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E7" w:rsidRPr="00B16A8F" w:rsidRDefault="006F2CE7" w:rsidP="006F2CE7">
      <w:pPr>
        <w:pStyle w:val="af7"/>
        <w:spacing w:line="276" w:lineRule="auto"/>
        <w:ind w:firstLine="142"/>
        <w:jc w:val="right"/>
        <w:outlineLvl w:val="0"/>
        <w:rPr>
          <w:bCs/>
          <w:sz w:val="24"/>
          <w:szCs w:val="24"/>
        </w:rPr>
      </w:pPr>
      <w:r w:rsidRPr="00B16A8F">
        <w:rPr>
          <w:bCs/>
          <w:sz w:val="24"/>
          <w:szCs w:val="24"/>
        </w:rPr>
        <w:t xml:space="preserve">                                                                                                                   УТВЕРЖДАЮ:</w:t>
      </w:r>
    </w:p>
    <w:p w:rsidR="006F2CE7" w:rsidRPr="00B16A8F" w:rsidRDefault="006F2CE7" w:rsidP="006F2CE7">
      <w:pPr>
        <w:pStyle w:val="af7"/>
        <w:spacing w:line="276" w:lineRule="auto"/>
        <w:ind w:firstLine="142"/>
        <w:jc w:val="right"/>
        <w:outlineLvl w:val="0"/>
        <w:rPr>
          <w:bCs/>
          <w:sz w:val="24"/>
          <w:szCs w:val="24"/>
        </w:rPr>
      </w:pPr>
      <w:r w:rsidRPr="00B16A8F">
        <w:rPr>
          <w:bCs/>
          <w:sz w:val="24"/>
          <w:szCs w:val="24"/>
        </w:rPr>
        <w:t>заведующий  МБДОУ</w:t>
      </w:r>
    </w:p>
    <w:p w:rsidR="006F2CE7" w:rsidRPr="00B16A8F" w:rsidRDefault="006F2CE7" w:rsidP="006F2CE7">
      <w:pPr>
        <w:pStyle w:val="af7"/>
        <w:spacing w:line="276" w:lineRule="auto"/>
        <w:ind w:firstLine="142"/>
        <w:jc w:val="right"/>
        <w:outlineLvl w:val="0"/>
        <w:rPr>
          <w:bCs/>
          <w:sz w:val="24"/>
          <w:szCs w:val="24"/>
        </w:rPr>
      </w:pPr>
      <w:r w:rsidRPr="00B16A8F">
        <w:rPr>
          <w:bCs/>
          <w:sz w:val="24"/>
          <w:szCs w:val="24"/>
        </w:rPr>
        <w:t xml:space="preserve"> «Детский сад №44»</w:t>
      </w:r>
    </w:p>
    <w:p w:rsidR="006F2CE7" w:rsidRPr="00B16A8F" w:rsidRDefault="006F2CE7" w:rsidP="006F2CE7">
      <w:pPr>
        <w:pStyle w:val="af7"/>
        <w:spacing w:line="276" w:lineRule="auto"/>
        <w:ind w:firstLine="142"/>
        <w:jc w:val="right"/>
        <w:rPr>
          <w:bCs/>
          <w:sz w:val="24"/>
          <w:szCs w:val="24"/>
        </w:rPr>
      </w:pPr>
      <w:r w:rsidRPr="00B16A8F">
        <w:rPr>
          <w:bCs/>
          <w:sz w:val="24"/>
          <w:szCs w:val="24"/>
        </w:rPr>
        <w:t>_____________ /З.А. Калмыкова/</w:t>
      </w:r>
    </w:p>
    <w:p w:rsidR="006F2CE7" w:rsidRPr="003F1BB3" w:rsidRDefault="006F2CE7" w:rsidP="006F2CE7">
      <w:pPr>
        <w:pStyle w:val="af7"/>
        <w:spacing w:line="276" w:lineRule="auto"/>
        <w:ind w:firstLine="142"/>
        <w:jc w:val="right"/>
        <w:rPr>
          <w:color w:val="FF0000"/>
          <w:szCs w:val="28"/>
        </w:rPr>
      </w:pPr>
    </w:p>
    <w:p w:rsidR="006F2CE7" w:rsidRPr="003F1BB3" w:rsidRDefault="006F2CE7" w:rsidP="006F2CE7">
      <w:pPr>
        <w:pStyle w:val="af7"/>
        <w:spacing w:line="276" w:lineRule="auto"/>
        <w:jc w:val="right"/>
        <w:rPr>
          <w:color w:val="FF0000"/>
          <w:szCs w:val="28"/>
        </w:rPr>
      </w:pPr>
    </w:p>
    <w:p w:rsidR="006F2CE7" w:rsidRPr="003F1BB3" w:rsidRDefault="006F2CE7" w:rsidP="006F2CE7">
      <w:pPr>
        <w:pStyle w:val="af7"/>
        <w:spacing w:line="276" w:lineRule="auto"/>
        <w:jc w:val="left"/>
        <w:rPr>
          <w:color w:val="FF0000"/>
          <w:szCs w:val="28"/>
        </w:rPr>
      </w:pPr>
    </w:p>
    <w:p w:rsidR="006F2CE7" w:rsidRPr="003F1BB3" w:rsidRDefault="006F2CE7" w:rsidP="006F2CE7">
      <w:pPr>
        <w:pStyle w:val="af7"/>
        <w:spacing w:line="276" w:lineRule="auto"/>
        <w:ind w:firstLine="142"/>
        <w:rPr>
          <w:color w:val="FF0000"/>
          <w:szCs w:val="28"/>
        </w:rPr>
      </w:pPr>
    </w:p>
    <w:p w:rsidR="006F2CE7" w:rsidRPr="00090648" w:rsidRDefault="006F2CE7" w:rsidP="006F2CE7">
      <w:pPr>
        <w:pStyle w:val="af7"/>
        <w:spacing w:line="276" w:lineRule="auto"/>
        <w:ind w:firstLine="142"/>
        <w:rPr>
          <w:sz w:val="36"/>
          <w:szCs w:val="36"/>
        </w:rPr>
      </w:pPr>
      <w:r w:rsidRPr="00090648">
        <w:rPr>
          <w:sz w:val="36"/>
          <w:szCs w:val="36"/>
        </w:rPr>
        <w:t xml:space="preserve">АДАПТИРОВАННАЯ ОСНОВНАЯ </w:t>
      </w:r>
      <w:r w:rsidR="00090648" w:rsidRPr="00090648">
        <w:rPr>
          <w:sz w:val="36"/>
          <w:szCs w:val="36"/>
        </w:rPr>
        <w:t>ОБЩЕ</w:t>
      </w:r>
      <w:r w:rsidRPr="00090648">
        <w:rPr>
          <w:sz w:val="36"/>
          <w:szCs w:val="36"/>
        </w:rPr>
        <w:t>ОБРАЗОВАТЕЛЬНАЯ</w:t>
      </w:r>
    </w:p>
    <w:p w:rsidR="00B16A8F" w:rsidRPr="00090648" w:rsidRDefault="006F2CE7" w:rsidP="006F2CE7">
      <w:pPr>
        <w:pStyle w:val="af7"/>
        <w:spacing w:line="276" w:lineRule="auto"/>
        <w:ind w:firstLine="142"/>
        <w:rPr>
          <w:sz w:val="36"/>
          <w:szCs w:val="36"/>
        </w:rPr>
      </w:pPr>
      <w:r w:rsidRPr="00090648">
        <w:rPr>
          <w:sz w:val="36"/>
          <w:szCs w:val="36"/>
        </w:rPr>
        <w:t>ПРОГРАММА</w:t>
      </w:r>
    </w:p>
    <w:p w:rsidR="006F2CE7" w:rsidRPr="00090648" w:rsidRDefault="00090648" w:rsidP="006F2CE7">
      <w:pPr>
        <w:pStyle w:val="af7"/>
        <w:spacing w:line="276" w:lineRule="auto"/>
        <w:ind w:firstLine="142"/>
      </w:pPr>
      <w:r w:rsidRPr="00090648">
        <w:t>для детей с тяжелыми нарушениями речи (заикание)</w:t>
      </w:r>
    </w:p>
    <w:p w:rsidR="006F2CE7" w:rsidRPr="00B16A8F" w:rsidRDefault="001B4405" w:rsidP="006F2CE7">
      <w:pPr>
        <w:pStyle w:val="af7"/>
        <w:spacing w:line="276" w:lineRule="auto"/>
        <w:ind w:firstLine="142"/>
      </w:pPr>
      <w:r>
        <w:t>М</w:t>
      </w:r>
      <w:r w:rsidR="006F2CE7" w:rsidRPr="00B16A8F">
        <w:t xml:space="preserve">униципального бюджетного дошкольного образовательного учреждения  детского сада № 44 </w:t>
      </w:r>
    </w:p>
    <w:p w:rsidR="006F2CE7" w:rsidRDefault="006F2CE7" w:rsidP="006F2CE7">
      <w:pPr>
        <w:ind w:firstLine="142"/>
        <w:jc w:val="center"/>
        <w:rPr>
          <w:b/>
          <w:color w:val="FF0000"/>
        </w:rPr>
      </w:pPr>
    </w:p>
    <w:p w:rsidR="003D0AF0" w:rsidRPr="003F1BB3" w:rsidRDefault="003D0AF0" w:rsidP="006F2CE7">
      <w:pPr>
        <w:ind w:firstLine="142"/>
        <w:jc w:val="center"/>
        <w:rPr>
          <w:b/>
          <w:color w:val="FF0000"/>
        </w:rPr>
      </w:pPr>
    </w:p>
    <w:p w:rsidR="006F2CE7" w:rsidRPr="003F1BB3" w:rsidRDefault="006F2CE7" w:rsidP="006F2CE7">
      <w:pPr>
        <w:ind w:firstLine="142"/>
        <w:jc w:val="center"/>
        <w:rPr>
          <w:b/>
          <w:color w:val="FF0000"/>
        </w:rPr>
      </w:pPr>
    </w:p>
    <w:p w:rsidR="006F2CE7" w:rsidRPr="003F1BB3" w:rsidRDefault="006F2CE7" w:rsidP="006F2CE7">
      <w:pPr>
        <w:ind w:firstLine="142"/>
        <w:jc w:val="center"/>
        <w:rPr>
          <w:b/>
          <w:color w:val="FF0000"/>
        </w:rPr>
      </w:pPr>
    </w:p>
    <w:p w:rsidR="006F2CE7" w:rsidRPr="003F1BB3" w:rsidRDefault="006F2CE7" w:rsidP="006F2CE7">
      <w:pPr>
        <w:ind w:firstLine="142"/>
        <w:jc w:val="center"/>
        <w:rPr>
          <w:b/>
          <w:color w:val="FF0000"/>
        </w:rPr>
      </w:pPr>
    </w:p>
    <w:p w:rsidR="006F2CE7" w:rsidRPr="003F1BB3" w:rsidRDefault="006F2CE7" w:rsidP="006F2CE7">
      <w:pPr>
        <w:ind w:firstLine="142"/>
        <w:jc w:val="center"/>
        <w:rPr>
          <w:b/>
          <w:color w:val="FF0000"/>
        </w:rPr>
      </w:pPr>
    </w:p>
    <w:p w:rsidR="006F2CE7" w:rsidRDefault="006F2CE7" w:rsidP="006F2CE7">
      <w:pPr>
        <w:ind w:firstLine="142"/>
        <w:jc w:val="center"/>
        <w:rPr>
          <w:b/>
          <w:color w:val="FF0000"/>
        </w:rPr>
      </w:pPr>
    </w:p>
    <w:p w:rsidR="003861E3" w:rsidRPr="003F1BB3" w:rsidRDefault="003861E3" w:rsidP="006F2CE7">
      <w:pPr>
        <w:ind w:firstLine="142"/>
        <w:jc w:val="center"/>
        <w:rPr>
          <w:b/>
          <w:color w:val="FF0000"/>
        </w:rPr>
      </w:pPr>
    </w:p>
    <w:p w:rsidR="006F2CE7" w:rsidRPr="003F1BB3" w:rsidRDefault="006F2CE7" w:rsidP="00090648">
      <w:pPr>
        <w:jc w:val="right"/>
        <w:rPr>
          <w:b/>
          <w:color w:val="FF0000"/>
        </w:rPr>
      </w:pPr>
    </w:p>
    <w:p w:rsidR="006F2CE7" w:rsidRPr="003861E3" w:rsidRDefault="00090648" w:rsidP="003861E3">
      <w:pPr>
        <w:pStyle w:val="af7"/>
        <w:ind w:firstLine="142"/>
        <w:jc w:val="right"/>
        <w:outlineLvl w:val="0"/>
        <w:rPr>
          <w:bCs/>
          <w:color w:val="0D0D0D" w:themeColor="text1" w:themeTint="F2"/>
          <w:sz w:val="24"/>
          <w:szCs w:val="24"/>
        </w:rPr>
      </w:pPr>
      <w:r w:rsidRPr="003861E3">
        <w:rPr>
          <w:bCs/>
          <w:color w:val="0D0D0D" w:themeColor="text1" w:themeTint="F2"/>
          <w:sz w:val="24"/>
          <w:szCs w:val="24"/>
        </w:rPr>
        <w:t>Принята</w:t>
      </w:r>
    </w:p>
    <w:p w:rsidR="00090648" w:rsidRPr="003861E3" w:rsidRDefault="006F2CE7" w:rsidP="003861E3">
      <w:pPr>
        <w:pStyle w:val="af7"/>
        <w:ind w:firstLine="142"/>
        <w:jc w:val="right"/>
        <w:outlineLvl w:val="0"/>
        <w:rPr>
          <w:bCs/>
          <w:color w:val="0D0D0D" w:themeColor="text1" w:themeTint="F2"/>
          <w:sz w:val="24"/>
          <w:szCs w:val="24"/>
        </w:rPr>
      </w:pPr>
      <w:r w:rsidRPr="003861E3">
        <w:rPr>
          <w:bCs/>
          <w:color w:val="0D0D0D" w:themeColor="text1" w:themeTint="F2"/>
          <w:sz w:val="24"/>
          <w:szCs w:val="24"/>
        </w:rPr>
        <w:t>на</w:t>
      </w:r>
      <w:r w:rsidR="00090648" w:rsidRPr="003861E3">
        <w:rPr>
          <w:bCs/>
          <w:color w:val="0D0D0D" w:themeColor="text1" w:themeTint="F2"/>
          <w:sz w:val="24"/>
          <w:szCs w:val="24"/>
        </w:rPr>
        <w:t xml:space="preserve"> педагогическом совете № 1</w:t>
      </w:r>
    </w:p>
    <w:p w:rsidR="006F2CE7" w:rsidRPr="003861E3" w:rsidRDefault="001B4405" w:rsidP="003861E3">
      <w:pPr>
        <w:pStyle w:val="af7"/>
        <w:ind w:firstLine="142"/>
        <w:jc w:val="right"/>
        <w:outlineLvl w:val="0"/>
        <w:rPr>
          <w:bCs/>
          <w:color w:val="0D0D0D" w:themeColor="text1" w:themeTint="F2"/>
          <w:sz w:val="24"/>
          <w:szCs w:val="24"/>
        </w:rPr>
      </w:pPr>
      <w:r w:rsidRPr="003861E3">
        <w:rPr>
          <w:bCs/>
          <w:color w:val="0D0D0D" w:themeColor="text1" w:themeTint="F2"/>
          <w:sz w:val="24"/>
          <w:szCs w:val="24"/>
        </w:rPr>
        <w:t>от 03.09</w:t>
      </w:r>
      <w:r w:rsidR="00194DF7" w:rsidRPr="003861E3">
        <w:rPr>
          <w:bCs/>
          <w:color w:val="0D0D0D" w:themeColor="text1" w:themeTint="F2"/>
          <w:sz w:val="24"/>
          <w:szCs w:val="24"/>
        </w:rPr>
        <w:t>.2019</w:t>
      </w:r>
      <w:r w:rsidR="006F2CE7" w:rsidRPr="003861E3">
        <w:rPr>
          <w:bCs/>
          <w:color w:val="0D0D0D" w:themeColor="text1" w:themeTint="F2"/>
          <w:sz w:val="24"/>
          <w:szCs w:val="24"/>
        </w:rPr>
        <w:t>г.</w:t>
      </w:r>
    </w:p>
    <w:p w:rsidR="006F2CE7" w:rsidRPr="003F1BB3" w:rsidRDefault="006F2CE7" w:rsidP="00090648">
      <w:pPr>
        <w:jc w:val="right"/>
        <w:rPr>
          <w:color w:val="FF0000"/>
        </w:rPr>
      </w:pPr>
    </w:p>
    <w:p w:rsidR="006F2CE7" w:rsidRPr="003F1BB3" w:rsidRDefault="006F2CE7" w:rsidP="006F2CE7">
      <w:pPr>
        <w:jc w:val="right"/>
        <w:rPr>
          <w:color w:val="FF0000"/>
        </w:rPr>
      </w:pPr>
    </w:p>
    <w:p w:rsidR="006F2CE7" w:rsidRPr="003F1BB3" w:rsidRDefault="006F2CE7" w:rsidP="006F2CE7">
      <w:pPr>
        <w:jc w:val="right"/>
        <w:rPr>
          <w:color w:val="FF0000"/>
        </w:rPr>
      </w:pPr>
    </w:p>
    <w:p w:rsidR="006F2CE7" w:rsidRDefault="006F2CE7" w:rsidP="00B16A8F">
      <w:pPr>
        <w:rPr>
          <w:color w:val="FF0000"/>
        </w:rPr>
      </w:pPr>
    </w:p>
    <w:p w:rsidR="00090648" w:rsidRPr="003F1BB3" w:rsidRDefault="00090648" w:rsidP="00B16A8F">
      <w:pPr>
        <w:rPr>
          <w:color w:val="FF0000"/>
        </w:rPr>
      </w:pPr>
    </w:p>
    <w:p w:rsidR="006F2CE7" w:rsidRPr="003F1BB3" w:rsidRDefault="006F2CE7" w:rsidP="006F2CE7">
      <w:pPr>
        <w:jc w:val="right"/>
        <w:rPr>
          <w:color w:val="FF0000"/>
        </w:rPr>
      </w:pPr>
    </w:p>
    <w:p w:rsidR="006F2CE7" w:rsidRPr="001B4405" w:rsidRDefault="006F2CE7" w:rsidP="006F2CE7">
      <w:pPr>
        <w:pStyle w:val="a4"/>
        <w:spacing w:after="0"/>
        <w:jc w:val="center"/>
        <w:rPr>
          <w:color w:val="0D0D0D" w:themeColor="text1" w:themeTint="F2"/>
        </w:rPr>
      </w:pPr>
      <w:r w:rsidRPr="001B4405">
        <w:rPr>
          <w:color w:val="0D0D0D" w:themeColor="text1" w:themeTint="F2"/>
        </w:rPr>
        <w:t>г. Саров</w:t>
      </w:r>
    </w:p>
    <w:p w:rsidR="006F2CE7" w:rsidRPr="001B4405" w:rsidRDefault="00194DF7" w:rsidP="006F2CE7">
      <w:pPr>
        <w:pStyle w:val="a4"/>
        <w:spacing w:after="0"/>
        <w:jc w:val="center"/>
        <w:rPr>
          <w:color w:val="0D0D0D" w:themeColor="text1" w:themeTint="F2"/>
        </w:rPr>
      </w:pPr>
      <w:r w:rsidRPr="001B4405">
        <w:rPr>
          <w:color w:val="0D0D0D" w:themeColor="text1" w:themeTint="F2"/>
        </w:rPr>
        <w:t>2019</w:t>
      </w:r>
      <w:r w:rsidR="006F2CE7" w:rsidRPr="001B4405">
        <w:rPr>
          <w:color w:val="0D0D0D" w:themeColor="text1" w:themeTint="F2"/>
        </w:rPr>
        <w:t xml:space="preserve"> г.</w:t>
      </w:r>
    </w:p>
    <w:p w:rsidR="00CD2492" w:rsidRPr="003F1BB3" w:rsidRDefault="00CD2492" w:rsidP="006F2CE7">
      <w:pPr>
        <w:pStyle w:val="a4"/>
        <w:spacing w:after="0"/>
        <w:jc w:val="center"/>
        <w:rPr>
          <w:color w:val="FF0000"/>
        </w:rPr>
      </w:pPr>
    </w:p>
    <w:p w:rsidR="006F2CE7" w:rsidRPr="00B16A8F" w:rsidRDefault="006F2CE7" w:rsidP="006F2CE7">
      <w:pPr>
        <w:pStyle w:val="a4"/>
        <w:spacing w:after="0"/>
        <w:outlineLvl w:val="0"/>
      </w:pPr>
      <w:r w:rsidRPr="00B16A8F">
        <w:rPr>
          <w:b/>
        </w:rPr>
        <w:t>Составители:</w:t>
      </w:r>
      <w:r w:rsidRPr="00B16A8F">
        <w:t xml:space="preserve">   Калмыкова З.А., заведующая</w:t>
      </w:r>
    </w:p>
    <w:p w:rsidR="006F2CE7" w:rsidRPr="00B16A8F" w:rsidRDefault="006F2CE7" w:rsidP="006F2CE7">
      <w:pPr>
        <w:spacing w:after="0" w:line="240" w:lineRule="auto"/>
        <w:rPr>
          <w:rFonts w:ascii="Times New Roman" w:hAnsi="Times New Roman" w:cs="Times New Roman"/>
          <w:sz w:val="24"/>
          <w:szCs w:val="24"/>
        </w:rPr>
      </w:pPr>
      <w:r w:rsidRPr="00B16A8F">
        <w:rPr>
          <w:rFonts w:ascii="Times New Roman" w:hAnsi="Times New Roman" w:cs="Times New Roman"/>
          <w:sz w:val="24"/>
          <w:szCs w:val="24"/>
        </w:rPr>
        <w:t xml:space="preserve">                            Тянгаева Е.В., старший воспитатель</w:t>
      </w:r>
    </w:p>
    <w:p w:rsidR="006F2CE7" w:rsidRPr="00B16A8F" w:rsidRDefault="006F2CE7" w:rsidP="006F2CE7">
      <w:pPr>
        <w:spacing w:after="0" w:line="240" w:lineRule="auto"/>
        <w:rPr>
          <w:rFonts w:ascii="Times New Roman" w:hAnsi="Times New Roman" w:cs="Times New Roman"/>
          <w:sz w:val="24"/>
          <w:szCs w:val="24"/>
        </w:rPr>
      </w:pPr>
      <w:r w:rsidRPr="00B16A8F">
        <w:rPr>
          <w:rFonts w:ascii="Times New Roman" w:hAnsi="Times New Roman" w:cs="Times New Roman"/>
          <w:sz w:val="24"/>
          <w:szCs w:val="24"/>
        </w:rPr>
        <w:t xml:space="preserve">                            Зарубина Е.Ю., старший воспитатель</w:t>
      </w:r>
    </w:p>
    <w:p w:rsidR="006F2CE7" w:rsidRPr="00B16A8F" w:rsidRDefault="006F2CE7" w:rsidP="006F2CE7">
      <w:pPr>
        <w:spacing w:after="0" w:line="240" w:lineRule="auto"/>
        <w:rPr>
          <w:rFonts w:ascii="Times New Roman" w:hAnsi="Times New Roman" w:cs="Times New Roman"/>
          <w:sz w:val="24"/>
          <w:szCs w:val="24"/>
        </w:rPr>
      </w:pPr>
      <w:r w:rsidRPr="00B16A8F">
        <w:rPr>
          <w:rFonts w:ascii="Times New Roman" w:hAnsi="Times New Roman" w:cs="Times New Roman"/>
          <w:sz w:val="24"/>
          <w:szCs w:val="24"/>
        </w:rPr>
        <w:t xml:space="preserve">                            Бадина Л.Л., педагог-психолог</w:t>
      </w:r>
    </w:p>
    <w:p w:rsidR="006F2CE7" w:rsidRDefault="006F2CE7" w:rsidP="006F2CE7">
      <w:pPr>
        <w:spacing w:after="0" w:line="240" w:lineRule="auto"/>
        <w:rPr>
          <w:rFonts w:ascii="Times New Roman" w:hAnsi="Times New Roman" w:cs="Times New Roman"/>
          <w:sz w:val="24"/>
          <w:szCs w:val="24"/>
        </w:rPr>
      </w:pPr>
      <w:r w:rsidRPr="00B16A8F">
        <w:rPr>
          <w:rFonts w:ascii="Times New Roman" w:hAnsi="Times New Roman" w:cs="Times New Roman"/>
          <w:sz w:val="24"/>
          <w:szCs w:val="24"/>
        </w:rPr>
        <w:t xml:space="preserve">                            Пономарева С.В., учитель-логопед</w:t>
      </w:r>
    </w:p>
    <w:p w:rsidR="006A44CD" w:rsidRDefault="006A44CD" w:rsidP="006F2C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16A8F">
        <w:rPr>
          <w:rFonts w:ascii="Times New Roman" w:hAnsi="Times New Roman" w:cs="Times New Roman"/>
          <w:sz w:val="24"/>
          <w:szCs w:val="24"/>
        </w:rPr>
        <w:t>Чиенева Н.Е., воспитатель</w:t>
      </w:r>
    </w:p>
    <w:p w:rsidR="006A44CD" w:rsidRPr="00B16A8F" w:rsidRDefault="006A44CD" w:rsidP="006A44CD">
      <w:pPr>
        <w:pStyle w:val="af9"/>
        <w:tabs>
          <w:tab w:val="left" w:pos="2977"/>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B16A8F">
        <w:rPr>
          <w:rFonts w:ascii="Times New Roman" w:hAnsi="Times New Roman" w:cs="Times New Roman"/>
          <w:sz w:val="24"/>
          <w:szCs w:val="24"/>
        </w:rPr>
        <w:t>Дементьева Л.М., воспитатель</w:t>
      </w:r>
    </w:p>
    <w:p w:rsidR="006F2CE7" w:rsidRPr="00B16A8F" w:rsidRDefault="006F2CE7" w:rsidP="006F2CE7">
      <w:pPr>
        <w:spacing w:after="0" w:line="240" w:lineRule="auto"/>
        <w:rPr>
          <w:rFonts w:ascii="Times New Roman" w:hAnsi="Times New Roman" w:cs="Times New Roman"/>
          <w:sz w:val="24"/>
          <w:szCs w:val="24"/>
        </w:rPr>
      </w:pPr>
      <w:r w:rsidRPr="00B16A8F">
        <w:rPr>
          <w:rFonts w:ascii="Times New Roman" w:hAnsi="Times New Roman" w:cs="Times New Roman"/>
          <w:sz w:val="24"/>
          <w:szCs w:val="24"/>
        </w:rPr>
        <w:t xml:space="preserve">                            Замыслов Н.Л., инструктор по физической культуре</w:t>
      </w:r>
    </w:p>
    <w:p w:rsidR="006F2CE7" w:rsidRPr="00B16A8F" w:rsidRDefault="00194DF7" w:rsidP="006A44CD">
      <w:pPr>
        <w:spacing w:after="0" w:line="240" w:lineRule="auto"/>
        <w:rPr>
          <w:rFonts w:ascii="Times New Roman" w:hAnsi="Times New Roman" w:cs="Times New Roman"/>
          <w:sz w:val="24"/>
          <w:szCs w:val="24"/>
        </w:rPr>
      </w:pPr>
      <w:r w:rsidRPr="00B16A8F">
        <w:rPr>
          <w:rFonts w:ascii="Times New Roman" w:hAnsi="Times New Roman" w:cs="Times New Roman"/>
          <w:sz w:val="24"/>
          <w:szCs w:val="24"/>
        </w:rPr>
        <w:t xml:space="preserve">                            Скузоваткина Г.В., и</w:t>
      </w:r>
      <w:r w:rsidR="006A44CD">
        <w:rPr>
          <w:rFonts w:ascii="Times New Roman" w:hAnsi="Times New Roman" w:cs="Times New Roman"/>
          <w:sz w:val="24"/>
          <w:szCs w:val="24"/>
        </w:rPr>
        <w:t xml:space="preserve">нструктор по физической культуре                    </w:t>
      </w:r>
    </w:p>
    <w:p w:rsidR="006F2CE7" w:rsidRPr="00B16A8F" w:rsidRDefault="006A44CD" w:rsidP="006F2CE7">
      <w:pPr>
        <w:pStyle w:val="af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2CE7" w:rsidRPr="00B16A8F">
        <w:rPr>
          <w:rFonts w:ascii="Times New Roman" w:hAnsi="Times New Roman" w:cs="Times New Roman"/>
          <w:sz w:val="24"/>
          <w:szCs w:val="24"/>
        </w:rPr>
        <w:t>Рудакова Л.Л., муз.руководитель</w:t>
      </w:r>
    </w:p>
    <w:p w:rsidR="006F2CE7" w:rsidRPr="003F1BB3" w:rsidRDefault="006F2CE7" w:rsidP="006F2CE7">
      <w:pPr>
        <w:ind w:firstLine="142"/>
        <w:rPr>
          <w:b/>
          <w:color w:val="FF0000"/>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Default="00750595" w:rsidP="000009F9">
      <w:pPr>
        <w:jc w:val="both"/>
        <w:rPr>
          <w:rFonts w:ascii="Times New Roman" w:hAnsi="Times New Roman"/>
          <w:b/>
          <w:bCs/>
          <w:color w:val="FF0000"/>
          <w:sz w:val="24"/>
          <w:szCs w:val="24"/>
        </w:rPr>
      </w:pPr>
    </w:p>
    <w:p w:rsidR="00964A92" w:rsidRDefault="00964A92" w:rsidP="000009F9">
      <w:pPr>
        <w:jc w:val="both"/>
        <w:rPr>
          <w:rFonts w:ascii="Times New Roman" w:hAnsi="Times New Roman"/>
          <w:b/>
          <w:bCs/>
          <w:color w:val="FF0000"/>
          <w:sz w:val="24"/>
          <w:szCs w:val="24"/>
        </w:rPr>
      </w:pPr>
    </w:p>
    <w:p w:rsidR="00964A92" w:rsidRDefault="00964A92" w:rsidP="000009F9">
      <w:pPr>
        <w:jc w:val="both"/>
        <w:rPr>
          <w:rFonts w:ascii="Times New Roman" w:hAnsi="Times New Roman"/>
          <w:b/>
          <w:bCs/>
          <w:color w:val="FF0000"/>
          <w:sz w:val="24"/>
          <w:szCs w:val="24"/>
        </w:rPr>
      </w:pPr>
    </w:p>
    <w:p w:rsidR="00964A92" w:rsidRPr="003F1BB3" w:rsidRDefault="00964A92"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Default="00750595" w:rsidP="000009F9">
      <w:pPr>
        <w:jc w:val="both"/>
        <w:rPr>
          <w:rFonts w:ascii="Times New Roman" w:hAnsi="Times New Roman"/>
          <w:b/>
          <w:bCs/>
          <w:color w:val="FF0000"/>
          <w:sz w:val="24"/>
          <w:szCs w:val="24"/>
        </w:rPr>
      </w:pPr>
    </w:p>
    <w:p w:rsidR="001B4405" w:rsidRPr="003F1BB3" w:rsidRDefault="001B440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6F2CE7" w:rsidRPr="00EA6035" w:rsidRDefault="006F2CE7" w:rsidP="006F2CE7">
      <w:pPr>
        <w:pStyle w:val="a4"/>
        <w:spacing w:line="276" w:lineRule="auto"/>
        <w:jc w:val="center"/>
        <w:outlineLvl w:val="0"/>
        <w:rPr>
          <w:b/>
        </w:rPr>
      </w:pPr>
      <w:r w:rsidRPr="00EA6035">
        <w:rPr>
          <w:b/>
        </w:rPr>
        <w:lastRenderedPageBreak/>
        <w:t>СОДЕРЖАНИЕ</w:t>
      </w:r>
    </w:p>
    <w:p w:rsidR="006F2CE7" w:rsidRPr="003F1BB3" w:rsidRDefault="006F2CE7" w:rsidP="006F2CE7">
      <w:pPr>
        <w:pStyle w:val="a4"/>
        <w:spacing w:after="0"/>
        <w:outlineLvl w:val="0"/>
        <w:rPr>
          <w:color w:val="FF0000"/>
        </w:rPr>
      </w:pPr>
    </w:p>
    <w:tbl>
      <w:tblPr>
        <w:tblStyle w:val="a3"/>
        <w:tblW w:w="9691" w:type="dxa"/>
        <w:tblLook w:val="04A0"/>
      </w:tblPr>
      <w:tblGrid>
        <w:gridCol w:w="996"/>
        <w:gridCol w:w="7177"/>
        <w:gridCol w:w="1518"/>
      </w:tblGrid>
      <w:tr w:rsidR="00B903D1" w:rsidRPr="00B903D1" w:rsidTr="00762269">
        <w:trPr>
          <w:trHeight w:val="384"/>
        </w:trPr>
        <w:tc>
          <w:tcPr>
            <w:tcW w:w="996" w:type="dxa"/>
          </w:tcPr>
          <w:p w:rsidR="00645414" w:rsidRPr="00EA6035" w:rsidRDefault="00645414" w:rsidP="00762269">
            <w:pPr>
              <w:pStyle w:val="a4"/>
              <w:spacing w:after="0"/>
              <w:outlineLvl w:val="0"/>
            </w:pPr>
            <w:r w:rsidRPr="00EA6035">
              <w:rPr>
                <w:b/>
              </w:rPr>
              <w:t xml:space="preserve">1.  </w:t>
            </w:r>
          </w:p>
        </w:tc>
        <w:tc>
          <w:tcPr>
            <w:tcW w:w="7177" w:type="dxa"/>
          </w:tcPr>
          <w:p w:rsidR="00645414" w:rsidRPr="00EA6035" w:rsidRDefault="00645414" w:rsidP="00762269">
            <w:pPr>
              <w:pStyle w:val="a4"/>
              <w:spacing w:after="0"/>
              <w:ind w:hanging="142"/>
              <w:rPr>
                <w:b/>
              </w:rPr>
            </w:pPr>
            <w:r w:rsidRPr="00EA6035">
              <w:rPr>
                <w:b/>
              </w:rPr>
              <w:t xml:space="preserve">Целевой раздел </w:t>
            </w:r>
          </w:p>
        </w:tc>
        <w:tc>
          <w:tcPr>
            <w:tcW w:w="1518" w:type="dxa"/>
          </w:tcPr>
          <w:p w:rsidR="00645414" w:rsidRPr="00EA6035" w:rsidRDefault="00645414" w:rsidP="00762269">
            <w:pPr>
              <w:pStyle w:val="a4"/>
              <w:spacing w:after="0"/>
              <w:outlineLvl w:val="0"/>
            </w:pPr>
          </w:p>
        </w:tc>
      </w:tr>
      <w:tr w:rsidR="00B903D1" w:rsidRPr="00B903D1" w:rsidTr="00762269">
        <w:trPr>
          <w:trHeight w:val="283"/>
        </w:trPr>
        <w:tc>
          <w:tcPr>
            <w:tcW w:w="996" w:type="dxa"/>
          </w:tcPr>
          <w:p w:rsidR="00645414" w:rsidRPr="00EA6035" w:rsidRDefault="00652C34" w:rsidP="00762269">
            <w:pPr>
              <w:pStyle w:val="a4"/>
              <w:spacing w:after="0"/>
              <w:outlineLvl w:val="0"/>
            </w:pPr>
            <w:r w:rsidRPr="00EA6035">
              <w:t xml:space="preserve">1. </w:t>
            </w:r>
          </w:p>
        </w:tc>
        <w:tc>
          <w:tcPr>
            <w:tcW w:w="7177" w:type="dxa"/>
          </w:tcPr>
          <w:p w:rsidR="00645414" w:rsidRPr="00EA6035" w:rsidRDefault="00645414" w:rsidP="00762269">
            <w:pPr>
              <w:pStyle w:val="a4"/>
              <w:spacing w:after="0"/>
              <w:outlineLvl w:val="0"/>
            </w:pPr>
            <w:r w:rsidRPr="00EA6035">
              <w:t>Пояснительная записка</w:t>
            </w:r>
          </w:p>
        </w:tc>
        <w:tc>
          <w:tcPr>
            <w:tcW w:w="1518" w:type="dxa"/>
          </w:tcPr>
          <w:p w:rsidR="00645414" w:rsidRPr="00EA6035" w:rsidRDefault="00645414" w:rsidP="00762269">
            <w:pPr>
              <w:pStyle w:val="a4"/>
              <w:spacing w:after="0"/>
              <w:jc w:val="center"/>
              <w:outlineLvl w:val="0"/>
            </w:pPr>
            <w:r w:rsidRPr="00EA6035">
              <w:t>стр. 5</w:t>
            </w:r>
          </w:p>
        </w:tc>
      </w:tr>
      <w:tr w:rsidR="00B903D1" w:rsidRPr="00B903D1" w:rsidTr="00762269">
        <w:trPr>
          <w:trHeight w:val="283"/>
        </w:trPr>
        <w:tc>
          <w:tcPr>
            <w:tcW w:w="996" w:type="dxa"/>
          </w:tcPr>
          <w:p w:rsidR="00645414" w:rsidRPr="00EA6035" w:rsidRDefault="00652C34" w:rsidP="00762269">
            <w:pPr>
              <w:pStyle w:val="a4"/>
              <w:spacing w:after="0"/>
              <w:outlineLvl w:val="0"/>
            </w:pPr>
            <w:r w:rsidRPr="00EA6035">
              <w:t>1.1.</w:t>
            </w:r>
          </w:p>
        </w:tc>
        <w:tc>
          <w:tcPr>
            <w:tcW w:w="7177" w:type="dxa"/>
          </w:tcPr>
          <w:p w:rsidR="00645414" w:rsidRPr="00EA6035" w:rsidRDefault="00645414" w:rsidP="00762269">
            <w:pPr>
              <w:pStyle w:val="a4"/>
              <w:spacing w:after="0"/>
              <w:outlineLvl w:val="0"/>
            </w:pPr>
            <w:r w:rsidRPr="00EA6035">
              <w:t>Цели и задачи  реализации  Программы</w:t>
            </w:r>
          </w:p>
        </w:tc>
        <w:tc>
          <w:tcPr>
            <w:tcW w:w="1518" w:type="dxa"/>
          </w:tcPr>
          <w:p w:rsidR="00645414" w:rsidRPr="00EA6035" w:rsidRDefault="00645414" w:rsidP="00762269">
            <w:pPr>
              <w:pStyle w:val="a4"/>
              <w:spacing w:after="0"/>
              <w:jc w:val="center"/>
              <w:outlineLvl w:val="0"/>
            </w:pPr>
            <w:r w:rsidRPr="00EA6035">
              <w:t>стр.5</w:t>
            </w:r>
          </w:p>
        </w:tc>
      </w:tr>
      <w:tr w:rsidR="00B903D1" w:rsidRPr="00B903D1" w:rsidTr="00762269">
        <w:trPr>
          <w:trHeight w:val="283"/>
        </w:trPr>
        <w:tc>
          <w:tcPr>
            <w:tcW w:w="996" w:type="dxa"/>
          </w:tcPr>
          <w:p w:rsidR="00645414" w:rsidRPr="00EA6035" w:rsidRDefault="00652C34" w:rsidP="00762269">
            <w:pPr>
              <w:pStyle w:val="a4"/>
              <w:spacing w:after="0"/>
              <w:outlineLvl w:val="0"/>
            </w:pPr>
            <w:r w:rsidRPr="00EA6035">
              <w:t>1.</w:t>
            </w:r>
            <w:r w:rsidR="00645414" w:rsidRPr="00EA6035">
              <w:t>2.</w:t>
            </w:r>
          </w:p>
        </w:tc>
        <w:tc>
          <w:tcPr>
            <w:tcW w:w="7177" w:type="dxa"/>
          </w:tcPr>
          <w:p w:rsidR="00645414" w:rsidRPr="00EA6035" w:rsidRDefault="00645414" w:rsidP="00762269">
            <w:pPr>
              <w:pStyle w:val="a4"/>
              <w:spacing w:after="0"/>
              <w:outlineLvl w:val="0"/>
            </w:pPr>
            <w:r w:rsidRPr="00EA6035">
              <w:t xml:space="preserve">Принципы и подходы к формированию Программы     </w:t>
            </w:r>
          </w:p>
        </w:tc>
        <w:tc>
          <w:tcPr>
            <w:tcW w:w="1518" w:type="dxa"/>
          </w:tcPr>
          <w:p w:rsidR="00645414" w:rsidRPr="00EA6035" w:rsidRDefault="00EA6035" w:rsidP="00762269">
            <w:pPr>
              <w:pStyle w:val="a4"/>
              <w:spacing w:after="0"/>
              <w:jc w:val="center"/>
              <w:outlineLvl w:val="0"/>
            </w:pPr>
            <w:r w:rsidRPr="00EA6035">
              <w:t>стр. 6</w:t>
            </w:r>
          </w:p>
        </w:tc>
      </w:tr>
      <w:tr w:rsidR="00B903D1" w:rsidRPr="00B903D1" w:rsidTr="00762269">
        <w:trPr>
          <w:trHeight w:val="283"/>
        </w:trPr>
        <w:tc>
          <w:tcPr>
            <w:tcW w:w="996" w:type="dxa"/>
          </w:tcPr>
          <w:p w:rsidR="00645414" w:rsidRPr="005C2B3B" w:rsidRDefault="00652C34" w:rsidP="00762269">
            <w:pPr>
              <w:pStyle w:val="a4"/>
              <w:spacing w:after="0"/>
              <w:outlineLvl w:val="0"/>
            </w:pPr>
            <w:r w:rsidRPr="005C2B3B">
              <w:t>1.</w:t>
            </w:r>
            <w:r w:rsidR="00645414" w:rsidRPr="005C2B3B">
              <w:t>3.</w:t>
            </w:r>
          </w:p>
        </w:tc>
        <w:tc>
          <w:tcPr>
            <w:tcW w:w="7177" w:type="dxa"/>
          </w:tcPr>
          <w:p w:rsidR="00645414" w:rsidRPr="005C2B3B" w:rsidRDefault="00645414" w:rsidP="00964A92">
            <w:pPr>
              <w:pStyle w:val="a8"/>
              <w:jc w:val="both"/>
            </w:pPr>
            <w:r w:rsidRPr="005C2B3B">
              <w:t>Значимые для разработки и реали</w:t>
            </w:r>
            <w:r w:rsidR="00964A92" w:rsidRPr="005C2B3B">
              <w:t>зации Программы</w:t>
            </w:r>
            <w:r w:rsidR="005C2B3B" w:rsidRPr="005C2B3B">
              <w:t xml:space="preserve">, в том числе </w:t>
            </w:r>
            <w:r w:rsidR="00964A92" w:rsidRPr="005C2B3B">
              <w:t>характеристики</w:t>
            </w:r>
            <w:r w:rsidR="005C2B3B" w:rsidRPr="005C2B3B">
              <w:t xml:space="preserve">особенностей развития </w:t>
            </w:r>
            <w:r w:rsidR="001B4405" w:rsidRPr="005C2B3B">
              <w:t>детей дошкольного возраста с тяжелыми нарушениями речи (заикание)</w:t>
            </w:r>
          </w:p>
        </w:tc>
        <w:tc>
          <w:tcPr>
            <w:tcW w:w="1518" w:type="dxa"/>
          </w:tcPr>
          <w:p w:rsidR="00645414" w:rsidRPr="005C2B3B" w:rsidRDefault="00EA6035" w:rsidP="00762269">
            <w:pPr>
              <w:pStyle w:val="a4"/>
              <w:spacing w:after="0"/>
              <w:jc w:val="center"/>
              <w:outlineLvl w:val="0"/>
            </w:pPr>
            <w:r w:rsidRPr="005C2B3B">
              <w:t>стр. 7</w:t>
            </w:r>
          </w:p>
        </w:tc>
      </w:tr>
      <w:tr w:rsidR="00B903D1" w:rsidRPr="00B903D1" w:rsidTr="00762269">
        <w:trPr>
          <w:trHeight w:val="283"/>
        </w:trPr>
        <w:tc>
          <w:tcPr>
            <w:tcW w:w="996" w:type="dxa"/>
          </w:tcPr>
          <w:p w:rsidR="00645414" w:rsidRPr="005C2B3B" w:rsidRDefault="00652C34" w:rsidP="00762269">
            <w:pPr>
              <w:pStyle w:val="a4"/>
              <w:spacing w:after="0"/>
              <w:outlineLvl w:val="0"/>
            </w:pPr>
            <w:r w:rsidRPr="005C2B3B">
              <w:t>1.4</w:t>
            </w:r>
            <w:r w:rsidR="00645414" w:rsidRPr="005C2B3B">
              <w:t>.</w:t>
            </w:r>
          </w:p>
        </w:tc>
        <w:tc>
          <w:tcPr>
            <w:tcW w:w="7177" w:type="dxa"/>
          </w:tcPr>
          <w:p w:rsidR="00645414" w:rsidRPr="005C2B3B" w:rsidRDefault="00645414" w:rsidP="00762269">
            <w:pPr>
              <w:rPr>
                <w:rFonts w:ascii="Times New Roman" w:hAnsi="Times New Roman"/>
                <w:sz w:val="24"/>
                <w:szCs w:val="24"/>
              </w:rPr>
            </w:pPr>
            <w:r w:rsidRPr="005C2B3B">
              <w:rPr>
                <w:rFonts w:ascii="Times New Roman" w:hAnsi="Times New Roman"/>
                <w:sz w:val="24"/>
                <w:szCs w:val="24"/>
              </w:rPr>
              <w:t>Планируемые результаты освоения Программы</w:t>
            </w:r>
          </w:p>
        </w:tc>
        <w:tc>
          <w:tcPr>
            <w:tcW w:w="1518" w:type="dxa"/>
          </w:tcPr>
          <w:p w:rsidR="00645414" w:rsidRPr="005C2B3B" w:rsidRDefault="005C2B3B" w:rsidP="00762269">
            <w:pPr>
              <w:pStyle w:val="a4"/>
              <w:spacing w:after="0"/>
              <w:jc w:val="center"/>
              <w:outlineLvl w:val="0"/>
            </w:pPr>
            <w:r w:rsidRPr="005C2B3B">
              <w:t>стр. 12</w:t>
            </w:r>
          </w:p>
        </w:tc>
      </w:tr>
      <w:tr w:rsidR="00B903D1" w:rsidRPr="00B903D1" w:rsidTr="00762269">
        <w:trPr>
          <w:trHeight w:val="283"/>
        </w:trPr>
        <w:tc>
          <w:tcPr>
            <w:tcW w:w="996" w:type="dxa"/>
          </w:tcPr>
          <w:p w:rsidR="00645414" w:rsidRPr="005C2B3B" w:rsidRDefault="00652C34" w:rsidP="00762269">
            <w:pPr>
              <w:pStyle w:val="a4"/>
              <w:spacing w:after="0"/>
              <w:outlineLvl w:val="0"/>
            </w:pPr>
            <w:r w:rsidRPr="005C2B3B">
              <w:t>1.5</w:t>
            </w:r>
            <w:r w:rsidR="00645414" w:rsidRPr="005C2B3B">
              <w:t>.</w:t>
            </w:r>
          </w:p>
        </w:tc>
        <w:tc>
          <w:tcPr>
            <w:tcW w:w="7177" w:type="dxa"/>
          </w:tcPr>
          <w:p w:rsidR="00645414" w:rsidRPr="005C2B3B" w:rsidRDefault="00645414" w:rsidP="00762269">
            <w:pPr>
              <w:autoSpaceDE w:val="0"/>
              <w:autoSpaceDN w:val="0"/>
              <w:adjustRightInd w:val="0"/>
              <w:rPr>
                <w:rFonts w:ascii="Times New Roman" w:hAnsi="Times New Roman"/>
                <w:sz w:val="24"/>
                <w:szCs w:val="24"/>
              </w:rPr>
            </w:pPr>
            <w:r w:rsidRPr="005C2B3B">
              <w:rPr>
                <w:rFonts w:ascii="Times New Roman" w:hAnsi="Times New Roman"/>
                <w:bCs/>
                <w:sz w:val="24"/>
                <w:szCs w:val="24"/>
              </w:rPr>
              <w:t>Часть Программы, формируемая участниками образовательных отношений</w:t>
            </w:r>
            <w:r w:rsidR="00EA6035" w:rsidRPr="005C2B3B">
              <w:rPr>
                <w:rFonts w:ascii="Times New Roman" w:hAnsi="Times New Roman"/>
                <w:bCs/>
                <w:sz w:val="24"/>
                <w:szCs w:val="24"/>
              </w:rPr>
              <w:t>:</w:t>
            </w:r>
            <w:r w:rsidRPr="005C2B3B">
              <w:rPr>
                <w:rFonts w:ascii="Times New Roman" w:hAnsi="Times New Roman"/>
                <w:bCs/>
                <w:sz w:val="24"/>
                <w:szCs w:val="24"/>
              </w:rPr>
              <w:t xml:space="preserve"> Программа «Послушные волны». Авторы Чеменева А.А., СтолмаковаТ.В. </w:t>
            </w:r>
          </w:p>
        </w:tc>
        <w:tc>
          <w:tcPr>
            <w:tcW w:w="1518" w:type="dxa"/>
          </w:tcPr>
          <w:p w:rsidR="00645414" w:rsidRPr="005C2B3B" w:rsidRDefault="00EA6035" w:rsidP="00762269">
            <w:pPr>
              <w:pStyle w:val="a4"/>
              <w:spacing w:after="0"/>
              <w:jc w:val="center"/>
              <w:outlineLvl w:val="0"/>
            </w:pPr>
            <w:r w:rsidRPr="005C2B3B">
              <w:t>стр. 39</w:t>
            </w:r>
          </w:p>
        </w:tc>
      </w:tr>
      <w:tr w:rsidR="00B903D1" w:rsidRPr="00B903D1" w:rsidTr="00762269">
        <w:trPr>
          <w:trHeight w:val="283"/>
        </w:trPr>
        <w:tc>
          <w:tcPr>
            <w:tcW w:w="996" w:type="dxa"/>
          </w:tcPr>
          <w:p w:rsidR="00645414" w:rsidRPr="005C2B3B" w:rsidRDefault="00964A92" w:rsidP="00762269">
            <w:pPr>
              <w:pStyle w:val="a4"/>
              <w:spacing w:after="0"/>
              <w:outlineLvl w:val="0"/>
            </w:pPr>
            <w:r w:rsidRPr="005C2B3B">
              <w:t>1.6</w:t>
            </w:r>
            <w:r w:rsidR="00645414" w:rsidRPr="005C2B3B">
              <w:t>.</w:t>
            </w:r>
          </w:p>
        </w:tc>
        <w:tc>
          <w:tcPr>
            <w:tcW w:w="7177" w:type="dxa"/>
          </w:tcPr>
          <w:p w:rsidR="00645414" w:rsidRPr="005C2B3B" w:rsidRDefault="00645414" w:rsidP="00210AA3">
            <w:pPr>
              <w:autoSpaceDE w:val="0"/>
              <w:autoSpaceDN w:val="0"/>
              <w:adjustRightInd w:val="0"/>
              <w:rPr>
                <w:rFonts w:ascii="Times New Roman" w:hAnsi="Times New Roman"/>
                <w:sz w:val="24"/>
                <w:szCs w:val="24"/>
              </w:rPr>
            </w:pPr>
            <w:r w:rsidRPr="005C2B3B">
              <w:rPr>
                <w:rFonts w:ascii="Times New Roman" w:hAnsi="Times New Roman"/>
                <w:bCs/>
                <w:sz w:val="24"/>
                <w:szCs w:val="24"/>
              </w:rPr>
              <w:t xml:space="preserve">Часть Программы, формируемая участниками образовательных отношений: </w:t>
            </w:r>
            <w:r w:rsidRPr="005C2B3B">
              <w:rPr>
                <w:rFonts w:ascii="Times New Roman" w:hAnsi="Times New Roman"/>
                <w:sz w:val="24"/>
                <w:szCs w:val="24"/>
                <w:lang w:eastAsia="en-US"/>
              </w:rPr>
              <w:t>«Знакомим дошкольников с родным городом» Н.В. Алёшина</w:t>
            </w:r>
          </w:p>
        </w:tc>
        <w:tc>
          <w:tcPr>
            <w:tcW w:w="1518" w:type="dxa"/>
          </w:tcPr>
          <w:p w:rsidR="00645414" w:rsidRPr="005C2B3B" w:rsidRDefault="00EA6035" w:rsidP="00762269">
            <w:pPr>
              <w:pStyle w:val="a4"/>
              <w:spacing w:after="0"/>
              <w:jc w:val="center"/>
              <w:outlineLvl w:val="0"/>
            </w:pPr>
            <w:r w:rsidRPr="005C2B3B">
              <w:t>стр.43</w:t>
            </w:r>
          </w:p>
        </w:tc>
      </w:tr>
      <w:tr w:rsidR="00B903D1" w:rsidRPr="00B903D1" w:rsidTr="00762269">
        <w:trPr>
          <w:trHeight w:val="283"/>
        </w:trPr>
        <w:tc>
          <w:tcPr>
            <w:tcW w:w="996" w:type="dxa"/>
          </w:tcPr>
          <w:p w:rsidR="00645414" w:rsidRPr="005C2B3B" w:rsidRDefault="00645414" w:rsidP="00762269">
            <w:pPr>
              <w:pStyle w:val="a4"/>
              <w:spacing w:after="0"/>
              <w:rPr>
                <w:b/>
              </w:rPr>
            </w:pPr>
            <w:r w:rsidRPr="005C2B3B">
              <w:rPr>
                <w:b/>
              </w:rPr>
              <w:t xml:space="preserve">2.  </w:t>
            </w:r>
          </w:p>
        </w:tc>
        <w:tc>
          <w:tcPr>
            <w:tcW w:w="7177" w:type="dxa"/>
          </w:tcPr>
          <w:p w:rsidR="00645414" w:rsidRPr="005C2B3B" w:rsidRDefault="00645414" w:rsidP="00762269">
            <w:pPr>
              <w:pStyle w:val="a4"/>
              <w:spacing w:after="0"/>
              <w:outlineLvl w:val="0"/>
              <w:rPr>
                <w:b/>
              </w:rPr>
            </w:pPr>
            <w:r w:rsidRPr="005C2B3B">
              <w:rPr>
                <w:b/>
              </w:rPr>
              <w:t>Содержательный  раздел</w:t>
            </w:r>
          </w:p>
        </w:tc>
        <w:tc>
          <w:tcPr>
            <w:tcW w:w="1518" w:type="dxa"/>
          </w:tcPr>
          <w:p w:rsidR="00645414" w:rsidRPr="005C2B3B" w:rsidRDefault="00EA6035" w:rsidP="00762269">
            <w:pPr>
              <w:pStyle w:val="a4"/>
              <w:spacing w:after="0"/>
              <w:jc w:val="center"/>
              <w:outlineLvl w:val="0"/>
            </w:pPr>
            <w:r w:rsidRPr="005C2B3B">
              <w:t>стр.45</w:t>
            </w:r>
          </w:p>
        </w:tc>
      </w:tr>
      <w:tr w:rsidR="00B903D1" w:rsidRPr="00B903D1" w:rsidTr="00762269">
        <w:trPr>
          <w:trHeight w:val="625"/>
        </w:trPr>
        <w:tc>
          <w:tcPr>
            <w:tcW w:w="996" w:type="dxa"/>
          </w:tcPr>
          <w:p w:rsidR="00964A92" w:rsidRPr="005C2B3B" w:rsidRDefault="00964A92" w:rsidP="00762269">
            <w:pPr>
              <w:pStyle w:val="a4"/>
              <w:spacing w:after="0"/>
              <w:outlineLvl w:val="0"/>
            </w:pPr>
            <w:r w:rsidRPr="005C2B3B">
              <w:t>2.</w:t>
            </w:r>
            <w:r w:rsidR="00EA6035" w:rsidRPr="005C2B3B">
              <w:t>1</w:t>
            </w:r>
          </w:p>
        </w:tc>
        <w:tc>
          <w:tcPr>
            <w:tcW w:w="7177" w:type="dxa"/>
          </w:tcPr>
          <w:p w:rsidR="00964A92" w:rsidRPr="005C2B3B" w:rsidRDefault="00964A92" w:rsidP="00762269">
            <w:pPr>
              <w:pStyle w:val="a4"/>
              <w:spacing w:after="0"/>
              <w:outlineLvl w:val="0"/>
            </w:pPr>
            <w:r w:rsidRPr="005C2B3B">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518" w:type="dxa"/>
          </w:tcPr>
          <w:p w:rsidR="00964A92" w:rsidRPr="005C2B3B" w:rsidRDefault="005C2B3B" w:rsidP="00762269">
            <w:pPr>
              <w:pStyle w:val="a4"/>
              <w:spacing w:after="0"/>
              <w:jc w:val="center"/>
              <w:outlineLvl w:val="0"/>
            </w:pPr>
            <w:r w:rsidRPr="005C2B3B">
              <w:t>стр.47</w:t>
            </w:r>
          </w:p>
        </w:tc>
      </w:tr>
      <w:tr w:rsidR="00B903D1" w:rsidRPr="00B903D1" w:rsidTr="00762269">
        <w:trPr>
          <w:trHeight w:val="625"/>
        </w:trPr>
        <w:tc>
          <w:tcPr>
            <w:tcW w:w="996" w:type="dxa"/>
          </w:tcPr>
          <w:p w:rsidR="00645414" w:rsidRPr="005C2B3B" w:rsidRDefault="00645414" w:rsidP="00762269">
            <w:pPr>
              <w:pStyle w:val="a4"/>
              <w:spacing w:after="0"/>
              <w:outlineLvl w:val="0"/>
            </w:pPr>
            <w:r w:rsidRPr="005C2B3B">
              <w:t>2.1.</w:t>
            </w:r>
            <w:r w:rsidR="00EA6035" w:rsidRPr="005C2B3B">
              <w:t>1</w:t>
            </w:r>
          </w:p>
        </w:tc>
        <w:tc>
          <w:tcPr>
            <w:tcW w:w="7177" w:type="dxa"/>
          </w:tcPr>
          <w:p w:rsidR="00645414" w:rsidRPr="005C2B3B" w:rsidRDefault="00645414" w:rsidP="00762269">
            <w:pPr>
              <w:pStyle w:val="a4"/>
              <w:spacing w:after="0"/>
              <w:outlineLvl w:val="0"/>
            </w:pPr>
            <w:r w:rsidRPr="005C2B3B">
              <w:t>Образовательная область «Социально-коммуникативное развитие»</w:t>
            </w:r>
          </w:p>
        </w:tc>
        <w:tc>
          <w:tcPr>
            <w:tcW w:w="1518" w:type="dxa"/>
          </w:tcPr>
          <w:p w:rsidR="00645414" w:rsidRPr="005C2B3B" w:rsidRDefault="00EA6035" w:rsidP="005C2B3B">
            <w:pPr>
              <w:pStyle w:val="a4"/>
              <w:spacing w:after="0"/>
              <w:jc w:val="center"/>
              <w:outlineLvl w:val="0"/>
            </w:pPr>
            <w:r w:rsidRPr="005C2B3B">
              <w:t xml:space="preserve">стр. </w:t>
            </w:r>
            <w:r w:rsidR="005C2B3B" w:rsidRPr="005C2B3B">
              <w:t>47</w:t>
            </w:r>
          </w:p>
        </w:tc>
      </w:tr>
      <w:tr w:rsidR="00B903D1" w:rsidRPr="00B903D1" w:rsidTr="00762269">
        <w:trPr>
          <w:trHeight w:val="283"/>
        </w:trPr>
        <w:tc>
          <w:tcPr>
            <w:tcW w:w="996" w:type="dxa"/>
            <w:vMerge w:val="restart"/>
          </w:tcPr>
          <w:p w:rsidR="000507B0" w:rsidRPr="005C2B3B" w:rsidRDefault="000507B0" w:rsidP="00762269">
            <w:pPr>
              <w:pStyle w:val="a4"/>
              <w:spacing w:after="0"/>
              <w:outlineLvl w:val="0"/>
            </w:pPr>
            <w:r w:rsidRPr="005C2B3B">
              <w:t>2.1.2.</w:t>
            </w:r>
          </w:p>
        </w:tc>
        <w:tc>
          <w:tcPr>
            <w:tcW w:w="7177" w:type="dxa"/>
          </w:tcPr>
          <w:p w:rsidR="000507B0" w:rsidRPr="005C2B3B" w:rsidRDefault="000507B0" w:rsidP="00762269">
            <w:pPr>
              <w:jc w:val="both"/>
              <w:rPr>
                <w:rFonts w:ascii="Times New Roman" w:hAnsi="Times New Roman"/>
                <w:vanish/>
                <w:sz w:val="24"/>
                <w:szCs w:val="24"/>
              </w:rPr>
            </w:pPr>
            <w:r w:rsidRPr="005C2B3B">
              <w:rPr>
                <w:rFonts w:ascii="Times New Roman" w:hAnsi="Times New Roman"/>
                <w:sz w:val="24"/>
                <w:szCs w:val="24"/>
              </w:rPr>
              <w:t>Образовательная область «Познавательное развитие»</w:t>
            </w:r>
          </w:p>
          <w:p w:rsidR="000507B0" w:rsidRPr="005C2B3B" w:rsidRDefault="000507B0" w:rsidP="00762269">
            <w:pPr>
              <w:pStyle w:val="a4"/>
              <w:spacing w:after="0"/>
              <w:outlineLvl w:val="0"/>
            </w:pPr>
          </w:p>
        </w:tc>
        <w:tc>
          <w:tcPr>
            <w:tcW w:w="1518" w:type="dxa"/>
          </w:tcPr>
          <w:p w:rsidR="000507B0" w:rsidRPr="005C2B3B" w:rsidRDefault="005C2B3B" w:rsidP="00762269">
            <w:pPr>
              <w:pStyle w:val="a4"/>
              <w:spacing w:after="0"/>
              <w:jc w:val="center"/>
              <w:outlineLvl w:val="0"/>
            </w:pPr>
            <w:r w:rsidRPr="005C2B3B">
              <w:t>стр. 57</w:t>
            </w:r>
          </w:p>
        </w:tc>
      </w:tr>
      <w:tr w:rsidR="00B903D1" w:rsidRPr="00B903D1" w:rsidTr="00762269">
        <w:trPr>
          <w:trHeight w:val="283"/>
        </w:trPr>
        <w:tc>
          <w:tcPr>
            <w:tcW w:w="996" w:type="dxa"/>
            <w:vMerge/>
          </w:tcPr>
          <w:p w:rsidR="000507B0" w:rsidRPr="005C2B3B" w:rsidRDefault="000507B0" w:rsidP="00762269">
            <w:pPr>
              <w:pStyle w:val="a4"/>
              <w:spacing w:after="0"/>
              <w:outlineLvl w:val="0"/>
            </w:pPr>
          </w:p>
        </w:tc>
        <w:tc>
          <w:tcPr>
            <w:tcW w:w="7177" w:type="dxa"/>
          </w:tcPr>
          <w:p w:rsidR="000507B0" w:rsidRPr="005C2B3B" w:rsidRDefault="000507B0" w:rsidP="00762269">
            <w:pPr>
              <w:pStyle w:val="a4"/>
              <w:spacing w:after="0"/>
              <w:outlineLvl w:val="0"/>
            </w:pPr>
            <w:r w:rsidRPr="005C2B3B">
              <w:t>Обязательная часть</w:t>
            </w:r>
          </w:p>
        </w:tc>
        <w:tc>
          <w:tcPr>
            <w:tcW w:w="1518" w:type="dxa"/>
          </w:tcPr>
          <w:p w:rsidR="000507B0" w:rsidRPr="005C2B3B" w:rsidRDefault="005C2B3B" w:rsidP="00762269">
            <w:pPr>
              <w:pStyle w:val="a4"/>
              <w:spacing w:after="0"/>
              <w:jc w:val="center"/>
              <w:outlineLvl w:val="0"/>
            </w:pPr>
            <w:r w:rsidRPr="005C2B3B">
              <w:t>стр. 57</w:t>
            </w:r>
          </w:p>
        </w:tc>
      </w:tr>
      <w:tr w:rsidR="00B903D1" w:rsidRPr="00B903D1" w:rsidTr="00762269">
        <w:trPr>
          <w:trHeight w:val="283"/>
        </w:trPr>
        <w:tc>
          <w:tcPr>
            <w:tcW w:w="996" w:type="dxa"/>
            <w:vMerge/>
          </w:tcPr>
          <w:p w:rsidR="000507B0" w:rsidRPr="005C2B3B" w:rsidRDefault="000507B0" w:rsidP="00762269">
            <w:pPr>
              <w:pStyle w:val="a4"/>
              <w:spacing w:after="0"/>
              <w:jc w:val="both"/>
              <w:outlineLvl w:val="0"/>
            </w:pPr>
          </w:p>
        </w:tc>
        <w:tc>
          <w:tcPr>
            <w:tcW w:w="7177" w:type="dxa"/>
          </w:tcPr>
          <w:p w:rsidR="000507B0" w:rsidRPr="005C2B3B" w:rsidRDefault="000507B0" w:rsidP="00762269">
            <w:pPr>
              <w:autoSpaceDE w:val="0"/>
              <w:autoSpaceDN w:val="0"/>
              <w:adjustRightInd w:val="0"/>
              <w:rPr>
                <w:rFonts w:ascii="Times New Roman" w:hAnsi="Times New Roman"/>
                <w:sz w:val="24"/>
                <w:szCs w:val="24"/>
              </w:rPr>
            </w:pPr>
            <w:r w:rsidRPr="005C2B3B">
              <w:rPr>
                <w:rFonts w:ascii="Times New Roman" w:hAnsi="Times New Roman"/>
                <w:sz w:val="24"/>
                <w:szCs w:val="24"/>
              </w:rPr>
              <w:t xml:space="preserve">Часть, формируемая участниками образовательных отношений </w:t>
            </w:r>
            <w:r w:rsidRPr="005C2B3B">
              <w:rPr>
                <w:rFonts w:ascii="Times New Roman" w:hAnsi="Times New Roman"/>
                <w:sz w:val="24"/>
                <w:szCs w:val="24"/>
                <w:lang w:eastAsia="en-US"/>
              </w:rPr>
              <w:t>«Знакомим дошкольников с родным городом» Н.В. Алёшина</w:t>
            </w:r>
          </w:p>
        </w:tc>
        <w:tc>
          <w:tcPr>
            <w:tcW w:w="1518" w:type="dxa"/>
          </w:tcPr>
          <w:p w:rsidR="000507B0" w:rsidRPr="005C2B3B" w:rsidRDefault="000507B0" w:rsidP="00762269">
            <w:pPr>
              <w:pStyle w:val="a4"/>
              <w:spacing w:after="0"/>
              <w:jc w:val="center"/>
              <w:outlineLvl w:val="0"/>
            </w:pPr>
            <w:r w:rsidRPr="005C2B3B">
              <w:t xml:space="preserve">стр. </w:t>
            </w:r>
            <w:r w:rsidR="005C2B3B" w:rsidRPr="005C2B3B">
              <w:t>66</w:t>
            </w:r>
          </w:p>
        </w:tc>
      </w:tr>
      <w:tr w:rsidR="00B903D1" w:rsidRPr="00B903D1" w:rsidTr="00762269">
        <w:trPr>
          <w:trHeight w:val="283"/>
        </w:trPr>
        <w:tc>
          <w:tcPr>
            <w:tcW w:w="996" w:type="dxa"/>
          </w:tcPr>
          <w:p w:rsidR="00645414" w:rsidRPr="005C2B3B" w:rsidRDefault="00645414" w:rsidP="00762269">
            <w:pPr>
              <w:pStyle w:val="a4"/>
              <w:spacing w:after="0"/>
              <w:jc w:val="both"/>
              <w:outlineLvl w:val="0"/>
            </w:pPr>
            <w:r w:rsidRPr="005C2B3B">
              <w:t>2.</w:t>
            </w:r>
            <w:r w:rsidR="009D050B" w:rsidRPr="005C2B3B">
              <w:t>1.</w:t>
            </w:r>
            <w:r w:rsidRPr="005C2B3B">
              <w:t>3</w:t>
            </w:r>
            <w:r w:rsidR="009D050B" w:rsidRPr="005C2B3B">
              <w:t>.</w:t>
            </w:r>
          </w:p>
        </w:tc>
        <w:tc>
          <w:tcPr>
            <w:tcW w:w="7177" w:type="dxa"/>
          </w:tcPr>
          <w:p w:rsidR="00645414" w:rsidRPr="005C2B3B" w:rsidRDefault="00645414" w:rsidP="00762269">
            <w:pPr>
              <w:pStyle w:val="a4"/>
              <w:spacing w:after="0"/>
              <w:outlineLvl w:val="0"/>
            </w:pPr>
            <w:r w:rsidRPr="005C2B3B">
              <w:t>Образовательная область «Речевое развитие»</w:t>
            </w:r>
          </w:p>
        </w:tc>
        <w:tc>
          <w:tcPr>
            <w:tcW w:w="1518" w:type="dxa"/>
          </w:tcPr>
          <w:p w:rsidR="00645414" w:rsidRPr="005C2B3B" w:rsidRDefault="005C2B3B" w:rsidP="00762269">
            <w:pPr>
              <w:pStyle w:val="a4"/>
              <w:spacing w:after="0"/>
              <w:jc w:val="center"/>
              <w:outlineLvl w:val="0"/>
            </w:pPr>
            <w:r w:rsidRPr="005C2B3B">
              <w:t>стр. 73</w:t>
            </w:r>
          </w:p>
        </w:tc>
      </w:tr>
      <w:tr w:rsidR="00B903D1" w:rsidRPr="00B903D1" w:rsidTr="00762269">
        <w:trPr>
          <w:trHeight w:val="283"/>
        </w:trPr>
        <w:tc>
          <w:tcPr>
            <w:tcW w:w="996" w:type="dxa"/>
          </w:tcPr>
          <w:p w:rsidR="00645414" w:rsidRPr="005C2B3B" w:rsidRDefault="00645414" w:rsidP="00762269">
            <w:pPr>
              <w:pStyle w:val="a4"/>
              <w:spacing w:after="0"/>
              <w:jc w:val="both"/>
              <w:outlineLvl w:val="0"/>
            </w:pPr>
            <w:r w:rsidRPr="005C2B3B">
              <w:t>2.</w:t>
            </w:r>
            <w:r w:rsidR="009D050B" w:rsidRPr="005C2B3B">
              <w:t>1.</w:t>
            </w:r>
            <w:r w:rsidRPr="005C2B3B">
              <w:t>4</w:t>
            </w:r>
            <w:r w:rsidR="009D050B" w:rsidRPr="005C2B3B">
              <w:t>.</w:t>
            </w:r>
          </w:p>
        </w:tc>
        <w:tc>
          <w:tcPr>
            <w:tcW w:w="7177" w:type="dxa"/>
          </w:tcPr>
          <w:p w:rsidR="00645414" w:rsidRPr="005C2B3B" w:rsidRDefault="00645414" w:rsidP="00762269">
            <w:pPr>
              <w:pStyle w:val="a4"/>
              <w:spacing w:after="0"/>
              <w:outlineLvl w:val="0"/>
            </w:pPr>
            <w:r w:rsidRPr="005C2B3B">
              <w:t>Образовательная область «Художественно-эстетическое развитие»</w:t>
            </w:r>
          </w:p>
        </w:tc>
        <w:tc>
          <w:tcPr>
            <w:tcW w:w="1518" w:type="dxa"/>
          </w:tcPr>
          <w:p w:rsidR="00645414" w:rsidRPr="005C2B3B" w:rsidRDefault="005C2B3B" w:rsidP="00762269">
            <w:pPr>
              <w:pStyle w:val="a4"/>
              <w:spacing w:after="0"/>
              <w:jc w:val="center"/>
              <w:outlineLvl w:val="0"/>
            </w:pPr>
            <w:r w:rsidRPr="005C2B3B">
              <w:t>стр. 80</w:t>
            </w:r>
          </w:p>
        </w:tc>
      </w:tr>
      <w:tr w:rsidR="00EA6035" w:rsidRPr="00EA6035" w:rsidTr="00762269">
        <w:trPr>
          <w:trHeight w:val="283"/>
        </w:trPr>
        <w:tc>
          <w:tcPr>
            <w:tcW w:w="996" w:type="dxa"/>
            <w:vMerge w:val="restart"/>
          </w:tcPr>
          <w:p w:rsidR="009D050B" w:rsidRPr="005C2B3B" w:rsidRDefault="009D050B" w:rsidP="00762269">
            <w:pPr>
              <w:pStyle w:val="a4"/>
              <w:spacing w:after="0"/>
              <w:outlineLvl w:val="0"/>
            </w:pPr>
            <w:r w:rsidRPr="005C2B3B">
              <w:t>2.1.5.</w:t>
            </w:r>
          </w:p>
        </w:tc>
        <w:tc>
          <w:tcPr>
            <w:tcW w:w="7177" w:type="dxa"/>
          </w:tcPr>
          <w:p w:rsidR="009D050B" w:rsidRPr="005C2B3B" w:rsidRDefault="009D050B" w:rsidP="00762269">
            <w:pPr>
              <w:pStyle w:val="a4"/>
              <w:spacing w:after="0"/>
              <w:outlineLvl w:val="0"/>
            </w:pPr>
            <w:r w:rsidRPr="005C2B3B">
              <w:t>Образовательная область «Физическое развитие»</w:t>
            </w:r>
          </w:p>
        </w:tc>
        <w:tc>
          <w:tcPr>
            <w:tcW w:w="1518" w:type="dxa"/>
          </w:tcPr>
          <w:p w:rsidR="009D050B" w:rsidRPr="005C2B3B" w:rsidRDefault="005C2B3B" w:rsidP="00762269">
            <w:pPr>
              <w:pStyle w:val="a4"/>
              <w:spacing w:after="0"/>
              <w:jc w:val="center"/>
              <w:outlineLvl w:val="0"/>
            </w:pPr>
            <w:r w:rsidRPr="005C2B3B">
              <w:t>стр. 96</w:t>
            </w:r>
          </w:p>
        </w:tc>
      </w:tr>
      <w:tr w:rsidR="00EA6035" w:rsidRPr="00EA6035" w:rsidTr="00762269">
        <w:trPr>
          <w:trHeight w:val="283"/>
        </w:trPr>
        <w:tc>
          <w:tcPr>
            <w:tcW w:w="996" w:type="dxa"/>
            <w:vMerge/>
          </w:tcPr>
          <w:p w:rsidR="009D050B" w:rsidRPr="005C2B3B" w:rsidRDefault="009D050B" w:rsidP="00762269">
            <w:pPr>
              <w:pStyle w:val="a4"/>
              <w:spacing w:after="0"/>
              <w:outlineLvl w:val="0"/>
            </w:pPr>
          </w:p>
        </w:tc>
        <w:tc>
          <w:tcPr>
            <w:tcW w:w="7177" w:type="dxa"/>
          </w:tcPr>
          <w:p w:rsidR="009D050B" w:rsidRPr="005C2B3B" w:rsidRDefault="009D050B" w:rsidP="00762269">
            <w:pPr>
              <w:pStyle w:val="a4"/>
              <w:spacing w:after="0"/>
              <w:outlineLvl w:val="0"/>
              <w:rPr>
                <w:rFonts w:eastAsia="Calibri"/>
                <w:bCs/>
              </w:rPr>
            </w:pPr>
            <w:r w:rsidRPr="005C2B3B">
              <w:rPr>
                <w:rFonts w:eastAsia="Calibri"/>
                <w:bCs/>
              </w:rPr>
              <w:t>Обязательная часть</w:t>
            </w:r>
          </w:p>
        </w:tc>
        <w:tc>
          <w:tcPr>
            <w:tcW w:w="1518" w:type="dxa"/>
          </w:tcPr>
          <w:p w:rsidR="009D050B" w:rsidRPr="005C2B3B" w:rsidRDefault="00EA6035" w:rsidP="00762269">
            <w:pPr>
              <w:pStyle w:val="a4"/>
              <w:spacing w:after="0"/>
              <w:jc w:val="center"/>
              <w:outlineLvl w:val="0"/>
            </w:pPr>
            <w:r w:rsidRPr="005C2B3B">
              <w:t>стр.</w:t>
            </w:r>
            <w:r w:rsidR="005C2B3B" w:rsidRPr="005C2B3B">
              <w:t xml:space="preserve"> 96</w:t>
            </w:r>
          </w:p>
        </w:tc>
      </w:tr>
      <w:tr w:rsidR="00B903D1" w:rsidRPr="00B903D1" w:rsidTr="005C2B3B">
        <w:trPr>
          <w:trHeight w:val="898"/>
        </w:trPr>
        <w:tc>
          <w:tcPr>
            <w:tcW w:w="996" w:type="dxa"/>
            <w:vMerge/>
          </w:tcPr>
          <w:p w:rsidR="009D050B" w:rsidRPr="005C2B3B" w:rsidRDefault="009D050B" w:rsidP="00762269">
            <w:pPr>
              <w:pStyle w:val="a4"/>
              <w:spacing w:after="0"/>
              <w:outlineLvl w:val="0"/>
            </w:pPr>
          </w:p>
        </w:tc>
        <w:tc>
          <w:tcPr>
            <w:tcW w:w="7177" w:type="dxa"/>
          </w:tcPr>
          <w:p w:rsidR="009D050B" w:rsidRPr="005C2B3B" w:rsidRDefault="009D050B" w:rsidP="00762269">
            <w:pPr>
              <w:pStyle w:val="a4"/>
              <w:spacing w:after="0"/>
              <w:outlineLvl w:val="0"/>
            </w:pPr>
            <w:r w:rsidRPr="005C2B3B">
              <w:rPr>
                <w:rFonts w:eastAsia="Calibri"/>
                <w:bCs/>
              </w:rPr>
              <w:t>Часть Программы, формируемая участниками образовательных отношений Программа «Послушные волны». Авторы Чеменева А.А., СтолмаковаТ.В.</w:t>
            </w:r>
          </w:p>
        </w:tc>
        <w:tc>
          <w:tcPr>
            <w:tcW w:w="1518" w:type="dxa"/>
          </w:tcPr>
          <w:p w:rsidR="009D050B" w:rsidRPr="005C2B3B" w:rsidRDefault="005C2B3B" w:rsidP="00762269">
            <w:pPr>
              <w:pStyle w:val="a4"/>
              <w:spacing w:after="0"/>
              <w:jc w:val="center"/>
              <w:outlineLvl w:val="0"/>
            </w:pPr>
            <w:r w:rsidRPr="005C2B3B">
              <w:t>стр. 106</w:t>
            </w:r>
          </w:p>
        </w:tc>
      </w:tr>
      <w:tr w:rsidR="00B903D1" w:rsidRPr="00B903D1" w:rsidTr="00762269">
        <w:trPr>
          <w:trHeight w:val="283"/>
        </w:trPr>
        <w:tc>
          <w:tcPr>
            <w:tcW w:w="996" w:type="dxa"/>
          </w:tcPr>
          <w:p w:rsidR="009D050B" w:rsidRPr="005C2B3B" w:rsidRDefault="009D050B" w:rsidP="00762269">
            <w:pPr>
              <w:pStyle w:val="a4"/>
              <w:spacing w:after="0"/>
              <w:outlineLvl w:val="0"/>
            </w:pPr>
            <w:r w:rsidRPr="005C2B3B">
              <w:t>2.2.</w:t>
            </w:r>
          </w:p>
        </w:tc>
        <w:tc>
          <w:tcPr>
            <w:tcW w:w="7177" w:type="dxa"/>
          </w:tcPr>
          <w:p w:rsidR="009D050B" w:rsidRPr="005C2B3B" w:rsidRDefault="009D050B" w:rsidP="00762269">
            <w:pPr>
              <w:pStyle w:val="a4"/>
              <w:spacing w:after="0"/>
              <w:outlineLvl w:val="0"/>
              <w:rPr>
                <w:rFonts w:eastAsia="Calibri"/>
                <w:bCs/>
              </w:rPr>
            </w:pPr>
            <w:r w:rsidRPr="005C2B3B">
              <w:t>Вариативные формы, способы, методы и средства реализации Программы с учётом возрастных и индивидуальных особенностей воспитанников</w:t>
            </w:r>
          </w:p>
        </w:tc>
        <w:tc>
          <w:tcPr>
            <w:tcW w:w="1518" w:type="dxa"/>
          </w:tcPr>
          <w:p w:rsidR="009D050B" w:rsidRPr="005C2B3B" w:rsidRDefault="005C2B3B" w:rsidP="00762269">
            <w:pPr>
              <w:pStyle w:val="a4"/>
              <w:spacing w:after="0"/>
              <w:jc w:val="center"/>
              <w:outlineLvl w:val="0"/>
            </w:pPr>
            <w:r w:rsidRPr="005C2B3B">
              <w:t>стр. 107</w:t>
            </w:r>
          </w:p>
        </w:tc>
      </w:tr>
      <w:tr w:rsidR="003861E3" w:rsidRPr="00B903D1" w:rsidTr="00762269">
        <w:trPr>
          <w:trHeight w:val="283"/>
        </w:trPr>
        <w:tc>
          <w:tcPr>
            <w:tcW w:w="996" w:type="dxa"/>
          </w:tcPr>
          <w:p w:rsidR="003861E3" w:rsidRPr="005C2B3B" w:rsidRDefault="003861E3" w:rsidP="00762269">
            <w:pPr>
              <w:pStyle w:val="a4"/>
              <w:spacing w:after="0"/>
              <w:outlineLvl w:val="0"/>
            </w:pPr>
            <w:r w:rsidRPr="005C2B3B">
              <w:t>2.3.</w:t>
            </w:r>
          </w:p>
        </w:tc>
        <w:tc>
          <w:tcPr>
            <w:tcW w:w="7177" w:type="dxa"/>
          </w:tcPr>
          <w:p w:rsidR="003861E3" w:rsidRPr="005C2B3B" w:rsidRDefault="003861E3" w:rsidP="00AA7B0D">
            <w:pPr>
              <w:pStyle w:val="a4"/>
              <w:spacing w:after="0"/>
              <w:ind w:right="-26"/>
            </w:pPr>
            <w:r w:rsidRPr="005C2B3B">
              <w:t>Содержание коррекционной  работы</w:t>
            </w:r>
          </w:p>
        </w:tc>
        <w:tc>
          <w:tcPr>
            <w:tcW w:w="1518" w:type="dxa"/>
          </w:tcPr>
          <w:p w:rsidR="003861E3" w:rsidRPr="005C2B3B" w:rsidRDefault="005C2B3B" w:rsidP="00AA7B0D">
            <w:pPr>
              <w:pStyle w:val="a4"/>
              <w:spacing w:after="0"/>
              <w:jc w:val="center"/>
              <w:outlineLvl w:val="0"/>
            </w:pPr>
            <w:r w:rsidRPr="005C2B3B">
              <w:t>стр. 137</w:t>
            </w:r>
          </w:p>
        </w:tc>
      </w:tr>
      <w:tr w:rsidR="003861E3" w:rsidRPr="00B903D1" w:rsidTr="00762269">
        <w:trPr>
          <w:trHeight w:val="283"/>
        </w:trPr>
        <w:tc>
          <w:tcPr>
            <w:tcW w:w="996" w:type="dxa"/>
          </w:tcPr>
          <w:p w:rsidR="003861E3" w:rsidRPr="005C2B3B" w:rsidRDefault="003861E3" w:rsidP="00762269">
            <w:pPr>
              <w:pStyle w:val="a4"/>
              <w:spacing w:after="0"/>
              <w:outlineLvl w:val="0"/>
            </w:pPr>
            <w:r w:rsidRPr="005C2B3B">
              <w:t>2.3.1</w:t>
            </w:r>
          </w:p>
        </w:tc>
        <w:tc>
          <w:tcPr>
            <w:tcW w:w="7177" w:type="dxa"/>
          </w:tcPr>
          <w:p w:rsidR="003861E3" w:rsidRPr="005C2B3B" w:rsidRDefault="003861E3" w:rsidP="00AA7B0D">
            <w:pPr>
              <w:pStyle w:val="a4"/>
              <w:spacing w:after="0"/>
              <w:outlineLvl w:val="0"/>
            </w:pPr>
            <w:r w:rsidRPr="005C2B3B">
              <w:t>Особенности организации коррекционной работы</w:t>
            </w:r>
          </w:p>
        </w:tc>
        <w:tc>
          <w:tcPr>
            <w:tcW w:w="1518" w:type="dxa"/>
          </w:tcPr>
          <w:p w:rsidR="003861E3" w:rsidRPr="005C2B3B" w:rsidRDefault="005C2B3B" w:rsidP="00AA7B0D">
            <w:pPr>
              <w:pStyle w:val="a4"/>
              <w:spacing w:after="0"/>
              <w:jc w:val="center"/>
              <w:outlineLvl w:val="0"/>
            </w:pPr>
            <w:r w:rsidRPr="005C2B3B">
              <w:t>стр. 137</w:t>
            </w:r>
          </w:p>
        </w:tc>
      </w:tr>
      <w:tr w:rsidR="003861E3" w:rsidRPr="00B903D1" w:rsidTr="00762269">
        <w:trPr>
          <w:trHeight w:val="283"/>
        </w:trPr>
        <w:tc>
          <w:tcPr>
            <w:tcW w:w="996" w:type="dxa"/>
          </w:tcPr>
          <w:p w:rsidR="003861E3" w:rsidRPr="006732DF" w:rsidRDefault="003861E3" w:rsidP="00762269">
            <w:pPr>
              <w:pStyle w:val="a4"/>
              <w:spacing w:after="0"/>
              <w:outlineLvl w:val="0"/>
            </w:pPr>
            <w:r w:rsidRPr="006732DF">
              <w:t>2.3.2</w:t>
            </w:r>
          </w:p>
        </w:tc>
        <w:tc>
          <w:tcPr>
            <w:tcW w:w="7177" w:type="dxa"/>
          </w:tcPr>
          <w:p w:rsidR="003861E3" w:rsidRPr="006732DF" w:rsidRDefault="003861E3" w:rsidP="00AA7B0D">
            <w:pPr>
              <w:pStyle w:val="a4"/>
              <w:spacing w:after="0"/>
              <w:ind w:right="-26"/>
            </w:pPr>
            <w:r w:rsidRPr="006732DF">
              <w:t>Психолого-педагогическое сопровождение коррекционной работы</w:t>
            </w:r>
          </w:p>
        </w:tc>
        <w:tc>
          <w:tcPr>
            <w:tcW w:w="1518" w:type="dxa"/>
          </w:tcPr>
          <w:p w:rsidR="003861E3" w:rsidRPr="006732DF" w:rsidRDefault="006732DF" w:rsidP="00AA7B0D">
            <w:pPr>
              <w:pStyle w:val="a4"/>
              <w:spacing w:after="0"/>
              <w:jc w:val="center"/>
              <w:outlineLvl w:val="0"/>
            </w:pPr>
            <w:r w:rsidRPr="006732DF">
              <w:t>стр. 186</w:t>
            </w:r>
          </w:p>
        </w:tc>
      </w:tr>
      <w:tr w:rsidR="003861E3" w:rsidRPr="00B903D1" w:rsidTr="00762269">
        <w:trPr>
          <w:trHeight w:val="283"/>
        </w:trPr>
        <w:tc>
          <w:tcPr>
            <w:tcW w:w="996" w:type="dxa"/>
          </w:tcPr>
          <w:p w:rsidR="003861E3" w:rsidRPr="006732DF" w:rsidRDefault="003861E3" w:rsidP="00AA7B0D">
            <w:pPr>
              <w:pStyle w:val="a4"/>
              <w:spacing w:after="0"/>
              <w:outlineLvl w:val="0"/>
            </w:pPr>
            <w:r w:rsidRPr="006732DF">
              <w:t>2.4.</w:t>
            </w:r>
          </w:p>
        </w:tc>
        <w:tc>
          <w:tcPr>
            <w:tcW w:w="7177" w:type="dxa"/>
          </w:tcPr>
          <w:p w:rsidR="003861E3" w:rsidRPr="006732DF" w:rsidRDefault="003861E3" w:rsidP="00762269">
            <w:pPr>
              <w:pStyle w:val="a4"/>
              <w:spacing w:after="0"/>
              <w:outlineLvl w:val="0"/>
              <w:rPr>
                <w:rFonts w:eastAsia="Calibri"/>
                <w:bCs/>
              </w:rPr>
            </w:pPr>
            <w:r w:rsidRPr="006732DF">
              <w:t>Особенности образовательной  деятельности разных видов культурных практик</w:t>
            </w:r>
          </w:p>
        </w:tc>
        <w:tc>
          <w:tcPr>
            <w:tcW w:w="1518" w:type="dxa"/>
          </w:tcPr>
          <w:p w:rsidR="003861E3" w:rsidRPr="006732DF" w:rsidRDefault="006732DF" w:rsidP="00210AA3">
            <w:pPr>
              <w:pStyle w:val="a4"/>
              <w:spacing w:after="0"/>
              <w:jc w:val="center"/>
              <w:outlineLvl w:val="0"/>
            </w:pPr>
            <w:r w:rsidRPr="006732DF">
              <w:t>стр. 198</w:t>
            </w:r>
          </w:p>
        </w:tc>
      </w:tr>
      <w:tr w:rsidR="003861E3" w:rsidRPr="00B903D1" w:rsidTr="00762269">
        <w:trPr>
          <w:trHeight w:val="283"/>
        </w:trPr>
        <w:tc>
          <w:tcPr>
            <w:tcW w:w="996" w:type="dxa"/>
          </w:tcPr>
          <w:p w:rsidR="003861E3" w:rsidRPr="006732DF" w:rsidRDefault="003861E3" w:rsidP="00AA7B0D">
            <w:pPr>
              <w:pStyle w:val="a4"/>
              <w:spacing w:after="0"/>
              <w:outlineLvl w:val="0"/>
            </w:pPr>
            <w:r w:rsidRPr="006732DF">
              <w:t>2.5.</w:t>
            </w:r>
          </w:p>
        </w:tc>
        <w:tc>
          <w:tcPr>
            <w:tcW w:w="7177" w:type="dxa"/>
          </w:tcPr>
          <w:p w:rsidR="003861E3" w:rsidRPr="006732DF" w:rsidRDefault="003861E3" w:rsidP="00762269">
            <w:pPr>
              <w:pStyle w:val="a4"/>
              <w:spacing w:after="0"/>
              <w:outlineLvl w:val="0"/>
              <w:rPr>
                <w:rFonts w:eastAsia="Calibri"/>
                <w:bCs/>
              </w:rPr>
            </w:pPr>
            <w:r w:rsidRPr="006732DF">
              <w:t>Способы и направления поддержки детской инициативы</w:t>
            </w:r>
          </w:p>
        </w:tc>
        <w:tc>
          <w:tcPr>
            <w:tcW w:w="1518" w:type="dxa"/>
          </w:tcPr>
          <w:p w:rsidR="003861E3" w:rsidRPr="006732DF" w:rsidRDefault="006732DF" w:rsidP="00210AA3">
            <w:pPr>
              <w:pStyle w:val="a4"/>
              <w:spacing w:after="0"/>
              <w:jc w:val="center"/>
              <w:outlineLvl w:val="0"/>
            </w:pPr>
            <w:r w:rsidRPr="006732DF">
              <w:t>стр. 201</w:t>
            </w:r>
          </w:p>
        </w:tc>
      </w:tr>
      <w:tr w:rsidR="003861E3" w:rsidRPr="00B903D1" w:rsidTr="00762269">
        <w:trPr>
          <w:trHeight w:val="283"/>
        </w:trPr>
        <w:tc>
          <w:tcPr>
            <w:tcW w:w="996" w:type="dxa"/>
          </w:tcPr>
          <w:p w:rsidR="003861E3" w:rsidRPr="006732DF" w:rsidRDefault="003861E3" w:rsidP="00AA7B0D">
            <w:pPr>
              <w:pStyle w:val="a4"/>
              <w:spacing w:after="0"/>
              <w:outlineLvl w:val="0"/>
            </w:pPr>
            <w:r w:rsidRPr="006732DF">
              <w:t xml:space="preserve">2.6.  </w:t>
            </w:r>
          </w:p>
        </w:tc>
        <w:tc>
          <w:tcPr>
            <w:tcW w:w="7177" w:type="dxa"/>
          </w:tcPr>
          <w:p w:rsidR="003861E3" w:rsidRPr="006732DF" w:rsidRDefault="003861E3" w:rsidP="00762269">
            <w:pPr>
              <w:pStyle w:val="a4"/>
              <w:spacing w:after="0"/>
              <w:outlineLvl w:val="0"/>
            </w:pPr>
            <w:r w:rsidRPr="006732DF">
              <w:t>Особенности взаимодействия  педагогического коллектива с семьями  воспитанников</w:t>
            </w:r>
          </w:p>
        </w:tc>
        <w:tc>
          <w:tcPr>
            <w:tcW w:w="1518" w:type="dxa"/>
          </w:tcPr>
          <w:p w:rsidR="003861E3" w:rsidRPr="006732DF" w:rsidRDefault="006732DF" w:rsidP="00210AA3">
            <w:pPr>
              <w:pStyle w:val="a4"/>
              <w:spacing w:after="0"/>
              <w:jc w:val="center"/>
              <w:outlineLvl w:val="0"/>
            </w:pPr>
            <w:r w:rsidRPr="006732DF">
              <w:t>стр. 203</w:t>
            </w:r>
          </w:p>
        </w:tc>
      </w:tr>
      <w:tr w:rsidR="003861E3" w:rsidRPr="00B903D1" w:rsidTr="00762269">
        <w:trPr>
          <w:trHeight w:val="283"/>
        </w:trPr>
        <w:tc>
          <w:tcPr>
            <w:tcW w:w="996" w:type="dxa"/>
            <w:vMerge w:val="restart"/>
          </w:tcPr>
          <w:p w:rsidR="003861E3" w:rsidRPr="006732DF" w:rsidRDefault="003861E3" w:rsidP="00AA7B0D">
            <w:pPr>
              <w:pStyle w:val="a4"/>
              <w:spacing w:after="0"/>
              <w:outlineLvl w:val="0"/>
            </w:pPr>
            <w:r w:rsidRPr="006732DF">
              <w:t>2.7</w:t>
            </w:r>
          </w:p>
        </w:tc>
        <w:tc>
          <w:tcPr>
            <w:tcW w:w="7177" w:type="dxa"/>
          </w:tcPr>
          <w:p w:rsidR="003861E3" w:rsidRPr="006732DF" w:rsidRDefault="003861E3" w:rsidP="001B4405">
            <w:pPr>
              <w:pStyle w:val="a4"/>
              <w:spacing w:after="0"/>
              <w:outlineLvl w:val="0"/>
            </w:pPr>
            <w:r w:rsidRPr="006732DF">
              <w:t>Иные наиболее существенные характеристики содержания Программы</w:t>
            </w:r>
          </w:p>
        </w:tc>
        <w:tc>
          <w:tcPr>
            <w:tcW w:w="1518" w:type="dxa"/>
          </w:tcPr>
          <w:p w:rsidR="003861E3" w:rsidRPr="006732DF" w:rsidRDefault="006732DF" w:rsidP="00210AA3">
            <w:pPr>
              <w:pStyle w:val="a4"/>
              <w:spacing w:after="0"/>
              <w:jc w:val="center"/>
              <w:outlineLvl w:val="0"/>
            </w:pPr>
            <w:r w:rsidRPr="006732DF">
              <w:t>стр. 204</w:t>
            </w:r>
          </w:p>
        </w:tc>
      </w:tr>
      <w:tr w:rsidR="003861E3" w:rsidRPr="00B903D1" w:rsidTr="00762269">
        <w:trPr>
          <w:trHeight w:val="283"/>
        </w:trPr>
        <w:tc>
          <w:tcPr>
            <w:tcW w:w="996" w:type="dxa"/>
            <w:vMerge/>
          </w:tcPr>
          <w:p w:rsidR="003861E3" w:rsidRPr="006732DF" w:rsidRDefault="003861E3" w:rsidP="00762269">
            <w:pPr>
              <w:pStyle w:val="a4"/>
              <w:spacing w:after="0"/>
              <w:outlineLvl w:val="0"/>
            </w:pPr>
          </w:p>
        </w:tc>
        <w:tc>
          <w:tcPr>
            <w:tcW w:w="7177" w:type="dxa"/>
          </w:tcPr>
          <w:p w:rsidR="003861E3" w:rsidRPr="006732DF" w:rsidRDefault="003861E3" w:rsidP="00762269">
            <w:pPr>
              <w:pStyle w:val="a4"/>
              <w:spacing w:after="0"/>
              <w:outlineLvl w:val="0"/>
            </w:pPr>
            <w:r w:rsidRPr="006732DF">
              <w:t>Традиции МБДОУ</w:t>
            </w:r>
          </w:p>
        </w:tc>
        <w:tc>
          <w:tcPr>
            <w:tcW w:w="1518" w:type="dxa"/>
          </w:tcPr>
          <w:p w:rsidR="003861E3" w:rsidRPr="006732DF" w:rsidRDefault="006732DF" w:rsidP="00210AA3">
            <w:pPr>
              <w:pStyle w:val="a4"/>
              <w:spacing w:after="0"/>
              <w:jc w:val="center"/>
              <w:outlineLvl w:val="0"/>
            </w:pPr>
            <w:r w:rsidRPr="006732DF">
              <w:t>стр. 205</w:t>
            </w:r>
          </w:p>
        </w:tc>
      </w:tr>
      <w:tr w:rsidR="003861E3" w:rsidRPr="00B903D1" w:rsidTr="00762269">
        <w:trPr>
          <w:trHeight w:val="283"/>
        </w:trPr>
        <w:tc>
          <w:tcPr>
            <w:tcW w:w="996" w:type="dxa"/>
          </w:tcPr>
          <w:p w:rsidR="003861E3" w:rsidRPr="006732DF" w:rsidRDefault="003861E3" w:rsidP="00762269">
            <w:pPr>
              <w:pStyle w:val="a4"/>
              <w:spacing w:after="0"/>
              <w:outlineLvl w:val="0"/>
              <w:rPr>
                <w:b/>
                <w:bCs/>
              </w:rPr>
            </w:pPr>
            <w:r w:rsidRPr="006732DF">
              <w:rPr>
                <w:b/>
                <w:bCs/>
              </w:rPr>
              <w:t xml:space="preserve">   3.</w:t>
            </w:r>
          </w:p>
        </w:tc>
        <w:tc>
          <w:tcPr>
            <w:tcW w:w="7177" w:type="dxa"/>
          </w:tcPr>
          <w:p w:rsidR="003861E3" w:rsidRPr="006732DF" w:rsidRDefault="003861E3" w:rsidP="00762269">
            <w:pPr>
              <w:shd w:val="clear" w:color="auto" w:fill="FFFFFF"/>
              <w:tabs>
                <w:tab w:val="left" w:pos="0"/>
              </w:tabs>
              <w:rPr>
                <w:rFonts w:ascii="Times New Roman" w:hAnsi="Times New Roman"/>
                <w:sz w:val="24"/>
                <w:szCs w:val="24"/>
              </w:rPr>
            </w:pPr>
            <w:r w:rsidRPr="006732DF">
              <w:rPr>
                <w:rFonts w:ascii="Times New Roman" w:hAnsi="Times New Roman"/>
                <w:b/>
                <w:bCs/>
                <w:sz w:val="24"/>
                <w:szCs w:val="24"/>
              </w:rPr>
              <w:t xml:space="preserve">Организационный раздел   </w:t>
            </w:r>
          </w:p>
        </w:tc>
        <w:tc>
          <w:tcPr>
            <w:tcW w:w="1518" w:type="dxa"/>
          </w:tcPr>
          <w:p w:rsidR="003861E3" w:rsidRPr="006732DF" w:rsidRDefault="003861E3" w:rsidP="00762269">
            <w:pPr>
              <w:pStyle w:val="a4"/>
              <w:spacing w:after="0"/>
              <w:jc w:val="center"/>
              <w:outlineLvl w:val="0"/>
            </w:pPr>
          </w:p>
        </w:tc>
      </w:tr>
      <w:tr w:rsidR="003861E3" w:rsidRPr="00B903D1" w:rsidTr="00762269">
        <w:trPr>
          <w:trHeight w:val="283"/>
        </w:trPr>
        <w:tc>
          <w:tcPr>
            <w:tcW w:w="996" w:type="dxa"/>
          </w:tcPr>
          <w:p w:rsidR="003861E3" w:rsidRPr="006732DF" w:rsidRDefault="003861E3" w:rsidP="00762269">
            <w:pPr>
              <w:pStyle w:val="a4"/>
              <w:spacing w:after="0"/>
              <w:outlineLvl w:val="0"/>
              <w:rPr>
                <w:b/>
                <w:bCs/>
              </w:rPr>
            </w:pPr>
            <w:r w:rsidRPr="006732DF">
              <w:t>3.1.</w:t>
            </w:r>
          </w:p>
        </w:tc>
        <w:tc>
          <w:tcPr>
            <w:tcW w:w="7177" w:type="dxa"/>
          </w:tcPr>
          <w:p w:rsidR="003861E3" w:rsidRPr="006732DF" w:rsidRDefault="003861E3" w:rsidP="00762269">
            <w:pPr>
              <w:shd w:val="clear" w:color="auto" w:fill="FFFFFF"/>
              <w:tabs>
                <w:tab w:val="left" w:pos="0"/>
              </w:tabs>
              <w:rPr>
                <w:rFonts w:ascii="Times New Roman" w:hAnsi="Times New Roman"/>
                <w:b/>
                <w:bCs/>
                <w:sz w:val="24"/>
                <w:szCs w:val="24"/>
              </w:rPr>
            </w:pPr>
            <w:r w:rsidRPr="006732DF">
              <w:rPr>
                <w:rFonts w:ascii="Times New Roman" w:hAnsi="Times New Roman"/>
                <w:sz w:val="24"/>
                <w:szCs w:val="24"/>
              </w:rPr>
              <w:t>Материально-техническое обеспечение Программы</w:t>
            </w:r>
          </w:p>
        </w:tc>
        <w:tc>
          <w:tcPr>
            <w:tcW w:w="1518" w:type="dxa"/>
          </w:tcPr>
          <w:p w:rsidR="003861E3" w:rsidRPr="006732DF" w:rsidRDefault="006732DF" w:rsidP="00762269">
            <w:pPr>
              <w:pStyle w:val="a4"/>
              <w:spacing w:after="0"/>
              <w:jc w:val="center"/>
              <w:outlineLvl w:val="0"/>
            </w:pPr>
            <w:r w:rsidRPr="006732DF">
              <w:t>стр. 207</w:t>
            </w:r>
          </w:p>
        </w:tc>
      </w:tr>
      <w:tr w:rsidR="003861E3" w:rsidRPr="00B903D1" w:rsidTr="00762269">
        <w:trPr>
          <w:trHeight w:val="283"/>
        </w:trPr>
        <w:tc>
          <w:tcPr>
            <w:tcW w:w="996" w:type="dxa"/>
          </w:tcPr>
          <w:p w:rsidR="003861E3" w:rsidRPr="006732DF" w:rsidRDefault="003861E3" w:rsidP="00762269">
            <w:pPr>
              <w:pStyle w:val="a4"/>
              <w:spacing w:after="0"/>
              <w:outlineLvl w:val="0"/>
            </w:pPr>
            <w:r w:rsidRPr="006732DF">
              <w:t>3.2.</w:t>
            </w:r>
          </w:p>
        </w:tc>
        <w:tc>
          <w:tcPr>
            <w:tcW w:w="7177" w:type="dxa"/>
          </w:tcPr>
          <w:p w:rsidR="003861E3" w:rsidRPr="006732DF" w:rsidRDefault="003861E3" w:rsidP="00762269">
            <w:pPr>
              <w:shd w:val="clear" w:color="auto" w:fill="FFFFFF"/>
              <w:tabs>
                <w:tab w:val="left" w:pos="0"/>
              </w:tabs>
              <w:rPr>
                <w:rFonts w:ascii="Times New Roman" w:hAnsi="Times New Roman"/>
                <w:sz w:val="24"/>
                <w:szCs w:val="24"/>
              </w:rPr>
            </w:pPr>
            <w:r w:rsidRPr="006732DF">
              <w:rPr>
                <w:rFonts w:ascii="Times New Roman" w:hAnsi="Times New Roman"/>
                <w:sz w:val="24"/>
                <w:szCs w:val="24"/>
              </w:rPr>
              <w:t xml:space="preserve">Обеспеченность методическими материалами и средствами </w:t>
            </w:r>
            <w:r w:rsidRPr="006732DF">
              <w:rPr>
                <w:rFonts w:ascii="Times New Roman" w:hAnsi="Times New Roman"/>
                <w:sz w:val="24"/>
                <w:szCs w:val="24"/>
              </w:rPr>
              <w:lastRenderedPageBreak/>
              <w:t>обучения  и воспитания</w:t>
            </w:r>
          </w:p>
        </w:tc>
        <w:tc>
          <w:tcPr>
            <w:tcW w:w="1518" w:type="dxa"/>
          </w:tcPr>
          <w:p w:rsidR="003861E3" w:rsidRPr="006732DF" w:rsidRDefault="006732DF" w:rsidP="00762269">
            <w:pPr>
              <w:pStyle w:val="a4"/>
              <w:spacing w:after="0"/>
              <w:jc w:val="center"/>
              <w:outlineLvl w:val="0"/>
            </w:pPr>
            <w:r w:rsidRPr="006732DF">
              <w:lastRenderedPageBreak/>
              <w:t>стр. 208</w:t>
            </w:r>
          </w:p>
        </w:tc>
      </w:tr>
      <w:tr w:rsidR="003861E3" w:rsidRPr="00B903D1" w:rsidTr="00762269">
        <w:trPr>
          <w:trHeight w:val="283"/>
        </w:trPr>
        <w:tc>
          <w:tcPr>
            <w:tcW w:w="996" w:type="dxa"/>
          </w:tcPr>
          <w:p w:rsidR="003861E3" w:rsidRPr="006732DF" w:rsidRDefault="003861E3" w:rsidP="00762269">
            <w:pPr>
              <w:pStyle w:val="a4"/>
              <w:spacing w:after="0"/>
              <w:outlineLvl w:val="0"/>
            </w:pPr>
            <w:r w:rsidRPr="006732DF">
              <w:lastRenderedPageBreak/>
              <w:t>3.2.1</w:t>
            </w:r>
          </w:p>
        </w:tc>
        <w:tc>
          <w:tcPr>
            <w:tcW w:w="7177" w:type="dxa"/>
          </w:tcPr>
          <w:p w:rsidR="003861E3" w:rsidRPr="006732DF" w:rsidRDefault="003861E3" w:rsidP="00762269">
            <w:pPr>
              <w:shd w:val="clear" w:color="auto" w:fill="FFFFFF"/>
              <w:tabs>
                <w:tab w:val="left" w:pos="0"/>
              </w:tabs>
              <w:rPr>
                <w:rFonts w:ascii="Times New Roman" w:hAnsi="Times New Roman"/>
                <w:sz w:val="24"/>
                <w:szCs w:val="24"/>
              </w:rPr>
            </w:pPr>
            <w:r w:rsidRPr="006732DF">
              <w:rPr>
                <w:rFonts w:ascii="Times New Roman" w:hAnsi="Times New Roman"/>
                <w:sz w:val="24"/>
                <w:szCs w:val="24"/>
              </w:rPr>
              <w:t>Обеспеченность методическими материалами и средствами обучения  и воспитания (обязательная часть)</w:t>
            </w:r>
          </w:p>
        </w:tc>
        <w:tc>
          <w:tcPr>
            <w:tcW w:w="1518" w:type="dxa"/>
          </w:tcPr>
          <w:p w:rsidR="003861E3" w:rsidRPr="006732DF" w:rsidRDefault="006732DF" w:rsidP="00762269">
            <w:pPr>
              <w:pStyle w:val="a4"/>
              <w:spacing w:after="0"/>
              <w:jc w:val="center"/>
              <w:outlineLvl w:val="0"/>
            </w:pPr>
            <w:r w:rsidRPr="006732DF">
              <w:t>стр. 208</w:t>
            </w:r>
          </w:p>
        </w:tc>
      </w:tr>
      <w:tr w:rsidR="003861E3" w:rsidRPr="00B903D1" w:rsidTr="00762269">
        <w:trPr>
          <w:trHeight w:val="283"/>
        </w:trPr>
        <w:tc>
          <w:tcPr>
            <w:tcW w:w="996" w:type="dxa"/>
          </w:tcPr>
          <w:p w:rsidR="003861E3" w:rsidRPr="006732DF" w:rsidRDefault="003861E3" w:rsidP="00762269">
            <w:pPr>
              <w:pStyle w:val="a4"/>
              <w:spacing w:after="0"/>
              <w:outlineLvl w:val="0"/>
            </w:pPr>
            <w:r w:rsidRPr="006732DF">
              <w:t>3.2.2</w:t>
            </w:r>
          </w:p>
        </w:tc>
        <w:tc>
          <w:tcPr>
            <w:tcW w:w="7177" w:type="dxa"/>
          </w:tcPr>
          <w:p w:rsidR="003861E3" w:rsidRPr="006732DF" w:rsidRDefault="003861E3" w:rsidP="006565CB">
            <w:pPr>
              <w:pStyle w:val="a9"/>
              <w:ind w:left="0"/>
              <w:rPr>
                <w:rFonts w:ascii="Times New Roman" w:hAnsi="Times New Roman"/>
                <w:sz w:val="24"/>
                <w:szCs w:val="24"/>
              </w:rPr>
            </w:pPr>
            <w:r w:rsidRPr="006732DF">
              <w:rPr>
                <w:rFonts w:ascii="Times New Roman" w:hAnsi="Times New Roman"/>
                <w:sz w:val="24"/>
                <w:szCs w:val="24"/>
              </w:rPr>
              <w:t xml:space="preserve"> Обеспеченность методическими материалами и средствами обучения и воспитания: </w:t>
            </w:r>
            <w:r w:rsidRPr="006732DF">
              <w:rPr>
                <w:rFonts w:ascii="Times New Roman" w:hAnsi="Times New Roman"/>
                <w:bCs/>
                <w:sz w:val="24"/>
                <w:szCs w:val="24"/>
              </w:rPr>
              <w:t>часть Программы, формируемой участниками образовательных отношений Программа «Послушные волны». Авторы Чеменева А.А., Столмакова Т.В.</w:t>
            </w:r>
          </w:p>
        </w:tc>
        <w:tc>
          <w:tcPr>
            <w:tcW w:w="1518" w:type="dxa"/>
          </w:tcPr>
          <w:p w:rsidR="003861E3" w:rsidRPr="006732DF" w:rsidRDefault="006732DF" w:rsidP="00210AA3">
            <w:pPr>
              <w:pStyle w:val="a4"/>
              <w:spacing w:after="0"/>
              <w:jc w:val="center"/>
              <w:outlineLvl w:val="0"/>
            </w:pPr>
            <w:r w:rsidRPr="006732DF">
              <w:t>стр. 216</w:t>
            </w:r>
          </w:p>
        </w:tc>
      </w:tr>
      <w:tr w:rsidR="003861E3" w:rsidRPr="00B903D1" w:rsidTr="00762269">
        <w:trPr>
          <w:trHeight w:val="283"/>
        </w:trPr>
        <w:tc>
          <w:tcPr>
            <w:tcW w:w="996" w:type="dxa"/>
          </w:tcPr>
          <w:p w:rsidR="003861E3" w:rsidRPr="006732DF" w:rsidRDefault="003861E3" w:rsidP="00762269">
            <w:pPr>
              <w:pStyle w:val="a4"/>
              <w:spacing w:after="0"/>
              <w:outlineLvl w:val="0"/>
            </w:pPr>
            <w:r w:rsidRPr="006732DF">
              <w:rPr>
                <w:rFonts w:eastAsia="Calibri"/>
              </w:rPr>
              <w:t>3.2.3.</w:t>
            </w:r>
          </w:p>
        </w:tc>
        <w:tc>
          <w:tcPr>
            <w:tcW w:w="7177" w:type="dxa"/>
          </w:tcPr>
          <w:p w:rsidR="003861E3" w:rsidRPr="006732DF" w:rsidRDefault="003861E3" w:rsidP="00762269">
            <w:pPr>
              <w:shd w:val="clear" w:color="auto" w:fill="FFFFFF"/>
              <w:tabs>
                <w:tab w:val="left" w:pos="0"/>
              </w:tabs>
              <w:rPr>
                <w:rFonts w:ascii="Times New Roman" w:hAnsi="Times New Roman"/>
                <w:sz w:val="24"/>
                <w:szCs w:val="24"/>
              </w:rPr>
            </w:pPr>
            <w:r w:rsidRPr="006732DF">
              <w:rPr>
                <w:rFonts w:ascii="Times New Roman" w:hAnsi="Times New Roman"/>
                <w:sz w:val="24"/>
                <w:szCs w:val="24"/>
              </w:rPr>
              <w:t xml:space="preserve">Обеспеченность методическими материалами и средствами обучения и воспитания: </w:t>
            </w:r>
            <w:r w:rsidRPr="006732DF">
              <w:rPr>
                <w:rFonts w:ascii="Times New Roman" w:hAnsi="Times New Roman"/>
                <w:bCs/>
                <w:sz w:val="24"/>
                <w:szCs w:val="24"/>
              </w:rPr>
              <w:t xml:space="preserve">часть Программы, формируемой участниками образовательных отношений </w:t>
            </w:r>
            <w:r w:rsidRPr="006732DF">
              <w:rPr>
                <w:rFonts w:ascii="Times New Roman" w:hAnsi="Times New Roman"/>
                <w:sz w:val="24"/>
                <w:szCs w:val="24"/>
              </w:rPr>
              <w:t>«Знакомим дошкольников с родным городом» Н.В. Алёшина</w:t>
            </w:r>
          </w:p>
        </w:tc>
        <w:tc>
          <w:tcPr>
            <w:tcW w:w="1518" w:type="dxa"/>
          </w:tcPr>
          <w:p w:rsidR="003861E3" w:rsidRPr="006732DF" w:rsidRDefault="003861E3" w:rsidP="006732DF">
            <w:pPr>
              <w:pStyle w:val="a4"/>
              <w:spacing w:after="0"/>
              <w:jc w:val="center"/>
              <w:outlineLvl w:val="0"/>
            </w:pPr>
            <w:r w:rsidRPr="006732DF">
              <w:t>стр. 21</w:t>
            </w:r>
            <w:r w:rsidR="006732DF" w:rsidRPr="006732DF">
              <w:t>7</w:t>
            </w:r>
          </w:p>
        </w:tc>
      </w:tr>
      <w:tr w:rsidR="003861E3" w:rsidRPr="00B903D1" w:rsidTr="00762269">
        <w:trPr>
          <w:trHeight w:val="283"/>
        </w:trPr>
        <w:tc>
          <w:tcPr>
            <w:tcW w:w="996" w:type="dxa"/>
          </w:tcPr>
          <w:p w:rsidR="003861E3" w:rsidRPr="006732DF" w:rsidRDefault="003861E3" w:rsidP="00762269">
            <w:pPr>
              <w:pStyle w:val="a4"/>
              <w:spacing w:after="0"/>
              <w:jc w:val="both"/>
              <w:outlineLvl w:val="0"/>
            </w:pPr>
            <w:r w:rsidRPr="006732DF">
              <w:t>3.3.</w:t>
            </w:r>
          </w:p>
        </w:tc>
        <w:tc>
          <w:tcPr>
            <w:tcW w:w="7177" w:type="dxa"/>
          </w:tcPr>
          <w:p w:rsidR="003861E3" w:rsidRPr="006732DF" w:rsidRDefault="003861E3" w:rsidP="00762269">
            <w:pPr>
              <w:pStyle w:val="a4"/>
              <w:spacing w:after="0"/>
              <w:outlineLvl w:val="0"/>
            </w:pPr>
            <w:r w:rsidRPr="006732DF">
              <w:t>Распорядок и режим дня</w:t>
            </w:r>
          </w:p>
        </w:tc>
        <w:tc>
          <w:tcPr>
            <w:tcW w:w="1518" w:type="dxa"/>
          </w:tcPr>
          <w:p w:rsidR="003861E3" w:rsidRPr="006732DF" w:rsidRDefault="006732DF" w:rsidP="00762269">
            <w:pPr>
              <w:pStyle w:val="a4"/>
              <w:spacing w:after="0"/>
              <w:jc w:val="center"/>
              <w:outlineLvl w:val="0"/>
            </w:pPr>
            <w:r w:rsidRPr="006732DF">
              <w:t>стр. 217</w:t>
            </w:r>
          </w:p>
        </w:tc>
      </w:tr>
      <w:tr w:rsidR="003861E3" w:rsidRPr="00B903D1" w:rsidTr="00762269">
        <w:trPr>
          <w:trHeight w:val="283"/>
        </w:trPr>
        <w:tc>
          <w:tcPr>
            <w:tcW w:w="996" w:type="dxa"/>
          </w:tcPr>
          <w:p w:rsidR="003861E3" w:rsidRPr="006732DF" w:rsidRDefault="003861E3" w:rsidP="00762269">
            <w:pPr>
              <w:pStyle w:val="a4"/>
              <w:spacing w:after="0"/>
              <w:outlineLvl w:val="0"/>
            </w:pPr>
            <w:r w:rsidRPr="006732DF">
              <w:t>3.4.</w:t>
            </w:r>
          </w:p>
        </w:tc>
        <w:tc>
          <w:tcPr>
            <w:tcW w:w="7177" w:type="dxa"/>
          </w:tcPr>
          <w:p w:rsidR="003861E3" w:rsidRPr="006732DF" w:rsidRDefault="003861E3" w:rsidP="00762269">
            <w:pPr>
              <w:pStyle w:val="a4"/>
              <w:spacing w:after="0"/>
              <w:outlineLvl w:val="0"/>
            </w:pPr>
            <w:r w:rsidRPr="006732DF">
              <w:t>Особенности традиционных событий, праздников, мероприятий</w:t>
            </w:r>
          </w:p>
        </w:tc>
        <w:tc>
          <w:tcPr>
            <w:tcW w:w="1518" w:type="dxa"/>
          </w:tcPr>
          <w:p w:rsidR="003861E3" w:rsidRPr="006732DF" w:rsidRDefault="006732DF" w:rsidP="00762269">
            <w:pPr>
              <w:pStyle w:val="a4"/>
              <w:spacing w:after="0"/>
              <w:jc w:val="center"/>
              <w:outlineLvl w:val="0"/>
            </w:pPr>
            <w:r w:rsidRPr="006732DF">
              <w:t>стр. 223</w:t>
            </w:r>
          </w:p>
        </w:tc>
      </w:tr>
      <w:tr w:rsidR="003861E3" w:rsidRPr="00E92783" w:rsidTr="00762269">
        <w:trPr>
          <w:trHeight w:val="283"/>
        </w:trPr>
        <w:tc>
          <w:tcPr>
            <w:tcW w:w="996" w:type="dxa"/>
          </w:tcPr>
          <w:p w:rsidR="003861E3" w:rsidRPr="006732DF" w:rsidRDefault="003861E3" w:rsidP="00762269">
            <w:pPr>
              <w:pStyle w:val="a4"/>
              <w:spacing w:after="0"/>
              <w:outlineLvl w:val="0"/>
            </w:pPr>
            <w:r w:rsidRPr="006732DF">
              <w:t>3.5.</w:t>
            </w:r>
          </w:p>
        </w:tc>
        <w:tc>
          <w:tcPr>
            <w:tcW w:w="7177" w:type="dxa"/>
          </w:tcPr>
          <w:p w:rsidR="003861E3" w:rsidRPr="006732DF" w:rsidRDefault="003861E3" w:rsidP="00762269">
            <w:pPr>
              <w:shd w:val="clear" w:color="auto" w:fill="FFFFFF"/>
              <w:tabs>
                <w:tab w:val="left" w:pos="0"/>
              </w:tabs>
              <w:rPr>
                <w:rFonts w:ascii="Times New Roman" w:hAnsi="Times New Roman"/>
                <w:sz w:val="24"/>
                <w:szCs w:val="24"/>
              </w:rPr>
            </w:pPr>
            <w:r w:rsidRPr="006732DF">
              <w:rPr>
                <w:rFonts w:ascii="Times New Roman" w:hAnsi="Times New Roman"/>
                <w:sz w:val="24"/>
                <w:szCs w:val="24"/>
              </w:rPr>
              <w:t>Особенности организации развивающей предметно-пространственной среды</w:t>
            </w:r>
          </w:p>
        </w:tc>
        <w:tc>
          <w:tcPr>
            <w:tcW w:w="1518" w:type="dxa"/>
          </w:tcPr>
          <w:p w:rsidR="003861E3" w:rsidRPr="006732DF" w:rsidRDefault="006732DF" w:rsidP="00762269">
            <w:pPr>
              <w:pStyle w:val="a4"/>
              <w:spacing w:after="0"/>
              <w:jc w:val="center"/>
              <w:outlineLvl w:val="0"/>
            </w:pPr>
            <w:r w:rsidRPr="006732DF">
              <w:t>стр. 227</w:t>
            </w:r>
          </w:p>
        </w:tc>
      </w:tr>
      <w:tr w:rsidR="003861E3" w:rsidRPr="00E92783" w:rsidTr="00762269">
        <w:trPr>
          <w:trHeight w:val="283"/>
        </w:trPr>
        <w:tc>
          <w:tcPr>
            <w:tcW w:w="996" w:type="dxa"/>
          </w:tcPr>
          <w:p w:rsidR="003861E3" w:rsidRPr="006732DF" w:rsidRDefault="003861E3" w:rsidP="00762269">
            <w:pPr>
              <w:pStyle w:val="a4"/>
              <w:spacing w:after="0"/>
              <w:outlineLvl w:val="0"/>
            </w:pPr>
            <w:r w:rsidRPr="006732DF">
              <w:t>4.</w:t>
            </w:r>
          </w:p>
        </w:tc>
        <w:tc>
          <w:tcPr>
            <w:tcW w:w="7177" w:type="dxa"/>
          </w:tcPr>
          <w:p w:rsidR="003861E3" w:rsidRPr="006732DF" w:rsidRDefault="003861E3" w:rsidP="00762269">
            <w:pPr>
              <w:rPr>
                <w:rFonts w:ascii="Times New Roman" w:eastAsia="MS Mincho" w:hAnsi="Times New Roman"/>
                <w:sz w:val="24"/>
                <w:szCs w:val="24"/>
                <w:lang w:eastAsia="ja-JP"/>
              </w:rPr>
            </w:pPr>
            <w:r w:rsidRPr="006732DF">
              <w:rPr>
                <w:rFonts w:ascii="Times New Roman" w:eastAsia="MS Mincho" w:hAnsi="Times New Roman"/>
                <w:sz w:val="24"/>
                <w:szCs w:val="24"/>
                <w:lang w:eastAsia="ja-JP"/>
              </w:rPr>
              <w:t>Краткая презентация Программы</w:t>
            </w:r>
          </w:p>
        </w:tc>
        <w:tc>
          <w:tcPr>
            <w:tcW w:w="1518" w:type="dxa"/>
          </w:tcPr>
          <w:p w:rsidR="003861E3" w:rsidRPr="006732DF" w:rsidRDefault="006732DF" w:rsidP="00762269">
            <w:pPr>
              <w:pStyle w:val="a4"/>
              <w:spacing w:after="0"/>
              <w:jc w:val="center"/>
              <w:outlineLvl w:val="0"/>
            </w:pPr>
            <w:r w:rsidRPr="006732DF">
              <w:t>стр. 236</w:t>
            </w:r>
          </w:p>
        </w:tc>
      </w:tr>
    </w:tbl>
    <w:p w:rsidR="006F2CE7" w:rsidRPr="00E92783" w:rsidRDefault="006F2CE7" w:rsidP="006F2CE7">
      <w:pPr>
        <w:rPr>
          <w:rFonts w:ascii="Times New Roman" w:hAnsi="Times New Roman" w:cs="Times New Roman"/>
          <w:sz w:val="24"/>
          <w:szCs w:val="24"/>
        </w:rPr>
      </w:pPr>
    </w:p>
    <w:p w:rsidR="006F2CE7" w:rsidRPr="003F1BB3" w:rsidRDefault="006F2CE7" w:rsidP="006F2CE7">
      <w:pPr>
        <w:rPr>
          <w:color w:val="FF0000"/>
          <w:sz w:val="24"/>
          <w:szCs w:val="28"/>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bookmarkStart w:id="0" w:name="_GoBack"/>
      <w:bookmarkEnd w:id="0"/>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750595" w:rsidRPr="003F1BB3" w:rsidRDefault="00750595" w:rsidP="000009F9">
      <w:pPr>
        <w:jc w:val="both"/>
        <w:rPr>
          <w:rFonts w:ascii="Times New Roman" w:hAnsi="Times New Roman"/>
          <w:b/>
          <w:bCs/>
          <w:color w:val="FF0000"/>
          <w:sz w:val="24"/>
          <w:szCs w:val="24"/>
        </w:rPr>
      </w:pPr>
    </w:p>
    <w:p w:rsidR="006F2CE7" w:rsidRPr="003F1BB3" w:rsidRDefault="006F2CE7" w:rsidP="000009F9">
      <w:pPr>
        <w:jc w:val="both"/>
        <w:rPr>
          <w:rFonts w:ascii="Times New Roman" w:hAnsi="Times New Roman"/>
          <w:b/>
          <w:bCs/>
          <w:color w:val="FF0000"/>
          <w:sz w:val="24"/>
          <w:szCs w:val="24"/>
        </w:rPr>
      </w:pPr>
    </w:p>
    <w:p w:rsidR="006F2CE7" w:rsidRPr="003F1BB3" w:rsidRDefault="006F2CE7" w:rsidP="000009F9">
      <w:pPr>
        <w:jc w:val="both"/>
        <w:rPr>
          <w:rFonts w:ascii="Times New Roman" w:hAnsi="Times New Roman"/>
          <w:b/>
          <w:bCs/>
          <w:color w:val="FF0000"/>
          <w:sz w:val="24"/>
          <w:szCs w:val="24"/>
        </w:rPr>
      </w:pPr>
    </w:p>
    <w:p w:rsidR="006F2CE7" w:rsidRDefault="006F2CE7" w:rsidP="000009F9">
      <w:pPr>
        <w:jc w:val="both"/>
        <w:rPr>
          <w:rFonts w:ascii="Times New Roman" w:hAnsi="Times New Roman"/>
          <w:b/>
          <w:bCs/>
          <w:color w:val="FF0000"/>
          <w:sz w:val="24"/>
          <w:szCs w:val="24"/>
        </w:rPr>
      </w:pPr>
    </w:p>
    <w:p w:rsidR="00F21834" w:rsidRDefault="00F21834" w:rsidP="000009F9">
      <w:pPr>
        <w:jc w:val="both"/>
        <w:rPr>
          <w:rFonts w:ascii="Times New Roman" w:hAnsi="Times New Roman"/>
          <w:b/>
          <w:bCs/>
          <w:color w:val="FF0000"/>
          <w:sz w:val="24"/>
          <w:szCs w:val="24"/>
        </w:rPr>
      </w:pPr>
    </w:p>
    <w:p w:rsidR="00F21834" w:rsidRDefault="00F21834" w:rsidP="000009F9">
      <w:pPr>
        <w:jc w:val="both"/>
        <w:rPr>
          <w:rFonts w:ascii="Times New Roman" w:hAnsi="Times New Roman"/>
          <w:b/>
          <w:bCs/>
          <w:color w:val="FF0000"/>
          <w:sz w:val="24"/>
          <w:szCs w:val="24"/>
        </w:rPr>
      </w:pPr>
    </w:p>
    <w:p w:rsidR="00F21834" w:rsidRDefault="00F21834" w:rsidP="000009F9">
      <w:pPr>
        <w:jc w:val="both"/>
        <w:rPr>
          <w:rFonts w:ascii="Times New Roman" w:hAnsi="Times New Roman"/>
          <w:b/>
          <w:bCs/>
          <w:color w:val="FF0000"/>
          <w:sz w:val="24"/>
          <w:szCs w:val="24"/>
        </w:rPr>
      </w:pPr>
    </w:p>
    <w:p w:rsidR="00DC27D2" w:rsidRDefault="00DC27D2" w:rsidP="000009F9">
      <w:pPr>
        <w:jc w:val="both"/>
        <w:rPr>
          <w:rFonts w:ascii="Times New Roman" w:hAnsi="Times New Roman"/>
          <w:b/>
          <w:bCs/>
          <w:color w:val="FF0000"/>
          <w:sz w:val="24"/>
          <w:szCs w:val="24"/>
        </w:rPr>
      </w:pPr>
    </w:p>
    <w:p w:rsidR="00F21834" w:rsidRDefault="00F21834" w:rsidP="000009F9">
      <w:pPr>
        <w:jc w:val="both"/>
        <w:rPr>
          <w:rFonts w:ascii="Times New Roman" w:hAnsi="Times New Roman"/>
          <w:b/>
          <w:bCs/>
          <w:color w:val="FF0000"/>
          <w:sz w:val="24"/>
          <w:szCs w:val="24"/>
        </w:rPr>
      </w:pPr>
    </w:p>
    <w:p w:rsidR="003861E3" w:rsidRPr="003F1BB3" w:rsidRDefault="003861E3" w:rsidP="000009F9">
      <w:pPr>
        <w:jc w:val="both"/>
        <w:rPr>
          <w:rFonts w:ascii="Times New Roman" w:hAnsi="Times New Roman"/>
          <w:b/>
          <w:bCs/>
          <w:color w:val="FF0000"/>
          <w:sz w:val="24"/>
          <w:szCs w:val="24"/>
        </w:rPr>
      </w:pPr>
    </w:p>
    <w:p w:rsidR="006F2CE7" w:rsidRPr="003F1BB3" w:rsidRDefault="006F2CE7" w:rsidP="000009F9">
      <w:pPr>
        <w:jc w:val="both"/>
        <w:rPr>
          <w:rFonts w:ascii="Times New Roman" w:hAnsi="Times New Roman"/>
          <w:b/>
          <w:bCs/>
          <w:color w:val="FF0000"/>
          <w:sz w:val="24"/>
          <w:szCs w:val="24"/>
        </w:rPr>
      </w:pPr>
    </w:p>
    <w:p w:rsidR="000009F9" w:rsidRPr="00235E08" w:rsidRDefault="000507B0" w:rsidP="000009F9">
      <w:pPr>
        <w:jc w:val="both"/>
        <w:rPr>
          <w:rFonts w:ascii="Times New Roman" w:hAnsi="Times New Roman"/>
          <w:b/>
          <w:bCs/>
          <w:sz w:val="24"/>
          <w:szCs w:val="24"/>
        </w:rPr>
      </w:pPr>
      <w:r w:rsidRPr="00235E08">
        <w:rPr>
          <w:rFonts w:ascii="Times New Roman" w:hAnsi="Times New Roman"/>
          <w:b/>
          <w:bCs/>
          <w:sz w:val="24"/>
          <w:szCs w:val="24"/>
          <w:lang w:val="en-US"/>
        </w:rPr>
        <w:lastRenderedPageBreak/>
        <w:t>I</w:t>
      </w:r>
      <w:r w:rsidR="000009F9" w:rsidRPr="00235E08">
        <w:rPr>
          <w:rFonts w:ascii="Times New Roman" w:hAnsi="Times New Roman"/>
          <w:b/>
          <w:bCs/>
          <w:sz w:val="24"/>
          <w:szCs w:val="24"/>
        </w:rPr>
        <w:t>. Целевой  раздел</w:t>
      </w:r>
    </w:p>
    <w:p w:rsidR="000009F9" w:rsidRPr="00235E08" w:rsidRDefault="000507B0" w:rsidP="000009F9">
      <w:pPr>
        <w:keepLines/>
        <w:spacing w:after="0" w:line="240" w:lineRule="auto"/>
        <w:rPr>
          <w:rFonts w:ascii="Times New Roman" w:hAnsi="Times New Roman"/>
          <w:b/>
          <w:sz w:val="24"/>
          <w:szCs w:val="24"/>
        </w:rPr>
      </w:pPr>
      <w:r w:rsidRPr="00235E08">
        <w:rPr>
          <w:rFonts w:ascii="Times New Roman" w:hAnsi="Times New Roman"/>
          <w:b/>
          <w:sz w:val="24"/>
          <w:szCs w:val="24"/>
        </w:rPr>
        <w:t xml:space="preserve">1. </w:t>
      </w:r>
      <w:r w:rsidR="000009F9" w:rsidRPr="00235E08">
        <w:rPr>
          <w:rFonts w:ascii="Times New Roman" w:hAnsi="Times New Roman"/>
          <w:b/>
          <w:sz w:val="24"/>
          <w:szCs w:val="24"/>
        </w:rPr>
        <w:t>Пояснительная записка</w:t>
      </w:r>
    </w:p>
    <w:p w:rsidR="000009F9" w:rsidRPr="003F1BB3" w:rsidRDefault="000009F9" w:rsidP="008A13FF">
      <w:pPr>
        <w:spacing w:after="0" w:line="240" w:lineRule="auto"/>
        <w:ind w:firstLine="708"/>
        <w:jc w:val="both"/>
        <w:rPr>
          <w:rFonts w:ascii="Times New Roman" w:hAnsi="Times New Roman"/>
          <w:color w:val="FF0000"/>
          <w:sz w:val="24"/>
          <w:szCs w:val="24"/>
        </w:rPr>
      </w:pPr>
      <w:r w:rsidRPr="00235E08">
        <w:rPr>
          <w:rFonts w:ascii="Times New Roman" w:hAnsi="Times New Roman"/>
          <w:sz w:val="24"/>
          <w:szCs w:val="24"/>
        </w:rPr>
        <w:t xml:space="preserve"> Адаптированная  основная образовательная программа</w:t>
      </w:r>
      <w:r w:rsidR="00235E08" w:rsidRPr="00235E08">
        <w:rPr>
          <w:rFonts w:ascii="Times New Roman" w:hAnsi="Times New Roman"/>
          <w:sz w:val="24"/>
          <w:szCs w:val="24"/>
        </w:rPr>
        <w:t xml:space="preserve"> для детей с тяжелыми нарушениями речи (заикание)</w:t>
      </w:r>
      <w:r w:rsidRPr="00235E08">
        <w:rPr>
          <w:rFonts w:ascii="Times New Roman" w:hAnsi="Times New Roman"/>
          <w:sz w:val="24"/>
          <w:szCs w:val="24"/>
        </w:rPr>
        <w:t xml:space="preserve"> (далее - Программа) является обязательным нормативным документом, разработанным и </w:t>
      </w:r>
      <w:r w:rsidRPr="003861E3">
        <w:rPr>
          <w:rFonts w:ascii="Times New Roman" w:hAnsi="Times New Roman"/>
          <w:color w:val="0D0D0D" w:themeColor="text1" w:themeTint="F2"/>
          <w:sz w:val="24"/>
          <w:szCs w:val="24"/>
        </w:rPr>
        <w:t>реализуемым</w:t>
      </w:r>
      <w:r w:rsidRPr="003861E3">
        <w:rPr>
          <w:rFonts w:ascii="Times New Roman" w:hAnsi="Times New Roman"/>
          <w:snapToGrid w:val="0"/>
          <w:color w:val="0D0D0D" w:themeColor="text1" w:themeTint="F2"/>
          <w:sz w:val="24"/>
          <w:szCs w:val="24"/>
        </w:rPr>
        <w:t xml:space="preserve"> Муниципальным бюджетным дошкольным образовательным учреждением детский сад № 44 </w:t>
      </w:r>
      <w:r w:rsidR="001B4405" w:rsidRPr="003861E3">
        <w:rPr>
          <w:rFonts w:ascii="Times New Roman" w:hAnsi="Times New Roman"/>
          <w:color w:val="0D0D0D" w:themeColor="text1" w:themeTint="F2"/>
          <w:sz w:val="24"/>
          <w:szCs w:val="24"/>
        </w:rPr>
        <w:t>(далее – МБДОУ</w:t>
      </w:r>
      <w:r w:rsidRPr="003861E3">
        <w:rPr>
          <w:rFonts w:ascii="Times New Roman" w:hAnsi="Times New Roman"/>
          <w:color w:val="0D0D0D" w:themeColor="text1" w:themeTint="F2"/>
          <w:sz w:val="24"/>
          <w:szCs w:val="24"/>
        </w:rPr>
        <w:t xml:space="preserve">). Программа обеспечивает разностороннее развитие и коррекцию детей </w:t>
      </w:r>
      <w:r w:rsidR="001B4405" w:rsidRPr="003861E3">
        <w:rPr>
          <w:rFonts w:ascii="Times New Roman" w:hAnsi="Times New Roman"/>
          <w:color w:val="0D0D0D" w:themeColor="text1" w:themeTint="F2"/>
          <w:sz w:val="24"/>
          <w:szCs w:val="24"/>
        </w:rPr>
        <w:t xml:space="preserve">с тяжелыми нарушениями речи (заикание) (далее – ТНР (заикание) </w:t>
      </w:r>
      <w:r w:rsidRPr="003861E3">
        <w:rPr>
          <w:rFonts w:ascii="Times New Roman" w:hAnsi="Times New Roman"/>
          <w:color w:val="0D0D0D" w:themeColor="text1" w:themeTint="F2"/>
          <w:sz w:val="24"/>
          <w:szCs w:val="24"/>
        </w:rPr>
        <w:t>в возрасте</w:t>
      </w:r>
      <w:r w:rsidRPr="00235E08">
        <w:rPr>
          <w:rFonts w:ascii="Times New Roman" w:hAnsi="Times New Roman"/>
          <w:sz w:val="24"/>
          <w:szCs w:val="24"/>
        </w:rPr>
        <w:t xml:space="preserve"> от </w:t>
      </w:r>
      <w:r w:rsidR="00235E08" w:rsidRPr="00235E08">
        <w:rPr>
          <w:rFonts w:ascii="Times New Roman" w:hAnsi="Times New Roman"/>
          <w:sz w:val="24"/>
          <w:szCs w:val="24"/>
        </w:rPr>
        <w:t>4</w:t>
      </w:r>
      <w:r w:rsidRPr="00235E08">
        <w:rPr>
          <w:rFonts w:ascii="Times New Roman" w:hAnsi="Times New Roman"/>
          <w:sz w:val="24"/>
          <w:szCs w:val="24"/>
        </w:rPr>
        <w:t xml:space="preserve"> до 7 лет с учетом их возрастных и индивидуальных особенностей по основным направлениям (областям) – физическому, социально-коммуникативному, познавательному, речевому и художественно-эстетическому.</w:t>
      </w:r>
    </w:p>
    <w:p w:rsidR="000009F9" w:rsidRPr="00235E08" w:rsidRDefault="000009F9" w:rsidP="000009F9">
      <w:pPr>
        <w:spacing w:after="0" w:line="240" w:lineRule="auto"/>
        <w:ind w:firstLine="360"/>
        <w:jc w:val="both"/>
        <w:rPr>
          <w:rFonts w:ascii="Times New Roman" w:hAnsi="Times New Roman"/>
          <w:sz w:val="24"/>
          <w:szCs w:val="24"/>
        </w:rPr>
      </w:pPr>
      <w:r w:rsidRPr="00235E08">
        <w:rPr>
          <w:rFonts w:ascii="Times New Roman" w:hAnsi="Times New Roman"/>
          <w:sz w:val="24"/>
          <w:szCs w:val="24"/>
        </w:rPr>
        <w:t>Разработка Программы осуществлена в соответствии со следующими нормативно-правовыми документами:</w:t>
      </w:r>
    </w:p>
    <w:p w:rsidR="000009F9" w:rsidRPr="00235E08" w:rsidRDefault="000009F9" w:rsidP="000009F9">
      <w:pPr>
        <w:numPr>
          <w:ilvl w:val="0"/>
          <w:numId w:val="1"/>
        </w:numPr>
        <w:spacing w:after="0" w:line="240" w:lineRule="auto"/>
        <w:jc w:val="both"/>
        <w:rPr>
          <w:rFonts w:ascii="Times New Roman" w:hAnsi="Times New Roman"/>
          <w:sz w:val="24"/>
          <w:szCs w:val="24"/>
        </w:rPr>
      </w:pPr>
      <w:r w:rsidRPr="00235E08">
        <w:rPr>
          <w:rFonts w:ascii="Times New Roman" w:hAnsi="Times New Roman"/>
          <w:sz w:val="24"/>
          <w:szCs w:val="24"/>
        </w:rPr>
        <w:t>Федеральный Закон «Об образовании в Российской Федерации»</w:t>
      </w:r>
      <w:r w:rsidR="001B4405">
        <w:rPr>
          <w:rFonts w:ascii="Times New Roman" w:hAnsi="Times New Roman"/>
          <w:sz w:val="24"/>
          <w:szCs w:val="24"/>
        </w:rPr>
        <w:t xml:space="preserve"> №273 ФЗ от 29.12.2012</w:t>
      </w:r>
      <w:r w:rsidRPr="00235E08">
        <w:rPr>
          <w:rFonts w:ascii="Times New Roman" w:hAnsi="Times New Roman"/>
          <w:sz w:val="24"/>
          <w:szCs w:val="24"/>
        </w:rPr>
        <w:t>;</w:t>
      </w:r>
    </w:p>
    <w:p w:rsidR="000009F9" w:rsidRPr="00235E08" w:rsidRDefault="000009F9" w:rsidP="000009F9">
      <w:pPr>
        <w:numPr>
          <w:ilvl w:val="0"/>
          <w:numId w:val="1"/>
        </w:numPr>
        <w:spacing w:after="0" w:line="240" w:lineRule="auto"/>
        <w:jc w:val="both"/>
        <w:rPr>
          <w:rFonts w:ascii="Times New Roman" w:hAnsi="Times New Roman"/>
          <w:sz w:val="24"/>
          <w:szCs w:val="24"/>
        </w:rPr>
      </w:pPr>
      <w:r w:rsidRPr="00235E08">
        <w:rPr>
          <w:rFonts w:ascii="Times New Roman" w:hAnsi="Times New Roman"/>
          <w:sz w:val="24"/>
          <w:szCs w:val="24"/>
        </w:rPr>
        <w:t>Постановление Главного государственного сани</w:t>
      </w:r>
      <w:r w:rsidR="001B4405">
        <w:rPr>
          <w:rFonts w:ascii="Times New Roman" w:hAnsi="Times New Roman"/>
          <w:sz w:val="24"/>
          <w:szCs w:val="24"/>
        </w:rPr>
        <w:t>тарного врача РФ от 15.05.2013</w:t>
      </w:r>
      <w:r w:rsidRPr="00235E08">
        <w:rPr>
          <w:rFonts w:ascii="Times New Roman" w:hAnsi="Times New Roman"/>
          <w:sz w:val="24"/>
          <w:szCs w:val="24"/>
        </w:rPr>
        <w:t xml:space="preserve">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009F9" w:rsidRPr="00235E08" w:rsidRDefault="000009F9" w:rsidP="000009F9">
      <w:pPr>
        <w:numPr>
          <w:ilvl w:val="0"/>
          <w:numId w:val="1"/>
        </w:numPr>
        <w:spacing w:after="0" w:line="240" w:lineRule="auto"/>
        <w:jc w:val="both"/>
        <w:rPr>
          <w:rFonts w:ascii="Times New Roman" w:hAnsi="Times New Roman"/>
          <w:sz w:val="24"/>
          <w:szCs w:val="24"/>
        </w:rPr>
      </w:pPr>
      <w:r w:rsidRPr="00235E08">
        <w:rPr>
          <w:rFonts w:ascii="Times New Roman" w:hAnsi="Times New Roman"/>
          <w:sz w:val="24"/>
          <w:szCs w:val="24"/>
        </w:rPr>
        <w:t xml:space="preserve">Приказ Министерства образования и науки Российской Федерации  </w:t>
      </w:r>
      <w:r w:rsidR="001B4405">
        <w:rPr>
          <w:rFonts w:ascii="Times New Roman" w:hAnsi="Times New Roman"/>
          <w:sz w:val="24"/>
          <w:szCs w:val="24"/>
          <w:lang w:eastAsia="ar-SA"/>
        </w:rPr>
        <w:t>от 30.08.2013</w:t>
      </w:r>
      <w:r w:rsidRPr="00235E08">
        <w:rPr>
          <w:rFonts w:ascii="Times New Roman" w:hAnsi="Times New Roman"/>
          <w:sz w:val="24"/>
          <w:szCs w:val="24"/>
          <w:lang w:eastAsia="ar-SA"/>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009F9" w:rsidRPr="008A13FF" w:rsidRDefault="000009F9" w:rsidP="008A13FF">
      <w:pPr>
        <w:numPr>
          <w:ilvl w:val="0"/>
          <w:numId w:val="1"/>
        </w:numPr>
        <w:spacing w:after="0" w:line="240" w:lineRule="auto"/>
        <w:jc w:val="both"/>
        <w:rPr>
          <w:rFonts w:ascii="Times New Roman" w:hAnsi="Times New Roman"/>
          <w:sz w:val="24"/>
          <w:szCs w:val="24"/>
        </w:rPr>
      </w:pPr>
      <w:r w:rsidRPr="00235E08">
        <w:rPr>
          <w:rFonts w:ascii="Times New Roman" w:hAnsi="Times New Roman"/>
          <w:sz w:val="24"/>
          <w:szCs w:val="24"/>
        </w:rPr>
        <w:t>Приказ Министерства образования и науки Российской</w:t>
      </w:r>
      <w:r w:rsidR="001B4405">
        <w:rPr>
          <w:rFonts w:ascii="Times New Roman" w:hAnsi="Times New Roman"/>
          <w:sz w:val="24"/>
          <w:szCs w:val="24"/>
        </w:rPr>
        <w:t xml:space="preserve"> Федерации от 17 октября  2014г.</w:t>
      </w:r>
      <w:r w:rsidRPr="00235E08">
        <w:rPr>
          <w:rFonts w:ascii="Times New Roman" w:hAnsi="Times New Roman"/>
          <w:sz w:val="24"/>
          <w:szCs w:val="24"/>
        </w:rPr>
        <w:t xml:space="preserve"> N 1155 "Об утверждении федерального государственного образовательного стандарта дошкольного образования".</w:t>
      </w:r>
    </w:p>
    <w:p w:rsidR="000009F9" w:rsidRPr="003861E3" w:rsidRDefault="001B4405" w:rsidP="003861E3">
      <w:pPr>
        <w:spacing w:after="0" w:line="240" w:lineRule="auto"/>
        <w:ind w:firstLine="360"/>
        <w:jc w:val="both"/>
        <w:rPr>
          <w:rFonts w:ascii="Times New Roman" w:hAnsi="Times New Roman"/>
          <w:color w:val="0D0D0D" w:themeColor="text1" w:themeTint="F2"/>
          <w:sz w:val="28"/>
          <w:szCs w:val="24"/>
        </w:rPr>
      </w:pPr>
      <w:r w:rsidRPr="003861E3">
        <w:rPr>
          <w:rFonts w:ascii="Times New Roman" w:hAnsi="Times New Roman"/>
          <w:color w:val="0D0D0D" w:themeColor="text1" w:themeTint="F2"/>
          <w:sz w:val="24"/>
          <w:szCs w:val="24"/>
        </w:rPr>
        <w:t>Программа разработана на основе:</w:t>
      </w:r>
    </w:p>
    <w:p w:rsidR="00090648" w:rsidRPr="00680C19" w:rsidRDefault="00090648" w:rsidP="00090648">
      <w:pPr>
        <w:numPr>
          <w:ilvl w:val="0"/>
          <w:numId w:val="2"/>
        </w:numPr>
        <w:spacing w:after="0" w:line="240" w:lineRule="auto"/>
        <w:jc w:val="both"/>
        <w:rPr>
          <w:rFonts w:ascii="Times New Roman" w:hAnsi="Times New Roman"/>
          <w:sz w:val="24"/>
          <w:szCs w:val="24"/>
        </w:rPr>
      </w:pPr>
      <w:r w:rsidRPr="00680C19">
        <w:rPr>
          <w:rFonts w:ascii="Times New Roman" w:hAnsi="Times New Roman"/>
          <w:bCs/>
          <w:sz w:val="24"/>
          <w:szCs w:val="24"/>
        </w:rPr>
        <w:t>Примерной адаптированной осн</w:t>
      </w:r>
      <w:r w:rsidR="003861E3">
        <w:rPr>
          <w:rFonts w:ascii="Times New Roman" w:hAnsi="Times New Roman"/>
          <w:bCs/>
          <w:sz w:val="24"/>
          <w:szCs w:val="24"/>
        </w:rPr>
        <w:t>овной образовательной программы</w:t>
      </w:r>
      <w:r w:rsidRPr="00680C19">
        <w:rPr>
          <w:rFonts w:ascii="Times New Roman" w:hAnsi="Times New Roman"/>
          <w:bCs/>
          <w:sz w:val="24"/>
          <w:szCs w:val="24"/>
        </w:rPr>
        <w:t xml:space="preserve"> дошкольного образования детей с тяжелыми нарушениями речи </w:t>
      </w:r>
      <w:r w:rsidRPr="00680C19">
        <w:rPr>
          <w:rFonts w:ascii="Times New Roman" w:hAnsi="Times New Roman"/>
          <w:sz w:val="24"/>
          <w:szCs w:val="24"/>
        </w:rPr>
        <w:t>(одобрена решением федерального учебно-методического объединения по общему образованию 7 декабря 2017 г. Протокол № 6/17)</w:t>
      </w:r>
    </w:p>
    <w:p w:rsidR="000009F9" w:rsidRPr="008A13FF" w:rsidRDefault="003861E3" w:rsidP="008A13FF">
      <w:pPr>
        <w:pStyle w:val="a9"/>
        <w:numPr>
          <w:ilvl w:val="2"/>
          <w:numId w:val="2"/>
        </w:numPr>
        <w:tabs>
          <w:tab w:val="clear" w:pos="2160"/>
        </w:tabs>
        <w:spacing w:after="0" w:line="240" w:lineRule="auto"/>
        <w:ind w:left="709" w:hanging="283"/>
        <w:jc w:val="both"/>
        <w:rPr>
          <w:rFonts w:ascii="Times New Roman" w:hAnsi="Times New Roman"/>
          <w:bCs/>
          <w:sz w:val="24"/>
          <w:szCs w:val="24"/>
        </w:rPr>
      </w:pPr>
      <w:r>
        <w:rPr>
          <w:rFonts w:ascii="Times New Roman" w:hAnsi="Times New Roman"/>
          <w:bCs/>
          <w:sz w:val="24"/>
          <w:szCs w:val="24"/>
        </w:rPr>
        <w:t>Программы</w:t>
      </w:r>
      <w:r w:rsidR="000009F9" w:rsidRPr="008A13FF">
        <w:rPr>
          <w:rFonts w:ascii="Times New Roman" w:hAnsi="Times New Roman"/>
          <w:bCs/>
          <w:sz w:val="24"/>
          <w:szCs w:val="24"/>
        </w:rPr>
        <w:t xml:space="preserve"> логопедической работы по преодолению заикания у детей. С.А.Мироновой;</w:t>
      </w:r>
    </w:p>
    <w:p w:rsidR="000009F9" w:rsidRPr="00235E08" w:rsidRDefault="000009F9" w:rsidP="000009F9">
      <w:pPr>
        <w:numPr>
          <w:ilvl w:val="0"/>
          <w:numId w:val="2"/>
        </w:numPr>
        <w:spacing w:after="0" w:line="240" w:lineRule="auto"/>
        <w:jc w:val="both"/>
        <w:rPr>
          <w:rFonts w:ascii="Times New Roman" w:hAnsi="Times New Roman"/>
          <w:sz w:val="24"/>
          <w:szCs w:val="24"/>
        </w:rPr>
      </w:pPr>
      <w:r w:rsidRPr="00235E08">
        <w:rPr>
          <w:rFonts w:ascii="Times New Roman" w:hAnsi="Times New Roman"/>
          <w:sz w:val="24"/>
          <w:szCs w:val="24"/>
        </w:rPr>
        <w:t>Примерной основной</w:t>
      </w:r>
      <w:r w:rsidR="003861E3">
        <w:rPr>
          <w:rFonts w:ascii="Times New Roman" w:hAnsi="Times New Roman"/>
          <w:sz w:val="24"/>
          <w:szCs w:val="24"/>
        </w:rPr>
        <w:t xml:space="preserve"> общеобразовательной  программы</w:t>
      </w:r>
      <w:r w:rsidRPr="00235E08">
        <w:rPr>
          <w:rFonts w:ascii="Times New Roman" w:hAnsi="Times New Roman"/>
          <w:sz w:val="24"/>
          <w:szCs w:val="24"/>
        </w:rPr>
        <w:t xml:space="preserve"> дошкольного образования «От рождения до школы» Н.Е  Веракса, Т.С. Комаровой, М.А. Васильевой;</w:t>
      </w:r>
    </w:p>
    <w:p w:rsidR="00902117" w:rsidRPr="008A13FF" w:rsidRDefault="000009F9" w:rsidP="00902117">
      <w:pPr>
        <w:numPr>
          <w:ilvl w:val="0"/>
          <w:numId w:val="3"/>
        </w:numPr>
        <w:spacing w:after="0" w:line="240" w:lineRule="auto"/>
        <w:ind w:left="810" w:hanging="450"/>
        <w:jc w:val="both"/>
        <w:rPr>
          <w:rFonts w:ascii="Times New Roman" w:hAnsi="Times New Roman"/>
          <w:bCs/>
          <w:sz w:val="24"/>
          <w:szCs w:val="24"/>
        </w:rPr>
      </w:pPr>
      <w:r w:rsidRPr="008A13FF">
        <w:rPr>
          <w:rFonts w:ascii="Times New Roman" w:hAnsi="Times New Roman"/>
          <w:bCs/>
          <w:sz w:val="24"/>
          <w:szCs w:val="24"/>
        </w:rPr>
        <w:t>Програм</w:t>
      </w:r>
      <w:r w:rsidR="003861E3">
        <w:rPr>
          <w:rFonts w:ascii="Times New Roman" w:hAnsi="Times New Roman"/>
          <w:bCs/>
          <w:sz w:val="24"/>
          <w:szCs w:val="24"/>
        </w:rPr>
        <w:t>мы</w:t>
      </w:r>
      <w:r w:rsidRPr="008A13FF">
        <w:rPr>
          <w:rFonts w:ascii="Times New Roman" w:hAnsi="Times New Roman"/>
          <w:bCs/>
          <w:sz w:val="24"/>
          <w:szCs w:val="24"/>
        </w:rPr>
        <w:t xml:space="preserve"> для обучения детей плаванию в ДОУ «Послушные волны»  А.А. Чеменёвой, Т.В. Столмаковой.</w:t>
      </w:r>
    </w:p>
    <w:p w:rsidR="000009F9" w:rsidRPr="00235E08" w:rsidRDefault="000009F9" w:rsidP="000009F9">
      <w:pPr>
        <w:numPr>
          <w:ilvl w:val="0"/>
          <w:numId w:val="3"/>
        </w:numPr>
        <w:contextualSpacing/>
        <w:rPr>
          <w:rFonts w:ascii="Times New Roman" w:hAnsi="Times New Roman"/>
          <w:sz w:val="24"/>
          <w:szCs w:val="24"/>
        </w:rPr>
      </w:pPr>
      <w:r w:rsidRPr="00235E08">
        <w:rPr>
          <w:rFonts w:ascii="Times New Roman" w:hAnsi="Times New Roman"/>
          <w:sz w:val="24"/>
          <w:szCs w:val="24"/>
        </w:rPr>
        <w:t>«Знакомим дошкольников с родным городом» Н.В. Алёшина</w:t>
      </w:r>
    </w:p>
    <w:p w:rsidR="000009F9" w:rsidRPr="003F1BB3" w:rsidRDefault="000009F9" w:rsidP="000009F9">
      <w:pPr>
        <w:spacing w:after="0" w:line="240" w:lineRule="auto"/>
        <w:rPr>
          <w:rFonts w:ascii="Times New Roman" w:hAnsi="Times New Roman"/>
          <w:color w:val="FF0000"/>
          <w:sz w:val="24"/>
          <w:szCs w:val="24"/>
        </w:rPr>
      </w:pPr>
    </w:p>
    <w:p w:rsidR="000009F9" w:rsidRPr="008A13FF" w:rsidRDefault="000507B0" w:rsidP="008A13FF">
      <w:pPr>
        <w:spacing w:after="0" w:line="240" w:lineRule="auto"/>
        <w:jc w:val="center"/>
        <w:rPr>
          <w:rFonts w:ascii="Times New Roman" w:hAnsi="Times New Roman"/>
          <w:b/>
          <w:sz w:val="24"/>
          <w:szCs w:val="24"/>
        </w:rPr>
      </w:pPr>
      <w:r w:rsidRPr="00A7037D">
        <w:rPr>
          <w:rFonts w:ascii="Times New Roman" w:hAnsi="Times New Roman"/>
          <w:b/>
          <w:sz w:val="24"/>
          <w:szCs w:val="24"/>
        </w:rPr>
        <w:t>1.1.</w:t>
      </w:r>
      <w:r w:rsidR="000009F9" w:rsidRPr="00A7037D">
        <w:rPr>
          <w:rFonts w:ascii="Times New Roman" w:hAnsi="Times New Roman"/>
          <w:b/>
          <w:sz w:val="24"/>
          <w:szCs w:val="24"/>
        </w:rPr>
        <w:t xml:space="preserve"> Цели и задачи  реализации  программы</w:t>
      </w:r>
    </w:p>
    <w:p w:rsidR="000009F9" w:rsidRPr="00A7037D" w:rsidRDefault="000009F9" w:rsidP="008A13FF">
      <w:pPr>
        <w:spacing w:after="0" w:line="240" w:lineRule="auto"/>
        <w:jc w:val="both"/>
        <w:rPr>
          <w:rFonts w:ascii="Times New Roman" w:hAnsi="Times New Roman"/>
          <w:b/>
          <w:bCs/>
          <w:sz w:val="24"/>
          <w:szCs w:val="24"/>
        </w:rPr>
      </w:pPr>
      <w:r w:rsidRPr="00A7037D">
        <w:rPr>
          <w:rFonts w:ascii="Times New Roman" w:hAnsi="Times New Roman"/>
          <w:b/>
          <w:sz w:val="24"/>
          <w:szCs w:val="24"/>
        </w:rPr>
        <w:t xml:space="preserve">Цель:  </w:t>
      </w:r>
      <w:r w:rsidRPr="00A7037D">
        <w:rPr>
          <w:rFonts w:ascii="Times New Roman" w:hAnsi="Times New Roman"/>
          <w:sz w:val="24"/>
          <w:szCs w:val="24"/>
        </w:rPr>
        <w:t xml:space="preserve">создание условий для  детей  с </w:t>
      </w:r>
      <w:r w:rsidR="0050458A">
        <w:rPr>
          <w:rFonts w:ascii="Times New Roman" w:hAnsi="Times New Roman"/>
          <w:sz w:val="24"/>
          <w:szCs w:val="24"/>
        </w:rPr>
        <w:t>ТНР (заикание)</w:t>
      </w:r>
      <w:r w:rsidRPr="00A7037D">
        <w:rPr>
          <w:rFonts w:ascii="Times New Roman" w:hAnsi="Times New Roman"/>
          <w:sz w:val="24"/>
          <w:szCs w:val="24"/>
        </w:rPr>
        <w:t>,   их разностороннего развития с учетом возрастных и индивидуальных особенностей и особых образовательных потребностей, социальной адаптации</w:t>
      </w:r>
      <w:r w:rsidR="0050458A">
        <w:rPr>
          <w:rFonts w:ascii="Times New Roman" w:hAnsi="Times New Roman"/>
          <w:sz w:val="24"/>
          <w:szCs w:val="24"/>
        </w:rPr>
        <w:t>, в т.ч. социально-коммуникативных навыков</w:t>
      </w:r>
      <w:r w:rsidRPr="00A7037D">
        <w:rPr>
          <w:rFonts w:ascii="Times New Roman" w:hAnsi="Times New Roman"/>
          <w:sz w:val="24"/>
          <w:szCs w:val="24"/>
        </w:rPr>
        <w:t>, а так же  обеспечение коррекции нарушений развития.</w:t>
      </w:r>
    </w:p>
    <w:p w:rsidR="000009F9" w:rsidRPr="00A7037D" w:rsidRDefault="000009F9" w:rsidP="008A13FF">
      <w:pPr>
        <w:spacing w:after="0" w:line="240" w:lineRule="auto"/>
        <w:jc w:val="both"/>
        <w:rPr>
          <w:rFonts w:ascii="Times New Roman" w:hAnsi="Times New Roman"/>
          <w:b/>
          <w:bCs/>
          <w:sz w:val="24"/>
          <w:szCs w:val="24"/>
        </w:rPr>
      </w:pPr>
    </w:p>
    <w:p w:rsidR="000009F9" w:rsidRPr="008A13FF" w:rsidRDefault="000009F9" w:rsidP="008A13FF">
      <w:pPr>
        <w:spacing w:after="0" w:line="240" w:lineRule="auto"/>
        <w:jc w:val="both"/>
        <w:rPr>
          <w:rFonts w:ascii="Times New Roman" w:hAnsi="Times New Roman"/>
          <w:b/>
          <w:bCs/>
          <w:sz w:val="24"/>
          <w:szCs w:val="24"/>
        </w:rPr>
      </w:pPr>
      <w:r w:rsidRPr="008A13FF">
        <w:rPr>
          <w:rFonts w:ascii="Times New Roman" w:hAnsi="Times New Roman"/>
          <w:b/>
          <w:bCs/>
          <w:sz w:val="24"/>
          <w:szCs w:val="24"/>
        </w:rPr>
        <w:t>Задачи:</w:t>
      </w:r>
    </w:p>
    <w:p w:rsidR="000009F9" w:rsidRPr="008A13FF" w:rsidRDefault="000009F9" w:rsidP="008A13FF">
      <w:pPr>
        <w:numPr>
          <w:ilvl w:val="0"/>
          <w:numId w:val="4"/>
        </w:numPr>
        <w:spacing w:after="0" w:line="240" w:lineRule="auto"/>
        <w:jc w:val="both"/>
        <w:rPr>
          <w:rFonts w:ascii="Times New Roman" w:hAnsi="Times New Roman"/>
          <w:sz w:val="24"/>
          <w:szCs w:val="24"/>
        </w:rPr>
      </w:pPr>
      <w:r w:rsidRPr="008A13FF">
        <w:rPr>
          <w:rFonts w:ascii="Times New Roman" w:hAnsi="Times New Roman"/>
          <w:sz w:val="24"/>
          <w:szCs w:val="24"/>
        </w:rPr>
        <w:t xml:space="preserve">охрана и укрепление физического и психического здоровья детей с </w:t>
      </w:r>
      <w:r w:rsidR="008A13FF" w:rsidRPr="008A13FF">
        <w:rPr>
          <w:rFonts w:ascii="Times New Roman" w:hAnsi="Times New Roman"/>
          <w:sz w:val="24"/>
          <w:szCs w:val="24"/>
        </w:rPr>
        <w:t>ТНР (заикание)</w:t>
      </w:r>
      <w:r w:rsidRPr="008A13FF">
        <w:rPr>
          <w:rFonts w:ascii="Times New Roman" w:hAnsi="Times New Roman"/>
          <w:sz w:val="24"/>
          <w:szCs w:val="24"/>
        </w:rPr>
        <w:t>, в том числе их эмоционального благополучия;</w:t>
      </w:r>
    </w:p>
    <w:p w:rsidR="000009F9" w:rsidRPr="008A13FF" w:rsidRDefault="000009F9" w:rsidP="008A13FF">
      <w:pPr>
        <w:numPr>
          <w:ilvl w:val="0"/>
          <w:numId w:val="4"/>
        </w:numPr>
        <w:spacing w:after="0" w:line="240" w:lineRule="auto"/>
        <w:jc w:val="both"/>
        <w:rPr>
          <w:rFonts w:ascii="Times New Roman" w:hAnsi="Times New Roman"/>
          <w:sz w:val="24"/>
          <w:szCs w:val="24"/>
        </w:rPr>
      </w:pPr>
      <w:r w:rsidRPr="008A13FF">
        <w:rPr>
          <w:rFonts w:ascii="Times New Roman" w:hAnsi="Times New Roman"/>
          <w:sz w:val="24"/>
          <w:szCs w:val="24"/>
        </w:rPr>
        <w:t xml:space="preserve">обеспечение равных возможностей для полноценного развития каждого ребенка независимо </w:t>
      </w:r>
      <w:r w:rsidR="008A13FF" w:rsidRPr="008A13FF">
        <w:rPr>
          <w:rFonts w:ascii="Times New Roman" w:hAnsi="Times New Roman"/>
          <w:sz w:val="24"/>
          <w:szCs w:val="24"/>
        </w:rPr>
        <w:t xml:space="preserve">от их </w:t>
      </w:r>
      <w:r w:rsidRPr="008A13FF">
        <w:rPr>
          <w:rFonts w:ascii="Times New Roman" w:hAnsi="Times New Roman"/>
          <w:sz w:val="24"/>
          <w:szCs w:val="24"/>
        </w:rPr>
        <w:t>психофизиологических и других особенностей;</w:t>
      </w:r>
    </w:p>
    <w:p w:rsidR="000009F9" w:rsidRPr="008A13FF" w:rsidRDefault="000009F9" w:rsidP="008A13FF">
      <w:pPr>
        <w:numPr>
          <w:ilvl w:val="0"/>
          <w:numId w:val="4"/>
        </w:numPr>
        <w:spacing w:after="0" w:line="240" w:lineRule="auto"/>
        <w:jc w:val="both"/>
        <w:rPr>
          <w:rFonts w:ascii="Times New Roman" w:hAnsi="Times New Roman"/>
          <w:sz w:val="24"/>
          <w:szCs w:val="24"/>
        </w:rPr>
      </w:pPr>
      <w:r w:rsidRPr="008A13FF">
        <w:rPr>
          <w:rFonts w:ascii="Times New Roman" w:hAnsi="Times New Roman"/>
          <w:sz w:val="24"/>
          <w:szCs w:val="24"/>
        </w:rPr>
        <w:lastRenderedPageBreak/>
        <w:t>обеспечение преемственности целей, задач и содержания образования, реализуемых в рамках адаптированной образовательной программы;</w:t>
      </w:r>
    </w:p>
    <w:p w:rsidR="000009F9" w:rsidRPr="008A13FF" w:rsidRDefault="000009F9" w:rsidP="000009F9">
      <w:pPr>
        <w:numPr>
          <w:ilvl w:val="0"/>
          <w:numId w:val="4"/>
        </w:numPr>
        <w:spacing w:before="100" w:beforeAutospacing="1" w:after="100" w:afterAutospacing="1" w:line="240" w:lineRule="auto"/>
        <w:jc w:val="both"/>
        <w:rPr>
          <w:rFonts w:ascii="Times New Roman" w:hAnsi="Times New Roman"/>
          <w:sz w:val="24"/>
          <w:szCs w:val="24"/>
        </w:rPr>
      </w:pPr>
      <w:r w:rsidRPr="008A13FF">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009F9" w:rsidRPr="008A13FF" w:rsidRDefault="000009F9" w:rsidP="000009F9">
      <w:pPr>
        <w:numPr>
          <w:ilvl w:val="0"/>
          <w:numId w:val="4"/>
        </w:numPr>
        <w:spacing w:before="100" w:beforeAutospacing="1" w:after="100" w:afterAutospacing="1" w:line="240" w:lineRule="auto"/>
        <w:jc w:val="both"/>
        <w:rPr>
          <w:rFonts w:ascii="Times New Roman" w:hAnsi="Times New Roman"/>
          <w:sz w:val="24"/>
          <w:szCs w:val="24"/>
        </w:rPr>
      </w:pPr>
      <w:r w:rsidRPr="008A13FF">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009F9" w:rsidRPr="008A13FF" w:rsidRDefault="000009F9" w:rsidP="000009F9">
      <w:pPr>
        <w:numPr>
          <w:ilvl w:val="0"/>
          <w:numId w:val="4"/>
        </w:numPr>
        <w:spacing w:before="100" w:beforeAutospacing="1" w:after="100" w:afterAutospacing="1" w:line="240" w:lineRule="auto"/>
        <w:jc w:val="both"/>
        <w:rPr>
          <w:rFonts w:ascii="Times New Roman" w:hAnsi="Times New Roman"/>
          <w:sz w:val="24"/>
          <w:szCs w:val="24"/>
        </w:rPr>
      </w:pPr>
      <w:r w:rsidRPr="008A13FF">
        <w:rPr>
          <w:rFonts w:ascii="Times New Roman" w:hAnsi="Times New Roman"/>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009F9" w:rsidRPr="00A7037D" w:rsidRDefault="000009F9" w:rsidP="000009F9">
      <w:pPr>
        <w:numPr>
          <w:ilvl w:val="0"/>
          <w:numId w:val="4"/>
        </w:numPr>
        <w:spacing w:before="100" w:beforeAutospacing="1" w:after="100" w:afterAutospacing="1" w:line="240" w:lineRule="auto"/>
        <w:jc w:val="both"/>
        <w:rPr>
          <w:rFonts w:ascii="Times New Roman" w:hAnsi="Times New Roman"/>
          <w:color w:val="548DD4" w:themeColor="text2" w:themeTint="99"/>
          <w:sz w:val="24"/>
          <w:szCs w:val="24"/>
        </w:rPr>
      </w:pPr>
      <w:r w:rsidRPr="008A13FF">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r w:rsidRPr="00A7037D">
        <w:rPr>
          <w:rFonts w:ascii="Times New Roman" w:hAnsi="Times New Roman"/>
          <w:color w:val="548DD4" w:themeColor="text2" w:themeTint="99"/>
          <w:sz w:val="24"/>
          <w:szCs w:val="24"/>
        </w:rPr>
        <w:t>;</w:t>
      </w:r>
    </w:p>
    <w:p w:rsidR="00902117" w:rsidRPr="008A13FF" w:rsidRDefault="000009F9" w:rsidP="00A7037D">
      <w:pPr>
        <w:numPr>
          <w:ilvl w:val="0"/>
          <w:numId w:val="4"/>
        </w:numPr>
        <w:spacing w:after="0" w:line="240" w:lineRule="auto"/>
        <w:jc w:val="both"/>
        <w:rPr>
          <w:rFonts w:ascii="Times New Roman" w:hAnsi="Times New Roman"/>
          <w:sz w:val="24"/>
          <w:szCs w:val="24"/>
        </w:rPr>
      </w:pPr>
      <w:r w:rsidRPr="008A13FF">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воспитания, коррекционно-развивающего обучения, охраны и укрепления здоровья детей.</w:t>
      </w:r>
    </w:p>
    <w:p w:rsidR="000009F9" w:rsidRPr="00A7037D" w:rsidRDefault="00902117" w:rsidP="00A7037D">
      <w:pPr>
        <w:spacing w:after="0" w:line="240" w:lineRule="auto"/>
        <w:ind w:left="720" w:hanging="720"/>
        <w:jc w:val="both"/>
        <w:rPr>
          <w:rFonts w:ascii="Times New Roman" w:hAnsi="Times New Roman"/>
          <w:sz w:val="24"/>
          <w:szCs w:val="24"/>
        </w:rPr>
      </w:pPr>
      <w:r w:rsidRPr="00A7037D">
        <w:rPr>
          <w:rFonts w:ascii="Times New Roman" w:hAnsi="Times New Roman"/>
          <w:b/>
          <w:sz w:val="24"/>
          <w:szCs w:val="24"/>
        </w:rPr>
        <w:t xml:space="preserve">В группах </w:t>
      </w:r>
      <w:r w:rsidR="00A7037D" w:rsidRPr="00A7037D">
        <w:rPr>
          <w:rFonts w:ascii="Times New Roman" w:hAnsi="Times New Roman"/>
          <w:b/>
          <w:sz w:val="24"/>
          <w:szCs w:val="24"/>
        </w:rPr>
        <w:t>для детей с заиканием приоритетной является следующая  задача</w:t>
      </w:r>
      <w:r w:rsidRPr="00A7037D">
        <w:rPr>
          <w:rFonts w:ascii="Times New Roman" w:hAnsi="Times New Roman"/>
          <w:b/>
          <w:sz w:val="24"/>
          <w:szCs w:val="24"/>
        </w:rPr>
        <w:t>:</w:t>
      </w:r>
    </w:p>
    <w:p w:rsidR="000009F9" w:rsidRPr="00A7037D" w:rsidRDefault="00A7037D" w:rsidP="00A9350E">
      <w:pPr>
        <w:pStyle w:val="a9"/>
        <w:numPr>
          <w:ilvl w:val="0"/>
          <w:numId w:val="75"/>
        </w:numPr>
        <w:autoSpaceDE w:val="0"/>
        <w:autoSpaceDN w:val="0"/>
        <w:adjustRightInd w:val="0"/>
        <w:spacing w:after="0" w:line="240" w:lineRule="auto"/>
        <w:ind w:left="709" w:hanging="283"/>
        <w:jc w:val="both"/>
        <w:rPr>
          <w:rFonts w:ascii="Times New Roman" w:hAnsi="Times New Roman"/>
          <w:bCs/>
          <w:iCs/>
          <w:sz w:val="24"/>
          <w:szCs w:val="24"/>
        </w:rPr>
      </w:pPr>
      <w:r w:rsidRPr="00A7037D">
        <w:rPr>
          <w:rFonts w:ascii="Times New Roman" w:hAnsi="Times New Roman"/>
          <w:bCs/>
          <w:iCs/>
          <w:sz w:val="24"/>
          <w:szCs w:val="24"/>
        </w:rPr>
        <w:t>формирование навыков общего и речевого поведения и закрепление навыков пользования самостоятельной речью без заикания.</w:t>
      </w:r>
    </w:p>
    <w:p w:rsidR="000009F9" w:rsidRPr="003F1BB3" w:rsidRDefault="000009F9" w:rsidP="000009F9">
      <w:pPr>
        <w:spacing w:after="0" w:line="240" w:lineRule="auto"/>
        <w:jc w:val="center"/>
        <w:rPr>
          <w:rFonts w:ascii="Times New Roman" w:hAnsi="Times New Roman"/>
          <w:b/>
          <w:color w:val="FF0000"/>
          <w:sz w:val="24"/>
          <w:szCs w:val="24"/>
        </w:rPr>
      </w:pPr>
    </w:p>
    <w:p w:rsidR="00E31DA0" w:rsidRPr="003F1BB3" w:rsidRDefault="00E31DA0" w:rsidP="000009F9">
      <w:pPr>
        <w:spacing w:after="0" w:line="240" w:lineRule="auto"/>
        <w:jc w:val="center"/>
        <w:rPr>
          <w:rFonts w:ascii="Times New Roman" w:hAnsi="Times New Roman"/>
          <w:b/>
          <w:color w:val="FF0000"/>
          <w:sz w:val="24"/>
          <w:szCs w:val="24"/>
        </w:rPr>
      </w:pPr>
    </w:p>
    <w:p w:rsidR="000009F9" w:rsidRPr="00180DE8" w:rsidRDefault="000507B0" w:rsidP="008A13FF">
      <w:pPr>
        <w:spacing w:after="0" w:line="240" w:lineRule="auto"/>
        <w:jc w:val="center"/>
        <w:rPr>
          <w:rFonts w:ascii="Times New Roman" w:hAnsi="Times New Roman"/>
          <w:b/>
          <w:sz w:val="24"/>
          <w:szCs w:val="24"/>
        </w:rPr>
      </w:pPr>
      <w:r w:rsidRPr="00180DE8">
        <w:rPr>
          <w:rFonts w:ascii="Times New Roman" w:hAnsi="Times New Roman"/>
          <w:b/>
          <w:sz w:val="24"/>
          <w:szCs w:val="24"/>
        </w:rPr>
        <w:t>1.</w:t>
      </w:r>
      <w:r w:rsidR="000009F9" w:rsidRPr="00180DE8">
        <w:rPr>
          <w:rFonts w:ascii="Times New Roman" w:hAnsi="Times New Roman"/>
          <w:b/>
          <w:sz w:val="24"/>
          <w:szCs w:val="24"/>
        </w:rPr>
        <w:t xml:space="preserve">2. Принципы и подходы к формированию Программы </w:t>
      </w:r>
    </w:p>
    <w:p w:rsidR="000009F9" w:rsidRPr="008A13FF" w:rsidRDefault="000009F9" w:rsidP="008A13FF">
      <w:pPr>
        <w:spacing w:after="0" w:line="240" w:lineRule="auto"/>
        <w:rPr>
          <w:rFonts w:ascii="Times New Roman" w:hAnsi="Times New Roman"/>
          <w:bCs/>
          <w:sz w:val="24"/>
          <w:szCs w:val="24"/>
        </w:rPr>
      </w:pPr>
      <w:r w:rsidRPr="00180DE8">
        <w:rPr>
          <w:rFonts w:ascii="Times New Roman" w:hAnsi="Times New Roman"/>
          <w:b/>
          <w:sz w:val="24"/>
          <w:szCs w:val="24"/>
        </w:rPr>
        <w:t xml:space="preserve">Общие дидактические принципы:    </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Полноценное проживание ребёнком всех этапов детства, обогащение (амплификация) детского развития.</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Построение образовательной деятельности  на основе индивидуальных  особенностей  каждого ребёнка, при котором сам ре</w:t>
      </w:r>
    </w:p>
    <w:p w:rsidR="000009F9" w:rsidRPr="00180DE8" w:rsidRDefault="000009F9" w:rsidP="000009F9">
      <w:pPr>
        <w:numPr>
          <w:ilvl w:val="0"/>
          <w:numId w:val="5"/>
        </w:numPr>
        <w:spacing w:after="0" w:line="240" w:lineRule="auto"/>
        <w:jc w:val="both"/>
        <w:rPr>
          <w:rFonts w:ascii="Times New Roman" w:hAnsi="Times New Roman"/>
          <w:sz w:val="24"/>
          <w:szCs w:val="24"/>
        </w:rPr>
      </w:pPr>
      <w:r w:rsidRPr="00180DE8">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sz w:val="24"/>
          <w:szCs w:val="24"/>
        </w:rPr>
        <w:t xml:space="preserve"> Поддержка инициативы детей в различных видах деятельности.</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sz w:val="24"/>
          <w:szCs w:val="24"/>
        </w:rPr>
        <w:t xml:space="preserve"> Сотрудничество Организации с семьей.</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sz w:val="24"/>
          <w:szCs w:val="24"/>
        </w:rPr>
        <w:t>Приобщение детей к социокультурным нормам, традициям семьи, общества и государства.</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Комплексно-тематический принцип с ведущей игровой деятельностью.</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Развивающее образование.</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0009F9"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 xml:space="preserve"> Индивидуально-дифференцированный подход.</w:t>
      </w:r>
    </w:p>
    <w:p w:rsidR="00435C15" w:rsidRPr="00180DE8" w:rsidRDefault="00435C15" w:rsidP="000009F9">
      <w:pPr>
        <w:numPr>
          <w:ilvl w:val="0"/>
          <w:numId w:val="5"/>
        </w:numPr>
        <w:spacing w:after="0" w:line="240" w:lineRule="auto"/>
        <w:jc w:val="both"/>
        <w:rPr>
          <w:rFonts w:ascii="Times New Roman" w:hAnsi="Times New Roman"/>
          <w:bCs/>
          <w:sz w:val="24"/>
          <w:szCs w:val="24"/>
        </w:rPr>
      </w:pPr>
      <w:r>
        <w:rPr>
          <w:rFonts w:ascii="Times New Roman" w:hAnsi="Times New Roman"/>
          <w:bCs/>
          <w:sz w:val="24"/>
          <w:szCs w:val="24"/>
        </w:rPr>
        <w:t>Деятельностный подход.</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 xml:space="preserve"> Общение ребёнка со взрослыми (родителями, педагогами) и сверстниками, общение в различных видах деятельности, как главное условие усвоение ребёнком нравственных общечеловеческих ценностей.</w:t>
      </w:r>
    </w:p>
    <w:p w:rsidR="000009F9" w:rsidRPr="00180DE8" w:rsidRDefault="000009F9" w:rsidP="000009F9">
      <w:pPr>
        <w:numPr>
          <w:ilvl w:val="0"/>
          <w:numId w:val="5"/>
        </w:numPr>
        <w:spacing w:after="0" w:line="240" w:lineRule="auto"/>
        <w:jc w:val="both"/>
        <w:rPr>
          <w:rFonts w:ascii="Times New Roman" w:hAnsi="Times New Roman"/>
          <w:bCs/>
          <w:sz w:val="24"/>
          <w:szCs w:val="24"/>
        </w:rPr>
      </w:pPr>
      <w:r w:rsidRPr="00180DE8">
        <w:rPr>
          <w:rFonts w:ascii="Times New Roman" w:hAnsi="Times New Roman"/>
          <w:bCs/>
          <w:sz w:val="24"/>
          <w:szCs w:val="24"/>
        </w:rPr>
        <w:t xml:space="preserve"> Занимательность: вовлечение детей в целостную деятельность; формирования у них желания выполнять предъявляемые  требования и стремление к достижению конечного результата.</w:t>
      </w:r>
    </w:p>
    <w:p w:rsidR="000009F9" w:rsidRPr="003F1BB3" w:rsidRDefault="000009F9" w:rsidP="000009F9">
      <w:pPr>
        <w:spacing w:after="0" w:line="240" w:lineRule="auto"/>
        <w:jc w:val="both"/>
        <w:rPr>
          <w:rFonts w:ascii="Times New Roman" w:hAnsi="Times New Roman"/>
          <w:bCs/>
          <w:color w:val="FF0000"/>
          <w:sz w:val="24"/>
          <w:szCs w:val="24"/>
        </w:rPr>
      </w:pPr>
    </w:p>
    <w:p w:rsidR="000009F9" w:rsidRPr="00435C15" w:rsidRDefault="000009F9" w:rsidP="000009F9">
      <w:pPr>
        <w:autoSpaceDE w:val="0"/>
        <w:autoSpaceDN w:val="0"/>
        <w:adjustRightInd w:val="0"/>
        <w:spacing w:after="0" w:line="240" w:lineRule="auto"/>
        <w:rPr>
          <w:rFonts w:ascii="Times New Roman" w:eastAsia="TimesNewRoman" w:hAnsi="Times New Roman" w:cs="Times New Roman"/>
          <w:b/>
          <w:color w:val="0D0D0D" w:themeColor="text1" w:themeTint="F2"/>
          <w:sz w:val="24"/>
          <w:szCs w:val="24"/>
        </w:rPr>
      </w:pPr>
      <w:r w:rsidRPr="00435C15">
        <w:rPr>
          <w:rFonts w:ascii="Times New Roman" w:eastAsia="TimesNewRoman" w:hAnsi="Times New Roman" w:cs="Times New Roman"/>
          <w:b/>
          <w:color w:val="0D0D0D" w:themeColor="text1" w:themeTint="F2"/>
          <w:sz w:val="24"/>
          <w:szCs w:val="24"/>
        </w:rPr>
        <w:t xml:space="preserve">При </w:t>
      </w:r>
      <w:r w:rsidR="0050458A" w:rsidRPr="00435C15">
        <w:rPr>
          <w:rFonts w:ascii="Times New Roman" w:eastAsia="TimesNewRoman" w:hAnsi="Times New Roman" w:cs="Times New Roman"/>
          <w:b/>
          <w:color w:val="0D0D0D" w:themeColor="text1" w:themeTint="F2"/>
          <w:sz w:val="24"/>
          <w:szCs w:val="24"/>
        </w:rPr>
        <w:t xml:space="preserve">реализации задач Программы для детей </w:t>
      </w:r>
      <w:r w:rsidRPr="00435C15">
        <w:rPr>
          <w:rFonts w:ascii="Times New Roman" w:eastAsia="TimesNewRoman" w:hAnsi="Times New Roman" w:cs="Times New Roman"/>
          <w:b/>
          <w:color w:val="0D0D0D" w:themeColor="text1" w:themeTint="F2"/>
          <w:sz w:val="24"/>
          <w:szCs w:val="24"/>
        </w:rPr>
        <w:t>с ТНР</w:t>
      </w:r>
      <w:r w:rsidR="0050458A" w:rsidRPr="00435C15">
        <w:rPr>
          <w:rFonts w:ascii="Times New Roman" w:eastAsia="TimesNewRoman" w:hAnsi="Times New Roman" w:cs="Times New Roman"/>
          <w:b/>
          <w:color w:val="0D0D0D" w:themeColor="text1" w:themeTint="F2"/>
          <w:sz w:val="24"/>
          <w:szCs w:val="24"/>
        </w:rPr>
        <w:t xml:space="preserve"> (заикание)</w:t>
      </w:r>
      <w:r w:rsidRPr="00435C15">
        <w:rPr>
          <w:rFonts w:ascii="Times New Roman" w:eastAsia="TimesNewRoman" w:hAnsi="Times New Roman" w:cs="Times New Roman"/>
          <w:b/>
          <w:color w:val="0D0D0D" w:themeColor="text1" w:themeTint="F2"/>
          <w:sz w:val="24"/>
          <w:szCs w:val="24"/>
        </w:rPr>
        <w:t xml:space="preserve">  учитываются следующие принципы</w:t>
      </w:r>
      <w:r w:rsidRPr="00435C15">
        <w:rPr>
          <w:rFonts w:ascii="Times New Roman" w:eastAsia="TimesNewRoman" w:hAnsi="Times New Roman"/>
          <w:b/>
          <w:color w:val="0D0D0D" w:themeColor="text1" w:themeTint="F2"/>
          <w:sz w:val="24"/>
          <w:szCs w:val="24"/>
        </w:rPr>
        <w:t xml:space="preserve"> коррекции</w:t>
      </w:r>
      <w:r w:rsidRPr="00435C15">
        <w:rPr>
          <w:rFonts w:ascii="Times New Roman" w:eastAsia="TimesNewRoman" w:hAnsi="Times New Roman" w:cs="Times New Roman"/>
          <w:b/>
          <w:color w:val="0D0D0D" w:themeColor="text1" w:themeTint="F2"/>
          <w:sz w:val="24"/>
          <w:szCs w:val="24"/>
        </w:rPr>
        <w:t>:</w:t>
      </w:r>
    </w:p>
    <w:p w:rsidR="000009F9" w:rsidRPr="00435C15" w:rsidRDefault="000009F9" w:rsidP="00A9350E">
      <w:pPr>
        <w:numPr>
          <w:ilvl w:val="0"/>
          <w:numId w:val="60"/>
        </w:numPr>
        <w:autoSpaceDE w:val="0"/>
        <w:autoSpaceDN w:val="0"/>
        <w:adjustRightInd w:val="0"/>
        <w:spacing w:after="0" w:line="240" w:lineRule="auto"/>
        <w:ind w:left="709" w:hanging="283"/>
        <w:jc w:val="both"/>
        <w:rPr>
          <w:rFonts w:ascii="Times New Roman" w:hAnsi="Times New Roman"/>
          <w:bCs/>
          <w:iCs/>
          <w:color w:val="0D0D0D" w:themeColor="text1" w:themeTint="F2"/>
          <w:sz w:val="24"/>
          <w:szCs w:val="24"/>
        </w:rPr>
      </w:pPr>
      <w:r w:rsidRPr="00435C15">
        <w:rPr>
          <w:rFonts w:ascii="Times New Roman" w:hAnsi="Times New Roman"/>
          <w:bCs/>
          <w:iCs/>
          <w:color w:val="0D0D0D" w:themeColor="text1" w:themeTint="F2"/>
          <w:sz w:val="24"/>
          <w:szCs w:val="24"/>
        </w:rPr>
        <w:t>П</w:t>
      </w:r>
      <w:r w:rsidRPr="00435C15">
        <w:rPr>
          <w:rFonts w:ascii="Times New Roman" w:hAnsi="Times New Roman" w:cs="Times New Roman"/>
          <w:bCs/>
          <w:iCs/>
          <w:color w:val="0D0D0D" w:themeColor="text1" w:themeTint="F2"/>
          <w:sz w:val="24"/>
          <w:szCs w:val="24"/>
        </w:rPr>
        <w:t>ринцип индивидуализации, учета возможностей, особенностей развития и потребностей каждого ребенка</w:t>
      </w:r>
      <w:r w:rsidRPr="00435C15">
        <w:rPr>
          <w:rFonts w:ascii="Times New Roman" w:hAnsi="Times New Roman"/>
          <w:bCs/>
          <w:iCs/>
          <w:color w:val="0D0D0D" w:themeColor="text1" w:themeTint="F2"/>
          <w:sz w:val="24"/>
          <w:szCs w:val="24"/>
        </w:rPr>
        <w:t>.</w:t>
      </w:r>
    </w:p>
    <w:p w:rsidR="000009F9" w:rsidRPr="00435C15" w:rsidRDefault="000009F9" w:rsidP="00A9350E">
      <w:pPr>
        <w:numPr>
          <w:ilvl w:val="0"/>
          <w:numId w:val="60"/>
        </w:numPr>
        <w:autoSpaceDE w:val="0"/>
        <w:autoSpaceDN w:val="0"/>
        <w:adjustRightInd w:val="0"/>
        <w:spacing w:after="0" w:line="240" w:lineRule="auto"/>
        <w:ind w:left="709" w:hanging="283"/>
        <w:jc w:val="both"/>
        <w:rPr>
          <w:rFonts w:ascii="Times New Roman" w:hAnsi="Times New Roman"/>
          <w:bCs/>
          <w:iCs/>
          <w:color w:val="0D0D0D" w:themeColor="text1" w:themeTint="F2"/>
          <w:sz w:val="24"/>
          <w:szCs w:val="24"/>
        </w:rPr>
      </w:pPr>
      <w:r w:rsidRPr="00435C15">
        <w:rPr>
          <w:rFonts w:ascii="Times New Roman" w:hAnsi="Times New Roman"/>
          <w:bCs/>
          <w:iCs/>
          <w:color w:val="0D0D0D" w:themeColor="text1" w:themeTint="F2"/>
          <w:sz w:val="24"/>
          <w:szCs w:val="24"/>
        </w:rPr>
        <w:lastRenderedPageBreak/>
        <w:t>П</w:t>
      </w:r>
      <w:r w:rsidRPr="00435C15">
        <w:rPr>
          <w:rFonts w:ascii="Times New Roman" w:hAnsi="Times New Roman" w:cs="Times New Roman"/>
          <w:bCs/>
          <w:iCs/>
          <w:color w:val="0D0D0D" w:themeColor="text1" w:themeTint="F2"/>
          <w:sz w:val="24"/>
          <w:szCs w:val="24"/>
        </w:rPr>
        <w:t xml:space="preserve">ринцип </w:t>
      </w:r>
      <w:r w:rsidR="0050458A" w:rsidRPr="00435C15">
        <w:rPr>
          <w:rFonts w:ascii="Times New Roman" w:hAnsi="Times New Roman" w:cs="Times New Roman"/>
          <w:bCs/>
          <w:iCs/>
          <w:color w:val="0D0D0D" w:themeColor="text1" w:themeTint="F2"/>
          <w:sz w:val="24"/>
          <w:szCs w:val="24"/>
        </w:rPr>
        <w:t xml:space="preserve">комплексного подхода и </w:t>
      </w:r>
      <w:r w:rsidRPr="00435C15">
        <w:rPr>
          <w:rFonts w:ascii="Times New Roman" w:hAnsi="Times New Roman" w:cs="Times New Roman"/>
          <w:bCs/>
          <w:iCs/>
          <w:color w:val="0D0D0D" w:themeColor="text1" w:themeTint="F2"/>
          <w:sz w:val="24"/>
          <w:szCs w:val="24"/>
        </w:rPr>
        <w:t>интеграции усилий специалистов</w:t>
      </w:r>
      <w:r w:rsidRPr="00435C15">
        <w:rPr>
          <w:rFonts w:ascii="Times New Roman" w:hAnsi="Times New Roman"/>
          <w:bCs/>
          <w:iCs/>
          <w:color w:val="0D0D0D" w:themeColor="text1" w:themeTint="F2"/>
          <w:sz w:val="24"/>
          <w:szCs w:val="24"/>
        </w:rPr>
        <w:t>.</w:t>
      </w:r>
    </w:p>
    <w:p w:rsidR="000009F9" w:rsidRPr="00435C15" w:rsidRDefault="000009F9" w:rsidP="00A9350E">
      <w:pPr>
        <w:numPr>
          <w:ilvl w:val="0"/>
          <w:numId w:val="60"/>
        </w:numPr>
        <w:autoSpaceDE w:val="0"/>
        <w:autoSpaceDN w:val="0"/>
        <w:adjustRightInd w:val="0"/>
        <w:spacing w:after="0" w:line="240" w:lineRule="auto"/>
        <w:ind w:left="709" w:hanging="283"/>
        <w:jc w:val="both"/>
        <w:rPr>
          <w:rFonts w:ascii="Times New Roman" w:hAnsi="Times New Roman"/>
          <w:bCs/>
          <w:iCs/>
          <w:color w:val="0D0D0D" w:themeColor="text1" w:themeTint="F2"/>
          <w:sz w:val="24"/>
          <w:szCs w:val="24"/>
        </w:rPr>
      </w:pPr>
      <w:r w:rsidRPr="00435C15">
        <w:rPr>
          <w:rFonts w:ascii="Times New Roman" w:hAnsi="Times New Roman"/>
          <w:bCs/>
          <w:iCs/>
          <w:color w:val="0D0D0D" w:themeColor="text1" w:themeTint="F2"/>
          <w:sz w:val="24"/>
          <w:szCs w:val="24"/>
        </w:rPr>
        <w:t>П</w:t>
      </w:r>
      <w:r w:rsidRPr="00435C15">
        <w:rPr>
          <w:rFonts w:ascii="Times New Roman" w:hAnsi="Times New Roman" w:cs="Times New Roman"/>
          <w:bCs/>
          <w:iCs/>
          <w:color w:val="0D0D0D" w:themeColor="text1" w:themeTint="F2"/>
          <w:sz w:val="24"/>
          <w:szCs w:val="24"/>
        </w:rPr>
        <w:t>ринцип конкретности и доступности учебного материала,соответствия требований, методов, приемов и условия обра</w:t>
      </w:r>
      <w:r w:rsidRPr="00435C15">
        <w:rPr>
          <w:rFonts w:ascii="Times New Roman" w:hAnsi="Times New Roman"/>
          <w:bCs/>
          <w:iCs/>
          <w:color w:val="0D0D0D" w:themeColor="text1" w:themeTint="F2"/>
          <w:sz w:val="24"/>
          <w:szCs w:val="24"/>
        </w:rPr>
        <w:t>з</w:t>
      </w:r>
      <w:r w:rsidRPr="00435C15">
        <w:rPr>
          <w:rFonts w:ascii="Times New Roman" w:hAnsi="Times New Roman" w:cs="Times New Roman"/>
          <w:bCs/>
          <w:iCs/>
          <w:color w:val="0D0D0D" w:themeColor="text1" w:themeTint="F2"/>
          <w:sz w:val="24"/>
          <w:szCs w:val="24"/>
        </w:rPr>
        <w:t>ования индивидуальным и возрастным особенностям детей</w:t>
      </w:r>
      <w:r w:rsidRPr="00435C15">
        <w:rPr>
          <w:rFonts w:ascii="Times New Roman" w:hAnsi="Times New Roman"/>
          <w:bCs/>
          <w:iCs/>
          <w:color w:val="0D0D0D" w:themeColor="text1" w:themeTint="F2"/>
          <w:sz w:val="24"/>
          <w:szCs w:val="24"/>
        </w:rPr>
        <w:t>.</w:t>
      </w:r>
    </w:p>
    <w:p w:rsidR="000009F9" w:rsidRPr="00435C15" w:rsidRDefault="000009F9" w:rsidP="00A9350E">
      <w:pPr>
        <w:numPr>
          <w:ilvl w:val="0"/>
          <w:numId w:val="60"/>
        </w:numPr>
        <w:autoSpaceDE w:val="0"/>
        <w:autoSpaceDN w:val="0"/>
        <w:adjustRightInd w:val="0"/>
        <w:spacing w:after="0" w:line="240" w:lineRule="auto"/>
        <w:ind w:left="709" w:hanging="283"/>
        <w:jc w:val="both"/>
        <w:rPr>
          <w:rFonts w:ascii="Times New Roman" w:hAnsi="Times New Roman"/>
          <w:bCs/>
          <w:iCs/>
          <w:color w:val="0D0D0D" w:themeColor="text1" w:themeTint="F2"/>
          <w:sz w:val="24"/>
          <w:szCs w:val="24"/>
        </w:rPr>
      </w:pPr>
      <w:r w:rsidRPr="00435C15">
        <w:rPr>
          <w:rFonts w:ascii="Times New Roman" w:hAnsi="Times New Roman"/>
          <w:bCs/>
          <w:iCs/>
          <w:color w:val="0D0D0D" w:themeColor="text1" w:themeTint="F2"/>
          <w:sz w:val="24"/>
          <w:szCs w:val="24"/>
        </w:rPr>
        <w:t>П</w:t>
      </w:r>
      <w:r w:rsidRPr="00435C15">
        <w:rPr>
          <w:rFonts w:ascii="Times New Roman" w:hAnsi="Times New Roman" w:cs="Times New Roman"/>
          <w:bCs/>
          <w:iCs/>
          <w:color w:val="0D0D0D" w:themeColor="text1" w:themeTint="F2"/>
          <w:sz w:val="24"/>
          <w:szCs w:val="24"/>
        </w:rPr>
        <w:t>ринцип систематичности и взаимосвязи учебного материала</w:t>
      </w:r>
      <w:r w:rsidRPr="00435C15">
        <w:rPr>
          <w:rFonts w:ascii="Times New Roman" w:hAnsi="Times New Roman"/>
          <w:bCs/>
          <w:iCs/>
          <w:color w:val="0D0D0D" w:themeColor="text1" w:themeTint="F2"/>
          <w:sz w:val="24"/>
          <w:szCs w:val="24"/>
        </w:rPr>
        <w:t>.</w:t>
      </w:r>
    </w:p>
    <w:p w:rsidR="000009F9" w:rsidRPr="00435C15" w:rsidRDefault="000009F9" w:rsidP="00A9350E">
      <w:pPr>
        <w:numPr>
          <w:ilvl w:val="0"/>
          <w:numId w:val="60"/>
        </w:numPr>
        <w:autoSpaceDE w:val="0"/>
        <w:autoSpaceDN w:val="0"/>
        <w:adjustRightInd w:val="0"/>
        <w:spacing w:after="0" w:line="240" w:lineRule="auto"/>
        <w:ind w:left="709" w:hanging="283"/>
        <w:jc w:val="both"/>
        <w:rPr>
          <w:rFonts w:ascii="Times New Roman" w:hAnsi="Times New Roman"/>
          <w:bCs/>
          <w:iCs/>
          <w:color w:val="0D0D0D" w:themeColor="text1" w:themeTint="F2"/>
          <w:sz w:val="24"/>
          <w:szCs w:val="24"/>
        </w:rPr>
      </w:pPr>
      <w:r w:rsidRPr="00435C15">
        <w:rPr>
          <w:rFonts w:ascii="Times New Roman" w:hAnsi="Times New Roman"/>
          <w:bCs/>
          <w:iCs/>
          <w:color w:val="0D0D0D" w:themeColor="text1" w:themeTint="F2"/>
          <w:sz w:val="24"/>
          <w:szCs w:val="24"/>
        </w:rPr>
        <w:t>П</w:t>
      </w:r>
      <w:r w:rsidRPr="00435C15">
        <w:rPr>
          <w:rFonts w:ascii="Times New Roman" w:hAnsi="Times New Roman" w:cs="Times New Roman"/>
          <w:bCs/>
          <w:iCs/>
          <w:color w:val="0D0D0D" w:themeColor="text1" w:themeTint="F2"/>
          <w:sz w:val="24"/>
          <w:szCs w:val="24"/>
        </w:rPr>
        <w:t>ринцип постепенности подачи учебного материала</w:t>
      </w:r>
      <w:r w:rsidRPr="00435C15">
        <w:rPr>
          <w:rFonts w:ascii="Times New Roman" w:eastAsia="TimesNewRoman" w:hAnsi="Times New Roman"/>
          <w:color w:val="0D0D0D" w:themeColor="text1" w:themeTint="F2"/>
          <w:sz w:val="24"/>
          <w:szCs w:val="24"/>
        </w:rPr>
        <w:t>.</w:t>
      </w:r>
    </w:p>
    <w:p w:rsidR="000009F9" w:rsidRPr="003F1BB3" w:rsidRDefault="000009F9" w:rsidP="000009F9">
      <w:pPr>
        <w:spacing w:after="0" w:line="240" w:lineRule="auto"/>
        <w:jc w:val="center"/>
        <w:rPr>
          <w:rFonts w:ascii="Times New Roman" w:hAnsi="Times New Roman"/>
          <w:b/>
          <w:bCs/>
          <w:color w:val="FF0000"/>
          <w:sz w:val="24"/>
          <w:szCs w:val="24"/>
        </w:rPr>
      </w:pPr>
    </w:p>
    <w:p w:rsidR="000009F9" w:rsidRPr="00180DE8" w:rsidRDefault="000507B0" w:rsidP="000009F9">
      <w:pPr>
        <w:pStyle w:val="Default"/>
        <w:jc w:val="center"/>
        <w:rPr>
          <w:b/>
          <w:color w:val="auto"/>
        </w:rPr>
      </w:pPr>
      <w:r w:rsidRPr="00180DE8">
        <w:rPr>
          <w:b/>
          <w:color w:val="auto"/>
        </w:rPr>
        <w:t>1.</w:t>
      </w:r>
      <w:r w:rsidR="000009F9" w:rsidRPr="00180DE8">
        <w:rPr>
          <w:b/>
          <w:color w:val="auto"/>
        </w:rPr>
        <w:t>3. Значимые для разработки и реализации Программы характеристики, в том числе характеристики особенностей развития детей дошкольного возраста</w:t>
      </w:r>
      <w:r w:rsidR="00C90283">
        <w:rPr>
          <w:b/>
          <w:color w:val="auto"/>
        </w:rPr>
        <w:t xml:space="preserve"> с ТНР (заикание)</w:t>
      </w:r>
      <w:r w:rsidR="000009F9" w:rsidRPr="00180DE8">
        <w:rPr>
          <w:b/>
          <w:color w:val="auto"/>
        </w:rPr>
        <w:t xml:space="preserve">. </w:t>
      </w:r>
    </w:p>
    <w:p w:rsidR="000009F9" w:rsidRPr="00180DE8" w:rsidRDefault="000009F9" w:rsidP="000009F9">
      <w:pPr>
        <w:spacing w:after="0" w:line="360" w:lineRule="auto"/>
        <w:jc w:val="both"/>
        <w:rPr>
          <w:rFonts w:ascii="Times New Roman" w:hAnsi="Times New Roman"/>
          <w:b/>
          <w:sz w:val="24"/>
          <w:szCs w:val="24"/>
        </w:rPr>
      </w:pPr>
    </w:p>
    <w:p w:rsidR="000009F9" w:rsidRPr="00727454" w:rsidRDefault="000009F9" w:rsidP="00727454">
      <w:pPr>
        <w:spacing w:after="0" w:line="240" w:lineRule="auto"/>
        <w:jc w:val="center"/>
        <w:rPr>
          <w:rFonts w:ascii="Times New Roman" w:hAnsi="Times New Roman"/>
          <w:b/>
          <w:sz w:val="28"/>
          <w:szCs w:val="24"/>
        </w:rPr>
      </w:pPr>
      <w:r w:rsidRPr="00727454">
        <w:rPr>
          <w:rFonts w:ascii="Times New Roman" w:hAnsi="Times New Roman"/>
          <w:b/>
          <w:sz w:val="24"/>
          <w:szCs w:val="24"/>
        </w:rPr>
        <w:t>Возрастные и индивидуальные особенности контингента детей</w:t>
      </w:r>
      <w:r w:rsidR="00727454" w:rsidRPr="00727454">
        <w:rPr>
          <w:rFonts w:ascii="Times New Roman" w:hAnsi="Times New Roman"/>
          <w:b/>
          <w:sz w:val="24"/>
          <w:szCs w:val="24"/>
        </w:rPr>
        <w:t>с ТНР (заикание)</w:t>
      </w:r>
      <w:r w:rsidRPr="00727454">
        <w:rPr>
          <w:rFonts w:ascii="Times New Roman" w:hAnsi="Times New Roman"/>
          <w:b/>
          <w:sz w:val="24"/>
          <w:szCs w:val="24"/>
        </w:rPr>
        <w:t>, воспитывающихся в образовательном учреждении</w:t>
      </w:r>
    </w:p>
    <w:p w:rsidR="00727454" w:rsidRDefault="00727454" w:rsidP="000009F9">
      <w:pPr>
        <w:autoSpaceDE w:val="0"/>
        <w:autoSpaceDN w:val="0"/>
        <w:adjustRightInd w:val="0"/>
        <w:spacing w:after="0" w:line="240" w:lineRule="auto"/>
        <w:jc w:val="center"/>
        <w:rPr>
          <w:rFonts w:ascii="Times New Roman" w:hAnsi="Times New Roman"/>
          <w:b/>
          <w:bCs/>
          <w:color w:val="FF0000"/>
          <w:sz w:val="24"/>
          <w:szCs w:val="24"/>
        </w:rPr>
      </w:pPr>
    </w:p>
    <w:p w:rsidR="000009F9" w:rsidRPr="00727454" w:rsidRDefault="000009F9" w:rsidP="000009F9">
      <w:pPr>
        <w:autoSpaceDE w:val="0"/>
        <w:autoSpaceDN w:val="0"/>
        <w:adjustRightInd w:val="0"/>
        <w:spacing w:after="0" w:line="240" w:lineRule="auto"/>
        <w:jc w:val="center"/>
        <w:rPr>
          <w:rFonts w:ascii="Arial,Bold" w:hAnsi="Arial,Bold" w:cs="Arial,Bold"/>
          <w:b/>
          <w:bCs/>
          <w:sz w:val="24"/>
          <w:szCs w:val="24"/>
        </w:rPr>
      </w:pPr>
      <w:r w:rsidRPr="00727454">
        <w:rPr>
          <w:rFonts w:ascii="Times New Roman" w:hAnsi="Times New Roman"/>
          <w:b/>
          <w:bCs/>
          <w:sz w:val="24"/>
          <w:szCs w:val="24"/>
        </w:rPr>
        <w:t>Возрастные особенности детей  4 - 5 лет</w:t>
      </w:r>
    </w:p>
    <w:p w:rsidR="000009F9" w:rsidRPr="00727454" w:rsidRDefault="000009F9" w:rsidP="000009F9">
      <w:pPr>
        <w:autoSpaceDE w:val="0"/>
        <w:autoSpaceDN w:val="0"/>
        <w:adjustRightInd w:val="0"/>
        <w:spacing w:after="0" w:line="240" w:lineRule="auto"/>
        <w:ind w:firstLine="708"/>
        <w:jc w:val="both"/>
        <w:rPr>
          <w:rFonts w:ascii="Times New Roman" w:hAnsi="Times New Roman"/>
          <w:bCs/>
          <w:sz w:val="24"/>
          <w:szCs w:val="24"/>
        </w:rPr>
      </w:pPr>
      <w:r w:rsidRPr="00727454">
        <w:rPr>
          <w:rFonts w:ascii="Times New Roman" w:hAnsi="Times New Roman"/>
          <w:sz w:val="24"/>
          <w:szCs w:val="24"/>
        </w:rPr>
        <w:t xml:space="preserve">В </w:t>
      </w:r>
      <w:r w:rsidRPr="00727454">
        <w:rPr>
          <w:rFonts w:ascii="Times New Roman" w:hAnsi="Times New Roman"/>
          <w:bCs/>
          <w:sz w:val="24"/>
          <w:szCs w:val="24"/>
        </w:rPr>
        <w:t xml:space="preserve">игровой деятельности </w:t>
      </w:r>
      <w:r w:rsidRPr="00727454">
        <w:rPr>
          <w:rFonts w:ascii="Times New Roman" w:hAnsi="Times New Roman"/>
          <w:sz w:val="24"/>
          <w:szCs w:val="24"/>
        </w:rPr>
        <w:t xml:space="preserve">детей среднего дошкольного возраста </w:t>
      </w:r>
      <w:r w:rsidRPr="00727454">
        <w:rPr>
          <w:rFonts w:ascii="Times New Roman" w:hAnsi="Times New Roman"/>
          <w:bCs/>
          <w:sz w:val="24"/>
          <w:szCs w:val="24"/>
        </w:rPr>
        <w:t xml:space="preserve">появляются ролевые взаимодействия. </w:t>
      </w:r>
      <w:r w:rsidRPr="00727454">
        <w:rPr>
          <w:rFonts w:ascii="Times New Roman" w:hAnsi="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727454">
        <w:rPr>
          <w:rFonts w:ascii="Times New Roman" w:hAnsi="Times New Roman"/>
          <w:bCs/>
          <w:sz w:val="24"/>
          <w:szCs w:val="24"/>
        </w:rPr>
        <w:t>Происходит разделение игровых и реальных взаимодействий детей.</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27454">
        <w:rPr>
          <w:rFonts w:ascii="Times New Roman" w:hAnsi="Times New Roman"/>
          <w:bCs/>
          <w:sz w:val="24"/>
          <w:szCs w:val="24"/>
        </w:rPr>
        <w:t xml:space="preserve">Совершенствуется техническая сторона изобразительной деятельности. </w:t>
      </w:r>
      <w:r w:rsidRPr="00727454">
        <w:rPr>
          <w:rFonts w:ascii="Times New Roman" w:hAnsi="Times New Roman"/>
          <w:sz w:val="24"/>
          <w:szCs w:val="24"/>
        </w:rPr>
        <w:t xml:space="preserve">Дети могут рисовать основные геометрические фигуры, вырезать ножницами, наклеивать изображения на </w:t>
      </w:r>
      <w:r w:rsidRPr="00727454">
        <w:rPr>
          <w:rFonts w:ascii="Times New Roman" w:hAnsi="Times New Roman"/>
          <w:bCs/>
          <w:sz w:val="24"/>
          <w:szCs w:val="24"/>
        </w:rPr>
        <w:t>бу</w:t>
      </w:r>
      <w:r w:rsidRPr="00727454">
        <w:rPr>
          <w:rFonts w:ascii="Times New Roman" w:hAnsi="Times New Roman"/>
          <w:sz w:val="24"/>
          <w:szCs w:val="24"/>
        </w:rPr>
        <w:t>магу и т.д.</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0009F9" w:rsidRPr="00727454" w:rsidRDefault="000009F9" w:rsidP="000009F9">
      <w:pPr>
        <w:autoSpaceDE w:val="0"/>
        <w:autoSpaceDN w:val="0"/>
        <w:adjustRightInd w:val="0"/>
        <w:spacing w:after="0" w:line="240" w:lineRule="auto"/>
        <w:ind w:firstLine="708"/>
        <w:jc w:val="both"/>
        <w:rPr>
          <w:rFonts w:ascii="Times New Roman" w:hAnsi="Times New Roman"/>
          <w:b/>
          <w:bCs/>
          <w:sz w:val="24"/>
          <w:szCs w:val="24"/>
        </w:rPr>
      </w:pPr>
      <w:r w:rsidRPr="00727454">
        <w:rPr>
          <w:rFonts w:ascii="Times New Roman" w:hAnsi="Times New Roman"/>
          <w:bCs/>
          <w:sz w:val="24"/>
          <w:szCs w:val="24"/>
        </w:rPr>
        <w:t xml:space="preserve">Двигательная сфера ребенка характеризуется позитивными изменениями мелкой и крупной моторики. </w:t>
      </w:r>
      <w:r w:rsidRPr="00727454">
        <w:rPr>
          <w:rFonts w:ascii="Times New Roman" w:hAnsi="Times New Roman"/>
          <w:sz w:val="24"/>
          <w:szCs w:val="24"/>
        </w:rPr>
        <w:t xml:space="preserve">Развиваются </w:t>
      </w:r>
      <w:r w:rsidRPr="00727454">
        <w:rPr>
          <w:rFonts w:ascii="Times New Roman" w:hAnsi="Times New Roman"/>
          <w:bCs/>
          <w:sz w:val="24"/>
          <w:szCs w:val="24"/>
        </w:rPr>
        <w:t xml:space="preserve">ловкость, </w:t>
      </w:r>
      <w:r w:rsidRPr="00727454">
        <w:rPr>
          <w:rFonts w:ascii="Times New Roman" w:hAnsi="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727454">
        <w:rPr>
          <w:rFonts w:ascii="Times New Roman" w:hAnsi="Times New Roman"/>
          <w:bCs/>
          <w:sz w:val="24"/>
          <w:szCs w:val="24"/>
        </w:rPr>
        <w:t xml:space="preserve">с </w:t>
      </w:r>
      <w:r w:rsidRPr="00727454">
        <w:rPr>
          <w:rFonts w:ascii="Times New Roman" w:hAnsi="Times New Roman"/>
          <w:sz w:val="24"/>
          <w:szCs w:val="24"/>
        </w:rPr>
        <w:t>мячом.</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0009F9" w:rsidRPr="00727454" w:rsidRDefault="000009F9" w:rsidP="000009F9">
      <w:pPr>
        <w:autoSpaceDE w:val="0"/>
        <w:autoSpaceDN w:val="0"/>
        <w:adjustRightInd w:val="0"/>
        <w:spacing w:after="0" w:line="240" w:lineRule="auto"/>
        <w:ind w:firstLine="708"/>
        <w:jc w:val="both"/>
        <w:rPr>
          <w:rFonts w:ascii="Times New Roman" w:hAnsi="Times New Roman"/>
          <w:b/>
          <w:bCs/>
          <w:sz w:val="24"/>
          <w:szCs w:val="24"/>
        </w:rPr>
      </w:pPr>
      <w:r w:rsidRPr="00727454">
        <w:rPr>
          <w:rFonts w:ascii="Times New Roman" w:hAnsi="Times New Roman"/>
          <w:sz w:val="24"/>
          <w:szCs w:val="24"/>
        </w:rPr>
        <w:t xml:space="preserve">Возрастает объем памяти. Дети запоминают до 7-8 названий предметов. </w:t>
      </w:r>
      <w:r w:rsidRPr="00727454">
        <w:rPr>
          <w:rFonts w:ascii="Times New Roman" w:hAnsi="Times New Roman"/>
          <w:bCs/>
          <w:sz w:val="24"/>
          <w:szCs w:val="24"/>
        </w:rPr>
        <w:t xml:space="preserve">Начинает складываться произвольное запоминание: </w:t>
      </w:r>
      <w:r w:rsidRPr="00727454">
        <w:rPr>
          <w:rFonts w:ascii="Times New Roman" w:hAnsi="Times New Roman"/>
          <w:sz w:val="24"/>
          <w:szCs w:val="24"/>
        </w:rPr>
        <w:t>дети способны принять задачу на запоминание, помнят поручения взрослых, могут выучить небольшое стихотворение и т.д.</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Начинает </w:t>
      </w:r>
      <w:r w:rsidRPr="00727454">
        <w:rPr>
          <w:rFonts w:ascii="Times New Roman" w:hAnsi="Times New Roman"/>
          <w:bCs/>
          <w:sz w:val="24"/>
          <w:szCs w:val="24"/>
        </w:rPr>
        <w:t xml:space="preserve">развиваться образное мышление. </w:t>
      </w:r>
      <w:r w:rsidRPr="00727454">
        <w:rPr>
          <w:rFonts w:ascii="Times New Roman" w:hAnsi="Times New Roman"/>
          <w:sz w:val="24"/>
          <w:szCs w:val="24"/>
        </w:rPr>
        <w:t>Дети оказываются способными</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использовать простые схематизированные изображения для решения несложных задач.</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009F9" w:rsidRPr="00727454" w:rsidRDefault="000009F9" w:rsidP="00435C15">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35C15" w:rsidRPr="00727454" w:rsidRDefault="000009F9" w:rsidP="00435C15">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Увеличивается устойчивость внимания. Ребенку оказывается доступной</w:t>
      </w:r>
    </w:p>
    <w:p w:rsidR="000009F9" w:rsidRPr="00727454" w:rsidRDefault="000009F9" w:rsidP="00435C15">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сосредоточенная деятельность в течение 15-20 минут. Он способен удерживать в памяти при выполнении каких-либо действий несложное условие,</w:t>
      </w:r>
    </w:p>
    <w:p w:rsidR="000009F9" w:rsidRPr="00727454" w:rsidRDefault="000009F9" w:rsidP="00435C15">
      <w:pPr>
        <w:autoSpaceDE w:val="0"/>
        <w:autoSpaceDN w:val="0"/>
        <w:adjustRightInd w:val="0"/>
        <w:spacing w:after="0" w:line="240" w:lineRule="auto"/>
        <w:jc w:val="both"/>
        <w:rPr>
          <w:rFonts w:ascii="Times New Roman" w:hAnsi="Times New Roman"/>
          <w:b/>
          <w:bCs/>
          <w:sz w:val="24"/>
          <w:szCs w:val="24"/>
        </w:rPr>
      </w:pPr>
      <w:r w:rsidRPr="00727454">
        <w:rPr>
          <w:rFonts w:ascii="Times New Roman" w:hAnsi="Times New Roman"/>
          <w:bCs/>
          <w:sz w:val="24"/>
          <w:szCs w:val="24"/>
        </w:rPr>
        <w:t xml:space="preserve">В </w:t>
      </w:r>
      <w:r w:rsidRPr="00727454">
        <w:rPr>
          <w:rFonts w:ascii="Times New Roman" w:hAnsi="Times New Roman"/>
          <w:sz w:val="24"/>
          <w:szCs w:val="24"/>
        </w:rPr>
        <w:t xml:space="preserve">среднем дошкольном возрасте улучшается произношение звуков и дикция. </w:t>
      </w:r>
      <w:r w:rsidRPr="00727454">
        <w:rPr>
          <w:rFonts w:ascii="Times New Roman" w:hAnsi="Times New Roman"/>
          <w:bCs/>
          <w:sz w:val="24"/>
          <w:szCs w:val="24"/>
        </w:rPr>
        <w:t xml:space="preserve">Речь становится предметом активности детей. </w:t>
      </w:r>
      <w:r w:rsidRPr="00727454">
        <w:rPr>
          <w:rFonts w:ascii="Times New Roman" w:hAnsi="Times New Roman"/>
          <w:sz w:val="24"/>
          <w:szCs w:val="24"/>
        </w:rPr>
        <w:t>Они удачно имитируют голоса животных,</w:t>
      </w:r>
    </w:p>
    <w:p w:rsidR="000009F9" w:rsidRPr="00727454" w:rsidRDefault="000009F9" w:rsidP="00435C15">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интонационно выделяют речь тех или иных персонажей. Интерес вызывают ритмическая структура речи, рифмы.</w:t>
      </w:r>
    </w:p>
    <w:p w:rsidR="000009F9" w:rsidRPr="00727454" w:rsidRDefault="000009F9" w:rsidP="00435C15">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bCs/>
          <w:sz w:val="24"/>
          <w:szCs w:val="24"/>
        </w:rPr>
        <w:t xml:space="preserve">Изменяется содержание общения ребенка и взрослого. </w:t>
      </w:r>
      <w:r w:rsidRPr="00727454">
        <w:rPr>
          <w:rFonts w:ascii="Times New Roman" w:hAnsi="Times New Roman"/>
          <w:sz w:val="24"/>
          <w:szCs w:val="24"/>
        </w:rPr>
        <w:t xml:space="preserve">Оно выходит за пределы конкретной ситуации, в которой оказывается ребенок. </w:t>
      </w:r>
      <w:r w:rsidRPr="00727454">
        <w:rPr>
          <w:rFonts w:ascii="Times New Roman" w:hAnsi="Times New Roman"/>
          <w:bCs/>
          <w:sz w:val="24"/>
          <w:szCs w:val="24"/>
        </w:rPr>
        <w:t xml:space="preserve">Ведущим становится познавательный мотив. </w:t>
      </w:r>
      <w:r w:rsidRPr="00727454">
        <w:rPr>
          <w:rFonts w:ascii="Times New Roman" w:hAnsi="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727454">
        <w:rPr>
          <w:rFonts w:ascii="Times New Roman" w:hAnsi="Times New Roman"/>
          <w:bCs/>
          <w:sz w:val="24"/>
          <w:szCs w:val="24"/>
        </w:rPr>
        <w:t>Повышенная обидчивость пред</w:t>
      </w:r>
      <w:r w:rsidRPr="00727454">
        <w:rPr>
          <w:rFonts w:ascii="Times New Roman" w:hAnsi="Times New Roman"/>
          <w:sz w:val="24"/>
          <w:szCs w:val="24"/>
        </w:rPr>
        <w:t>с</w:t>
      </w:r>
      <w:r w:rsidRPr="00727454">
        <w:rPr>
          <w:rFonts w:ascii="Times New Roman" w:hAnsi="Times New Roman"/>
          <w:bCs/>
          <w:sz w:val="24"/>
          <w:szCs w:val="24"/>
        </w:rPr>
        <w:t>тавляет собой возрастной феномен.</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727454">
        <w:rPr>
          <w:rFonts w:ascii="Times New Roman" w:hAnsi="Times New Roman"/>
          <w:bCs/>
          <w:sz w:val="24"/>
          <w:szCs w:val="24"/>
        </w:rPr>
        <w:t xml:space="preserve">В группах начинают выделяться лидеры. Появляются конкурентность, соревновательность.  </w:t>
      </w:r>
      <w:r w:rsidRPr="00727454">
        <w:rPr>
          <w:rFonts w:ascii="Times New Roman" w:hAnsi="Times New Roman"/>
          <w:sz w:val="24"/>
          <w:szCs w:val="24"/>
        </w:rPr>
        <w:t>Последняя важна для сравнения себя сдругим, что ведет к развитию образа Я ребенка, его детализации.</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w:t>
      </w:r>
      <w:r w:rsidR="009638A3" w:rsidRPr="00727454">
        <w:rPr>
          <w:rFonts w:ascii="Times New Roman" w:hAnsi="Times New Roman"/>
          <w:sz w:val="24"/>
          <w:szCs w:val="24"/>
        </w:rPr>
        <w:t>за Я ребенка, его детализацией.</w:t>
      </w:r>
    </w:p>
    <w:p w:rsidR="00727454" w:rsidRDefault="00727454" w:rsidP="000009F9">
      <w:pPr>
        <w:autoSpaceDE w:val="0"/>
        <w:autoSpaceDN w:val="0"/>
        <w:adjustRightInd w:val="0"/>
        <w:spacing w:after="0" w:line="240" w:lineRule="auto"/>
        <w:jc w:val="center"/>
        <w:rPr>
          <w:rFonts w:ascii="Times New Roman" w:hAnsi="Times New Roman"/>
          <w:b/>
          <w:bCs/>
          <w:color w:val="FF0000"/>
          <w:sz w:val="24"/>
          <w:szCs w:val="24"/>
        </w:rPr>
      </w:pPr>
    </w:p>
    <w:p w:rsidR="000009F9" w:rsidRPr="00727454" w:rsidRDefault="000009F9" w:rsidP="00727454">
      <w:pPr>
        <w:autoSpaceDE w:val="0"/>
        <w:autoSpaceDN w:val="0"/>
        <w:adjustRightInd w:val="0"/>
        <w:spacing w:after="0" w:line="240" w:lineRule="auto"/>
        <w:jc w:val="center"/>
        <w:rPr>
          <w:rFonts w:ascii="Arial,Bold" w:hAnsi="Arial,Bold" w:cs="Arial,Bold"/>
          <w:b/>
          <w:bCs/>
          <w:sz w:val="24"/>
          <w:szCs w:val="24"/>
        </w:rPr>
      </w:pPr>
      <w:r w:rsidRPr="00727454">
        <w:rPr>
          <w:rFonts w:ascii="Times New Roman" w:hAnsi="Times New Roman"/>
          <w:b/>
          <w:bCs/>
          <w:sz w:val="24"/>
          <w:szCs w:val="24"/>
        </w:rPr>
        <w:t>Возрастные особенности детей  5 - 6 лет</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Дети шестого года жизни уже </w:t>
      </w:r>
      <w:r w:rsidRPr="00727454">
        <w:rPr>
          <w:rFonts w:ascii="Times New Roman" w:hAnsi="Times New Roman"/>
          <w:bCs/>
          <w:sz w:val="24"/>
          <w:szCs w:val="24"/>
        </w:rPr>
        <w:t xml:space="preserve">могут распределять роли </w:t>
      </w:r>
      <w:r w:rsidRPr="00727454">
        <w:rPr>
          <w:rFonts w:ascii="Times New Roman" w:hAnsi="Times New Roman"/>
          <w:sz w:val="24"/>
          <w:szCs w:val="24"/>
        </w:rPr>
        <w:t xml:space="preserve">до </w:t>
      </w:r>
      <w:r w:rsidRPr="00727454">
        <w:rPr>
          <w:rFonts w:ascii="Times New Roman" w:hAnsi="Times New Roman"/>
          <w:bCs/>
          <w:sz w:val="24"/>
          <w:szCs w:val="24"/>
        </w:rPr>
        <w:t xml:space="preserve">начала игры </w:t>
      </w:r>
      <w:r w:rsidRPr="00727454">
        <w:rPr>
          <w:rFonts w:ascii="Times New Roman" w:hAnsi="Times New Roman"/>
          <w:sz w:val="24"/>
          <w:szCs w:val="24"/>
        </w:rPr>
        <w:t xml:space="preserve">и </w:t>
      </w:r>
      <w:r w:rsidRPr="00727454">
        <w:rPr>
          <w:rFonts w:ascii="Times New Roman" w:hAnsi="Times New Roman"/>
          <w:bCs/>
          <w:sz w:val="24"/>
          <w:szCs w:val="24"/>
        </w:rPr>
        <w:t xml:space="preserve">строить свое поведение, придерживаясь </w:t>
      </w:r>
      <w:r w:rsidRPr="00727454">
        <w:rPr>
          <w:rFonts w:ascii="Times New Roman" w:hAnsi="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727454">
        <w:rPr>
          <w:rFonts w:ascii="Times New Roman" w:hAnsi="Times New Roman"/>
          <w:b/>
          <w:bCs/>
          <w:sz w:val="24"/>
          <w:szCs w:val="24"/>
        </w:rPr>
        <w:t xml:space="preserve">. </w:t>
      </w:r>
      <w:r w:rsidRPr="00727454">
        <w:rPr>
          <w:rFonts w:ascii="Times New Roman" w:hAnsi="Times New Roman"/>
          <w:sz w:val="24"/>
          <w:szCs w:val="24"/>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«периферия».Действия детей в играх становятся разнообразными.</w:t>
      </w:r>
    </w:p>
    <w:p w:rsidR="000009F9" w:rsidRPr="00727454" w:rsidRDefault="000009F9" w:rsidP="000009F9">
      <w:pPr>
        <w:autoSpaceDE w:val="0"/>
        <w:autoSpaceDN w:val="0"/>
        <w:adjustRightInd w:val="0"/>
        <w:spacing w:after="0" w:line="240" w:lineRule="auto"/>
        <w:ind w:firstLine="708"/>
        <w:jc w:val="both"/>
        <w:rPr>
          <w:rFonts w:ascii="Times New Roman" w:hAnsi="Times New Roman"/>
          <w:bCs/>
          <w:sz w:val="24"/>
          <w:szCs w:val="24"/>
        </w:rPr>
      </w:pPr>
      <w:r w:rsidRPr="00727454">
        <w:rPr>
          <w:rFonts w:ascii="Times New Roman" w:hAnsi="Times New Roman"/>
          <w:sz w:val="24"/>
          <w:szCs w:val="24"/>
        </w:rPr>
        <w:t xml:space="preserve">Развивается изобразительная деятельность детей. Это </w:t>
      </w:r>
      <w:r w:rsidRPr="00727454">
        <w:rPr>
          <w:rFonts w:ascii="Times New Roman" w:hAnsi="Times New Roman"/>
          <w:bCs/>
          <w:sz w:val="24"/>
          <w:szCs w:val="24"/>
        </w:rPr>
        <w:t xml:space="preserve">возраст наиболее активного рисования. </w:t>
      </w:r>
      <w:r w:rsidRPr="00727454">
        <w:rPr>
          <w:rFonts w:ascii="Times New Roman" w:hAnsi="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w:t>
      </w:r>
      <w:r w:rsidRPr="00727454">
        <w:rPr>
          <w:rFonts w:ascii="Times New Roman" w:hAnsi="Times New Roman"/>
          <w:sz w:val="24"/>
          <w:szCs w:val="24"/>
        </w:rPr>
        <w:lastRenderedPageBreak/>
        <w:t>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727454">
        <w:rPr>
          <w:rFonts w:ascii="Times New Roman" w:hAnsi="Times New Roman"/>
          <w:bCs/>
          <w:sz w:val="24"/>
          <w:szCs w:val="24"/>
        </w:rPr>
        <w:t xml:space="preserve">Овладевают обобщенным способом обследования образца. </w:t>
      </w:r>
      <w:r w:rsidRPr="00727454">
        <w:rPr>
          <w:rFonts w:ascii="Times New Roman" w:hAnsi="Times New Roman"/>
          <w:sz w:val="24"/>
          <w:szCs w:val="24"/>
        </w:rPr>
        <w:t xml:space="preserve">Дети способны выделять основные части предполагаемой постройки. </w:t>
      </w:r>
      <w:r w:rsidRPr="00727454">
        <w:rPr>
          <w:rFonts w:ascii="Times New Roman" w:hAnsi="Times New Roman"/>
          <w:bCs/>
          <w:sz w:val="24"/>
          <w:szCs w:val="24"/>
        </w:rPr>
        <w:t xml:space="preserve">Конструктивная деятельность может осуществляться на основе схемы, по замыслу и по условиям. </w:t>
      </w:r>
      <w:r w:rsidRPr="00727454">
        <w:rPr>
          <w:rFonts w:ascii="Times New Roman" w:hAnsi="Times New Roman"/>
          <w:sz w:val="24"/>
          <w:szCs w:val="24"/>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наглядности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п.</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Кроме того, </w:t>
      </w:r>
      <w:r w:rsidRPr="00727454">
        <w:rPr>
          <w:rFonts w:ascii="Times New Roman" w:hAnsi="Times New Roman"/>
          <w:bCs/>
          <w:sz w:val="24"/>
          <w:szCs w:val="24"/>
        </w:rPr>
        <w:t xml:space="preserve">продолжают совершенствоваться обобщения, что является основой словесно логического мышления. </w:t>
      </w:r>
      <w:r w:rsidRPr="00727454">
        <w:rPr>
          <w:rFonts w:ascii="Times New Roman" w:hAnsi="Times New Roman"/>
          <w:sz w:val="24"/>
          <w:szCs w:val="24"/>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w:t>
      </w:r>
      <w:r w:rsidRPr="00727454">
        <w:rPr>
          <w:rFonts w:ascii="Times New Roman" w:hAnsi="Times New Roman"/>
          <w:sz w:val="24"/>
          <w:szCs w:val="24"/>
        </w:rPr>
        <w:lastRenderedPageBreak/>
        <w:t xml:space="preserve">оригинальные и последовательно разворачивающиеся истории. Воображение будет </w:t>
      </w:r>
      <w:r w:rsidRPr="00727454">
        <w:rPr>
          <w:rFonts w:ascii="Times New Roman" w:hAnsi="Times New Roman"/>
          <w:bCs/>
          <w:sz w:val="24"/>
          <w:szCs w:val="24"/>
        </w:rPr>
        <w:t>активно развиваться лишь при условии проведения специальной работы по его активизации.</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27454">
        <w:rPr>
          <w:rFonts w:ascii="Times New Roman" w:hAnsi="Times New Roman"/>
          <w:b/>
          <w:bCs/>
          <w:sz w:val="24"/>
          <w:szCs w:val="24"/>
        </w:rPr>
        <w:t xml:space="preserve">, </w:t>
      </w:r>
      <w:r w:rsidRPr="00727454">
        <w:rPr>
          <w:rFonts w:ascii="Times New Roman" w:hAnsi="Times New Roman"/>
          <w:sz w:val="24"/>
          <w:szCs w:val="24"/>
        </w:rPr>
        <w:t>образ Я.</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p>
    <w:p w:rsidR="000009F9" w:rsidRPr="00727454" w:rsidRDefault="000009F9" w:rsidP="00727454">
      <w:pPr>
        <w:autoSpaceDE w:val="0"/>
        <w:autoSpaceDN w:val="0"/>
        <w:adjustRightInd w:val="0"/>
        <w:spacing w:after="0" w:line="240" w:lineRule="auto"/>
        <w:jc w:val="center"/>
        <w:rPr>
          <w:rFonts w:cs="TimesNewRoman"/>
          <w:sz w:val="24"/>
          <w:szCs w:val="24"/>
        </w:rPr>
      </w:pPr>
      <w:r w:rsidRPr="00727454">
        <w:rPr>
          <w:rFonts w:ascii="Times New Roman" w:hAnsi="Times New Roman"/>
          <w:b/>
          <w:bCs/>
          <w:sz w:val="24"/>
          <w:szCs w:val="24"/>
        </w:rPr>
        <w:t>Возрастные особенности детей  6 - 7 лет</w:t>
      </w:r>
    </w:p>
    <w:p w:rsidR="000009F9" w:rsidRPr="00727454" w:rsidRDefault="000009F9" w:rsidP="000009F9">
      <w:pPr>
        <w:autoSpaceDE w:val="0"/>
        <w:autoSpaceDN w:val="0"/>
        <w:adjustRightInd w:val="0"/>
        <w:spacing w:after="0" w:line="240" w:lineRule="auto"/>
        <w:ind w:firstLine="708"/>
        <w:jc w:val="both"/>
        <w:rPr>
          <w:rFonts w:ascii="Times New Roman" w:hAnsi="Times New Roman"/>
          <w:b/>
          <w:bCs/>
          <w:sz w:val="24"/>
          <w:szCs w:val="24"/>
        </w:rPr>
      </w:pPr>
      <w:r w:rsidRPr="00727454">
        <w:rPr>
          <w:rFonts w:ascii="Times New Roman" w:hAnsi="Times New Roman"/>
          <w:sz w:val="24"/>
          <w:szCs w:val="24"/>
        </w:rPr>
        <w:t xml:space="preserve">В сюжетно-ролевых играх дети подготовительной к школе группы </w:t>
      </w:r>
      <w:r w:rsidRPr="00727454">
        <w:rPr>
          <w:rFonts w:ascii="Times New Roman" w:hAnsi="Times New Roman"/>
          <w:bCs/>
          <w:sz w:val="24"/>
          <w:szCs w:val="24"/>
        </w:rPr>
        <w:t xml:space="preserve">начинают осваивать сложные взаимодействия людей, </w:t>
      </w:r>
      <w:r w:rsidRPr="00727454">
        <w:rPr>
          <w:rFonts w:ascii="Times New Roman" w:hAnsi="Times New Roman"/>
          <w:sz w:val="24"/>
          <w:szCs w:val="24"/>
        </w:rPr>
        <w:t>отражающие характерные значимые жизненные ситуации, например, свадьбу, рождение ребенка, болезнь, трудоустройство и т. д.</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bCs/>
          <w:sz w:val="24"/>
          <w:szCs w:val="24"/>
        </w:rPr>
        <w:t xml:space="preserve">Игровые действия детей становятся более сложными, </w:t>
      </w:r>
      <w:r w:rsidRPr="00727454">
        <w:rPr>
          <w:rFonts w:ascii="Times New Roman" w:hAnsi="Times New Roman"/>
          <w:sz w:val="24"/>
          <w:szCs w:val="24"/>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727454">
        <w:rPr>
          <w:rFonts w:ascii="Times New Roman" w:hAnsi="Times New Roman"/>
          <w:bCs/>
          <w:sz w:val="24"/>
          <w:szCs w:val="24"/>
        </w:rPr>
        <w:t xml:space="preserve">Рисунки приобретают более детализированный характер, обогащается их цветовая гамма. </w:t>
      </w:r>
      <w:r w:rsidRPr="00727454">
        <w:rPr>
          <w:rFonts w:ascii="Times New Roman" w:hAnsi="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творческие способности в изобразительной деятельности.</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Дети подготовительной к школе группы в значительной степени освоили</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lastRenderedPageBreak/>
        <w:t xml:space="preserve">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27454">
        <w:rPr>
          <w:rFonts w:ascii="Times New Roman" w:hAnsi="Times New Roman"/>
          <w:bCs/>
          <w:sz w:val="24"/>
          <w:szCs w:val="24"/>
        </w:rPr>
        <w:t>способны выполнять различные по степени сложности постройки,  как по собственному замыслу, так и по условиям.</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В этом возрасте дети уже </w:t>
      </w:r>
      <w:r w:rsidRPr="00727454">
        <w:rPr>
          <w:rFonts w:ascii="Times New Roman" w:hAnsi="Times New Roman"/>
          <w:bCs/>
          <w:sz w:val="24"/>
          <w:szCs w:val="24"/>
        </w:rPr>
        <w:t xml:space="preserve">могут освоить сложные формы сложения </w:t>
      </w:r>
      <w:r w:rsidRPr="00727454">
        <w:rPr>
          <w:rFonts w:ascii="Times New Roman" w:hAnsi="Times New Roman"/>
          <w:sz w:val="24"/>
          <w:szCs w:val="24"/>
        </w:rPr>
        <w:t xml:space="preserve">из листа </w:t>
      </w:r>
      <w:r w:rsidRPr="00727454">
        <w:rPr>
          <w:rFonts w:ascii="Times New Roman" w:hAnsi="Times New Roman"/>
          <w:bCs/>
          <w:sz w:val="24"/>
          <w:szCs w:val="24"/>
        </w:rPr>
        <w:t xml:space="preserve">бумаги </w:t>
      </w:r>
      <w:r w:rsidRPr="00727454">
        <w:rPr>
          <w:rFonts w:ascii="Times New Roman" w:hAnsi="Times New Roman"/>
          <w:sz w:val="24"/>
          <w:szCs w:val="24"/>
        </w:rPr>
        <w:t xml:space="preserve">и придумывать собственные, но этому их нужно специально обучать. </w:t>
      </w:r>
      <w:r w:rsidRPr="00727454">
        <w:rPr>
          <w:rFonts w:ascii="Times New Roman" w:hAnsi="Times New Roman"/>
          <w:bCs/>
          <w:sz w:val="24"/>
          <w:szCs w:val="24"/>
        </w:rPr>
        <w:t>Данный вид деятельности</w:t>
      </w:r>
      <w:r w:rsidRPr="00727454">
        <w:rPr>
          <w:rFonts w:ascii="Times New Roman" w:hAnsi="Times New Roman"/>
          <w:sz w:val="24"/>
          <w:szCs w:val="24"/>
        </w:rPr>
        <w:t xml:space="preserve"> не просто доступен детям — он </w:t>
      </w:r>
      <w:r w:rsidRPr="00727454">
        <w:rPr>
          <w:rFonts w:ascii="Times New Roman" w:hAnsi="Times New Roman"/>
          <w:bCs/>
          <w:sz w:val="24"/>
          <w:szCs w:val="24"/>
        </w:rPr>
        <w:t>важен для углубления их пространственных представлений.</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27454">
        <w:rPr>
          <w:rFonts w:ascii="Times New Roman" w:hAnsi="Times New Roman"/>
          <w:bCs/>
          <w:sz w:val="24"/>
          <w:szCs w:val="24"/>
        </w:rPr>
        <w:t xml:space="preserve">и </w:t>
      </w:r>
      <w:r w:rsidRPr="00727454">
        <w:rPr>
          <w:rFonts w:ascii="Times New Roman" w:hAnsi="Times New Roman"/>
          <w:sz w:val="24"/>
          <w:szCs w:val="24"/>
        </w:rPr>
        <w:t>животных.</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Продолжает развиваться воображение, однако часто приходится констатировать</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bCs/>
          <w:sz w:val="24"/>
          <w:szCs w:val="24"/>
        </w:rPr>
        <w:t xml:space="preserve">Продолжает развиваться внимание дошкольников, </w:t>
      </w:r>
      <w:r w:rsidRPr="00727454">
        <w:rPr>
          <w:rFonts w:ascii="Times New Roman" w:hAnsi="Times New Roman"/>
          <w:sz w:val="24"/>
          <w:szCs w:val="24"/>
        </w:rPr>
        <w:t>оно становится произвольным. В некоторых видах деятельности время произвольного сосредоточения достигает 30 минут.</w:t>
      </w:r>
    </w:p>
    <w:p w:rsidR="000009F9" w:rsidRPr="00727454"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7454">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полоролевой  идентификации, формированием позиции школьника.</w:t>
      </w:r>
    </w:p>
    <w:p w:rsidR="000009F9" w:rsidRPr="00727454" w:rsidRDefault="000009F9" w:rsidP="000009F9">
      <w:pPr>
        <w:autoSpaceDE w:val="0"/>
        <w:autoSpaceDN w:val="0"/>
        <w:adjustRightInd w:val="0"/>
        <w:spacing w:after="0" w:line="240" w:lineRule="auto"/>
        <w:jc w:val="both"/>
        <w:rPr>
          <w:rFonts w:ascii="Times New Roman" w:hAnsi="Times New Roman"/>
          <w:sz w:val="24"/>
          <w:szCs w:val="24"/>
        </w:rPr>
      </w:pPr>
      <w:r w:rsidRPr="00727454">
        <w:rPr>
          <w:rFonts w:ascii="Times New Roman" w:hAnsi="Times New Roman"/>
          <w:sz w:val="24"/>
          <w:szCs w:val="24"/>
        </w:rPr>
        <w:tab/>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009F9" w:rsidRPr="00727454" w:rsidRDefault="000009F9" w:rsidP="000009F9">
      <w:pPr>
        <w:spacing w:after="0" w:line="240" w:lineRule="auto"/>
        <w:rPr>
          <w:rFonts w:ascii="Times New Roman" w:hAnsi="Times New Roman"/>
          <w:b/>
          <w:color w:val="FF0000"/>
          <w:sz w:val="24"/>
          <w:szCs w:val="24"/>
        </w:rPr>
      </w:pPr>
    </w:p>
    <w:p w:rsidR="000009F9" w:rsidRPr="00727454" w:rsidRDefault="000009F9" w:rsidP="00727454">
      <w:pPr>
        <w:spacing w:after="0" w:line="240" w:lineRule="auto"/>
        <w:rPr>
          <w:rFonts w:ascii="Times New Roman" w:hAnsi="Times New Roman"/>
          <w:b/>
          <w:sz w:val="24"/>
          <w:szCs w:val="24"/>
        </w:rPr>
      </w:pPr>
      <w:r w:rsidRPr="00727454">
        <w:rPr>
          <w:rFonts w:ascii="Times New Roman" w:hAnsi="Times New Roman"/>
          <w:b/>
          <w:sz w:val="24"/>
          <w:szCs w:val="24"/>
        </w:rPr>
        <w:t>Особе</w:t>
      </w:r>
      <w:r w:rsidR="00727454" w:rsidRPr="00727454">
        <w:rPr>
          <w:rFonts w:ascii="Times New Roman" w:hAnsi="Times New Roman"/>
          <w:b/>
          <w:sz w:val="24"/>
          <w:szCs w:val="24"/>
        </w:rPr>
        <w:t>нности речи детей с  заиканием.</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Первоначальное развитие речи у заикающихся детей  (понимание и активное пользование ею) чаще всего  происходит  так же как у нормально говорящих сверстников.</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В большинстве случаев</w:t>
      </w:r>
      <w:r w:rsidR="00727454" w:rsidRPr="00727454">
        <w:rPr>
          <w:rFonts w:ascii="Times New Roman" w:hAnsi="Times New Roman"/>
          <w:sz w:val="24"/>
          <w:szCs w:val="24"/>
        </w:rPr>
        <w:t xml:space="preserve"> заикание происходит постепенно</w:t>
      </w:r>
      <w:r w:rsidRPr="00727454">
        <w:rPr>
          <w:rFonts w:ascii="Times New Roman" w:hAnsi="Times New Roman"/>
          <w:sz w:val="24"/>
          <w:szCs w:val="24"/>
        </w:rPr>
        <w:t>, начинаясь с легкой прерывистости речи  по т</w:t>
      </w:r>
      <w:r w:rsidR="00727454" w:rsidRPr="00727454">
        <w:rPr>
          <w:rFonts w:ascii="Times New Roman" w:hAnsi="Times New Roman"/>
          <w:sz w:val="24"/>
          <w:szCs w:val="24"/>
        </w:rPr>
        <w:t>ипу физиологических затруднений</w:t>
      </w:r>
      <w:r w:rsidRPr="00727454">
        <w:rPr>
          <w:rFonts w:ascii="Times New Roman" w:hAnsi="Times New Roman"/>
          <w:sz w:val="24"/>
          <w:szCs w:val="24"/>
        </w:rPr>
        <w:t xml:space="preserve">, сопровождающий период перехода к фразовой речи. В благоприятных условиях прерывистость речи быстро исчезает. В неблагоприятных условиях прерывистость речи усиливается, переходя в заикание. </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lastRenderedPageBreak/>
        <w:t>Причиной заикания нередко становиться усиленное развитие речи, поощряемое родителями, заучивание и пересказ не по годам сложного речевого материала. Ранее выступление на посторонних. Воспитание детей без особенностей их нервной системы.</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Заикание является выражением самых разнообразных затруднений в овладении коммуникативной функцией речи. Оно обычно усиливается в ситуации общение и ослабевает в условиях речи, обращённой к себе, а не к другим. </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Проявление заикания связаны с тем, что дети начинают затрудняться в построении речи, не всегда могут точно и быстро подобрать слова. Иногда создаётся впечатление. Что в момент высказывания. Они не могут вспомнить 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 паузами при поиске слов. </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При наличии нормального объёма словаря и  активного достаточной сформированности грамматического строя речи дошкольников изобилует вставными словами и звуками: ну, вот, как его,  и, э, и др. В самостоятельных развёрнутых высказываниях часто встречаются не законченные предложения, неточные. Приближённые по смыслу ответы на вопросы, часто их рассказы бывают непоследовательными. Подробно описывают малозначащие детали, дети упускают главное содержание мысли. Некоторые заикающиеся говорят в более быстром темпе по сравнению со своими заикающимися сверстниками. Довольно часто заикание сопровождается  сопутствующими или насильственными движениями (подёргиванием век, моргание, постукиванием пальцев, притопыванием и т.п.)</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 xml:space="preserve">У заикающихся детей отмечается специфические особенности общего и речевого поведения: повышенная импульсивность  высказывания и в связи с этим недоучёт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 время переключиться с одного объекта на другой. Всё это проявляется на фоне быстрой утомляемости, повышенной истощаемости и ведёт кразличного рода ошибкам при выполнении заданий. </w:t>
      </w:r>
    </w:p>
    <w:p w:rsidR="000009F9" w:rsidRPr="00727454" w:rsidRDefault="000009F9" w:rsidP="000009F9">
      <w:pPr>
        <w:spacing w:after="0" w:line="240" w:lineRule="auto"/>
        <w:ind w:firstLine="708"/>
        <w:jc w:val="both"/>
        <w:rPr>
          <w:rFonts w:ascii="Times New Roman" w:hAnsi="Times New Roman"/>
          <w:sz w:val="24"/>
          <w:szCs w:val="24"/>
        </w:rPr>
      </w:pPr>
      <w:r w:rsidRPr="00727454">
        <w:rPr>
          <w:rFonts w:ascii="Times New Roman" w:hAnsi="Times New Roman"/>
          <w:sz w:val="24"/>
          <w:szCs w:val="24"/>
        </w:rPr>
        <w:t>Некоторые из указанных особенностей свойственны и незаикающимся  дошкольникам, но у заикающихся детей  они выражены более ярко. У данной категории детей чаще проявляется резкая неустойчивость внимания, пониженная регуляция и саморегуляция деятельности.</w:t>
      </w:r>
    </w:p>
    <w:p w:rsidR="000009F9" w:rsidRPr="003F1BB3" w:rsidRDefault="000009F9" w:rsidP="00727454">
      <w:pPr>
        <w:spacing w:after="0" w:line="240" w:lineRule="auto"/>
        <w:ind w:firstLine="708"/>
        <w:jc w:val="both"/>
        <w:rPr>
          <w:rFonts w:ascii="Times New Roman" w:hAnsi="Times New Roman"/>
          <w:b/>
          <w:color w:val="FF0000"/>
          <w:sz w:val="24"/>
          <w:szCs w:val="24"/>
        </w:rPr>
      </w:pPr>
      <w:r w:rsidRPr="00727454">
        <w:rPr>
          <w:rFonts w:ascii="Times New Roman" w:hAnsi="Times New Roman"/>
          <w:sz w:val="24"/>
          <w:szCs w:val="24"/>
        </w:rPr>
        <w:t>Указанные особенности определяют специфичность задач коррекционно- развивающег</w:t>
      </w:r>
      <w:r w:rsidR="00727454">
        <w:rPr>
          <w:rFonts w:ascii="Times New Roman" w:hAnsi="Times New Roman"/>
          <w:sz w:val="24"/>
          <w:szCs w:val="24"/>
        </w:rPr>
        <w:t>о воздействия.</w:t>
      </w:r>
    </w:p>
    <w:p w:rsidR="000009F9" w:rsidRPr="003F1BB3" w:rsidRDefault="000009F9" w:rsidP="000009F9">
      <w:pPr>
        <w:widowControl w:val="0"/>
        <w:shd w:val="clear" w:color="auto" w:fill="FFFFFF"/>
        <w:tabs>
          <w:tab w:val="left" w:pos="278"/>
        </w:tabs>
        <w:autoSpaceDE w:val="0"/>
        <w:autoSpaceDN w:val="0"/>
        <w:adjustRightInd w:val="0"/>
        <w:spacing w:after="0" w:line="312" w:lineRule="exact"/>
        <w:ind w:left="360"/>
        <w:jc w:val="both"/>
        <w:rPr>
          <w:rFonts w:ascii="Times New Roman" w:hAnsi="Times New Roman"/>
          <w:b/>
          <w:color w:val="FF0000"/>
          <w:sz w:val="24"/>
          <w:szCs w:val="24"/>
        </w:rPr>
      </w:pPr>
    </w:p>
    <w:p w:rsidR="000009F9" w:rsidRPr="008A13FF" w:rsidRDefault="009638A3" w:rsidP="008A13FF">
      <w:pPr>
        <w:widowControl w:val="0"/>
        <w:shd w:val="clear" w:color="auto" w:fill="FFFFFF"/>
        <w:tabs>
          <w:tab w:val="left" w:pos="278"/>
        </w:tabs>
        <w:autoSpaceDE w:val="0"/>
        <w:autoSpaceDN w:val="0"/>
        <w:adjustRightInd w:val="0"/>
        <w:spacing w:after="0" w:line="312" w:lineRule="exact"/>
        <w:ind w:left="360"/>
        <w:jc w:val="both"/>
        <w:rPr>
          <w:rFonts w:ascii="Times New Roman" w:hAnsi="Times New Roman"/>
          <w:b/>
          <w:sz w:val="24"/>
          <w:szCs w:val="24"/>
        </w:rPr>
      </w:pPr>
      <w:r w:rsidRPr="00727454">
        <w:rPr>
          <w:rFonts w:ascii="Times New Roman" w:hAnsi="Times New Roman"/>
          <w:b/>
          <w:sz w:val="24"/>
          <w:szCs w:val="24"/>
        </w:rPr>
        <w:t>1.4</w:t>
      </w:r>
      <w:r w:rsidR="000009F9" w:rsidRPr="00727454">
        <w:rPr>
          <w:rFonts w:ascii="Times New Roman" w:hAnsi="Times New Roman"/>
          <w:b/>
          <w:sz w:val="24"/>
          <w:szCs w:val="24"/>
        </w:rPr>
        <w:t xml:space="preserve">. Планируемые результаты  освоения </w:t>
      </w:r>
      <w:r w:rsidR="00C90283">
        <w:rPr>
          <w:rFonts w:ascii="Times New Roman" w:hAnsi="Times New Roman"/>
          <w:b/>
          <w:sz w:val="24"/>
          <w:szCs w:val="24"/>
        </w:rPr>
        <w:t>П</w:t>
      </w:r>
      <w:r w:rsidR="000009F9" w:rsidRPr="00727454">
        <w:rPr>
          <w:rFonts w:ascii="Times New Roman" w:hAnsi="Times New Roman"/>
          <w:b/>
          <w:sz w:val="24"/>
          <w:szCs w:val="24"/>
        </w:rPr>
        <w:t>рограммы</w:t>
      </w:r>
    </w:p>
    <w:p w:rsidR="000009F9" w:rsidRPr="00AD6326" w:rsidRDefault="000009F9" w:rsidP="000009F9">
      <w:pPr>
        <w:widowControl w:val="0"/>
        <w:shd w:val="clear" w:color="auto" w:fill="FFFFFF"/>
        <w:tabs>
          <w:tab w:val="left" w:pos="278"/>
        </w:tabs>
        <w:autoSpaceDE w:val="0"/>
        <w:autoSpaceDN w:val="0"/>
        <w:adjustRightInd w:val="0"/>
        <w:spacing w:after="0" w:line="312" w:lineRule="exact"/>
        <w:ind w:hanging="360"/>
        <w:jc w:val="both"/>
        <w:rPr>
          <w:rFonts w:ascii="Times New Roman" w:hAnsi="Times New Roman"/>
          <w:sz w:val="24"/>
          <w:szCs w:val="24"/>
        </w:rPr>
      </w:pPr>
      <w:r w:rsidRPr="003F1BB3">
        <w:rPr>
          <w:rFonts w:ascii="Times New Roman" w:hAnsi="Times New Roman"/>
          <w:color w:val="FF0000"/>
          <w:sz w:val="24"/>
          <w:szCs w:val="24"/>
        </w:rPr>
        <w:tab/>
      </w:r>
      <w:r w:rsidRPr="003F1BB3">
        <w:rPr>
          <w:rFonts w:ascii="Times New Roman" w:hAnsi="Times New Roman"/>
          <w:color w:val="FF0000"/>
          <w:sz w:val="24"/>
          <w:szCs w:val="24"/>
        </w:rPr>
        <w:tab/>
      </w:r>
      <w:r w:rsidRPr="00AD6326">
        <w:rPr>
          <w:rFonts w:ascii="Times New Roman" w:hAnsi="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009F9" w:rsidRPr="00A70F03" w:rsidRDefault="000009F9" w:rsidP="000009F9">
      <w:pPr>
        <w:widowControl w:val="0"/>
        <w:shd w:val="clear" w:color="auto" w:fill="FFFFFF"/>
        <w:tabs>
          <w:tab w:val="left" w:pos="278"/>
        </w:tabs>
        <w:autoSpaceDE w:val="0"/>
        <w:autoSpaceDN w:val="0"/>
        <w:adjustRightInd w:val="0"/>
        <w:spacing w:after="0" w:line="240" w:lineRule="auto"/>
        <w:ind w:hanging="360"/>
        <w:jc w:val="both"/>
        <w:rPr>
          <w:rFonts w:ascii="Times New Roman" w:hAnsi="Times New Roman"/>
          <w:b/>
          <w:color w:val="0D0D0D" w:themeColor="text1" w:themeTint="F2"/>
          <w:sz w:val="24"/>
          <w:szCs w:val="24"/>
        </w:rPr>
      </w:pPr>
      <w:r w:rsidRPr="003F1BB3">
        <w:rPr>
          <w:rFonts w:ascii="Times New Roman" w:hAnsi="Times New Roman"/>
          <w:color w:val="FF0000"/>
          <w:sz w:val="24"/>
          <w:szCs w:val="24"/>
        </w:rPr>
        <w:tab/>
      </w:r>
      <w:r w:rsidRPr="003F1BB3">
        <w:rPr>
          <w:rFonts w:ascii="Times New Roman" w:hAnsi="Times New Roman"/>
          <w:color w:val="FF0000"/>
          <w:sz w:val="24"/>
          <w:szCs w:val="24"/>
        </w:rPr>
        <w:tab/>
      </w:r>
      <w:r w:rsidR="00D876F4">
        <w:rPr>
          <w:rFonts w:ascii="Times New Roman" w:hAnsi="Times New Roman"/>
          <w:color w:val="FF0000"/>
          <w:sz w:val="24"/>
          <w:szCs w:val="24"/>
        </w:rPr>
        <w:tab/>
      </w:r>
      <w:r w:rsidRPr="00AD6326">
        <w:rPr>
          <w:rFonts w:ascii="Times New Roman" w:hAnsi="Times New Roman"/>
          <w:sz w:val="24"/>
          <w:szCs w:val="24"/>
        </w:rPr>
        <w:t>Педагоги ДОУ стремятся сформировать  у воспитанников с ТНР</w:t>
      </w:r>
      <w:r w:rsidR="008B4320" w:rsidRPr="00AD6326">
        <w:rPr>
          <w:rFonts w:ascii="Times New Roman" w:hAnsi="Times New Roman"/>
          <w:sz w:val="24"/>
          <w:szCs w:val="24"/>
        </w:rPr>
        <w:t xml:space="preserve"> (заикание)</w:t>
      </w:r>
      <w:r w:rsidRPr="00AD6326">
        <w:rPr>
          <w:rFonts w:ascii="Times New Roman" w:hAnsi="Times New Roman"/>
          <w:sz w:val="24"/>
          <w:szCs w:val="24"/>
        </w:rPr>
        <w:t xml:space="preserve"> на этапе завершения дошкольного образования обозначенные в целевых ориентирах </w:t>
      </w:r>
      <w:r w:rsidRPr="00A70F03">
        <w:rPr>
          <w:rFonts w:ascii="Times New Roman" w:hAnsi="Times New Roman"/>
          <w:color w:val="0D0D0D" w:themeColor="text1" w:themeTint="F2"/>
          <w:sz w:val="24"/>
          <w:szCs w:val="24"/>
        </w:rPr>
        <w:lastRenderedPageBreak/>
        <w:t>качества:</w:t>
      </w:r>
    </w:p>
    <w:p w:rsidR="000009F9" w:rsidRPr="00A70F03" w:rsidRDefault="000009F9" w:rsidP="00A9350E">
      <w:pPr>
        <w:widowControl w:val="0"/>
        <w:numPr>
          <w:ilvl w:val="0"/>
          <w:numId w:val="53"/>
        </w:numPr>
        <w:shd w:val="clear" w:color="auto" w:fill="FFFFFF"/>
        <w:tabs>
          <w:tab w:val="left" w:pos="278"/>
        </w:tabs>
        <w:autoSpaceDE w:val="0"/>
        <w:autoSpaceDN w:val="0"/>
        <w:adjustRightInd w:val="0"/>
        <w:spacing w:after="0" w:line="240" w:lineRule="auto"/>
        <w:ind w:left="426" w:firstLine="0"/>
        <w:jc w:val="both"/>
        <w:rPr>
          <w:rFonts w:ascii="Times New Roman" w:hAnsi="Times New Roman"/>
          <w:b/>
          <w:color w:val="0D0D0D" w:themeColor="text1" w:themeTint="F2"/>
          <w:sz w:val="24"/>
          <w:szCs w:val="24"/>
        </w:rPr>
      </w:pPr>
      <w:r w:rsidRPr="00A70F03">
        <w:rPr>
          <w:rFonts w:ascii="Times New Roman" w:hAnsi="Times New Roman"/>
          <w:color w:val="0D0D0D" w:themeColor="text1" w:themeTint="F2"/>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009F9" w:rsidRPr="00A70F03" w:rsidRDefault="000009F9" w:rsidP="007827B6">
      <w:pPr>
        <w:numPr>
          <w:ilvl w:val="0"/>
          <w:numId w:val="6"/>
        </w:numPr>
        <w:spacing w:after="0" w:line="240" w:lineRule="auto"/>
        <w:jc w:val="both"/>
        <w:rPr>
          <w:rFonts w:ascii="Times New Roman" w:hAnsi="Times New Roman"/>
          <w:color w:val="0D0D0D" w:themeColor="text1" w:themeTint="F2"/>
          <w:sz w:val="24"/>
          <w:szCs w:val="24"/>
        </w:rPr>
      </w:pPr>
      <w:r w:rsidRPr="00A70F03">
        <w:rPr>
          <w:rFonts w:ascii="Times New Roman" w:hAnsi="Times New Roman"/>
          <w:color w:val="0D0D0D" w:themeColor="text1" w:themeTint="F2"/>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09F9" w:rsidRPr="00A70F03" w:rsidRDefault="000009F9" w:rsidP="007827B6">
      <w:pPr>
        <w:numPr>
          <w:ilvl w:val="0"/>
          <w:numId w:val="6"/>
        </w:numPr>
        <w:spacing w:before="100" w:beforeAutospacing="1" w:after="100" w:afterAutospacing="1" w:line="240" w:lineRule="auto"/>
        <w:jc w:val="both"/>
        <w:rPr>
          <w:rFonts w:ascii="Times New Roman" w:hAnsi="Times New Roman"/>
          <w:color w:val="0D0D0D" w:themeColor="text1" w:themeTint="F2"/>
          <w:sz w:val="24"/>
          <w:szCs w:val="24"/>
        </w:rPr>
      </w:pPr>
      <w:r w:rsidRPr="00A70F03">
        <w:rPr>
          <w:rFonts w:ascii="Times New Roman" w:hAnsi="Times New Roman"/>
          <w:color w:val="0D0D0D" w:themeColor="text1" w:themeTint="F2"/>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009F9" w:rsidRPr="00AD6326" w:rsidRDefault="000009F9" w:rsidP="007827B6">
      <w:pPr>
        <w:numPr>
          <w:ilvl w:val="0"/>
          <w:numId w:val="6"/>
        </w:numPr>
        <w:spacing w:before="100" w:beforeAutospacing="1" w:after="100" w:afterAutospacing="1" w:line="240" w:lineRule="auto"/>
        <w:jc w:val="both"/>
        <w:rPr>
          <w:rFonts w:ascii="Times New Roman" w:hAnsi="Times New Roman"/>
          <w:sz w:val="24"/>
          <w:szCs w:val="24"/>
        </w:rPr>
      </w:pPr>
      <w:r w:rsidRPr="00A70F03">
        <w:rPr>
          <w:rFonts w:ascii="Times New Roman" w:hAnsi="Times New Roman"/>
          <w:color w:val="0D0D0D" w:themeColor="text1" w:themeTint="F2"/>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w:t>
      </w:r>
      <w:r w:rsidRPr="00AD6326">
        <w:rPr>
          <w:rFonts w:ascii="Times New Roman" w:hAnsi="Times New Roman"/>
          <w:sz w:val="24"/>
          <w:szCs w:val="24"/>
        </w:rPr>
        <w:t xml:space="preserve"> предпосылки грамотности;</w:t>
      </w:r>
    </w:p>
    <w:p w:rsidR="000009F9" w:rsidRPr="00AD6326" w:rsidRDefault="000009F9" w:rsidP="007827B6">
      <w:pPr>
        <w:numPr>
          <w:ilvl w:val="0"/>
          <w:numId w:val="6"/>
        </w:numPr>
        <w:spacing w:before="100" w:beforeAutospacing="1" w:after="100" w:afterAutospacing="1" w:line="240" w:lineRule="auto"/>
        <w:jc w:val="both"/>
        <w:rPr>
          <w:rFonts w:ascii="Times New Roman" w:hAnsi="Times New Roman"/>
          <w:sz w:val="24"/>
          <w:szCs w:val="24"/>
        </w:rPr>
      </w:pPr>
      <w:r w:rsidRPr="00AD6326">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009F9" w:rsidRPr="00AD6326" w:rsidRDefault="000009F9" w:rsidP="007827B6">
      <w:pPr>
        <w:numPr>
          <w:ilvl w:val="0"/>
          <w:numId w:val="6"/>
        </w:numPr>
        <w:spacing w:before="100" w:beforeAutospacing="1" w:after="100" w:afterAutospacing="1" w:line="240" w:lineRule="auto"/>
        <w:jc w:val="both"/>
        <w:rPr>
          <w:rFonts w:ascii="Times New Roman" w:hAnsi="Times New Roman"/>
          <w:sz w:val="24"/>
          <w:szCs w:val="24"/>
        </w:rPr>
      </w:pPr>
      <w:r w:rsidRPr="00AD6326">
        <w:rPr>
          <w:rFonts w:ascii="Times New Roman" w:hAnsi="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876F4" w:rsidRPr="00D876F4" w:rsidRDefault="000009F9" w:rsidP="007827B6">
      <w:pPr>
        <w:numPr>
          <w:ilvl w:val="0"/>
          <w:numId w:val="6"/>
        </w:numPr>
        <w:spacing w:after="0" w:line="240" w:lineRule="auto"/>
        <w:jc w:val="both"/>
        <w:rPr>
          <w:rFonts w:ascii="Times New Roman" w:hAnsi="Times New Roman"/>
          <w:color w:val="FF0000"/>
          <w:sz w:val="24"/>
          <w:szCs w:val="24"/>
        </w:rPr>
      </w:pPr>
      <w:r w:rsidRPr="00D876F4">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w:t>
      </w:r>
      <w:r w:rsidRPr="00D876F4">
        <w:rPr>
          <w:rFonts w:ascii="Times New Roman" w:hAnsi="Times New Roman" w:cs="Times New Roman"/>
          <w:sz w:val="24"/>
          <w:szCs w:val="24"/>
        </w:rPr>
        <w:t xml:space="preserve">видах деятельности. </w:t>
      </w:r>
    </w:p>
    <w:p w:rsidR="000009F9" w:rsidRPr="00D876F4" w:rsidRDefault="000009F9" w:rsidP="00865056">
      <w:pPr>
        <w:spacing w:after="0" w:line="240" w:lineRule="auto"/>
        <w:ind w:left="360" w:firstLine="348"/>
        <w:jc w:val="both"/>
        <w:rPr>
          <w:rFonts w:ascii="Times New Roman" w:hAnsi="Times New Roman"/>
          <w:sz w:val="24"/>
          <w:szCs w:val="24"/>
        </w:rPr>
      </w:pPr>
      <w:r w:rsidRPr="00D876F4">
        <w:rPr>
          <w:rFonts w:ascii="Times New Roman" w:hAnsi="Times New Roman"/>
          <w:sz w:val="24"/>
          <w:szCs w:val="24"/>
        </w:rPr>
        <w:t xml:space="preserve">Для получения  информации об уровне актуального развития воспитанников определены  планируемые результаты  освоения адаптированной основной образовательной программы </w:t>
      </w:r>
      <w:r w:rsidR="00D876F4" w:rsidRPr="00D876F4">
        <w:rPr>
          <w:rFonts w:ascii="Times New Roman" w:hAnsi="Times New Roman"/>
          <w:sz w:val="24"/>
          <w:szCs w:val="24"/>
        </w:rPr>
        <w:t xml:space="preserve">для детей с ТНР (заикание) </w:t>
      </w:r>
      <w:r w:rsidRPr="00D876F4">
        <w:rPr>
          <w:rFonts w:ascii="Times New Roman" w:hAnsi="Times New Roman"/>
          <w:sz w:val="24"/>
          <w:szCs w:val="24"/>
        </w:rPr>
        <w:t>в каждой возрастной группе.</w:t>
      </w:r>
    </w:p>
    <w:p w:rsidR="000009F9" w:rsidRPr="00FD08F2" w:rsidRDefault="000009F9" w:rsidP="00865056">
      <w:pPr>
        <w:spacing w:after="0" w:line="240" w:lineRule="auto"/>
        <w:ind w:left="720"/>
        <w:jc w:val="center"/>
        <w:rPr>
          <w:rFonts w:ascii="Times New Roman" w:hAnsi="Times New Roman"/>
          <w:b/>
          <w:sz w:val="24"/>
          <w:szCs w:val="24"/>
        </w:rPr>
      </w:pPr>
      <w:r w:rsidRPr="00FD08F2">
        <w:rPr>
          <w:rFonts w:ascii="Times New Roman" w:hAnsi="Times New Roman"/>
          <w:b/>
          <w:sz w:val="24"/>
          <w:szCs w:val="24"/>
        </w:rPr>
        <w:t xml:space="preserve">Средняя группа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68"/>
        <w:gridCol w:w="6202"/>
      </w:tblGrid>
      <w:tr w:rsidR="00FD08F2" w:rsidRPr="00FD08F2" w:rsidTr="00E31DA0">
        <w:tc>
          <w:tcPr>
            <w:tcW w:w="851" w:type="dxa"/>
          </w:tcPr>
          <w:p w:rsidR="000009F9" w:rsidRPr="00FD08F2" w:rsidRDefault="000009F9" w:rsidP="00865056">
            <w:pPr>
              <w:spacing w:after="0" w:line="240" w:lineRule="auto"/>
              <w:jc w:val="center"/>
              <w:rPr>
                <w:rFonts w:ascii="Times New Roman" w:hAnsi="Times New Roman"/>
                <w:b/>
                <w:i/>
                <w:sz w:val="24"/>
                <w:szCs w:val="24"/>
              </w:rPr>
            </w:pPr>
            <w:r w:rsidRPr="00FD08F2">
              <w:rPr>
                <w:rFonts w:ascii="Times New Roman" w:hAnsi="Times New Roman"/>
                <w:b/>
                <w:i/>
                <w:sz w:val="24"/>
                <w:szCs w:val="24"/>
              </w:rPr>
              <w:t>Обр. обл.</w:t>
            </w:r>
          </w:p>
        </w:tc>
        <w:tc>
          <w:tcPr>
            <w:tcW w:w="2268" w:type="dxa"/>
          </w:tcPr>
          <w:p w:rsidR="000009F9" w:rsidRPr="00FD08F2" w:rsidRDefault="000009F9" w:rsidP="00865056">
            <w:pPr>
              <w:spacing w:after="0" w:line="240" w:lineRule="auto"/>
              <w:jc w:val="center"/>
              <w:rPr>
                <w:rFonts w:ascii="Times New Roman" w:hAnsi="Times New Roman"/>
                <w:b/>
                <w:i/>
                <w:sz w:val="24"/>
                <w:szCs w:val="24"/>
              </w:rPr>
            </w:pPr>
            <w:r w:rsidRPr="00FD08F2">
              <w:rPr>
                <w:rFonts w:ascii="Times New Roman" w:hAnsi="Times New Roman"/>
                <w:b/>
                <w:i/>
                <w:sz w:val="24"/>
                <w:szCs w:val="24"/>
              </w:rPr>
              <w:t>Вид деятельности</w:t>
            </w:r>
          </w:p>
        </w:tc>
        <w:tc>
          <w:tcPr>
            <w:tcW w:w="6202" w:type="dxa"/>
          </w:tcPr>
          <w:p w:rsidR="000009F9" w:rsidRPr="00FD08F2" w:rsidRDefault="00FD08F2" w:rsidP="00865056">
            <w:pPr>
              <w:spacing w:after="0" w:line="240" w:lineRule="auto"/>
              <w:jc w:val="center"/>
              <w:rPr>
                <w:rFonts w:ascii="Times New Roman" w:hAnsi="Times New Roman"/>
                <w:b/>
                <w:i/>
                <w:sz w:val="24"/>
                <w:szCs w:val="24"/>
              </w:rPr>
            </w:pPr>
            <w:r>
              <w:rPr>
                <w:rFonts w:ascii="Times New Roman" w:hAnsi="Times New Roman"/>
                <w:b/>
                <w:i/>
                <w:sz w:val="24"/>
                <w:szCs w:val="24"/>
              </w:rPr>
              <w:t>Д</w:t>
            </w:r>
            <w:r w:rsidR="000009F9" w:rsidRPr="00FD08F2">
              <w:rPr>
                <w:rFonts w:ascii="Times New Roman" w:hAnsi="Times New Roman"/>
                <w:b/>
                <w:i/>
                <w:sz w:val="24"/>
                <w:szCs w:val="24"/>
              </w:rPr>
              <w:t>остижения</w:t>
            </w:r>
          </w:p>
        </w:tc>
      </w:tr>
      <w:tr w:rsidR="003F1BB3" w:rsidRPr="003F1BB3" w:rsidTr="00E31DA0">
        <w:trPr>
          <w:cantSplit/>
          <w:trHeight w:val="1134"/>
        </w:trPr>
        <w:tc>
          <w:tcPr>
            <w:tcW w:w="851" w:type="dxa"/>
            <w:vMerge w:val="restart"/>
            <w:textDirection w:val="btLr"/>
          </w:tcPr>
          <w:p w:rsidR="000009F9" w:rsidRPr="006C2D14" w:rsidRDefault="000009F9" w:rsidP="00865056">
            <w:pPr>
              <w:spacing w:after="0" w:line="240" w:lineRule="auto"/>
              <w:ind w:left="113" w:right="113"/>
              <w:jc w:val="center"/>
              <w:rPr>
                <w:rFonts w:ascii="Times New Roman" w:hAnsi="Times New Roman"/>
                <w:b/>
                <w:i/>
                <w:sz w:val="24"/>
                <w:szCs w:val="24"/>
              </w:rPr>
            </w:pPr>
            <w:r w:rsidRPr="006C2D14">
              <w:rPr>
                <w:rFonts w:ascii="Times New Roman" w:hAnsi="Times New Roman"/>
                <w:b/>
                <w:i/>
                <w:sz w:val="24"/>
                <w:szCs w:val="24"/>
              </w:rPr>
              <w:lastRenderedPageBreak/>
              <w:t>Физическое развитие</w:t>
            </w:r>
          </w:p>
        </w:tc>
        <w:tc>
          <w:tcPr>
            <w:tcW w:w="2268" w:type="dxa"/>
          </w:tcPr>
          <w:p w:rsidR="000009F9" w:rsidRPr="006C2D14" w:rsidRDefault="00865056" w:rsidP="00865056">
            <w:pPr>
              <w:spacing w:after="0" w:line="240" w:lineRule="auto"/>
              <w:jc w:val="both"/>
              <w:rPr>
                <w:rFonts w:ascii="Times New Roman" w:hAnsi="Times New Roman"/>
                <w:i/>
                <w:sz w:val="24"/>
                <w:szCs w:val="24"/>
              </w:rPr>
            </w:pPr>
            <w:r w:rsidRPr="006C2D14">
              <w:rPr>
                <w:rFonts w:ascii="Times New Roman" w:hAnsi="Times New Roman"/>
                <w:i/>
                <w:sz w:val="24"/>
                <w:szCs w:val="24"/>
              </w:rPr>
              <w:t>Д</w:t>
            </w:r>
            <w:r w:rsidR="000009F9" w:rsidRPr="006C2D14">
              <w:rPr>
                <w:rFonts w:ascii="Times New Roman" w:hAnsi="Times New Roman"/>
                <w:i/>
                <w:sz w:val="24"/>
                <w:szCs w:val="24"/>
              </w:rPr>
              <w:t>вигательная</w:t>
            </w:r>
          </w:p>
        </w:tc>
        <w:tc>
          <w:tcPr>
            <w:tcW w:w="6202" w:type="dxa"/>
          </w:tcPr>
          <w:p w:rsidR="000009F9" w:rsidRPr="006C2D14" w:rsidRDefault="000009F9" w:rsidP="00865056">
            <w:pPr>
              <w:pStyle w:val="Default"/>
              <w:jc w:val="both"/>
              <w:rPr>
                <w:color w:val="auto"/>
                <w:sz w:val="23"/>
                <w:szCs w:val="23"/>
              </w:rPr>
            </w:pPr>
            <w:r w:rsidRPr="006C2D14">
              <w:rPr>
                <w:color w:val="auto"/>
                <w:sz w:val="23"/>
                <w:szCs w:val="23"/>
              </w:rPr>
              <w:t>Развиты двигательные умения и навыки, умение творчески использовать их в самостоятельной двигательной деятельности. Развиты умения ходить и бегать с согласованными движениями рук и ног. Умеет ползать, пролезать, подлезать, перелезать через предметы; перелезать с одного пролета гимнастической стенки на другой (вправо, влево);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умеет сочетать отталкивание со взмахом рук, при приземлении сохранять равновесие. Умеет принимать правильное исходное положение при метании, отбивать мяч о землю правой и левой рукой, бросать и ловить его кистями рук (не прижимая к груди). Способен  ходить на лыжах скользящим шагом, выполнять повороты, подниматься на гору. Развиты психофизические качества: быстрота, выносливость, гибкость, ловкость и др. Выполняет ведущую роль в подвижной игре, осознанно относиться к выполнению правил игры. Во всех формах организации двигательной деятельности развита организованность, самостоятельность, инициативность.</w:t>
            </w:r>
          </w:p>
        </w:tc>
      </w:tr>
      <w:tr w:rsidR="003F1BB3" w:rsidRPr="003F1BB3" w:rsidTr="00E31DA0">
        <w:trPr>
          <w:trHeight w:val="70"/>
        </w:trPr>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FD08F2" w:rsidRDefault="000009F9" w:rsidP="008943AB">
            <w:pPr>
              <w:spacing w:before="100" w:beforeAutospacing="1" w:after="100" w:afterAutospacing="1" w:line="240" w:lineRule="auto"/>
              <w:jc w:val="center"/>
              <w:rPr>
                <w:rFonts w:ascii="Times New Roman" w:hAnsi="Times New Roman"/>
                <w:sz w:val="24"/>
                <w:szCs w:val="24"/>
              </w:rPr>
            </w:pPr>
            <w:r w:rsidRPr="00FD08F2">
              <w:rPr>
                <w:rFonts w:ascii="Times New Roman" w:hAnsi="Times New Roman"/>
                <w:sz w:val="24"/>
                <w:szCs w:val="24"/>
              </w:rPr>
              <w:t>Представления о ЗОЖ</w:t>
            </w:r>
          </w:p>
        </w:tc>
        <w:tc>
          <w:tcPr>
            <w:tcW w:w="6202" w:type="dxa"/>
          </w:tcPr>
          <w:p w:rsidR="000009F9" w:rsidRPr="00FD08F2" w:rsidRDefault="000009F9" w:rsidP="008943AB">
            <w:pPr>
              <w:autoSpaceDE w:val="0"/>
              <w:autoSpaceDN w:val="0"/>
              <w:adjustRightInd w:val="0"/>
              <w:spacing w:after="0" w:line="240" w:lineRule="auto"/>
              <w:jc w:val="both"/>
              <w:rPr>
                <w:rFonts w:ascii="Times New Roman" w:hAnsi="Times New Roman"/>
                <w:sz w:val="24"/>
                <w:szCs w:val="24"/>
              </w:rPr>
            </w:pPr>
            <w:r w:rsidRPr="00FD08F2">
              <w:rPr>
                <w:rFonts w:ascii="Times New Roman" w:hAnsi="Times New Roman"/>
                <w:sz w:val="24"/>
                <w:szCs w:val="24"/>
              </w:rPr>
              <w:t>Знает  и называет части  тела и органы чувств. Имеет  представления о функциональном назначении частей тела и органов чувств для жизни и здоровья человека</w:t>
            </w:r>
          </w:p>
          <w:p w:rsidR="000009F9" w:rsidRPr="00FD08F2" w:rsidRDefault="000009F9" w:rsidP="008943AB">
            <w:pPr>
              <w:autoSpaceDE w:val="0"/>
              <w:autoSpaceDN w:val="0"/>
              <w:adjustRightInd w:val="0"/>
              <w:spacing w:after="0" w:line="240" w:lineRule="auto"/>
              <w:jc w:val="both"/>
              <w:rPr>
                <w:rFonts w:ascii="Times New Roman" w:hAnsi="Times New Roman"/>
                <w:sz w:val="24"/>
                <w:szCs w:val="24"/>
              </w:rPr>
            </w:pPr>
            <w:r w:rsidRPr="00FD08F2">
              <w:rPr>
                <w:rFonts w:ascii="Times New Roman" w:hAnsi="Times New Roman"/>
                <w:sz w:val="24"/>
                <w:szCs w:val="24"/>
              </w:rPr>
              <w:t>Знает о необходимости соблюдать  режим питания, употребляет в пищу: овощи  и фрукты, другие полезные продукты, знает, что в них содержатся витамины. Имеет элементарные  представления о важности для здоровья сна, гигиенических процедур, движений, закаливания. Знаком  с понятиями «здоровье» и «болезнь».</w:t>
            </w:r>
          </w:p>
          <w:p w:rsidR="000009F9" w:rsidRPr="00FD08F2" w:rsidRDefault="000009F9" w:rsidP="008943AB">
            <w:pPr>
              <w:spacing w:after="0" w:line="240" w:lineRule="auto"/>
              <w:jc w:val="both"/>
              <w:rPr>
                <w:rFonts w:ascii="Times New Roman" w:hAnsi="Times New Roman"/>
                <w:b/>
                <w:sz w:val="24"/>
                <w:szCs w:val="24"/>
              </w:rPr>
            </w:pPr>
            <w:r w:rsidRPr="00FD08F2">
              <w:rPr>
                <w:rFonts w:ascii="Times New Roman" w:hAnsi="Times New Roman"/>
                <w:sz w:val="24"/>
                <w:szCs w:val="24"/>
              </w:rPr>
              <w:t>Умеет с помощью взрослого  устанавливать связь между совершаемым действием и состоянием  организма, самочувствием. Обращается  за  помощью к взрослым при заболевании, травме.</w:t>
            </w:r>
          </w:p>
          <w:p w:rsidR="000009F9" w:rsidRPr="00FD08F2" w:rsidRDefault="000009F9" w:rsidP="008943AB">
            <w:pPr>
              <w:autoSpaceDE w:val="0"/>
              <w:autoSpaceDN w:val="0"/>
              <w:adjustRightInd w:val="0"/>
              <w:spacing w:after="0" w:line="240" w:lineRule="auto"/>
              <w:jc w:val="both"/>
              <w:rPr>
                <w:rFonts w:ascii="Times New Roman" w:hAnsi="Times New Roman"/>
                <w:b/>
                <w:bCs/>
                <w:sz w:val="24"/>
                <w:szCs w:val="24"/>
              </w:rPr>
            </w:pPr>
          </w:p>
        </w:tc>
      </w:tr>
      <w:tr w:rsidR="003F1BB3" w:rsidRPr="003F1BB3" w:rsidTr="00E31DA0">
        <w:tc>
          <w:tcPr>
            <w:tcW w:w="851" w:type="dxa"/>
            <w:vMerge w:val="restart"/>
            <w:textDirection w:val="btLr"/>
          </w:tcPr>
          <w:p w:rsidR="000009F9" w:rsidRPr="00FD08F2" w:rsidRDefault="000009F9" w:rsidP="008943AB">
            <w:pPr>
              <w:spacing w:before="100" w:beforeAutospacing="1" w:after="100" w:afterAutospacing="1" w:line="240" w:lineRule="auto"/>
              <w:ind w:left="113" w:right="113"/>
              <w:jc w:val="center"/>
              <w:rPr>
                <w:rFonts w:ascii="Times New Roman" w:hAnsi="Times New Roman"/>
                <w:b/>
                <w:sz w:val="24"/>
                <w:szCs w:val="24"/>
              </w:rPr>
            </w:pPr>
            <w:r w:rsidRPr="00FD08F2">
              <w:rPr>
                <w:rFonts w:ascii="Times New Roman" w:hAnsi="Times New Roman"/>
                <w:b/>
                <w:sz w:val="24"/>
                <w:szCs w:val="24"/>
              </w:rPr>
              <w:t>Познавательное развитие</w:t>
            </w:r>
          </w:p>
        </w:tc>
        <w:tc>
          <w:tcPr>
            <w:tcW w:w="2268" w:type="dxa"/>
            <w:vMerge w:val="restart"/>
          </w:tcPr>
          <w:p w:rsidR="000009F9" w:rsidRPr="00FD08F2" w:rsidRDefault="000009F9" w:rsidP="008943AB">
            <w:pPr>
              <w:spacing w:before="100" w:beforeAutospacing="1" w:after="100" w:afterAutospacing="1" w:line="240" w:lineRule="auto"/>
              <w:jc w:val="center"/>
              <w:rPr>
                <w:rFonts w:ascii="Times New Roman" w:hAnsi="Times New Roman"/>
                <w:sz w:val="24"/>
                <w:szCs w:val="24"/>
              </w:rPr>
            </w:pPr>
            <w:r w:rsidRPr="00FD08F2">
              <w:rPr>
                <w:rFonts w:ascii="Times New Roman" w:hAnsi="Times New Roman"/>
                <w:sz w:val="24"/>
                <w:szCs w:val="24"/>
              </w:rPr>
              <w:t>Познавательно-исследовательская</w:t>
            </w: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p w:rsidR="00E31DA0" w:rsidRPr="00FD08F2" w:rsidRDefault="00E31DA0" w:rsidP="008943AB">
            <w:pPr>
              <w:spacing w:before="100" w:beforeAutospacing="1" w:after="100" w:afterAutospacing="1" w:line="240" w:lineRule="auto"/>
              <w:jc w:val="center"/>
              <w:rPr>
                <w:rFonts w:ascii="Times New Roman" w:hAnsi="Times New Roman"/>
                <w:sz w:val="24"/>
                <w:szCs w:val="24"/>
              </w:rPr>
            </w:pPr>
          </w:p>
        </w:tc>
        <w:tc>
          <w:tcPr>
            <w:tcW w:w="6202" w:type="dxa"/>
          </w:tcPr>
          <w:p w:rsidR="000009F9" w:rsidRPr="00FD08F2" w:rsidRDefault="000009F9" w:rsidP="008943AB">
            <w:pPr>
              <w:pStyle w:val="Default"/>
              <w:jc w:val="center"/>
              <w:rPr>
                <w:b/>
                <w:color w:val="auto"/>
              </w:rPr>
            </w:pPr>
            <w:r w:rsidRPr="00FD08F2">
              <w:rPr>
                <w:b/>
                <w:color w:val="auto"/>
              </w:rPr>
              <w:t>Формирование элементарных математических представлений</w:t>
            </w:r>
          </w:p>
          <w:p w:rsidR="000009F9" w:rsidRPr="00FD08F2" w:rsidRDefault="000009F9" w:rsidP="008943AB">
            <w:pPr>
              <w:pStyle w:val="Default"/>
              <w:jc w:val="both"/>
              <w:rPr>
                <w:color w:val="auto"/>
                <w:sz w:val="23"/>
                <w:szCs w:val="23"/>
              </w:rPr>
            </w:pPr>
            <w:r w:rsidRPr="00FD08F2">
              <w:rPr>
                <w:color w:val="auto"/>
                <w:sz w:val="23"/>
                <w:szCs w:val="23"/>
              </w:rPr>
              <w:t xml:space="preserve">Умеет считать до 5 (на основе наглядности), пользуясь правильными приемами счета,  относить последнее числительное ко всем пересчитанным предметам. Имеет представления о порядковом счете, умеет пользоваться количественными и порядковыми числительными. Умеет уравнивать неравные группы двумя способами, добавляя к меньшей группе один (недостающий) предмет или убирая из большей группы один (лишний) предмет; отсчитывать предметы из большего количества. </w:t>
            </w:r>
          </w:p>
          <w:p w:rsidR="000009F9" w:rsidRPr="00FD08F2" w:rsidRDefault="000009F9" w:rsidP="008943AB">
            <w:pPr>
              <w:pStyle w:val="Default"/>
              <w:jc w:val="both"/>
              <w:rPr>
                <w:color w:val="auto"/>
                <w:sz w:val="23"/>
                <w:szCs w:val="23"/>
              </w:rPr>
            </w:pPr>
            <w:r w:rsidRPr="00FD08F2">
              <w:rPr>
                <w:color w:val="auto"/>
                <w:sz w:val="23"/>
                <w:szCs w:val="23"/>
              </w:rPr>
              <w:t>Сформировано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При сравнении, в речи использует прилагательных (длиннее — короче, шире — уже, выше — ниже, толще -тоньше).</w:t>
            </w:r>
          </w:p>
          <w:p w:rsidR="000009F9" w:rsidRPr="00FD08F2" w:rsidRDefault="000009F9" w:rsidP="008943AB">
            <w:pPr>
              <w:pStyle w:val="Default"/>
              <w:jc w:val="both"/>
              <w:rPr>
                <w:color w:val="auto"/>
                <w:sz w:val="23"/>
                <w:szCs w:val="23"/>
              </w:rPr>
            </w:pPr>
            <w:r w:rsidRPr="00FD08F2">
              <w:rPr>
                <w:color w:val="auto"/>
                <w:sz w:val="23"/>
                <w:szCs w:val="23"/>
              </w:rPr>
              <w:t xml:space="preserve">Сформированы представления о геометрических фигурах: </w:t>
            </w:r>
            <w:r w:rsidRPr="00FD08F2">
              <w:rPr>
                <w:color w:val="auto"/>
                <w:sz w:val="23"/>
                <w:szCs w:val="23"/>
              </w:rPr>
              <w:lastRenderedPageBreak/>
              <w:t xml:space="preserve">круге, квадрате, треугольнике, прямоугольнике, шаре, кубе. Умеет выделять признаки фигур с помощью зрительного и осязательно-двигательного анализаторов (наличие или отсутствие углов, устойчивость, подвижность и др.). Умеет соотносить форму предметов с геометрическими фигурами: тарелка — круг, платок — квадрат, мяч — шар, окно, дверь — прямоугольник и др. </w:t>
            </w:r>
          </w:p>
          <w:p w:rsidR="000009F9" w:rsidRPr="00FD08F2" w:rsidRDefault="000009F9" w:rsidP="008943AB">
            <w:pPr>
              <w:pStyle w:val="Default"/>
              <w:jc w:val="both"/>
              <w:rPr>
                <w:color w:val="auto"/>
                <w:sz w:val="23"/>
                <w:szCs w:val="23"/>
              </w:rPr>
            </w:pPr>
            <w:r w:rsidRPr="00FD08F2">
              <w:rPr>
                <w:color w:val="auto"/>
                <w:sz w:val="23"/>
                <w:szCs w:val="23"/>
              </w:rPr>
              <w:t xml:space="preserve">Умеет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Знаком с пространственными отношениями: далеко — близко. </w:t>
            </w:r>
          </w:p>
          <w:p w:rsidR="000009F9" w:rsidRPr="00FD08F2" w:rsidRDefault="000009F9" w:rsidP="008943AB">
            <w:pPr>
              <w:pStyle w:val="Default"/>
              <w:jc w:val="both"/>
              <w:rPr>
                <w:color w:val="auto"/>
                <w:sz w:val="23"/>
                <w:szCs w:val="23"/>
              </w:rPr>
            </w:pPr>
            <w:r w:rsidRPr="00FD08F2">
              <w:rPr>
                <w:color w:val="auto"/>
                <w:sz w:val="23"/>
                <w:szCs w:val="23"/>
              </w:rPr>
              <w:t xml:space="preserve">Сформированы представления о частях суток, последовательности (утро — день — вечер — ночь) Знает значения слов: «вчера», «сегодня», «завтра» </w:t>
            </w: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vMerge/>
          </w:tcPr>
          <w:p w:rsidR="000009F9" w:rsidRPr="003F1BB3" w:rsidRDefault="000009F9" w:rsidP="008943AB">
            <w:pPr>
              <w:spacing w:before="100" w:beforeAutospacing="1" w:after="100" w:afterAutospacing="1" w:line="240" w:lineRule="auto"/>
              <w:jc w:val="center"/>
              <w:rPr>
                <w:rFonts w:ascii="Times New Roman" w:hAnsi="Times New Roman"/>
                <w:color w:val="FF0000"/>
                <w:sz w:val="24"/>
                <w:szCs w:val="24"/>
              </w:rPr>
            </w:pPr>
          </w:p>
        </w:tc>
        <w:tc>
          <w:tcPr>
            <w:tcW w:w="6202" w:type="dxa"/>
          </w:tcPr>
          <w:p w:rsidR="000009F9" w:rsidRPr="00FD08F2" w:rsidRDefault="000009F9" w:rsidP="008943AB">
            <w:pPr>
              <w:pStyle w:val="Default"/>
              <w:jc w:val="center"/>
              <w:rPr>
                <w:b/>
                <w:color w:val="auto"/>
              </w:rPr>
            </w:pPr>
            <w:r w:rsidRPr="00FD08F2">
              <w:rPr>
                <w:b/>
                <w:color w:val="auto"/>
              </w:rPr>
              <w:t>Представления о природном, социальном и предметном окружении</w:t>
            </w:r>
          </w:p>
          <w:p w:rsidR="000009F9" w:rsidRPr="00FD08F2" w:rsidRDefault="000009F9" w:rsidP="008943AB">
            <w:pPr>
              <w:pStyle w:val="Default"/>
              <w:jc w:val="both"/>
              <w:rPr>
                <w:color w:val="auto"/>
                <w:sz w:val="23"/>
                <w:szCs w:val="23"/>
              </w:rPr>
            </w:pPr>
            <w:r w:rsidRPr="00FD08F2">
              <w:rPr>
                <w:color w:val="auto"/>
                <w:sz w:val="23"/>
                <w:szCs w:val="23"/>
              </w:rPr>
              <w:t xml:space="preserve">Имеет представления о некоторых насекомых. Знаком с фруктами и овощами,  ягодами, грибами, с травянистыми и комнатными растениями.. Узнает и называет 3–4 вида деревьев (елка, сосна, береза, клен и др.), птиц, диких и домашних животных. Имеет представления об условиях, необходимых для жизни людей, животных, растений (воздух, вода, питание и т. п.). Замечает изменения в природе. Имеет представление о свойствах песка, глины и камня. </w:t>
            </w:r>
          </w:p>
          <w:p w:rsidR="000009F9" w:rsidRPr="00FD08F2" w:rsidRDefault="000009F9" w:rsidP="008943AB">
            <w:pPr>
              <w:pStyle w:val="Default"/>
              <w:jc w:val="both"/>
              <w:rPr>
                <w:color w:val="auto"/>
                <w:sz w:val="23"/>
                <w:szCs w:val="23"/>
              </w:rPr>
            </w:pPr>
            <w:r w:rsidRPr="00FD08F2">
              <w:rPr>
                <w:color w:val="auto"/>
                <w:sz w:val="23"/>
                <w:szCs w:val="23"/>
              </w:rPr>
              <w:t xml:space="preserve">Знает об общественном транспорте. Знаком с различными профессиями (шофер, почтальон, продавец, врач и т. д.); Имеет представления о трудовых действиях, орудиях труда, результатах труда. </w:t>
            </w:r>
          </w:p>
          <w:p w:rsidR="000009F9" w:rsidRPr="00FD08F2" w:rsidRDefault="000009F9" w:rsidP="008943AB">
            <w:pPr>
              <w:pStyle w:val="Default"/>
              <w:jc w:val="both"/>
              <w:rPr>
                <w:color w:val="auto"/>
                <w:sz w:val="23"/>
                <w:szCs w:val="23"/>
              </w:rPr>
            </w:pPr>
            <w:r w:rsidRPr="00FD08F2">
              <w:rPr>
                <w:color w:val="auto"/>
                <w:sz w:val="23"/>
                <w:szCs w:val="23"/>
              </w:rPr>
              <w:t xml:space="preserve">Сформированы представления о семье, ее членах, родственные отношения </w:t>
            </w:r>
          </w:p>
          <w:p w:rsidR="000009F9" w:rsidRPr="00FD08F2" w:rsidRDefault="000009F9" w:rsidP="008943AB">
            <w:pPr>
              <w:pStyle w:val="Default"/>
              <w:jc w:val="both"/>
              <w:rPr>
                <w:color w:val="auto"/>
                <w:sz w:val="23"/>
                <w:szCs w:val="23"/>
              </w:rPr>
            </w:pPr>
            <w:r w:rsidRPr="00FD08F2">
              <w:rPr>
                <w:color w:val="auto"/>
                <w:sz w:val="23"/>
                <w:szCs w:val="23"/>
              </w:rPr>
              <w:t xml:space="preserve">Знаком с детским садом и его сотрудниками.свободно ориентируется в помещениях детского сада. </w:t>
            </w:r>
          </w:p>
          <w:p w:rsidR="000009F9" w:rsidRPr="003F1BB3" w:rsidRDefault="000009F9" w:rsidP="008943AB">
            <w:pPr>
              <w:pStyle w:val="Default"/>
              <w:jc w:val="both"/>
              <w:rPr>
                <w:color w:val="FF0000"/>
                <w:sz w:val="23"/>
                <w:szCs w:val="23"/>
              </w:rPr>
            </w:pPr>
            <w:r w:rsidRPr="00FD08F2">
              <w:rPr>
                <w:color w:val="auto"/>
                <w:sz w:val="23"/>
                <w:szCs w:val="23"/>
              </w:rPr>
              <w:t>Имеет представление о самых красивых местах родного города, его достопримечательностях. Имеет представление о государственных праздниках Имеет представление о Российской армии, защитниках отечества.</w:t>
            </w:r>
          </w:p>
        </w:tc>
      </w:tr>
      <w:tr w:rsidR="003F1BB3" w:rsidRPr="003F1BB3" w:rsidTr="00FD08F2">
        <w:trPr>
          <w:cantSplit/>
          <w:trHeight w:val="12181"/>
        </w:trPr>
        <w:tc>
          <w:tcPr>
            <w:tcW w:w="851" w:type="dxa"/>
            <w:vMerge w:val="restart"/>
            <w:tcBorders>
              <w:bottom w:val="single" w:sz="4" w:space="0" w:color="auto"/>
            </w:tcBorders>
            <w:textDirection w:val="btLr"/>
          </w:tcPr>
          <w:p w:rsidR="000009F9" w:rsidRPr="00FD08F2" w:rsidRDefault="000009F9" w:rsidP="008943AB">
            <w:pPr>
              <w:spacing w:before="100" w:beforeAutospacing="1" w:after="100" w:afterAutospacing="1"/>
              <w:ind w:left="113" w:right="113"/>
              <w:jc w:val="center"/>
              <w:rPr>
                <w:rFonts w:ascii="Times New Roman" w:hAnsi="Times New Roman"/>
                <w:sz w:val="24"/>
                <w:szCs w:val="24"/>
              </w:rPr>
            </w:pPr>
            <w:r w:rsidRPr="00FD08F2">
              <w:rPr>
                <w:rFonts w:ascii="Times New Roman" w:hAnsi="Times New Roman"/>
                <w:b/>
                <w:sz w:val="24"/>
                <w:szCs w:val="24"/>
              </w:rPr>
              <w:lastRenderedPageBreak/>
              <w:t>Речевое развитие</w:t>
            </w:r>
          </w:p>
        </w:tc>
        <w:tc>
          <w:tcPr>
            <w:tcW w:w="2268" w:type="dxa"/>
            <w:tcBorders>
              <w:bottom w:val="single" w:sz="4" w:space="0" w:color="auto"/>
            </w:tcBorders>
          </w:tcPr>
          <w:p w:rsidR="000009F9" w:rsidRPr="00FD08F2" w:rsidRDefault="000009F9" w:rsidP="00FD08F2">
            <w:pPr>
              <w:spacing w:before="100" w:beforeAutospacing="1" w:after="100" w:afterAutospacing="1" w:line="240" w:lineRule="auto"/>
              <w:jc w:val="center"/>
              <w:rPr>
                <w:rFonts w:ascii="Times New Roman" w:hAnsi="Times New Roman"/>
                <w:sz w:val="24"/>
                <w:szCs w:val="24"/>
              </w:rPr>
            </w:pPr>
            <w:r w:rsidRPr="00FD08F2">
              <w:rPr>
                <w:rFonts w:ascii="Times New Roman" w:hAnsi="Times New Roman"/>
                <w:sz w:val="24"/>
                <w:szCs w:val="24"/>
              </w:rPr>
              <w:t>Коммуника</w:t>
            </w:r>
            <w:r w:rsidR="00FD08F2" w:rsidRPr="00FD08F2">
              <w:rPr>
                <w:rFonts w:ascii="Times New Roman" w:hAnsi="Times New Roman"/>
                <w:sz w:val="24"/>
                <w:szCs w:val="24"/>
              </w:rPr>
              <w:t>тивная</w:t>
            </w:r>
          </w:p>
        </w:tc>
        <w:tc>
          <w:tcPr>
            <w:tcW w:w="6202" w:type="dxa"/>
            <w:tcBorders>
              <w:bottom w:val="single" w:sz="4" w:space="0" w:color="auto"/>
            </w:tcBorders>
          </w:tcPr>
          <w:p w:rsidR="000009F9" w:rsidRPr="00FD08F2" w:rsidRDefault="000009F9" w:rsidP="008943AB">
            <w:pPr>
              <w:shd w:val="clear" w:color="auto" w:fill="FFFFFF"/>
              <w:tabs>
                <w:tab w:val="left" w:pos="28"/>
              </w:tabs>
              <w:spacing w:after="0" w:line="240" w:lineRule="auto"/>
              <w:ind w:right="74" w:firstLine="28"/>
              <w:jc w:val="both"/>
              <w:rPr>
                <w:rFonts w:ascii="Times New Roman" w:hAnsi="Times New Roman"/>
                <w:spacing w:val="1"/>
                <w:sz w:val="24"/>
                <w:szCs w:val="24"/>
              </w:rPr>
            </w:pPr>
            <w:r w:rsidRPr="00FD08F2">
              <w:rPr>
                <w:rFonts w:ascii="Times New Roman" w:hAnsi="Times New Roman"/>
                <w:spacing w:val="1"/>
                <w:sz w:val="24"/>
                <w:szCs w:val="24"/>
              </w:rPr>
              <w:t>Овладел навыками пользования самостоятельной речью различной сложности - от простейшей ситуативной до контекстной с опорой на вопросы логопеда и наглядную помощь. Способен регулировать свое поведение -отвечать точными однословными ответами без заикания на конкретные вопросы логопеда в соответствии с коррекционной программой.</w:t>
            </w:r>
          </w:p>
          <w:p w:rsidR="000009F9" w:rsidRPr="00FD08F2" w:rsidRDefault="000009F9" w:rsidP="00FD08F2">
            <w:pPr>
              <w:widowControl w:val="0"/>
              <w:shd w:val="clear" w:color="auto" w:fill="FFFFFF"/>
              <w:tabs>
                <w:tab w:val="left" w:pos="28"/>
              </w:tabs>
              <w:autoSpaceDE w:val="0"/>
              <w:autoSpaceDN w:val="0"/>
              <w:adjustRightInd w:val="0"/>
              <w:spacing w:after="0" w:line="240" w:lineRule="auto"/>
              <w:jc w:val="both"/>
              <w:rPr>
                <w:rFonts w:ascii="Times New Roman" w:hAnsi="Times New Roman" w:cs="Times New Roman"/>
                <w:sz w:val="24"/>
                <w:szCs w:val="24"/>
              </w:rPr>
            </w:pPr>
            <w:r w:rsidRPr="00FD08F2">
              <w:rPr>
                <w:rFonts w:ascii="Times New Roman" w:hAnsi="Times New Roman"/>
                <w:sz w:val="24"/>
                <w:szCs w:val="24"/>
              </w:rPr>
              <w:t>Употребляет в речи названия предметов их частей, материалов, из которых они изготовлены</w:t>
            </w:r>
            <w:r w:rsidR="00FD08F2">
              <w:rPr>
                <w:rFonts w:ascii="Times New Roman" w:hAnsi="Times New Roman"/>
                <w:sz w:val="24"/>
                <w:szCs w:val="24"/>
              </w:rPr>
              <w:t>.</w:t>
            </w:r>
            <w:r w:rsidRPr="00FD08F2">
              <w:rPr>
                <w:rFonts w:ascii="Times New Roman" w:hAnsi="Times New Roman"/>
                <w:sz w:val="24"/>
                <w:szCs w:val="24"/>
              </w:rPr>
              <w:t xml:space="preserve">Использует в речи наиболее </w:t>
            </w:r>
            <w:r w:rsidRPr="00FD08F2">
              <w:rPr>
                <w:rFonts w:ascii="Times New Roman" w:hAnsi="Times New Roman" w:cs="Times New Roman"/>
                <w:sz w:val="24"/>
                <w:szCs w:val="24"/>
              </w:rPr>
              <w:t>употребительные прилагательные, глаголы, наречия, предлоги; существительные, обозначающие профессии; глаголы, характеризующие трудовые действия.</w:t>
            </w:r>
          </w:p>
          <w:p w:rsidR="000009F9" w:rsidRPr="00FD08F2" w:rsidRDefault="000009F9" w:rsidP="00FD08F2">
            <w:pPr>
              <w:shd w:val="clear" w:color="auto" w:fill="FFFFFF"/>
              <w:tabs>
                <w:tab w:val="left" w:pos="28"/>
              </w:tabs>
              <w:spacing w:after="0" w:line="240" w:lineRule="auto"/>
              <w:ind w:right="72" w:firstLine="28"/>
              <w:jc w:val="both"/>
              <w:rPr>
                <w:rFonts w:ascii="Times New Roman" w:hAnsi="Times New Roman" w:cs="Times New Roman"/>
                <w:sz w:val="24"/>
                <w:szCs w:val="24"/>
              </w:rPr>
            </w:pPr>
            <w:r w:rsidRPr="00FD08F2">
              <w:rPr>
                <w:rFonts w:ascii="Times New Roman" w:hAnsi="Times New Roman" w:cs="Times New Roman"/>
                <w:sz w:val="24"/>
                <w:szCs w:val="24"/>
              </w:rPr>
              <w:t xml:space="preserve">Умеет определять и называть местоположение предмета (слева, справа, рядом, около, между), время суток;заменять часто используемые указательные местоимения и наречия  более точными выразительными словами;  употреблять слова-антонимы; употреблять существительные с обобщающим значением (мебель, овощи, животные и т. п.). </w:t>
            </w:r>
          </w:p>
          <w:p w:rsidR="000009F9" w:rsidRPr="00FD08F2" w:rsidRDefault="000009F9" w:rsidP="00FD08F2">
            <w:pPr>
              <w:pStyle w:val="Default"/>
              <w:jc w:val="both"/>
              <w:rPr>
                <w:color w:val="auto"/>
                <w:sz w:val="23"/>
                <w:szCs w:val="23"/>
              </w:rPr>
            </w:pPr>
            <w:r w:rsidRPr="00FD08F2">
              <w:rPr>
                <w:color w:val="auto"/>
              </w:rPr>
              <w:t>Умеет правильно произносить гласные и согласные звуки, свистящие, шипящие и сонорные (р, л) звуки; отчетливо произносить слова и словосочетания; различать на слух и называть слова, начинающиеся на определенный</w:t>
            </w:r>
            <w:r w:rsidRPr="00FD08F2">
              <w:rPr>
                <w:color w:val="auto"/>
                <w:sz w:val="23"/>
                <w:szCs w:val="23"/>
              </w:rPr>
              <w:t xml:space="preserve"> звук. </w:t>
            </w:r>
          </w:p>
          <w:p w:rsidR="000009F9" w:rsidRPr="00FD08F2" w:rsidRDefault="000009F9" w:rsidP="008943AB">
            <w:pPr>
              <w:pStyle w:val="Default"/>
              <w:jc w:val="both"/>
              <w:rPr>
                <w:color w:val="auto"/>
                <w:sz w:val="23"/>
                <w:szCs w:val="23"/>
              </w:rPr>
            </w:pPr>
            <w:r w:rsidRPr="00FD08F2">
              <w:rPr>
                <w:color w:val="auto"/>
                <w:sz w:val="23"/>
                <w:szCs w:val="23"/>
              </w:rPr>
              <w:t>Сформированы умения согласовывать слова в предложении, правильно использоваться предлогами в речи;  правильно употреблять форму множественного числа родительного падежа существительных; употреблять формы повелительного наклонения некоторых глаголов; употреблять несклоняемые существительные (пальто, пианино, кофе, какао) Умеет употреблять в речи простейшие виды сложносочиненных и сложноподчиненных предложений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w:t>
            </w:r>
          </w:p>
          <w:p w:rsidR="000009F9" w:rsidRPr="00FD08F2" w:rsidRDefault="000009F9" w:rsidP="008943AB">
            <w:pPr>
              <w:pStyle w:val="Default"/>
              <w:jc w:val="both"/>
              <w:rPr>
                <w:color w:val="auto"/>
                <w:sz w:val="23"/>
                <w:szCs w:val="23"/>
              </w:rPr>
            </w:pPr>
            <w:r w:rsidRPr="00FD08F2">
              <w:rPr>
                <w:color w:val="auto"/>
                <w:sz w:val="23"/>
                <w:szCs w:val="23"/>
              </w:rPr>
              <w:t xml:space="preserve">Умеет участвовать в беседе, понятно для слушателей отвечать на вопросы и задавать их; рассказывать: описывать предмет, картину; участвовать в составлении рассказов по картине, созданной ребенком с использованием раздаточного дидактического материала; пересказывать наиболее выразительные и динамичные отрывки из сказок </w:t>
            </w:r>
          </w:p>
          <w:p w:rsidR="000009F9" w:rsidRPr="00FD08F2" w:rsidRDefault="000009F9" w:rsidP="008943AB">
            <w:pPr>
              <w:pStyle w:val="Default"/>
              <w:jc w:val="both"/>
              <w:rPr>
                <w:b/>
                <w:color w:val="auto"/>
              </w:rPr>
            </w:pPr>
          </w:p>
        </w:tc>
      </w:tr>
      <w:tr w:rsidR="003F1BB3" w:rsidRPr="003F1BB3" w:rsidTr="00E31DA0">
        <w:trPr>
          <w:cantSplit/>
          <w:trHeight w:val="1134"/>
        </w:trPr>
        <w:tc>
          <w:tcPr>
            <w:tcW w:w="851" w:type="dxa"/>
            <w:vMerge/>
            <w:textDirection w:val="btLr"/>
          </w:tcPr>
          <w:p w:rsidR="000009F9" w:rsidRPr="003F1BB3" w:rsidRDefault="000009F9" w:rsidP="008943AB">
            <w:pPr>
              <w:spacing w:before="100" w:beforeAutospacing="1" w:after="100" w:afterAutospacing="1" w:line="240" w:lineRule="auto"/>
              <w:ind w:left="113" w:right="113"/>
              <w:jc w:val="center"/>
              <w:rPr>
                <w:rFonts w:ascii="Times New Roman" w:hAnsi="Times New Roman"/>
                <w:b/>
                <w:color w:val="FF0000"/>
                <w:sz w:val="24"/>
                <w:szCs w:val="24"/>
              </w:rPr>
            </w:pPr>
          </w:p>
        </w:tc>
        <w:tc>
          <w:tcPr>
            <w:tcW w:w="2268" w:type="dxa"/>
          </w:tcPr>
          <w:p w:rsidR="000009F9" w:rsidRPr="00FD08F2" w:rsidRDefault="000009F9" w:rsidP="008943AB">
            <w:pPr>
              <w:spacing w:before="100" w:beforeAutospacing="1" w:after="100" w:afterAutospacing="1" w:line="240" w:lineRule="auto"/>
              <w:jc w:val="center"/>
              <w:rPr>
                <w:rFonts w:ascii="Times New Roman" w:hAnsi="Times New Roman"/>
                <w:sz w:val="24"/>
                <w:szCs w:val="24"/>
              </w:rPr>
            </w:pPr>
            <w:r w:rsidRPr="00FD08F2">
              <w:rPr>
                <w:rFonts w:ascii="Times New Roman" w:hAnsi="Times New Roman"/>
                <w:sz w:val="24"/>
                <w:szCs w:val="24"/>
              </w:rPr>
              <w:t>Восприятие художественной литературы и фольклора</w:t>
            </w:r>
          </w:p>
        </w:tc>
        <w:tc>
          <w:tcPr>
            <w:tcW w:w="6202" w:type="dxa"/>
          </w:tcPr>
          <w:p w:rsidR="000009F9" w:rsidRDefault="000009F9" w:rsidP="008943AB">
            <w:pPr>
              <w:pStyle w:val="Default"/>
              <w:jc w:val="both"/>
              <w:rPr>
                <w:color w:val="auto"/>
                <w:sz w:val="23"/>
                <w:szCs w:val="23"/>
              </w:rPr>
            </w:pPr>
            <w:r w:rsidRPr="00FD08F2">
              <w:rPr>
                <w:color w:val="auto"/>
                <w:sz w:val="23"/>
                <w:szCs w:val="23"/>
              </w:rPr>
              <w:t>Умеет слушать сказки, рассказы, стихотворения; запоминать небольшие и простые по содержанию считалки. Умеет сопереживать героям произведения. Проявляет интерес к рисункам в книге; внимательно рассматривает книжные иллюстрации</w:t>
            </w:r>
            <w:r w:rsidR="00B11988" w:rsidRPr="00FD08F2">
              <w:rPr>
                <w:color w:val="auto"/>
                <w:sz w:val="23"/>
                <w:szCs w:val="23"/>
              </w:rPr>
              <w:t>.</w:t>
            </w:r>
            <w:r w:rsidRPr="00FD08F2">
              <w:rPr>
                <w:color w:val="auto"/>
                <w:sz w:val="23"/>
                <w:szCs w:val="23"/>
              </w:rPr>
              <w:t xml:space="preserve"> С желанием знакомится с книжками, оформленными Ю. Васнецовым, Е. Рачевым, Е. Чарушиным. </w:t>
            </w:r>
          </w:p>
          <w:p w:rsidR="003C65BA" w:rsidRDefault="003C65BA" w:rsidP="008943AB">
            <w:pPr>
              <w:pStyle w:val="Default"/>
              <w:jc w:val="both"/>
              <w:rPr>
                <w:color w:val="auto"/>
                <w:sz w:val="23"/>
                <w:szCs w:val="23"/>
              </w:rPr>
            </w:pPr>
          </w:p>
          <w:p w:rsidR="003C65BA" w:rsidRPr="00FD08F2" w:rsidRDefault="003C65BA" w:rsidP="008943AB">
            <w:pPr>
              <w:pStyle w:val="Default"/>
              <w:jc w:val="both"/>
              <w:rPr>
                <w:color w:val="auto"/>
                <w:sz w:val="23"/>
                <w:szCs w:val="23"/>
              </w:rPr>
            </w:pPr>
          </w:p>
        </w:tc>
      </w:tr>
      <w:tr w:rsidR="003F1BB3" w:rsidRPr="003F1BB3" w:rsidTr="00E31DA0">
        <w:tc>
          <w:tcPr>
            <w:tcW w:w="851" w:type="dxa"/>
            <w:vMerge w:val="restart"/>
            <w:textDirection w:val="btLr"/>
          </w:tcPr>
          <w:p w:rsidR="000009F9" w:rsidRPr="00FD08F2" w:rsidRDefault="000009F9" w:rsidP="008943AB">
            <w:pPr>
              <w:spacing w:before="100" w:beforeAutospacing="1" w:after="100" w:afterAutospacing="1" w:line="240" w:lineRule="auto"/>
              <w:ind w:left="113" w:right="113"/>
              <w:jc w:val="center"/>
              <w:rPr>
                <w:rFonts w:ascii="Times New Roman" w:hAnsi="Times New Roman"/>
                <w:b/>
                <w:sz w:val="24"/>
                <w:szCs w:val="24"/>
              </w:rPr>
            </w:pPr>
            <w:r w:rsidRPr="00FD08F2">
              <w:rPr>
                <w:rFonts w:ascii="Times New Roman" w:hAnsi="Times New Roman"/>
                <w:b/>
                <w:sz w:val="24"/>
                <w:szCs w:val="24"/>
              </w:rPr>
              <w:lastRenderedPageBreak/>
              <w:t>Социально-коммуникативное развитие</w:t>
            </w:r>
          </w:p>
        </w:tc>
        <w:tc>
          <w:tcPr>
            <w:tcW w:w="2268" w:type="dxa"/>
          </w:tcPr>
          <w:p w:rsidR="000009F9" w:rsidRPr="00FD08F2" w:rsidRDefault="00FD08F2" w:rsidP="008943AB">
            <w:pPr>
              <w:spacing w:before="100" w:beforeAutospacing="1" w:after="100" w:afterAutospacing="1" w:line="240" w:lineRule="auto"/>
              <w:jc w:val="center"/>
              <w:rPr>
                <w:rFonts w:ascii="Times New Roman" w:hAnsi="Times New Roman"/>
                <w:sz w:val="24"/>
                <w:szCs w:val="24"/>
              </w:rPr>
            </w:pPr>
            <w:r w:rsidRPr="00FD08F2">
              <w:rPr>
                <w:rFonts w:ascii="Times New Roman" w:hAnsi="Times New Roman"/>
                <w:sz w:val="24"/>
                <w:szCs w:val="24"/>
              </w:rPr>
              <w:t>И</w:t>
            </w:r>
            <w:r w:rsidR="000009F9" w:rsidRPr="00FD08F2">
              <w:rPr>
                <w:rFonts w:ascii="Times New Roman" w:hAnsi="Times New Roman"/>
                <w:sz w:val="24"/>
                <w:szCs w:val="24"/>
              </w:rPr>
              <w:t>гровая</w:t>
            </w:r>
          </w:p>
        </w:tc>
        <w:tc>
          <w:tcPr>
            <w:tcW w:w="6202" w:type="dxa"/>
          </w:tcPr>
          <w:p w:rsidR="000009F9" w:rsidRPr="00FD08F2" w:rsidRDefault="000009F9" w:rsidP="008943AB">
            <w:pPr>
              <w:pStyle w:val="Default"/>
              <w:jc w:val="both"/>
              <w:rPr>
                <w:color w:val="auto"/>
                <w:sz w:val="23"/>
                <w:szCs w:val="23"/>
              </w:rPr>
            </w:pPr>
            <w:r w:rsidRPr="00FD08F2">
              <w:rPr>
                <w:color w:val="auto"/>
                <w:sz w:val="23"/>
                <w:szCs w:val="23"/>
              </w:rPr>
              <w:t xml:space="preserve">Может самостоятельно создавать игровые замыслы. В совместных с воспитателем играх, содержащих 2–3 роли, умеет объединяться в игре, со сверстниками распределять роли, выполнять игровые действия, поступать в соответствии с правилами и общим игровым замыслом. Умеет подбирать предметы и атрибуты для игры; использовать в сюжетно-ролевой игре постройки из строительного материала.направлениях, и др.). </w:t>
            </w:r>
          </w:p>
          <w:p w:rsidR="000009F9" w:rsidRPr="00FD08F2" w:rsidRDefault="000009F9" w:rsidP="008943AB">
            <w:pPr>
              <w:pStyle w:val="Default"/>
              <w:jc w:val="both"/>
              <w:rPr>
                <w:color w:val="auto"/>
              </w:rPr>
            </w:pPr>
            <w:r w:rsidRPr="00FD08F2">
              <w:rPr>
                <w:color w:val="auto"/>
                <w:sz w:val="23"/>
                <w:szCs w:val="23"/>
              </w:rPr>
              <w:t xml:space="preserve">Умеет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Умеет использовать в театрализованных играх образные игрушки и бибабо, другие игрушки. </w:t>
            </w: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FD08F2" w:rsidRDefault="000009F9" w:rsidP="008943AB">
            <w:pPr>
              <w:spacing w:before="100" w:beforeAutospacing="1" w:after="100" w:afterAutospacing="1" w:line="240" w:lineRule="auto"/>
              <w:jc w:val="center"/>
              <w:rPr>
                <w:rFonts w:ascii="Times New Roman" w:hAnsi="Times New Roman"/>
                <w:sz w:val="24"/>
                <w:szCs w:val="24"/>
              </w:rPr>
            </w:pPr>
            <w:r w:rsidRPr="00FD08F2">
              <w:rPr>
                <w:rFonts w:ascii="Times New Roman" w:hAnsi="Times New Roman"/>
                <w:sz w:val="24"/>
                <w:szCs w:val="24"/>
              </w:rPr>
              <w:t>Представления о нравственности</w:t>
            </w:r>
          </w:p>
        </w:tc>
        <w:tc>
          <w:tcPr>
            <w:tcW w:w="6202" w:type="dxa"/>
          </w:tcPr>
          <w:p w:rsidR="000009F9" w:rsidRPr="00FD08F2" w:rsidRDefault="000009F9" w:rsidP="008943AB">
            <w:pPr>
              <w:autoSpaceDE w:val="0"/>
              <w:autoSpaceDN w:val="0"/>
              <w:adjustRightInd w:val="0"/>
              <w:spacing w:after="0" w:line="240" w:lineRule="auto"/>
              <w:jc w:val="both"/>
              <w:rPr>
                <w:rFonts w:ascii="Times New Roman" w:hAnsi="Times New Roman"/>
                <w:sz w:val="24"/>
                <w:szCs w:val="24"/>
              </w:rPr>
            </w:pPr>
            <w:r w:rsidRPr="00FD08F2">
              <w:rPr>
                <w:rFonts w:ascii="Times New Roman" w:hAnsi="Times New Roman"/>
                <w:sz w:val="24"/>
                <w:szCs w:val="24"/>
              </w:rPr>
              <w:t xml:space="preserve"> Умеет называть работников дошкольного учреждения по имени и отчеству; использовать в общении вежливые слова и обороты: здоровается, прощается, просит, благодарит.</w:t>
            </w:r>
          </w:p>
          <w:p w:rsidR="000009F9" w:rsidRPr="00FD08F2" w:rsidRDefault="000009F9" w:rsidP="008943AB">
            <w:pPr>
              <w:spacing w:after="0" w:line="240" w:lineRule="auto"/>
              <w:jc w:val="both"/>
              <w:rPr>
                <w:rFonts w:ascii="Times New Roman" w:hAnsi="Times New Roman"/>
                <w:sz w:val="24"/>
                <w:szCs w:val="24"/>
              </w:rPr>
            </w:pPr>
            <w:r w:rsidRPr="00FD08F2">
              <w:rPr>
                <w:rFonts w:ascii="Times New Roman" w:hAnsi="Times New Roman"/>
                <w:sz w:val="24"/>
                <w:szCs w:val="24"/>
              </w:rPr>
              <w:t xml:space="preserve">Соблюдает элементарные правила поведения. Проявляет личное отношение к поступкам других детей. Проявляет инициативу в оказании  помощи другим, заботу, бережное отношение.  </w:t>
            </w:r>
          </w:p>
          <w:p w:rsidR="000009F9" w:rsidRPr="00FD08F2" w:rsidRDefault="000009F9" w:rsidP="008943AB">
            <w:pPr>
              <w:spacing w:after="0" w:line="240" w:lineRule="auto"/>
              <w:jc w:val="both"/>
              <w:rPr>
                <w:rFonts w:ascii="Times New Roman" w:hAnsi="Times New Roman"/>
                <w:sz w:val="24"/>
                <w:szCs w:val="24"/>
              </w:rPr>
            </w:pP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C53509" w:rsidRDefault="00FD08F2" w:rsidP="00FD08F2">
            <w:pPr>
              <w:spacing w:before="100" w:beforeAutospacing="1" w:after="100" w:afterAutospacing="1" w:line="240" w:lineRule="auto"/>
              <w:jc w:val="center"/>
              <w:rPr>
                <w:rFonts w:ascii="Times New Roman" w:hAnsi="Times New Roman"/>
                <w:sz w:val="24"/>
                <w:szCs w:val="24"/>
              </w:rPr>
            </w:pPr>
            <w:r w:rsidRPr="00C53509">
              <w:rPr>
                <w:rFonts w:ascii="Times New Roman" w:hAnsi="Times New Roman"/>
                <w:sz w:val="24"/>
                <w:szCs w:val="24"/>
              </w:rPr>
              <w:t>Коммуникативная (</w:t>
            </w:r>
            <w:r w:rsidR="006E027E">
              <w:rPr>
                <w:rFonts w:ascii="Times New Roman" w:hAnsi="Times New Roman"/>
                <w:sz w:val="24"/>
                <w:szCs w:val="24"/>
              </w:rPr>
              <w:t>развитие навыков общения</w:t>
            </w:r>
            <w:r w:rsidR="000009F9" w:rsidRPr="00C53509">
              <w:rPr>
                <w:rFonts w:ascii="Times New Roman" w:hAnsi="Times New Roman"/>
                <w:sz w:val="24"/>
                <w:szCs w:val="24"/>
              </w:rPr>
              <w:t xml:space="preserve">  и взаимодействи</w:t>
            </w:r>
            <w:r w:rsidR="006E027E">
              <w:rPr>
                <w:rFonts w:ascii="Times New Roman" w:hAnsi="Times New Roman"/>
                <w:sz w:val="24"/>
                <w:szCs w:val="24"/>
              </w:rPr>
              <w:t>я</w:t>
            </w:r>
            <w:r w:rsidR="000009F9" w:rsidRPr="00C53509">
              <w:rPr>
                <w:rFonts w:ascii="Times New Roman" w:hAnsi="Times New Roman"/>
                <w:sz w:val="24"/>
                <w:szCs w:val="24"/>
              </w:rPr>
              <w:t xml:space="preserve"> ребёнка со взрослыми и сверстниками</w:t>
            </w:r>
            <w:r w:rsidRPr="00C53509">
              <w:rPr>
                <w:rFonts w:ascii="Times New Roman" w:hAnsi="Times New Roman"/>
                <w:sz w:val="24"/>
                <w:szCs w:val="24"/>
              </w:rPr>
              <w:t>)</w:t>
            </w:r>
          </w:p>
        </w:tc>
        <w:tc>
          <w:tcPr>
            <w:tcW w:w="6202" w:type="dxa"/>
          </w:tcPr>
          <w:p w:rsidR="000009F9" w:rsidRPr="00C53509" w:rsidRDefault="00C53509" w:rsidP="008943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Умеет </w:t>
            </w:r>
            <w:r w:rsidR="000009F9" w:rsidRPr="00C53509">
              <w:rPr>
                <w:rFonts w:ascii="Times New Roman" w:hAnsi="Times New Roman"/>
                <w:sz w:val="24"/>
                <w:szCs w:val="24"/>
              </w:rPr>
              <w:t>отвечать на вопросы  взрослого простым предложением,  выслушивать ответы сверстников  и  уточнять их; обсуждать с детьми и взрослыми  информацию о предметах, явлениях, событиях  ближайшего окружения; выслушивать ответы детей и  уточнять их. Знает и использует   корректные  речевые   образцы обращений, поздравлений. Делает попытки  с помощью речи согласовывать тему игры,  распределять роли; решать спорные вопросы и улаживать конфликты с помощью речи: убеждать, доказывать, объяснять.</w:t>
            </w: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C53509" w:rsidRDefault="000009F9" w:rsidP="008943AB">
            <w:pPr>
              <w:spacing w:before="100" w:beforeAutospacing="1" w:after="100" w:afterAutospacing="1" w:line="240" w:lineRule="auto"/>
              <w:jc w:val="center"/>
              <w:rPr>
                <w:rFonts w:ascii="Times New Roman" w:hAnsi="Times New Roman"/>
                <w:sz w:val="24"/>
                <w:szCs w:val="24"/>
              </w:rPr>
            </w:pPr>
            <w:r w:rsidRPr="00C53509">
              <w:rPr>
                <w:rFonts w:ascii="Times New Roman" w:hAnsi="Times New Roman"/>
                <w:sz w:val="24"/>
                <w:szCs w:val="24"/>
              </w:rPr>
              <w:t>Самообслуживание и элементарный бытовой труд</w:t>
            </w:r>
          </w:p>
        </w:tc>
        <w:tc>
          <w:tcPr>
            <w:tcW w:w="6202" w:type="dxa"/>
          </w:tcPr>
          <w:p w:rsidR="000009F9" w:rsidRPr="00C53509" w:rsidRDefault="000009F9" w:rsidP="008943AB">
            <w:pPr>
              <w:pStyle w:val="Default"/>
              <w:jc w:val="both"/>
              <w:rPr>
                <w:color w:val="auto"/>
              </w:rPr>
            </w:pPr>
            <w:r w:rsidRPr="00C53509">
              <w:rPr>
                <w:color w:val="auto"/>
              </w:rPr>
              <w:t xml:space="preserve">Умеет  самостоятельно умываться, мыть руки с мылом перед едой, по мере загрязнения; пользоваться расческой, носовым платком; при кашле и чихании отворачиваться, прикрывать рот и нос носовым платком. Сформированы навыки аккуратного приема пищи;  умеет правильно пользоваться столовыми приборами (ложка, вилка), салфеткой, полоскать рот после еды. </w:t>
            </w:r>
          </w:p>
          <w:p w:rsidR="000009F9" w:rsidRPr="00C53509" w:rsidRDefault="000009F9" w:rsidP="008943AB">
            <w:pPr>
              <w:pStyle w:val="Default"/>
              <w:jc w:val="both"/>
              <w:rPr>
                <w:color w:val="auto"/>
                <w:sz w:val="23"/>
                <w:szCs w:val="23"/>
              </w:rPr>
            </w:pPr>
            <w:r w:rsidRPr="00C53509">
              <w:rPr>
                <w:color w:val="auto"/>
              </w:rPr>
              <w:t xml:space="preserve">Способен </w:t>
            </w:r>
            <w:r w:rsidRPr="00C53509">
              <w:rPr>
                <w:color w:val="auto"/>
                <w:sz w:val="23"/>
                <w:szCs w:val="23"/>
              </w:rPr>
              <w:t>под руководством взрослого одеваться, раздеваться, аккуратно складывать и вешать одежду, с помощью взрослого приводить ее в порядок.</w:t>
            </w:r>
          </w:p>
          <w:p w:rsidR="000009F9" w:rsidRPr="00C53509" w:rsidRDefault="000009F9" w:rsidP="008943AB">
            <w:pPr>
              <w:pStyle w:val="Default"/>
              <w:jc w:val="both"/>
              <w:rPr>
                <w:color w:val="auto"/>
                <w:sz w:val="23"/>
                <w:szCs w:val="23"/>
              </w:rPr>
            </w:pPr>
            <w:r w:rsidRPr="00C53509">
              <w:rPr>
                <w:color w:val="auto"/>
                <w:sz w:val="23"/>
                <w:szCs w:val="23"/>
              </w:rPr>
              <w:t xml:space="preserve"> Умеет выполнять обязанности дежурного по столовой; доводить дело до конца; выполнять индивидуальные и коллективные поручения; договариваться с помощью воспитателя о распределении коллективной работы. Сформировано стремление помогать воспитателю приводить в порядок игрушки.</w:t>
            </w:r>
          </w:p>
          <w:p w:rsidR="000009F9" w:rsidRPr="00C53509" w:rsidRDefault="000009F9" w:rsidP="008943AB">
            <w:pPr>
              <w:pStyle w:val="Default"/>
              <w:jc w:val="both"/>
              <w:rPr>
                <w:color w:val="auto"/>
                <w:sz w:val="23"/>
                <w:szCs w:val="23"/>
              </w:rPr>
            </w:pPr>
            <w:r w:rsidRPr="00C53509">
              <w:rPr>
                <w:color w:val="auto"/>
                <w:sz w:val="23"/>
                <w:szCs w:val="23"/>
              </w:rPr>
              <w:t>Проявляет желание ухаживать за растениями. В весенний, летний и осенний периоды принимает участие в посильной работе на огороде и в цветнике; в зимний период — в расчистке снега.  Принимает участие в работе по выращиванию зелени для ко</w:t>
            </w:r>
            <w:r w:rsidR="00C53509">
              <w:rPr>
                <w:color w:val="auto"/>
                <w:sz w:val="23"/>
                <w:szCs w:val="23"/>
              </w:rPr>
              <w:t xml:space="preserve">рма; в подкормке зимующих </w:t>
            </w:r>
            <w:r w:rsidR="00C53509">
              <w:rPr>
                <w:color w:val="auto"/>
                <w:sz w:val="23"/>
                <w:szCs w:val="23"/>
              </w:rPr>
              <w:lastRenderedPageBreak/>
              <w:t>птиц.</w:t>
            </w: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C53509" w:rsidRDefault="000009F9" w:rsidP="008943AB">
            <w:pPr>
              <w:spacing w:before="100" w:beforeAutospacing="1" w:after="100" w:afterAutospacing="1" w:line="240" w:lineRule="auto"/>
              <w:jc w:val="center"/>
              <w:rPr>
                <w:rFonts w:ascii="Times New Roman" w:hAnsi="Times New Roman"/>
                <w:sz w:val="24"/>
                <w:szCs w:val="24"/>
              </w:rPr>
            </w:pPr>
            <w:r w:rsidRPr="00C53509">
              <w:rPr>
                <w:rFonts w:ascii="Times New Roman" w:hAnsi="Times New Roman"/>
                <w:sz w:val="24"/>
                <w:szCs w:val="24"/>
              </w:rPr>
              <w:t>Представления об ОБЖ</w:t>
            </w:r>
          </w:p>
        </w:tc>
        <w:tc>
          <w:tcPr>
            <w:tcW w:w="6202" w:type="dxa"/>
          </w:tcPr>
          <w:p w:rsidR="000009F9" w:rsidRPr="00C53509" w:rsidRDefault="000009F9" w:rsidP="008943AB">
            <w:pPr>
              <w:pStyle w:val="Default"/>
              <w:jc w:val="both"/>
              <w:rPr>
                <w:color w:val="auto"/>
              </w:rPr>
            </w:pPr>
            <w:r w:rsidRPr="00C53509">
              <w:rPr>
                <w:color w:val="auto"/>
              </w:rPr>
              <w:t xml:space="preserve">Сформированы элементарные представления о способах взаимодействия с животными и растениями. Знаком с опасными насекомыми и ядовитыми растениями. Сформировано понятие: «съедобное», «несъедобное», «лекарственные растения» </w:t>
            </w:r>
          </w:p>
          <w:p w:rsidR="000009F9" w:rsidRPr="00C53509" w:rsidRDefault="000009F9" w:rsidP="008943AB">
            <w:pPr>
              <w:pStyle w:val="Default"/>
              <w:jc w:val="both"/>
              <w:rPr>
                <w:color w:val="auto"/>
              </w:rPr>
            </w:pPr>
            <w:r w:rsidRPr="00C53509">
              <w:rPr>
                <w:color w:val="auto"/>
              </w:rPr>
              <w:t xml:space="preserve">Знаком с понятиями «улица», «дорога», «перекресток», «остановка общественного транспорта» и элементарными правилами поведения на улице; с назначением светофора и работе полицейского. Сформированы навыки культурного поведения в общественном транспорте.   Способен узнавать дорожные  знаки: «Остановка общественного транспорта», «Пешеходный переход». </w:t>
            </w:r>
          </w:p>
          <w:p w:rsidR="000009F9" w:rsidRPr="00C53509" w:rsidRDefault="000009F9" w:rsidP="008943AB">
            <w:pPr>
              <w:pStyle w:val="Default"/>
              <w:jc w:val="both"/>
              <w:rPr>
                <w:color w:val="auto"/>
              </w:rPr>
            </w:pPr>
            <w:r w:rsidRPr="00C53509">
              <w:rPr>
                <w:color w:val="auto"/>
              </w:rPr>
              <w:t>Знает о ситуациях, опасных для жизни и здоровья. Знаком с назначением, работой и правилами пользования бытовыми электроприборами Знаком с правилами поведения с незнакомыми людьми. Знает о работе пожарных, причинах возникновения пожаров и правилах поведения при пожаре.</w:t>
            </w:r>
          </w:p>
        </w:tc>
      </w:tr>
      <w:tr w:rsidR="003F1BB3" w:rsidRPr="003F1BB3" w:rsidTr="00E31DA0">
        <w:tc>
          <w:tcPr>
            <w:tcW w:w="851" w:type="dxa"/>
            <w:vMerge w:val="restart"/>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C53509" w:rsidRDefault="000009F9" w:rsidP="008943AB">
            <w:pPr>
              <w:spacing w:before="100" w:beforeAutospacing="1" w:after="100" w:afterAutospacing="1" w:line="240" w:lineRule="auto"/>
              <w:jc w:val="center"/>
              <w:rPr>
                <w:rFonts w:ascii="Times New Roman" w:hAnsi="Times New Roman"/>
                <w:sz w:val="24"/>
                <w:szCs w:val="24"/>
              </w:rPr>
            </w:pPr>
            <w:r w:rsidRPr="00C53509">
              <w:rPr>
                <w:rFonts w:ascii="Times New Roman" w:hAnsi="Times New Roman"/>
                <w:sz w:val="24"/>
                <w:szCs w:val="24"/>
              </w:rPr>
              <w:t>Изобразительна</w:t>
            </w:r>
            <w:r w:rsidR="00C414ED" w:rsidRPr="00C53509">
              <w:rPr>
                <w:rFonts w:ascii="Times New Roman" w:hAnsi="Times New Roman"/>
                <w:sz w:val="24"/>
                <w:szCs w:val="24"/>
              </w:rPr>
              <w:t>я</w:t>
            </w:r>
          </w:p>
        </w:tc>
        <w:tc>
          <w:tcPr>
            <w:tcW w:w="6202" w:type="dxa"/>
          </w:tcPr>
          <w:p w:rsidR="000009F9" w:rsidRPr="00C53509" w:rsidRDefault="000009F9" w:rsidP="008943AB">
            <w:pPr>
              <w:pStyle w:val="Default"/>
              <w:jc w:val="both"/>
              <w:rPr>
                <w:color w:val="auto"/>
              </w:rPr>
            </w:pPr>
            <w:r w:rsidRPr="00C53509">
              <w:rPr>
                <w:color w:val="auto"/>
              </w:rPr>
              <w:t xml:space="preserve">Умеет рисовать отдельные предметы и создавать сюжетные композиции, повторяя изображение одних и тех же добавляя к ним другие. Умеет передавать соотношения предметов по величине. Знает о цветах и оттенках окружающих предметов и объектов природы. Умеет смешивать краски для получения нужных цветов и оттенков. Умеет правильно держать карандаш, кисть, фломастер, цветной мелок; и использовать их при создании изображения. Имеет навык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Умеет правильно передавать расположение частей при рисовании сложных предметов (кукла, зайчик и др.) и соотносить их по величине; располагать изображения по всему листу. </w:t>
            </w:r>
          </w:p>
          <w:p w:rsidR="000009F9" w:rsidRPr="00C53509" w:rsidRDefault="000009F9" w:rsidP="008943AB">
            <w:pPr>
              <w:pStyle w:val="Default"/>
              <w:jc w:val="both"/>
              <w:rPr>
                <w:color w:val="auto"/>
              </w:rPr>
            </w:pPr>
            <w:r w:rsidRPr="00C53509">
              <w:rPr>
                <w:color w:val="auto"/>
              </w:rPr>
              <w:t xml:space="preserve">Умеет создавать декоративные композиции по мотивам дымковских, филимоновских узоров. </w:t>
            </w:r>
          </w:p>
          <w:p w:rsidR="000009F9" w:rsidRPr="00C53509" w:rsidRDefault="000009F9" w:rsidP="008943AB">
            <w:pPr>
              <w:pStyle w:val="Default"/>
              <w:jc w:val="both"/>
              <w:rPr>
                <w:color w:val="auto"/>
              </w:rPr>
            </w:pPr>
            <w:r w:rsidRPr="00C53509">
              <w:rPr>
                <w:color w:val="auto"/>
              </w:rPr>
              <w:t xml:space="preserve">Имеет навык применения приемов лепки, освоенных в предыдущих группах. Умеет сглаживать пальцами поверхность вылепленного предмета, фигурки. Имеет навык использования приема вдавливания середины шара, цилиндра для получения полой формы. Умеет использовать стеку, имеет стремление украшать вылепленные изделия узором при помощи стеки. </w:t>
            </w:r>
          </w:p>
          <w:p w:rsidR="000009F9" w:rsidRPr="00C53509" w:rsidRDefault="000009F9" w:rsidP="00C53509">
            <w:pPr>
              <w:pStyle w:val="Default"/>
              <w:jc w:val="both"/>
              <w:rPr>
                <w:color w:val="auto"/>
              </w:rPr>
            </w:pPr>
            <w:r w:rsidRPr="00C53509">
              <w:rPr>
                <w:color w:val="auto"/>
              </w:rPr>
              <w:t xml:space="preserve">Умеет правильно держать ножницы и пользоваться ими. Имеет навык вырезывания, и разрезания по прямой сначала коротких, а затем длинных полос; вырезать круглые формы из квадрата и овальные из прямоугольника путем скругления углов. Умеет преобразовывать эти формы, разрезая их на две или четыре части (круг — на полукруги, четверти; квадрат — </w:t>
            </w:r>
            <w:r w:rsidRPr="00C53509">
              <w:rPr>
                <w:color w:val="auto"/>
              </w:rPr>
              <w:lastRenderedPageBreak/>
              <w:t>на треугольники и т. д.) Имеет на</w:t>
            </w:r>
            <w:r w:rsidR="00C53509">
              <w:rPr>
                <w:color w:val="auto"/>
              </w:rPr>
              <w:t xml:space="preserve">выки аккуратного  наклеивания. </w:t>
            </w: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C53509" w:rsidRDefault="000009F9" w:rsidP="008943AB">
            <w:pPr>
              <w:spacing w:before="100" w:beforeAutospacing="1" w:after="100" w:afterAutospacing="1" w:line="240" w:lineRule="auto"/>
              <w:jc w:val="center"/>
              <w:rPr>
                <w:rFonts w:ascii="Times New Roman" w:hAnsi="Times New Roman"/>
                <w:sz w:val="24"/>
                <w:szCs w:val="24"/>
              </w:rPr>
            </w:pPr>
            <w:r w:rsidRPr="00C53509">
              <w:rPr>
                <w:rFonts w:ascii="Times New Roman" w:hAnsi="Times New Roman"/>
                <w:sz w:val="24"/>
                <w:szCs w:val="24"/>
              </w:rPr>
              <w:t>Констру</w:t>
            </w:r>
            <w:r w:rsidR="00F3443F">
              <w:rPr>
                <w:rFonts w:ascii="Times New Roman" w:hAnsi="Times New Roman"/>
                <w:sz w:val="24"/>
                <w:szCs w:val="24"/>
              </w:rPr>
              <w:t>ктивно-модельная</w:t>
            </w:r>
          </w:p>
          <w:p w:rsidR="000009F9" w:rsidRPr="00C53509" w:rsidRDefault="000009F9" w:rsidP="008943AB">
            <w:pPr>
              <w:spacing w:before="100" w:beforeAutospacing="1" w:after="100" w:afterAutospacing="1" w:line="240" w:lineRule="auto"/>
              <w:jc w:val="center"/>
              <w:rPr>
                <w:rFonts w:ascii="Times New Roman" w:hAnsi="Times New Roman"/>
                <w:sz w:val="24"/>
                <w:szCs w:val="24"/>
              </w:rPr>
            </w:pPr>
          </w:p>
        </w:tc>
        <w:tc>
          <w:tcPr>
            <w:tcW w:w="6202" w:type="dxa"/>
          </w:tcPr>
          <w:p w:rsidR="000009F9" w:rsidRPr="00C53509" w:rsidRDefault="000009F9" w:rsidP="008943AB">
            <w:pPr>
              <w:pStyle w:val="Default"/>
              <w:jc w:val="both"/>
              <w:rPr>
                <w:color w:val="auto"/>
                <w:sz w:val="23"/>
                <w:szCs w:val="23"/>
              </w:rPr>
            </w:pPr>
            <w:r w:rsidRPr="00C53509">
              <w:rPr>
                <w:color w:val="auto"/>
                <w:sz w:val="23"/>
                <w:szCs w:val="23"/>
              </w:rPr>
              <w:t>Умеет различать и называть строительные детали (куб, пластина, кирпичик, брусок); умеет использовать их с учетом конструктивных свойств (устойчивость, форма, величина). С помощью взрослого способен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Умеет самостоятельно измерять постройки (по высоте, длине и ширине), соблюдать заданный воспитателем принцип конструкции («Построй такой же домик, но высокий»). Имеет навыки конструирования из бумаги: сгибать прямоугольный лист бумаги пополам, совмещая стороны и углы, приклеивать к основной форме детали.  Имеет навыки изготовления поделок из природного материала; умеет  использовать для закрепления частей клей, пластилин; применять в поделках катушки, коробки разно</w:t>
            </w:r>
            <w:r w:rsidR="006D6FAA">
              <w:rPr>
                <w:color w:val="auto"/>
                <w:sz w:val="23"/>
                <w:szCs w:val="23"/>
              </w:rPr>
              <w:t>й величины и другие предметы .</w:t>
            </w:r>
          </w:p>
        </w:tc>
      </w:tr>
      <w:tr w:rsidR="003F1BB3" w:rsidRPr="003F1BB3" w:rsidTr="00E31DA0">
        <w:tc>
          <w:tcPr>
            <w:tcW w:w="851"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2268" w:type="dxa"/>
          </w:tcPr>
          <w:p w:rsidR="000009F9" w:rsidRPr="00C53509" w:rsidRDefault="000009F9" w:rsidP="008943AB">
            <w:pPr>
              <w:spacing w:before="100" w:beforeAutospacing="1" w:after="100" w:afterAutospacing="1" w:line="240" w:lineRule="auto"/>
              <w:jc w:val="center"/>
              <w:rPr>
                <w:rFonts w:ascii="Times New Roman" w:hAnsi="Times New Roman"/>
                <w:sz w:val="24"/>
                <w:szCs w:val="24"/>
              </w:rPr>
            </w:pPr>
            <w:r w:rsidRPr="00C53509">
              <w:rPr>
                <w:rFonts w:ascii="Times New Roman" w:hAnsi="Times New Roman"/>
                <w:sz w:val="24"/>
                <w:szCs w:val="24"/>
              </w:rPr>
              <w:t>Музыкальная</w:t>
            </w:r>
          </w:p>
        </w:tc>
        <w:tc>
          <w:tcPr>
            <w:tcW w:w="6202" w:type="dxa"/>
          </w:tcPr>
          <w:p w:rsidR="000009F9" w:rsidRPr="00C53509" w:rsidRDefault="000009F9" w:rsidP="008943AB">
            <w:pPr>
              <w:pStyle w:val="Default"/>
              <w:jc w:val="both"/>
              <w:rPr>
                <w:color w:val="auto"/>
                <w:sz w:val="23"/>
                <w:szCs w:val="23"/>
              </w:rPr>
            </w:pPr>
            <w:r w:rsidRPr="00C53509">
              <w:rPr>
                <w:color w:val="auto"/>
                <w:sz w:val="23"/>
                <w:szCs w:val="23"/>
              </w:rPr>
              <w:t xml:space="preserve">Умеет  двигаться ритмично. Чувствует начало и окончание музыки; Умеет проявлять фантазию; Выполняет движения эмоционально и выразительно </w:t>
            </w:r>
          </w:p>
          <w:p w:rsidR="000009F9" w:rsidRPr="00C53509" w:rsidRDefault="000009F9" w:rsidP="008943AB">
            <w:pPr>
              <w:pStyle w:val="Default"/>
              <w:jc w:val="both"/>
              <w:rPr>
                <w:color w:val="auto"/>
                <w:sz w:val="23"/>
                <w:szCs w:val="23"/>
              </w:rPr>
            </w:pPr>
            <w:r w:rsidRPr="00C53509">
              <w:rPr>
                <w:color w:val="auto"/>
                <w:sz w:val="23"/>
                <w:szCs w:val="23"/>
              </w:rPr>
              <w:t xml:space="preserve">эмоционально исполняет песни; активно подпевает и поет узнает песню по вступлению. Узнает песню по любому фрагменту. </w:t>
            </w:r>
          </w:p>
          <w:p w:rsidR="000009F9" w:rsidRPr="00C53509" w:rsidRDefault="000009F9" w:rsidP="008943AB">
            <w:pPr>
              <w:pStyle w:val="Default"/>
              <w:jc w:val="both"/>
              <w:rPr>
                <w:color w:val="auto"/>
                <w:sz w:val="23"/>
                <w:szCs w:val="23"/>
              </w:rPr>
            </w:pPr>
            <w:r w:rsidRPr="00C53509">
              <w:rPr>
                <w:color w:val="auto"/>
                <w:sz w:val="23"/>
                <w:szCs w:val="23"/>
              </w:rPr>
              <w:t xml:space="preserve">Способен активно принимать  участие в дидактических играх,  ритмично хлопать  в ладоши </w:t>
            </w:r>
          </w:p>
          <w:p w:rsidR="000009F9" w:rsidRPr="00C53509" w:rsidRDefault="000009F9" w:rsidP="008943AB">
            <w:pPr>
              <w:pStyle w:val="Default"/>
              <w:jc w:val="both"/>
              <w:rPr>
                <w:color w:val="auto"/>
                <w:sz w:val="23"/>
                <w:szCs w:val="23"/>
              </w:rPr>
            </w:pPr>
            <w:r w:rsidRPr="00C53509">
              <w:rPr>
                <w:color w:val="auto"/>
                <w:sz w:val="23"/>
                <w:szCs w:val="23"/>
              </w:rPr>
              <w:t>узнавать знакомые произведения; различать жанры; умеет определять характер музыки (темп, динамику, тембр); эмоцио</w:t>
            </w:r>
            <w:r w:rsidR="006D6FAA">
              <w:rPr>
                <w:color w:val="auto"/>
                <w:sz w:val="23"/>
                <w:szCs w:val="23"/>
              </w:rPr>
              <w:t xml:space="preserve">нально откликаться  на музыку. </w:t>
            </w:r>
          </w:p>
        </w:tc>
      </w:tr>
    </w:tbl>
    <w:p w:rsidR="000009F9" w:rsidRPr="003F1BB3" w:rsidRDefault="000009F9" w:rsidP="000009F9">
      <w:pPr>
        <w:spacing w:after="0" w:line="240" w:lineRule="auto"/>
        <w:rPr>
          <w:rFonts w:ascii="Times New Roman" w:hAnsi="Times New Roman"/>
          <w:b/>
          <w:color w:val="FF0000"/>
          <w:sz w:val="24"/>
          <w:szCs w:val="24"/>
        </w:rPr>
      </w:pPr>
    </w:p>
    <w:p w:rsidR="000009F9" w:rsidRPr="00C2369D" w:rsidRDefault="000009F9" w:rsidP="000009F9">
      <w:pPr>
        <w:spacing w:after="0" w:line="240" w:lineRule="auto"/>
        <w:ind w:left="720"/>
        <w:jc w:val="center"/>
        <w:rPr>
          <w:rFonts w:ascii="Times New Roman" w:hAnsi="Times New Roman"/>
          <w:b/>
          <w:sz w:val="24"/>
          <w:szCs w:val="24"/>
        </w:rPr>
      </w:pPr>
      <w:r w:rsidRPr="00C2369D">
        <w:rPr>
          <w:rFonts w:ascii="Times New Roman" w:hAnsi="Times New Roman"/>
          <w:b/>
          <w:sz w:val="24"/>
          <w:szCs w:val="24"/>
        </w:rPr>
        <w:t>Старшая группа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6662"/>
      </w:tblGrid>
      <w:tr w:rsidR="003F1BB3" w:rsidRPr="003F1BB3" w:rsidTr="008943AB">
        <w:tc>
          <w:tcPr>
            <w:tcW w:w="993" w:type="dxa"/>
          </w:tcPr>
          <w:p w:rsidR="000009F9" w:rsidRPr="00C2369D" w:rsidRDefault="000009F9" w:rsidP="008943AB">
            <w:pPr>
              <w:spacing w:before="100" w:beforeAutospacing="1" w:after="100" w:afterAutospacing="1" w:line="240" w:lineRule="auto"/>
              <w:jc w:val="center"/>
              <w:rPr>
                <w:rFonts w:ascii="Times New Roman" w:hAnsi="Times New Roman"/>
                <w:b/>
                <w:i/>
                <w:sz w:val="24"/>
                <w:szCs w:val="24"/>
              </w:rPr>
            </w:pPr>
            <w:r w:rsidRPr="00C2369D">
              <w:rPr>
                <w:rFonts w:ascii="Times New Roman" w:hAnsi="Times New Roman"/>
                <w:b/>
                <w:i/>
                <w:sz w:val="24"/>
                <w:szCs w:val="24"/>
              </w:rPr>
              <w:t>Обр. обл.</w:t>
            </w:r>
          </w:p>
        </w:tc>
        <w:tc>
          <w:tcPr>
            <w:tcW w:w="1843" w:type="dxa"/>
          </w:tcPr>
          <w:p w:rsidR="000009F9" w:rsidRPr="00C2369D" w:rsidRDefault="000009F9" w:rsidP="008943AB">
            <w:pPr>
              <w:spacing w:before="100" w:beforeAutospacing="1" w:after="100" w:afterAutospacing="1" w:line="240" w:lineRule="auto"/>
              <w:jc w:val="center"/>
              <w:rPr>
                <w:rFonts w:ascii="Times New Roman" w:hAnsi="Times New Roman"/>
                <w:b/>
                <w:i/>
                <w:sz w:val="24"/>
                <w:szCs w:val="24"/>
              </w:rPr>
            </w:pPr>
            <w:r w:rsidRPr="00C2369D">
              <w:rPr>
                <w:rFonts w:ascii="Times New Roman" w:hAnsi="Times New Roman"/>
                <w:b/>
                <w:i/>
                <w:sz w:val="24"/>
                <w:szCs w:val="24"/>
              </w:rPr>
              <w:t>Вид деятельности</w:t>
            </w:r>
          </w:p>
        </w:tc>
        <w:tc>
          <w:tcPr>
            <w:tcW w:w="6662" w:type="dxa"/>
          </w:tcPr>
          <w:p w:rsidR="000009F9" w:rsidRPr="00C2369D" w:rsidRDefault="00C2369D" w:rsidP="008943AB">
            <w:pPr>
              <w:spacing w:before="100" w:beforeAutospacing="1" w:after="100" w:afterAutospacing="1" w:line="240" w:lineRule="auto"/>
              <w:jc w:val="center"/>
              <w:rPr>
                <w:rFonts w:ascii="Times New Roman" w:hAnsi="Times New Roman"/>
                <w:b/>
                <w:i/>
                <w:sz w:val="24"/>
                <w:szCs w:val="24"/>
              </w:rPr>
            </w:pPr>
            <w:r w:rsidRPr="00C2369D">
              <w:rPr>
                <w:rFonts w:ascii="Times New Roman" w:hAnsi="Times New Roman"/>
                <w:b/>
                <w:i/>
                <w:sz w:val="24"/>
                <w:szCs w:val="24"/>
              </w:rPr>
              <w:t>Д</w:t>
            </w:r>
            <w:r w:rsidR="000009F9" w:rsidRPr="00C2369D">
              <w:rPr>
                <w:rFonts w:ascii="Times New Roman" w:hAnsi="Times New Roman"/>
                <w:b/>
                <w:i/>
                <w:sz w:val="24"/>
                <w:szCs w:val="24"/>
              </w:rPr>
              <w:t>остижения</w:t>
            </w:r>
          </w:p>
        </w:tc>
      </w:tr>
      <w:tr w:rsidR="003F1BB3" w:rsidRPr="003F1BB3" w:rsidTr="008943AB">
        <w:tc>
          <w:tcPr>
            <w:tcW w:w="993" w:type="dxa"/>
          </w:tcPr>
          <w:p w:rsidR="000009F9" w:rsidRPr="00C2369D" w:rsidRDefault="000009F9" w:rsidP="008943AB">
            <w:pPr>
              <w:spacing w:before="100" w:beforeAutospacing="1" w:after="100" w:afterAutospacing="1" w:line="240" w:lineRule="auto"/>
              <w:jc w:val="center"/>
              <w:rPr>
                <w:rFonts w:ascii="Times New Roman" w:hAnsi="Times New Roman"/>
                <w:b/>
                <w:i/>
                <w:sz w:val="24"/>
                <w:szCs w:val="24"/>
              </w:rPr>
            </w:pPr>
          </w:p>
        </w:tc>
        <w:tc>
          <w:tcPr>
            <w:tcW w:w="1843" w:type="dxa"/>
          </w:tcPr>
          <w:p w:rsidR="000009F9" w:rsidRPr="003C65BA" w:rsidRDefault="00C2369D" w:rsidP="008943AB">
            <w:pPr>
              <w:spacing w:before="100" w:beforeAutospacing="1" w:after="100" w:afterAutospacing="1" w:line="240" w:lineRule="auto"/>
              <w:jc w:val="center"/>
              <w:rPr>
                <w:rFonts w:ascii="Times New Roman" w:hAnsi="Times New Roman"/>
                <w:b/>
                <w:sz w:val="24"/>
                <w:szCs w:val="24"/>
              </w:rPr>
            </w:pPr>
            <w:r w:rsidRPr="003C65BA">
              <w:rPr>
                <w:rFonts w:ascii="Times New Roman" w:hAnsi="Times New Roman"/>
                <w:sz w:val="24"/>
                <w:szCs w:val="24"/>
              </w:rPr>
              <w:t>Д</w:t>
            </w:r>
            <w:r w:rsidR="000009F9" w:rsidRPr="003C65BA">
              <w:rPr>
                <w:rFonts w:ascii="Times New Roman" w:hAnsi="Times New Roman"/>
                <w:sz w:val="24"/>
                <w:szCs w:val="24"/>
              </w:rPr>
              <w:t>вигательная</w:t>
            </w:r>
          </w:p>
        </w:tc>
        <w:tc>
          <w:tcPr>
            <w:tcW w:w="6662" w:type="dxa"/>
          </w:tcPr>
          <w:p w:rsidR="000009F9" w:rsidRPr="00C2369D" w:rsidRDefault="000009F9" w:rsidP="008943AB">
            <w:pPr>
              <w:spacing w:after="0" w:line="240" w:lineRule="auto"/>
              <w:jc w:val="both"/>
              <w:rPr>
                <w:rFonts w:ascii="Times New Roman" w:hAnsi="Times New Roman"/>
                <w:sz w:val="24"/>
                <w:szCs w:val="24"/>
              </w:rPr>
            </w:pPr>
            <w:r w:rsidRPr="00C2369D">
              <w:rPr>
                <w:rFonts w:ascii="Times New Roman" w:hAnsi="Times New Roman"/>
                <w:sz w:val="24"/>
                <w:szCs w:val="24"/>
              </w:rPr>
              <w:t>Умеет сохранять правильную осанку;  осознанно выполнять движения; легко ходить и бегать, энергично отталкиваясь от опоры; бегать наперегонки, с преодолением препятствий; лазать по гимнастической стенке, меняя темп;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Умеет сочетать замах с броском при метании, подбрасывать и ловить мяч одной рукой, отбивать его правой и левой рукой на месте и вести при ходьбе.</w:t>
            </w:r>
          </w:p>
        </w:tc>
      </w:tr>
      <w:tr w:rsidR="003F1BB3" w:rsidRPr="003F1BB3" w:rsidTr="008943AB">
        <w:trPr>
          <w:cantSplit/>
          <w:trHeight w:val="1134"/>
        </w:trPr>
        <w:tc>
          <w:tcPr>
            <w:tcW w:w="993" w:type="dxa"/>
            <w:vMerge w:val="restart"/>
            <w:textDirection w:val="btLr"/>
          </w:tcPr>
          <w:p w:rsidR="000009F9" w:rsidRPr="00C2369D" w:rsidRDefault="000009F9" w:rsidP="008943AB">
            <w:pPr>
              <w:spacing w:before="100" w:beforeAutospacing="1" w:after="100" w:afterAutospacing="1" w:line="240" w:lineRule="auto"/>
              <w:ind w:left="113" w:right="113"/>
              <w:jc w:val="center"/>
              <w:rPr>
                <w:rFonts w:ascii="Times New Roman" w:hAnsi="Times New Roman"/>
                <w:b/>
                <w:i/>
                <w:sz w:val="24"/>
                <w:szCs w:val="24"/>
              </w:rPr>
            </w:pPr>
            <w:r w:rsidRPr="00C2369D">
              <w:rPr>
                <w:rFonts w:ascii="Times New Roman" w:hAnsi="Times New Roman"/>
                <w:b/>
                <w:i/>
                <w:sz w:val="24"/>
                <w:szCs w:val="24"/>
              </w:rPr>
              <w:lastRenderedPageBreak/>
              <w:t>Физическое развитие</w:t>
            </w:r>
          </w:p>
        </w:tc>
        <w:tc>
          <w:tcPr>
            <w:tcW w:w="1843" w:type="dxa"/>
          </w:tcPr>
          <w:p w:rsidR="000009F9" w:rsidRPr="00C2369D" w:rsidRDefault="000009F9" w:rsidP="008943AB">
            <w:pPr>
              <w:spacing w:before="100" w:beforeAutospacing="1" w:after="100" w:afterAutospacing="1" w:line="240" w:lineRule="auto"/>
              <w:jc w:val="both"/>
              <w:rPr>
                <w:rFonts w:ascii="Times New Roman" w:hAnsi="Times New Roman"/>
                <w:i/>
                <w:sz w:val="24"/>
                <w:szCs w:val="24"/>
              </w:rPr>
            </w:pPr>
          </w:p>
        </w:tc>
        <w:tc>
          <w:tcPr>
            <w:tcW w:w="6662" w:type="dxa"/>
          </w:tcPr>
          <w:p w:rsidR="000009F9" w:rsidRPr="00C2369D" w:rsidRDefault="000009F9" w:rsidP="008943AB">
            <w:pPr>
              <w:pStyle w:val="Default"/>
              <w:jc w:val="both"/>
              <w:rPr>
                <w:color w:val="auto"/>
                <w:sz w:val="23"/>
                <w:szCs w:val="23"/>
              </w:rPr>
            </w:pPr>
            <w:r w:rsidRPr="00C2369D">
              <w:rPr>
                <w:color w:val="auto"/>
                <w:sz w:val="23"/>
                <w:szCs w:val="23"/>
              </w:rPr>
              <w:t>Умеет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Умеет ориентироваться в пространстве. С желанием знакомится с элементами спортивных игр, играми с элементами соревнования, играми-эстафетами Помогает взрослым готовить физкультурный инвентарь к занятиям физическими упражнениями, убирать его на место. Поддерживает интерес к различным видам спорта, знакомится с некоторыми сведениями о соб</w:t>
            </w:r>
            <w:r w:rsidR="00C2369D">
              <w:rPr>
                <w:color w:val="auto"/>
                <w:sz w:val="23"/>
                <w:szCs w:val="23"/>
              </w:rPr>
              <w:t xml:space="preserve">ытиях спортивной жизни страны. </w:t>
            </w:r>
          </w:p>
        </w:tc>
      </w:tr>
      <w:tr w:rsidR="003F1BB3" w:rsidRPr="003F1BB3" w:rsidTr="008943AB">
        <w:trPr>
          <w:trHeight w:val="70"/>
        </w:trPr>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C2369D" w:rsidRDefault="000009F9" w:rsidP="008943AB">
            <w:pPr>
              <w:spacing w:before="100" w:beforeAutospacing="1" w:after="100" w:afterAutospacing="1" w:line="240" w:lineRule="auto"/>
              <w:jc w:val="center"/>
              <w:rPr>
                <w:rFonts w:ascii="Times New Roman" w:hAnsi="Times New Roman"/>
                <w:sz w:val="24"/>
                <w:szCs w:val="24"/>
              </w:rPr>
            </w:pPr>
            <w:r w:rsidRPr="00C2369D">
              <w:rPr>
                <w:rFonts w:ascii="Times New Roman" w:hAnsi="Times New Roman"/>
                <w:sz w:val="24"/>
                <w:szCs w:val="24"/>
              </w:rPr>
              <w:t>Представления о ЗОЖ</w:t>
            </w:r>
          </w:p>
        </w:tc>
        <w:tc>
          <w:tcPr>
            <w:tcW w:w="6662" w:type="dxa"/>
          </w:tcPr>
          <w:p w:rsidR="000009F9" w:rsidRPr="00C2369D" w:rsidRDefault="000009F9" w:rsidP="008943AB">
            <w:pPr>
              <w:autoSpaceDE w:val="0"/>
              <w:autoSpaceDN w:val="0"/>
              <w:adjustRightInd w:val="0"/>
              <w:spacing w:after="0" w:line="240" w:lineRule="auto"/>
              <w:jc w:val="both"/>
              <w:rPr>
                <w:rFonts w:ascii="Times New Roman" w:hAnsi="Times New Roman"/>
                <w:sz w:val="24"/>
                <w:szCs w:val="24"/>
              </w:rPr>
            </w:pPr>
            <w:r w:rsidRPr="00C2369D">
              <w:rPr>
                <w:rFonts w:ascii="Times New Roman" w:hAnsi="Times New Roman"/>
                <w:sz w:val="24"/>
                <w:szCs w:val="24"/>
              </w:rPr>
              <w:t xml:space="preserve">Имеет начальные представления о составляющих здорового образа жизни (правильное питание, движение, сон) и факторах, разрушающих здоровье; элементарные представления  об особенностях  своего  организма и здоровья; о полезной и вредной пище; об овощах и фруктах, молочных продуктах, об их  пользе для здоровья. </w:t>
            </w:r>
          </w:p>
          <w:p w:rsidR="000009F9" w:rsidRPr="00C2369D" w:rsidRDefault="000009F9" w:rsidP="00C2369D">
            <w:pPr>
              <w:autoSpaceDE w:val="0"/>
              <w:autoSpaceDN w:val="0"/>
              <w:adjustRightInd w:val="0"/>
              <w:spacing w:after="0" w:line="240" w:lineRule="auto"/>
              <w:jc w:val="both"/>
              <w:rPr>
                <w:rFonts w:ascii="Times New Roman" w:hAnsi="Times New Roman"/>
                <w:sz w:val="24"/>
                <w:szCs w:val="24"/>
              </w:rPr>
            </w:pPr>
            <w:r w:rsidRPr="00C2369D">
              <w:rPr>
                <w:rFonts w:ascii="Times New Roman" w:hAnsi="Times New Roman"/>
                <w:sz w:val="24"/>
                <w:szCs w:val="24"/>
              </w:rPr>
              <w:t>Знает о значении для здоровья человека ежедневной утренней гимнастики, закаливания  организма, соблюдения режима дня. Знаком с элементарными  правилами  ухода за больным. Умеет словесно хар</w:t>
            </w:r>
            <w:r w:rsidR="00C2369D">
              <w:rPr>
                <w:rFonts w:ascii="Times New Roman" w:hAnsi="Times New Roman"/>
                <w:sz w:val="24"/>
                <w:szCs w:val="24"/>
              </w:rPr>
              <w:t>актеризовать свое самочувствие.</w:t>
            </w:r>
          </w:p>
        </w:tc>
      </w:tr>
      <w:tr w:rsidR="003F1BB3" w:rsidRPr="003F1BB3" w:rsidTr="008943AB">
        <w:tc>
          <w:tcPr>
            <w:tcW w:w="993" w:type="dxa"/>
            <w:vMerge w:val="restart"/>
            <w:textDirection w:val="btLr"/>
          </w:tcPr>
          <w:p w:rsidR="000009F9" w:rsidRPr="00915025" w:rsidRDefault="000009F9" w:rsidP="008943AB">
            <w:pPr>
              <w:spacing w:before="100" w:beforeAutospacing="1" w:after="100" w:afterAutospacing="1" w:line="240" w:lineRule="auto"/>
              <w:ind w:left="113" w:right="113"/>
              <w:jc w:val="center"/>
              <w:rPr>
                <w:rFonts w:ascii="Times New Roman" w:hAnsi="Times New Roman"/>
                <w:b/>
                <w:sz w:val="24"/>
                <w:szCs w:val="24"/>
              </w:rPr>
            </w:pPr>
            <w:r w:rsidRPr="00915025">
              <w:rPr>
                <w:rFonts w:ascii="Times New Roman" w:hAnsi="Times New Roman"/>
                <w:b/>
                <w:sz w:val="24"/>
                <w:szCs w:val="24"/>
              </w:rPr>
              <w:t>Познавательное развитие</w:t>
            </w:r>
          </w:p>
        </w:tc>
        <w:tc>
          <w:tcPr>
            <w:tcW w:w="1843" w:type="dxa"/>
            <w:vMerge w:val="restart"/>
          </w:tcPr>
          <w:p w:rsidR="000009F9" w:rsidRPr="00915025" w:rsidRDefault="000009F9" w:rsidP="008943AB">
            <w:pPr>
              <w:spacing w:before="100" w:beforeAutospacing="1" w:after="100" w:afterAutospacing="1" w:line="240" w:lineRule="auto"/>
              <w:jc w:val="center"/>
              <w:rPr>
                <w:rFonts w:ascii="Times New Roman" w:hAnsi="Times New Roman"/>
                <w:sz w:val="24"/>
                <w:szCs w:val="24"/>
              </w:rPr>
            </w:pPr>
            <w:r w:rsidRPr="00915025">
              <w:rPr>
                <w:rFonts w:ascii="Times New Roman" w:hAnsi="Times New Roman"/>
                <w:sz w:val="24"/>
                <w:szCs w:val="24"/>
              </w:rPr>
              <w:t>Познавательно-исследовательская</w:t>
            </w:r>
          </w:p>
        </w:tc>
        <w:tc>
          <w:tcPr>
            <w:tcW w:w="6662" w:type="dxa"/>
          </w:tcPr>
          <w:p w:rsidR="000009F9" w:rsidRPr="00915025" w:rsidRDefault="000009F9" w:rsidP="008943AB">
            <w:pPr>
              <w:pStyle w:val="Default"/>
              <w:jc w:val="center"/>
              <w:rPr>
                <w:b/>
                <w:color w:val="auto"/>
              </w:rPr>
            </w:pPr>
            <w:r w:rsidRPr="00915025">
              <w:rPr>
                <w:b/>
                <w:color w:val="auto"/>
              </w:rPr>
              <w:t>Формирование элементарных математических представлений</w:t>
            </w:r>
          </w:p>
          <w:p w:rsidR="000009F9" w:rsidRPr="00915025" w:rsidRDefault="000009F9" w:rsidP="008943AB">
            <w:pPr>
              <w:pStyle w:val="Default"/>
              <w:jc w:val="both"/>
              <w:rPr>
                <w:color w:val="auto"/>
                <w:sz w:val="23"/>
                <w:szCs w:val="23"/>
              </w:rPr>
            </w:pPr>
            <w:r w:rsidRPr="00915025">
              <w:rPr>
                <w:color w:val="auto"/>
                <w:sz w:val="23"/>
                <w:szCs w:val="23"/>
              </w:rPr>
              <w:t xml:space="preserve">Умеет создавать множества (группы предметов) из разных по качеству элементов. Умеет разбивать множества на части и воссоединять их; устанавливать отношения между целым множеством каждой его частью, понимать, что множество больше части, а часть меньше целого множества. Умеет сравнивать разные части множества на основе счета и соотнесения элементов (предметов) один к одному. Умение считать до 10; знаком с образованием каждого числа в пределах от 5 до 10 (на наглядной основе). Умеет сравнивать рядом стоящие числа в пределах 10 на основе сравнения конкретных множеств; получать равенство из неравенства (неравенство из равенства), понимать отношения рядом стоящих чисел (5 &lt; 6 на 1, 6 &gt; 5 на 1); отсчитывать предметы из большого количества по образцу и заданному числу (в пределах 10);  считать в прямом и обратном порядке (в пределах 10).  Знаком с цифрами от 0 до 9. Знаком с количественным составом числа из единиц в пределах 5 на конкретном материале: 5 — это один, еще один, еще один, еще один и еще один. </w:t>
            </w:r>
          </w:p>
          <w:p w:rsidR="000009F9" w:rsidRPr="00915025" w:rsidRDefault="000009F9" w:rsidP="008943AB">
            <w:pPr>
              <w:pStyle w:val="Default"/>
              <w:jc w:val="both"/>
              <w:rPr>
                <w:color w:val="auto"/>
                <w:sz w:val="23"/>
                <w:szCs w:val="23"/>
              </w:rPr>
            </w:pPr>
            <w:r w:rsidRPr="00915025">
              <w:rPr>
                <w:color w:val="auto"/>
                <w:sz w:val="23"/>
                <w:szCs w:val="23"/>
              </w:rPr>
              <w:t xml:space="preserve">Развита геометрическая зоркость: умеет анализировать и сравнивать предметы по форме, находить в ближайшем окружении предметы одинаковой и разной формы. </w:t>
            </w:r>
          </w:p>
          <w:p w:rsidR="000009F9" w:rsidRPr="00915025" w:rsidRDefault="000009F9" w:rsidP="008943AB">
            <w:pPr>
              <w:pStyle w:val="Default"/>
              <w:jc w:val="both"/>
              <w:rPr>
                <w:color w:val="auto"/>
                <w:sz w:val="23"/>
                <w:szCs w:val="23"/>
              </w:rPr>
            </w:pPr>
            <w:r w:rsidRPr="00915025">
              <w:rPr>
                <w:color w:val="auto"/>
                <w:sz w:val="23"/>
                <w:szCs w:val="23"/>
              </w:rPr>
              <w:t xml:space="preserve">Умеет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Умеет сравнивать два предмета по величине (длине, ширине, высоте) опосредованно — с помощью третьего (условной меры), равного одному из сравниваемых предметов. Умеет делить предмет на равные части, называть части, полученные от деления, сравнивает целое и части, понимает, что целый предмет больше каждой своей части, а часть меньше целого. </w:t>
            </w:r>
          </w:p>
          <w:p w:rsidR="000009F9" w:rsidRPr="00915025" w:rsidRDefault="000009F9" w:rsidP="008943AB">
            <w:pPr>
              <w:pStyle w:val="Default"/>
              <w:jc w:val="both"/>
              <w:rPr>
                <w:color w:val="auto"/>
                <w:sz w:val="23"/>
                <w:szCs w:val="23"/>
              </w:rPr>
            </w:pPr>
            <w:r w:rsidRPr="00915025">
              <w:rPr>
                <w:color w:val="auto"/>
                <w:sz w:val="23"/>
                <w:szCs w:val="23"/>
              </w:rPr>
              <w:lastRenderedPageBreak/>
              <w:t xml:space="preserve">Умеет ориентироваться в окружающем пространстве; понимать смысл пространственных отношений; двигаться в заданном направлении. Способен обозначать в речи взаимное расположение предметов; ориентироваться на листе бумаги; определять свое местонахождение среди окружающих людей и предметов. </w:t>
            </w:r>
          </w:p>
          <w:p w:rsidR="000009F9" w:rsidRPr="00915025" w:rsidRDefault="000009F9" w:rsidP="008943AB">
            <w:pPr>
              <w:pStyle w:val="Default"/>
              <w:jc w:val="both"/>
              <w:rPr>
                <w:color w:val="auto"/>
                <w:sz w:val="23"/>
                <w:szCs w:val="23"/>
              </w:rPr>
            </w:pPr>
            <w:r w:rsidRPr="00915025">
              <w:rPr>
                <w:color w:val="auto"/>
                <w:sz w:val="23"/>
                <w:szCs w:val="23"/>
              </w:rPr>
              <w:t xml:space="preserve">Имеет представления о том, что утро, вечер, день и ночь составляют сутки. Умеет определять, какой день сегодня, какой </w:t>
            </w:r>
            <w:r w:rsidR="00915025">
              <w:rPr>
                <w:color w:val="auto"/>
                <w:sz w:val="23"/>
                <w:szCs w:val="23"/>
              </w:rPr>
              <w:t xml:space="preserve">был вчера, какой будет завтра. </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vMerge/>
          </w:tcPr>
          <w:p w:rsidR="000009F9" w:rsidRPr="003F1BB3" w:rsidRDefault="000009F9" w:rsidP="008943AB">
            <w:pPr>
              <w:spacing w:before="100" w:beforeAutospacing="1" w:after="100" w:afterAutospacing="1" w:line="240" w:lineRule="auto"/>
              <w:jc w:val="center"/>
              <w:rPr>
                <w:rFonts w:ascii="Times New Roman" w:hAnsi="Times New Roman"/>
                <w:color w:val="FF0000"/>
                <w:sz w:val="24"/>
                <w:szCs w:val="24"/>
              </w:rPr>
            </w:pPr>
          </w:p>
        </w:tc>
        <w:tc>
          <w:tcPr>
            <w:tcW w:w="6662" w:type="dxa"/>
          </w:tcPr>
          <w:p w:rsidR="000009F9" w:rsidRPr="00130B06" w:rsidRDefault="000009F9" w:rsidP="008943AB">
            <w:pPr>
              <w:pStyle w:val="Default"/>
              <w:jc w:val="center"/>
              <w:rPr>
                <w:b/>
                <w:color w:val="auto"/>
              </w:rPr>
            </w:pPr>
            <w:r w:rsidRPr="00130B06">
              <w:rPr>
                <w:b/>
                <w:color w:val="auto"/>
              </w:rPr>
              <w:t>Представления о природном, социальном и предметном окружении</w:t>
            </w:r>
          </w:p>
          <w:p w:rsidR="000009F9" w:rsidRPr="00130B06" w:rsidRDefault="000009F9" w:rsidP="008943AB">
            <w:pPr>
              <w:pStyle w:val="Default"/>
              <w:jc w:val="both"/>
              <w:rPr>
                <w:color w:val="auto"/>
              </w:rPr>
            </w:pPr>
            <w:r w:rsidRPr="00130B06">
              <w:rPr>
                <w:color w:val="auto"/>
              </w:rPr>
              <w:t xml:space="preserve">Имеет представления о растениях ближайшего окружения: деревьях, кустарниках и травянистых растениях. Знаком с понятиями «лес», «луг» и «сад»; с комнатными растениями. Имеет представления о домашних животных, их повадках, зависимости от человека;  о диких животных: где живут, как добывают пищу и готовятся к зимней спячке.Знаком с птицами, с представителями классов пресмыкающихся  и насекомых.  Имеет представления о чередовании времен года, частей суток и их некоторых характеристиках. </w:t>
            </w:r>
          </w:p>
          <w:p w:rsidR="000009F9" w:rsidRPr="00130B06" w:rsidRDefault="000009F9" w:rsidP="008943AB">
            <w:pPr>
              <w:pStyle w:val="Default"/>
              <w:jc w:val="both"/>
              <w:rPr>
                <w:color w:val="auto"/>
              </w:rPr>
            </w:pPr>
            <w:r w:rsidRPr="00130B06">
              <w:rPr>
                <w:color w:val="auto"/>
              </w:rPr>
              <w:t xml:space="preserve">Имеет представления о семье и ее истории; о том, где работают родители, как важен для общества их труд. </w:t>
            </w:r>
          </w:p>
          <w:p w:rsidR="000009F9" w:rsidRPr="00130B06" w:rsidRDefault="000009F9" w:rsidP="008943AB">
            <w:pPr>
              <w:pStyle w:val="Default"/>
              <w:jc w:val="both"/>
              <w:rPr>
                <w:color w:val="auto"/>
              </w:rPr>
            </w:pPr>
            <w:r w:rsidRPr="00130B06">
              <w:rPr>
                <w:color w:val="auto"/>
              </w:rPr>
              <w:t xml:space="preserve">Знаком с трудом людей творческих профессий: художников, писателей, композиторов, мастеров народного декоративно-прикладного искусства; с результатами их труда. </w:t>
            </w:r>
          </w:p>
          <w:p w:rsidR="000009F9" w:rsidRPr="00130B06" w:rsidRDefault="000009F9" w:rsidP="008943AB">
            <w:pPr>
              <w:pStyle w:val="Default"/>
              <w:jc w:val="both"/>
              <w:rPr>
                <w:color w:val="auto"/>
              </w:rPr>
            </w:pPr>
            <w:r w:rsidRPr="00130B06">
              <w:rPr>
                <w:color w:val="auto"/>
              </w:rPr>
              <w:t xml:space="preserve">Имеет представления о малой Родине </w:t>
            </w:r>
          </w:p>
          <w:p w:rsidR="000009F9" w:rsidRPr="00130B06" w:rsidRDefault="000009F9" w:rsidP="008943AB">
            <w:pPr>
              <w:pStyle w:val="Default"/>
              <w:jc w:val="both"/>
              <w:rPr>
                <w:color w:val="auto"/>
              </w:rPr>
            </w:pPr>
            <w:r w:rsidRPr="00130B06">
              <w:rPr>
                <w:color w:val="auto"/>
              </w:rPr>
              <w:t xml:space="preserve">Имеет представление о достопримечательностях, культуре, традициях родного края; о замечательных людях, прославивших свой край. Имеет представления о родной стране, о государственных праздниках. Имеет представления о том, что Российская Федерация (Россия) — огромная многонациональная страна. Москва — главный город, столица нашей Родины. Знаком с флагом и гербом России, мелодией гимна; о Российской армии. Уважение. </w:t>
            </w:r>
          </w:p>
          <w:p w:rsidR="000009F9" w:rsidRPr="00130B06" w:rsidRDefault="000009F9" w:rsidP="008943AB">
            <w:pPr>
              <w:pStyle w:val="Default"/>
              <w:jc w:val="both"/>
              <w:rPr>
                <w:color w:val="auto"/>
              </w:rPr>
            </w:pPr>
            <w:r w:rsidRPr="00130B06">
              <w:rPr>
                <w:color w:val="auto"/>
              </w:rPr>
              <w:t>Имеет представления о предметах и явлениях окружающей действительности. Умеет наблюдать, анализировать, сравнивать, выделять характерные, существенные признаки предмет</w:t>
            </w:r>
            <w:r w:rsidR="00130B06">
              <w:rPr>
                <w:color w:val="auto"/>
              </w:rPr>
              <w:t xml:space="preserve">ов и явлений окружающего мира. </w:t>
            </w:r>
          </w:p>
        </w:tc>
      </w:tr>
      <w:tr w:rsidR="00130B06" w:rsidRPr="003F1BB3" w:rsidTr="00092D31">
        <w:trPr>
          <w:cantSplit/>
          <w:trHeight w:val="2278"/>
        </w:trPr>
        <w:tc>
          <w:tcPr>
            <w:tcW w:w="993" w:type="dxa"/>
            <w:tcBorders>
              <w:bottom w:val="single" w:sz="4" w:space="0" w:color="auto"/>
            </w:tcBorders>
            <w:textDirection w:val="btLr"/>
          </w:tcPr>
          <w:p w:rsidR="00130B06" w:rsidRPr="00130B06" w:rsidRDefault="00130B06" w:rsidP="008943AB">
            <w:pPr>
              <w:spacing w:before="100" w:beforeAutospacing="1" w:after="100" w:afterAutospacing="1" w:line="240" w:lineRule="auto"/>
              <w:ind w:left="113" w:right="113"/>
              <w:jc w:val="center"/>
              <w:rPr>
                <w:rFonts w:ascii="Times New Roman" w:hAnsi="Times New Roman"/>
                <w:sz w:val="24"/>
                <w:szCs w:val="24"/>
              </w:rPr>
            </w:pPr>
            <w:r w:rsidRPr="00130B06">
              <w:rPr>
                <w:rFonts w:ascii="Times New Roman" w:hAnsi="Times New Roman"/>
                <w:b/>
                <w:sz w:val="24"/>
                <w:szCs w:val="24"/>
              </w:rPr>
              <w:t>Речевое развитие</w:t>
            </w:r>
          </w:p>
        </w:tc>
        <w:tc>
          <w:tcPr>
            <w:tcW w:w="1843" w:type="dxa"/>
            <w:tcBorders>
              <w:bottom w:val="single" w:sz="4" w:space="0" w:color="auto"/>
            </w:tcBorders>
          </w:tcPr>
          <w:p w:rsidR="00130B06" w:rsidRPr="00130B06" w:rsidRDefault="00130B06" w:rsidP="00130B06">
            <w:pPr>
              <w:spacing w:before="100" w:beforeAutospacing="1" w:after="100" w:afterAutospacing="1" w:line="240" w:lineRule="auto"/>
              <w:jc w:val="center"/>
              <w:rPr>
                <w:rFonts w:ascii="Times New Roman" w:hAnsi="Times New Roman"/>
                <w:sz w:val="24"/>
                <w:szCs w:val="24"/>
              </w:rPr>
            </w:pPr>
            <w:r w:rsidRPr="00130B06">
              <w:rPr>
                <w:rFonts w:ascii="Times New Roman" w:hAnsi="Times New Roman"/>
                <w:sz w:val="24"/>
                <w:szCs w:val="24"/>
              </w:rPr>
              <w:t>Коммуникативная</w:t>
            </w:r>
          </w:p>
        </w:tc>
        <w:tc>
          <w:tcPr>
            <w:tcW w:w="6662" w:type="dxa"/>
            <w:vMerge w:val="restart"/>
            <w:tcBorders>
              <w:bottom w:val="single" w:sz="4" w:space="0" w:color="auto"/>
            </w:tcBorders>
          </w:tcPr>
          <w:p w:rsidR="00130B06" w:rsidRPr="00130B06" w:rsidRDefault="00130B06" w:rsidP="008943AB">
            <w:pPr>
              <w:pStyle w:val="Default"/>
              <w:jc w:val="both"/>
              <w:rPr>
                <w:color w:val="auto"/>
                <w:sz w:val="23"/>
                <w:szCs w:val="23"/>
              </w:rPr>
            </w:pPr>
            <w:r w:rsidRPr="00130B06">
              <w:rPr>
                <w:color w:val="auto"/>
                <w:sz w:val="23"/>
                <w:szCs w:val="23"/>
              </w:rPr>
              <w:t>Способен пользоваться  самостоятельной речью без заикания при переходе  к контекстной речи. Умеет формулировать  простое предложение, распространять его; формулировать без заикания вариативные высказывания для выражения одной и той же мысли, события, эмоционального состояния.</w:t>
            </w:r>
          </w:p>
          <w:p w:rsidR="00130B06" w:rsidRPr="00130B06" w:rsidRDefault="00130B06" w:rsidP="008943AB">
            <w:pPr>
              <w:pStyle w:val="Default"/>
              <w:jc w:val="both"/>
              <w:rPr>
                <w:b/>
                <w:color w:val="auto"/>
              </w:rPr>
            </w:pPr>
            <w:r w:rsidRPr="00130B06">
              <w:rPr>
                <w:color w:val="auto"/>
                <w:sz w:val="23"/>
                <w:szCs w:val="23"/>
              </w:rPr>
              <w:t xml:space="preserve">В активном словаре имеет  существительные, обозначающих предметы бытового окружения; прилагательных, характеризующими свойства и качества предметов; наречий, </w:t>
            </w:r>
            <w:r w:rsidRPr="00130B06">
              <w:rPr>
                <w:color w:val="auto"/>
                <w:sz w:val="23"/>
                <w:szCs w:val="23"/>
              </w:rPr>
              <w:lastRenderedPageBreak/>
              <w:t>обозначающих взаимоотношения людей, их отношение к труду. Умеет подбирать существительные к прилагательному,  слова со сходным значением, с противоположным значением</w:t>
            </w:r>
          </w:p>
          <w:p w:rsidR="00130B06" w:rsidRPr="00130B06" w:rsidRDefault="00130B06" w:rsidP="008943AB">
            <w:pPr>
              <w:pStyle w:val="Default"/>
              <w:jc w:val="both"/>
              <w:rPr>
                <w:color w:val="auto"/>
                <w:sz w:val="23"/>
                <w:szCs w:val="23"/>
              </w:rPr>
            </w:pPr>
            <w:r w:rsidRPr="00130B06">
              <w:rPr>
                <w:color w:val="auto"/>
                <w:sz w:val="23"/>
                <w:szCs w:val="23"/>
              </w:rPr>
              <w:t xml:space="preserve">Умеет правильно, отчетливое произносить звуки,  различать на слух и отчетливо произноситьсходные по артикуляции и звучанию согласные звуки: с — з, с — ц, ш — ж, ч — ц, с — ш, ж — з, л — р;  определять место звука в слове. </w:t>
            </w:r>
          </w:p>
          <w:p w:rsidR="00130B06" w:rsidRPr="00130B06" w:rsidRDefault="00130B06" w:rsidP="008943AB">
            <w:pPr>
              <w:pStyle w:val="Default"/>
              <w:jc w:val="both"/>
              <w:rPr>
                <w:color w:val="auto"/>
                <w:sz w:val="23"/>
                <w:szCs w:val="23"/>
              </w:rPr>
            </w:pPr>
            <w:r w:rsidRPr="00130B06">
              <w:rPr>
                <w:color w:val="auto"/>
                <w:sz w:val="23"/>
                <w:szCs w:val="23"/>
              </w:rPr>
              <w:t xml:space="preserve">Умеет согласовывать слова в предложениях: существительные с числительными  и прилагательные,  с существительными;  замечать неправильную постановку ударения в слове, ошибку в чередовании согласных,  самостоятельно ее исправить. </w:t>
            </w:r>
          </w:p>
          <w:p w:rsidR="00130B06" w:rsidRPr="00130B06" w:rsidRDefault="00130B06" w:rsidP="008943AB">
            <w:pPr>
              <w:pStyle w:val="Default"/>
              <w:jc w:val="both"/>
              <w:rPr>
                <w:color w:val="auto"/>
                <w:sz w:val="23"/>
                <w:szCs w:val="23"/>
              </w:rPr>
            </w:pPr>
            <w:r w:rsidRPr="00130B06">
              <w:rPr>
                <w:color w:val="auto"/>
                <w:sz w:val="23"/>
                <w:szCs w:val="23"/>
              </w:rPr>
              <w:t xml:space="preserve">Знаком с разными способами образования слов (сахарница, хлебница; масленка, солонка; воспитатель, учитель, строитель). </w:t>
            </w:r>
          </w:p>
          <w:p w:rsidR="00130B06" w:rsidRPr="00130B06" w:rsidRDefault="00130B06" w:rsidP="008943AB">
            <w:pPr>
              <w:pStyle w:val="Default"/>
              <w:jc w:val="both"/>
              <w:rPr>
                <w:color w:val="auto"/>
                <w:sz w:val="23"/>
                <w:szCs w:val="23"/>
              </w:rPr>
            </w:pPr>
            <w:r w:rsidRPr="00130B06">
              <w:rPr>
                <w:color w:val="auto"/>
                <w:sz w:val="23"/>
                <w:szCs w:val="23"/>
              </w:rPr>
              <w:t xml:space="preserve">Умеет образовывать однокоренные слова (медведь — медведица — медвежонок — медвежья), в том числе глаголов с приставками (забежал — выбежал — перебежал). Умеет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Умеет составлять по образцу простые и сложные предложения. </w:t>
            </w:r>
          </w:p>
          <w:p w:rsidR="00130B06" w:rsidRPr="00680C19" w:rsidRDefault="00130B06" w:rsidP="008943AB">
            <w:pPr>
              <w:pStyle w:val="Default"/>
              <w:jc w:val="both"/>
              <w:rPr>
                <w:color w:val="auto"/>
                <w:sz w:val="23"/>
                <w:szCs w:val="23"/>
              </w:rPr>
            </w:pPr>
            <w:r w:rsidRPr="00130B06">
              <w:rPr>
                <w:color w:val="auto"/>
                <w:sz w:val="23"/>
                <w:szCs w:val="23"/>
              </w:rPr>
              <w:t>Умеет поддерживать беседу Владеет диалогической формой речи Умеет высказывать свою точку зрения, согласие или несогласие с ответом товарища Развита монологическая форма речи. Умеет связно, последовательно и выразительно пересказывать небольшие сказки, рассказы Умеет (по плану и образцу) рассказывать о предмете, содержании сюжетной картины, составлять рассказ по картинкам с последовательно развивающимся действием. Умеет составлять рассказы о событиях из личного опыта, придумывать свои концовки к сказкам.  Умеет составлять небольшие рассказы творческого характера на тему, предложенную воспитателем.</w:t>
            </w:r>
          </w:p>
        </w:tc>
      </w:tr>
      <w:tr w:rsidR="00130B06" w:rsidRPr="003F1BB3" w:rsidTr="008943AB">
        <w:trPr>
          <w:cantSplit/>
          <w:trHeight w:val="1134"/>
        </w:trPr>
        <w:tc>
          <w:tcPr>
            <w:tcW w:w="993" w:type="dxa"/>
            <w:vMerge w:val="restart"/>
            <w:textDirection w:val="btLr"/>
          </w:tcPr>
          <w:p w:rsidR="00130B06" w:rsidRPr="00130B06" w:rsidRDefault="00130B06" w:rsidP="008943AB">
            <w:pPr>
              <w:spacing w:before="100" w:beforeAutospacing="1" w:after="100" w:afterAutospacing="1" w:line="240" w:lineRule="auto"/>
              <w:ind w:left="113" w:right="113"/>
              <w:jc w:val="center"/>
              <w:rPr>
                <w:rFonts w:ascii="Times New Roman" w:hAnsi="Times New Roman"/>
                <w:b/>
                <w:sz w:val="24"/>
                <w:szCs w:val="24"/>
              </w:rPr>
            </w:pPr>
            <w:r w:rsidRPr="00130B06">
              <w:rPr>
                <w:rFonts w:ascii="Times New Roman" w:hAnsi="Times New Roman"/>
                <w:b/>
                <w:sz w:val="24"/>
                <w:szCs w:val="24"/>
              </w:rPr>
              <w:lastRenderedPageBreak/>
              <w:t>Речевое развитие</w:t>
            </w:r>
          </w:p>
        </w:tc>
        <w:tc>
          <w:tcPr>
            <w:tcW w:w="1843" w:type="dxa"/>
          </w:tcPr>
          <w:p w:rsidR="00130B06" w:rsidRPr="003F1BB3" w:rsidRDefault="00130B06" w:rsidP="008943AB">
            <w:pPr>
              <w:spacing w:before="100" w:beforeAutospacing="1" w:after="100" w:afterAutospacing="1" w:line="240" w:lineRule="auto"/>
              <w:jc w:val="center"/>
              <w:rPr>
                <w:rFonts w:ascii="Times New Roman" w:hAnsi="Times New Roman"/>
                <w:color w:val="FF0000"/>
                <w:sz w:val="24"/>
                <w:szCs w:val="24"/>
              </w:rPr>
            </w:pPr>
          </w:p>
        </w:tc>
        <w:tc>
          <w:tcPr>
            <w:tcW w:w="6662" w:type="dxa"/>
            <w:vMerge/>
          </w:tcPr>
          <w:p w:rsidR="00130B06" w:rsidRPr="003F1BB3" w:rsidRDefault="00130B06" w:rsidP="008943AB">
            <w:pPr>
              <w:pStyle w:val="Default"/>
              <w:jc w:val="both"/>
              <w:rPr>
                <w:color w:val="FF0000"/>
                <w:sz w:val="23"/>
                <w:szCs w:val="23"/>
              </w:rPr>
            </w:pPr>
          </w:p>
        </w:tc>
      </w:tr>
      <w:tr w:rsidR="003F1BB3" w:rsidRPr="003F1BB3" w:rsidTr="008943AB">
        <w:trPr>
          <w:cantSplit/>
          <w:trHeight w:val="2934"/>
        </w:trPr>
        <w:tc>
          <w:tcPr>
            <w:tcW w:w="993" w:type="dxa"/>
            <w:vMerge/>
            <w:textDirection w:val="btLr"/>
          </w:tcPr>
          <w:p w:rsidR="000009F9" w:rsidRPr="003F1BB3" w:rsidRDefault="000009F9" w:rsidP="008943AB">
            <w:pPr>
              <w:spacing w:before="100" w:beforeAutospacing="1" w:after="100" w:afterAutospacing="1" w:line="240" w:lineRule="auto"/>
              <w:ind w:left="113" w:right="113"/>
              <w:jc w:val="center"/>
              <w:rPr>
                <w:rFonts w:ascii="Times New Roman" w:hAnsi="Times New Roman"/>
                <w:b/>
                <w:color w:val="FF0000"/>
                <w:sz w:val="24"/>
                <w:szCs w:val="24"/>
              </w:rPr>
            </w:pPr>
          </w:p>
        </w:tc>
        <w:tc>
          <w:tcPr>
            <w:tcW w:w="1843" w:type="dxa"/>
          </w:tcPr>
          <w:p w:rsidR="000009F9" w:rsidRPr="00130B06" w:rsidRDefault="000009F9" w:rsidP="008943AB">
            <w:pPr>
              <w:spacing w:before="100" w:beforeAutospacing="1" w:after="100" w:afterAutospacing="1" w:line="240" w:lineRule="auto"/>
              <w:jc w:val="center"/>
              <w:rPr>
                <w:rFonts w:ascii="Times New Roman" w:hAnsi="Times New Roman"/>
                <w:sz w:val="24"/>
                <w:szCs w:val="24"/>
              </w:rPr>
            </w:pPr>
            <w:r w:rsidRPr="00130B06">
              <w:rPr>
                <w:rFonts w:ascii="Times New Roman" w:hAnsi="Times New Roman"/>
                <w:sz w:val="24"/>
                <w:szCs w:val="24"/>
              </w:rPr>
              <w:t>Восприятие художественной литературы и фольклора</w:t>
            </w:r>
          </w:p>
        </w:tc>
        <w:tc>
          <w:tcPr>
            <w:tcW w:w="6662" w:type="dxa"/>
          </w:tcPr>
          <w:p w:rsidR="000009F9" w:rsidRPr="00130B06" w:rsidRDefault="000009F9" w:rsidP="008943AB">
            <w:pPr>
              <w:pStyle w:val="Default"/>
              <w:jc w:val="both"/>
              <w:rPr>
                <w:color w:val="auto"/>
                <w:sz w:val="23"/>
                <w:szCs w:val="23"/>
              </w:rPr>
            </w:pPr>
            <w:r w:rsidRPr="00130B06">
              <w:rPr>
                <w:color w:val="auto"/>
                <w:sz w:val="23"/>
                <w:szCs w:val="23"/>
              </w:rPr>
              <w:t>Развит интерес к художественной литературе. Умеет внимательно и заинтересованно слушать сказки, рассказы, стихотворения, различать литературные жанры; запоминать считалки, скороговорки, загадки. Проявляет заинтересованности к чтению больших произведений (по главам). Умеет рассказывать о своем восприятии конкретного поступка литературного персонажа; выразительно, с естественными интонациями читать стихи, участвовать в чтении текста по ролям, в инсценировках. Обращает внимание на оформление книги, на иллюстрации. Знает некоторых детских писателей и художников-иллюстраторов.</w:t>
            </w:r>
          </w:p>
        </w:tc>
      </w:tr>
      <w:tr w:rsidR="003F1BB3" w:rsidRPr="003F1BB3" w:rsidTr="008943AB">
        <w:tc>
          <w:tcPr>
            <w:tcW w:w="993" w:type="dxa"/>
            <w:vMerge w:val="restart"/>
            <w:textDirection w:val="btLr"/>
          </w:tcPr>
          <w:p w:rsidR="000009F9" w:rsidRPr="00D758E3" w:rsidRDefault="000009F9" w:rsidP="008943AB">
            <w:pPr>
              <w:spacing w:before="100" w:beforeAutospacing="1" w:after="100" w:afterAutospacing="1" w:line="240" w:lineRule="auto"/>
              <w:ind w:left="113" w:right="113"/>
              <w:jc w:val="center"/>
              <w:rPr>
                <w:rFonts w:ascii="Times New Roman" w:hAnsi="Times New Roman"/>
                <w:b/>
                <w:sz w:val="24"/>
                <w:szCs w:val="24"/>
              </w:rPr>
            </w:pPr>
            <w:r w:rsidRPr="00D758E3">
              <w:rPr>
                <w:rFonts w:ascii="Times New Roman" w:hAnsi="Times New Roman"/>
                <w:b/>
                <w:sz w:val="24"/>
                <w:szCs w:val="24"/>
              </w:rPr>
              <w:t>Социально-коммуникативное развитие</w:t>
            </w:r>
          </w:p>
        </w:tc>
        <w:tc>
          <w:tcPr>
            <w:tcW w:w="1843" w:type="dxa"/>
          </w:tcPr>
          <w:p w:rsidR="000009F9" w:rsidRPr="00130B06" w:rsidRDefault="00130B06" w:rsidP="008943AB">
            <w:pPr>
              <w:spacing w:before="100" w:beforeAutospacing="1" w:after="100" w:afterAutospacing="1" w:line="240" w:lineRule="auto"/>
              <w:jc w:val="center"/>
              <w:rPr>
                <w:rFonts w:ascii="Times New Roman" w:hAnsi="Times New Roman"/>
                <w:sz w:val="24"/>
                <w:szCs w:val="24"/>
              </w:rPr>
            </w:pPr>
            <w:r w:rsidRPr="00130B06">
              <w:rPr>
                <w:rFonts w:ascii="Times New Roman" w:hAnsi="Times New Roman"/>
                <w:sz w:val="24"/>
                <w:szCs w:val="24"/>
              </w:rPr>
              <w:t>И</w:t>
            </w:r>
            <w:r w:rsidR="000009F9" w:rsidRPr="00130B06">
              <w:rPr>
                <w:rFonts w:ascii="Times New Roman" w:hAnsi="Times New Roman"/>
                <w:sz w:val="24"/>
                <w:szCs w:val="24"/>
              </w:rPr>
              <w:t>гровая</w:t>
            </w:r>
          </w:p>
        </w:tc>
        <w:tc>
          <w:tcPr>
            <w:tcW w:w="6662" w:type="dxa"/>
          </w:tcPr>
          <w:p w:rsidR="000009F9" w:rsidRPr="00130B06" w:rsidRDefault="000009F9" w:rsidP="008943AB">
            <w:pPr>
              <w:pStyle w:val="Default"/>
              <w:jc w:val="both"/>
              <w:rPr>
                <w:color w:val="auto"/>
                <w:sz w:val="23"/>
                <w:szCs w:val="23"/>
              </w:rPr>
            </w:pPr>
            <w:r w:rsidRPr="00130B06">
              <w:rPr>
                <w:color w:val="auto"/>
                <w:sz w:val="23"/>
                <w:szCs w:val="23"/>
              </w:rPr>
              <w:t xml:space="preserve">Проявляет желание организовывать сюжетно-ролевые игры. Умеет создавать творческие группы для подготовки и проведения спектаклей, концертов, используя все имеющиеся возможности. Умеет выстраивать линию поведения в роли, используя атрибуты, детали костюмов, сделанные своими руками. Умеет проявлять импровизацию, умение свободно чувствовать себя в роли. Проявляет артистические качества, умения раскрывать творческий потенциал, участвует в различных театрализованных представлениях: играх в концертах, цирке, показе сценок из спектаклей. Имеет желание выступать перед сверстниками, родителями и другими гостями. </w:t>
            </w:r>
          </w:p>
          <w:p w:rsidR="000009F9" w:rsidRPr="00130B06" w:rsidRDefault="000009F9" w:rsidP="008943AB">
            <w:pPr>
              <w:pStyle w:val="Default"/>
              <w:jc w:val="both"/>
              <w:rPr>
                <w:color w:val="auto"/>
                <w:sz w:val="23"/>
                <w:szCs w:val="23"/>
              </w:rPr>
            </w:pPr>
            <w:r w:rsidRPr="00130B06">
              <w:rPr>
                <w:color w:val="auto"/>
                <w:sz w:val="23"/>
                <w:szCs w:val="23"/>
              </w:rPr>
              <w:t>Проявляет желание к самостоятельности в игре,  эмоционально-</w:t>
            </w:r>
            <w:r w:rsidRPr="00130B06">
              <w:rPr>
                <w:color w:val="auto"/>
                <w:sz w:val="23"/>
                <w:szCs w:val="23"/>
              </w:rPr>
              <w:lastRenderedPageBreak/>
              <w:t>положительный отклик на игровое действие. Умеет подчиняться правилам в групповых играх. Сформированы такие качества, как дружелюбие, дисциплинированность. Знаком с культурой честного сопер</w:t>
            </w:r>
            <w:r w:rsidR="00130B06">
              <w:rPr>
                <w:color w:val="auto"/>
                <w:sz w:val="23"/>
                <w:szCs w:val="23"/>
              </w:rPr>
              <w:t xml:space="preserve">ничества в играх-соревнованиях </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Представления о нравственности</w:t>
            </w:r>
          </w:p>
        </w:tc>
        <w:tc>
          <w:tcPr>
            <w:tcW w:w="6662" w:type="dxa"/>
          </w:tcPr>
          <w:p w:rsidR="000009F9" w:rsidRPr="00154466" w:rsidRDefault="000009F9" w:rsidP="00D758E3">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Способен соблюдать элементарные правила поведения в детском саду, общественных местах. Стремится к дружеским взаимоотношениям между детьми.  Умеет объективно оценивает свои поступки и поступки сверстников. Проявляет заботу, сочувствие, бережное отношение. Уважительно относится к окружающим. Без напоминания использует в об</w:t>
            </w:r>
            <w:r w:rsidR="00D758E3" w:rsidRPr="00154466">
              <w:rPr>
                <w:rFonts w:ascii="Times New Roman" w:hAnsi="Times New Roman"/>
                <w:sz w:val="24"/>
                <w:szCs w:val="24"/>
              </w:rPr>
              <w:t>щении вежливые слова и обороты.</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154466">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Развити</w:t>
            </w:r>
            <w:r w:rsidR="00154466" w:rsidRPr="00154466">
              <w:rPr>
                <w:rFonts w:ascii="Times New Roman" w:hAnsi="Times New Roman"/>
                <w:sz w:val="24"/>
                <w:szCs w:val="24"/>
              </w:rPr>
              <w:t>е</w:t>
            </w:r>
            <w:r w:rsidR="006E027E">
              <w:rPr>
                <w:rFonts w:ascii="Times New Roman" w:hAnsi="Times New Roman"/>
                <w:sz w:val="24"/>
                <w:szCs w:val="24"/>
              </w:rPr>
              <w:t xml:space="preserve">навыков </w:t>
            </w:r>
            <w:r w:rsidRPr="00154466">
              <w:rPr>
                <w:rFonts w:ascii="Times New Roman" w:hAnsi="Times New Roman"/>
                <w:sz w:val="24"/>
                <w:szCs w:val="24"/>
              </w:rPr>
              <w:t xml:space="preserve"> общения  и взаимодействия ребёнка со взрослыми и сверстниками</w:t>
            </w:r>
          </w:p>
        </w:tc>
        <w:tc>
          <w:tcPr>
            <w:tcW w:w="6662" w:type="dxa"/>
          </w:tcPr>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 xml:space="preserve">Умеет  строить  связанные высказывания  при общении со взрослыми и детьми в повседневной жизни; под руководством  взрослого  делиться с педагогом и  детьми разнообразными впечатлениями, называть   источник полученной информации. Может участвовать в беседе,   при помощи  взрослого  высказывать  свою точку зрения, согласие или   несогласие с ответом товарища. Умеет доброжелательно оценивать ответ, высказывание сверстника;  согласовывать тему игры,  распределять роли, игровое взаимодействие сопровождает ролевыми высказываниями, соответствующими  содержанию;  решать спорные вопросы и улаживать конфликты с помощью речи: </w:t>
            </w:r>
            <w:r w:rsidR="00154466" w:rsidRPr="00154466">
              <w:rPr>
                <w:rFonts w:ascii="Times New Roman" w:hAnsi="Times New Roman"/>
                <w:sz w:val="24"/>
                <w:szCs w:val="24"/>
              </w:rPr>
              <w:t>убеждать, доказывать, объяснять</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Самообслуживание и элементарный бытовой труд</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 xml:space="preserve">Имеет привычку следить за чистотой тела, опрятностью одежды, прически; Может замечать и самостоятельно устранять непорядок в своем внешнем виде. Умеет правильно пользоваться столовыми приборами (вилкой, ножом); есть аккуратно, бесшумно. </w:t>
            </w:r>
          </w:p>
          <w:p w:rsidR="000009F9" w:rsidRPr="00154466" w:rsidRDefault="000009F9" w:rsidP="008943AB">
            <w:pPr>
              <w:pStyle w:val="Default"/>
              <w:jc w:val="both"/>
              <w:rPr>
                <w:color w:val="auto"/>
                <w:sz w:val="23"/>
                <w:szCs w:val="23"/>
              </w:rPr>
            </w:pPr>
            <w:r w:rsidRPr="00154466">
              <w:rPr>
                <w:color w:val="auto"/>
                <w:sz w:val="23"/>
                <w:szCs w:val="23"/>
              </w:rPr>
              <w:t>Умеет быстро, аккуратно одеваться и раздеваться, соблюдать порядок в своем шкафу. Умеет самостоятельно и своевременно готовить материалы и пособия к занятию.</w:t>
            </w:r>
          </w:p>
          <w:p w:rsidR="000009F9" w:rsidRPr="00154466" w:rsidRDefault="000009F9" w:rsidP="008943AB">
            <w:pPr>
              <w:pStyle w:val="Default"/>
              <w:jc w:val="both"/>
              <w:rPr>
                <w:color w:val="auto"/>
                <w:sz w:val="23"/>
                <w:szCs w:val="23"/>
              </w:rPr>
            </w:pPr>
            <w:r w:rsidRPr="00154466">
              <w:rPr>
                <w:color w:val="auto"/>
                <w:sz w:val="23"/>
                <w:szCs w:val="23"/>
              </w:rPr>
              <w:t xml:space="preserve">Имеет желание участвовать в совместной трудовой деятельности. Умеет доводить начатое дело до конца, с помощью взрослого оценивать результат своей работы. Развито желание помогать друг другу. Помогает взрослым поддерживать порядок в группе: протирать игрушки, строительный материал и т. п. Умеет наводить порядок на участке детского сада (Приучен добросовестно выполнять обязанности дежурного по столовой: сервировать стол, приводить его в порядок после еды. </w:t>
            </w:r>
          </w:p>
          <w:p w:rsidR="000009F9" w:rsidRPr="00154466" w:rsidRDefault="000009F9" w:rsidP="008943AB">
            <w:pPr>
              <w:pStyle w:val="Default"/>
              <w:jc w:val="both"/>
              <w:rPr>
                <w:color w:val="auto"/>
                <w:sz w:val="23"/>
                <w:szCs w:val="23"/>
              </w:rPr>
            </w:pPr>
            <w:r w:rsidRPr="00154466">
              <w:rPr>
                <w:color w:val="auto"/>
                <w:sz w:val="23"/>
                <w:szCs w:val="23"/>
              </w:rPr>
              <w:t>Проявляет желание выполнять различные поручения, связанные с уходом за растениями в уголке природы; обязанности дежурного в уголке природы. Принимает участие в посильном труде в</w:t>
            </w:r>
            <w:r w:rsidR="00154466">
              <w:rPr>
                <w:color w:val="auto"/>
                <w:sz w:val="23"/>
                <w:szCs w:val="23"/>
              </w:rPr>
              <w:t xml:space="preserve"> природе в разные времена года.</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Представления об ОБЖ</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 xml:space="preserve">Знаком с основами экологической культуры и безопасного поведения в природе. Знаком с явлениями неживой природы (гроза, гром, молния, радуга), с правилами поведения при грозе. </w:t>
            </w:r>
          </w:p>
          <w:p w:rsidR="000009F9" w:rsidRPr="00154466" w:rsidRDefault="000009F9" w:rsidP="008943AB">
            <w:pPr>
              <w:pStyle w:val="Default"/>
              <w:jc w:val="both"/>
              <w:rPr>
                <w:color w:val="auto"/>
                <w:sz w:val="23"/>
                <w:szCs w:val="23"/>
              </w:rPr>
            </w:pPr>
            <w:r w:rsidRPr="00154466">
              <w:rPr>
                <w:color w:val="auto"/>
                <w:sz w:val="23"/>
                <w:szCs w:val="23"/>
              </w:rPr>
              <w:t xml:space="preserve">Имеет знания об элементах дороги, о движении транспорта, о работе светофор. Знаком с правилами дорожного движения, правилами передвижения пешеходов и велосипедистов; с дорожными знаками: «Дети», «Остановка автобуса», «Пешеходный переход», «Пункт первой медицинской помощи», «Пункт питания», «Место стоянки». </w:t>
            </w:r>
          </w:p>
          <w:p w:rsidR="000009F9" w:rsidRPr="00154466" w:rsidRDefault="000009F9" w:rsidP="008943AB">
            <w:pPr>
              <w:pStyle w:val="Default"/>
              <w:jc w:val="both"/>
              <w:rPr>
                <w:color w:val="auto"/>
                <w:sz w:val="23"/>
                <w:szCs w:val="23"/>
              </w:rPr>
            </w:pPr>
            <w:r w:rsidRPr="00154466">
              <w:rPr>
                <w:color w:val="auto"/>
                <w:sz w:val="23"/>
                <w:szCs w:val="23"/>
              </w:rPr>
              <w:t xml:space="preserve">Знаком с правилами безопасного поведения во время игр в разное время года.  Имеет знания об источниках опасности в </w:t>
            </w:r>
            <w:r w:rsidRPr="00154466">
              <w:rPr>
                <w:color w:val="auto"/>
                <w:sz w:val="23"/>
                <w:szCs w:val="23"/>
              </w:rPr>
              <w:lastRenderedPageBreak/>
              <w:t>быту, навыки безопасного пользования бытовыми предметами, знания  о работе пожарных, о причинах пожаров, об элементарных правилах поведения во время пожара. Знаком с работой службы спасения — МЧС. Имеет знания о том, что в случае необходимости взрослые звонят по телефонам «01», «02», «03». Может обращаться за помощью к взрослым. Называет свое имя, фамилию, воз</w:t>
            </w:r>
            <w:r w:rsidR="00154466" w:rsidRPr="00154466">
              <w:rPr>
                <w:color w:val="auto"/>
                <w:sz w:val="23"/>
                <w:szCs w:val="23"/>
              </w:rPr>
              <w:t xml:space="preserve">раст, домашний адрес, телефон. </w:t>
            </w:r>
          </w:p>
        </w:tc>
      </w:tr>
      <w:tr w:rsidR="003F1BB3" w:rsidRPr="003F1BB3" w:rsidTr="008943AB">
        <w:tc>
          <w:tcPr>
            <w:tcW w:w="993" w:type="dxa"/>
            <w:vMerge w:val="restart"/>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Изобразительна</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 xml:space="preserve">Проявляет положительный эмоциональный отклик  на предложение рисовать, лепить, вырезать и наклеивать. Имеет представления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0009F9" w:rsidRPr="00154466" w:rsidRDefault="000009F9" w:rsidP="008943AB">
            <w:pPr>
              <w:pStyle w:val="Default"/>
              <w:jc w:val="both"/>
              <w:rPr>
                <w:color w:val="auto"/>
                <w:sz w:val="23"/>
                <w:szCs w:val="23"/>
              </w:rPr>
            </w:pPr>
            <w:r w:rsidRPr="00154466">
              <w:rPr>
                <w:color w:val="auto"/>
                <w:sz w:val="23"/>
                <w:szCs w:val="23"/>
              </w:rPr>
              <w:t xml:space="preserve">В процессе восприятия предметов и явлений развиты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Развито эстетическое восприятие, умение созерцать красоту окружающего мира. Умеет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0009F9" w:rsidRPr="00154466" w:rsidRDefault="000009F9" w:rsidP="008943AB">
            <w:pPr>
              <w:pStyle w:val="Default"/>
              <w:jc w:val="both"/>
              <w:rPr>
                <w:color w:val="auto"/>
                <w:sz w:val="23"/>
                <w:szCs w:val="23"/>
              </w:rPr>
            </w:pPr>
            <w:r w:rsidRPr="00154466">
              <w:rPr>
                <w:color w:val="auto"/>
                <w:sz w:val="23"/>
                <w:szCs w:val="23"/>
              </w:rPr>
              <w:t xml:space="preserve">Умеет передавать в рисунке образы предметов, объектов, персонажей сказок, литературных произведений; положение предметов в пространстве на листе бумаги. Умеет передавать движения фигур. </w:t>
            </w:r>
          </w:p>
          <w:p w:rsidR="000009F9" w:rsidRPr="00154466" w:rsidRDefault="000009F9" w:rsidP="008943AB">
            <w:pPr>
              <w:pStyle w:val="Default"/>
              <w:jc w:val="both"/>
              <w:rPr>
                <w:color w:val="auto"/>
                <w:sz w:val="23"/>
                <w:szCs w:val="23"/>
              </w:rPr>
            </w:pPr>
            <w:r w:rsidRPr="00154466">
              <w:rPr>
                <w:color w:val="auto"/>
                <w:sz w:val="23"/>
                <w:szCs w:val="23"/>
              </w:rPr>
              <w:t xml:space="preserve">Умеет рассматривать работы (рисунки, лепку, аппликации), радоваться достигнутому результату, замечать и выделять выразительные решения изображений. </w:t>
            </w:r>
          </w:p>
          <w:p w:rsidR="000009F9" w:rsidRPr="00154466" w:rsidRDefault="000009F9" w:rsidP="008943AB">
            <w:pPr>
              <w:pStyle w:val="Default"/>
              <w:jc w:val="both"/>
              <w:rPr>
                <w:color w:val="auto"/>
                <w:sz w:val="23"/>
                <w:szCs w:val="23"/>
              </w:rPr>
            </w:pPr>
            <w:r w:rsidRPr="00154466">
              <w:rPr>
                <w:color w:val="auto"/>
                <w:sz w:val="23"/>
                <w:szCs w:val="23"/>
              </w:rPr>
              <w:t>Умеет составлять узоры по мотивам городецкой, полхов-майданской, гжельской росписи: использование характерных элементов (бутоны, цветы, листья, травка, усики, завитки, оживки). Умеет создавать узоры на листах в форме народного изделия.</w:t>
            </w:r>
          </w:p>
          <w:p w:rsidR="000009F9" w:rsidRPr="00154466" w:rsidRDefault="000009F9" w:rsidP="008943AB">
            <w:pPr>
              <w:pStyle w:val="Default"/>
              <w:jc w:val="both"/>
              <w:rPr>
                <w:color w:val="auto"/>
                <w:sz w:val="23"/>
                <w:szCs w:val="23"/>
              </w:rPr>
            </w:pPr>
            <w:r w:rsidRPr="00154466">
              <w:rPr>
                <w:color w:val="auto"/>
                <w:sz w:val="23"/>
                <w:szCs w:val="23"/>
              </w:rPr>
              <w:t>Умеет создавать сюжетные композиции на темы окружающей жизни и на темы литературных произведений.  Развиты композиционные умения, умеет располагать изображения на полосе внизу листа, по всему листу. Умеет обращать внимание на соотношение по величине разных предметов в сюжете.</w:t>
            </w:r>
          </w:p>
          <w:p w:rsidR="000009F9" w:rsidRPr="00154466" w:rsidRDefault="000009F9" w:rsidP="008943AB">
            <w:pPr>
              <w:pStyle w:val="Default"/>
              <w:jc w:val="both"/>
              <w:rPr>
                <w:color w:val="auto"/>
                <w:sz w:val="23"/>
                <w:szCs w:val="23"/>
              </w:rPr>
            </w:pPr>
            <w:r w:rsidRPr="00154466">
              <w:rPr>
                <w:color w:val="auto"/>
                <w:sz w:val="23"/>
                <w:szCs w:val="23"/>
              </w:rPr>
              <w:t xml:space="preserve">Имеет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Умеет рисовать различными изобразительными материалами. </w:t>
            </w:r>
          </w:p>
          <w:p w:rsidR="000009F9" w:rsidRPr="00154466" w:rsidRDefault="000009F9" w:rsidP="008943AB">
            <w:pPr>
              <w:pStyle w:val="Default"/>
              <w:jc w:val="both"/>
              <w:rPr>
                <w:color w:val="auto"/>
                <w:sz w:val="23"/>
                <w:szCs w:val="23"/>
              </w:rPr>
            </w:pPr>
            <w:r w:rsidRPr="00154466">
              <w:rPr>
                <w:color w:val="auto"/>
                <w:sz w:val="23"/>
                <w:szCs w:val="23"/>
              </w:rPr>
              <w:t xml:space="preserve">Умеет лепить с натуры и по представлению знакомые предметы пластическим, конструктивным и комбинированным способами. Умеет передавать в лепке выразительность образа. </w:t>
            </w:r>
          </w:p>
          <w:p w:rsidR="000009F9" w:rsidRPr="00154466" w:rsidRDefault="000009F9" w:rsidP="008943AB">
            <w:pPr>
              <w:pStyle w:val="Default"/>
              <w:jc w:val="both"/>
              <w:rPr>
                <w:color w:val="auto"/>
                <w:sz w:val="23"/>
                <w:szCs w:val="23"/>
              </w:rPr>
            </w:pPr>
            <w:r w:rsidRPr="00154466">
              <w:rPr>
                <w:color w:val="auto"/>
                <w:sz w:val="23"/>
                <w:szCs w:val="23"/>
              </w:rPr>
              <w:t xml:space="preserve">Умеет создавать изображения, преобразуя  одни геометрические фигуры в другие; создавать из этих фигур изображения разных предметов или декоративные композиции. Умеет вырезать одинаковые фигуры или их детали из бумаги, сложенной гармошкой, а симметричные изображения — из бумаги, сложенной пополам. Умеет создавать предметные и сюжетные композиции, дополнять их деталями, обогащающими </w:t>
            </w:r>
            <w:r w:rsidRPr="00154466">
              <w:rPr>
                <w:color w:val="auto"/>
                <w:sz w:val="23"/>
                <w:szCs w:val="23"/>
              </w:rPr>
              <w:lastRenderedPageBreak/>
              <w:t>изображения. Аккуратно и бережно относится к ма</w:t>
            </w:r>
            <w:r w:rsidR="00154466">
              <w:rPr>
                <w:color w:val="auto"/>
                <w:sz w:val="23"/>
                <w:szCs w:val="23"/>
              </w:rPr>
              <w:t xml:space="preserve">териалам. </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Констру</w:t>
            </w:r>
            <w:r w:rsidR="00F3443F">
              <w:rPr>
                <w:rFonts w:ascii="Times New Roman" w:hAnsi="Times New Roman"/>
                <w:sz w:val="24"/>
                <w:szCs w:val="24"/>
              </w:rPr>
              <w:t>ктивно-модельная</w:t>
            </w:r>
          </w:p>
          <w:p w:rsidR="000009F9" w:rsidRPr="00154466" w:rsidRDefault="000009F9" w:rsidP="008943AB">
            <w:pPr>
              <w:spacing w:before="100" w:beforeAutospacing="1" w:after="100" w:afterAutospacing="1" w:line="240" w:lineRule="auto"/>
              <w:jc w:val="center"/>
              <w:rPr>
                <w:rFonts w:ascii="Times New Roman" w:hAnsi="Times New Roman"/>
                <w:sz w:val="24"/>
                <w:szCs w:val="24"/>
              </w:rPr>
            </w:pPr>
          </w:p>
        </w:tc>
        <w:tc>
          <w:tcPr>
            <w:tcW w:w="6662" w:type="dxa"/>
          </w:tcPr>
          <w:p w:rsidR="000009F9" w:rsidRPr="00154466" w:rsidRDefault="000009F9" w:rsidP="008943AB">
            <w:pPr>
              <w:pStyle w:val="Default"/>
              <w:jc w:val="both"/>
              <w:rPr>
                <w:color w:val="auto"/>
              </w:rPr>
            </w:pPr>
            <w:r w:rsidRPr="00154466">
              <w:rPr>
                <w:color w:val="auto"/>
              </w:rPr>
              <w:t>Умеет создавать разнообразные постройки и конструкции,  выделять основные части и характерные детали конструкций;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Умеет заменять одни детали другими;  строить по рисунку, самостоятельно подбирать необходимый строительный материал; работать коллективно, объединять свои поделки в соответствии с общим замыслом, договариваться, кто каку</w:t>
            </w:r>
            <w:r w:rsidR="00154466">
              <w:rPr>
                <w:color w:val="auto"/>
              </w:rPr>
              <w:t xml:space="preserve">ю часть работы будет выполнять. </w:t>
            </w:r>
            <w:r w:rsidR="00154466" w:rsidRPr="00154466">
              <w:rPr>
                <w:color w:val="auto"/>
                <w:sz w:val="23"/>
                <w:szCs w:val="23"/>
              </w:rPr>
              <w:t>Умеет работать с бумагой: сгибать лист вчетверо в разных направлениях; работать по готовой выкройке.Умеет создавать из бумаги объемные фигуры; делать игрушки, сувениры из природногоматериала прочно соединяя части. Умеет под руководством взрослого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r>
      <w:tr w:rsidR="003F1BB3" w:rsidRPr="003F1BB3" w:rsidTr="008943AB">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Музыкальная</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Способен двигаться  ритмично, чувствовать смену частей музыки; проявлять творчество (придумывать свои движения); выполнять движения эмоционально.</w:t>
            </w:r>
          </w:p>
          <w:p w:rsidR="000009F9" w:rsidRPr="00154466" w:rsidRDefault="000009F9" w:rsidP="008943AB">
            <w:pPr>
              <w:pStyle w:val="Default"/>
              <w:jc w:val="both"/>
              <w:rPr>
                <w:color w:val="auto"/>
                <w:sz w:val="23"/>
                <w:szCs w:val="23"/>
              </w:rPr>
            </w:pPr>
            <w:r w:rsidRPr="00154466">
              <w:rPr>
                <w:color w:val="auto"/>
                <w:sz w:val="23"/>
                <w:szCs w:val="23"/>
              </w:rPr>
              <w:t xml:space="preserve"> Умеет эмоционально и выразительно исполнять песни; придумывать движения для обыгрывания песен; узнать песни по любому фрагменту; проявлять желание солировать. </w:t>
            </w:r>
          </w:p>
          <w:p w:rsidR="000009F9" w:rsidRPr="00154466" w:rsidRDefault="000009F9" w:rsidP="008943AB">
            <w:pPr>
              <w:pStyle w:val="Default"/>
              <w:jc w:val="both"/>
              <w:rPr>
                <w:color w:val="auto"/>
                <w:sz w:val="23"/>
                <w:szCs w:val="23"/>
              </w:rPr>
            </w:pPr>
            <w:r w:rsidRPr="00154466">
              <w:rPr>
                <w:color w:val="auto"/>
                <w:sz w:val="23"/>
                <w:szCs w:val="23"/>
              </w:rPr>
              <w:t xml:space="preserve">Способен правильно и ритмично прохлопывать ритмические формулы;  их составлять, проговаривать, играть на музыкальных инструментах; эмоционально воспринимать музыку (выражает свое отношение словами); проявлять стремление передать в движении характер музыкального произведения; различать двухчастную  и  трехчастную форму; отображать свое отношение к музыке в изобразительной деятельности; способен придумать сюжет к музыкальному произведению. </w:t>
            </w:r>
          </w:p>
        </w:tc>
      </w:tr>
    </w:tbl>
    <w:p w:rsidR="00CA00DF" w:rsidRDefault="00CA00DF" w:rsidP="00154466">
      <w:pPr>
        <w:spacing w:after="0" w:line="240" w:lineRule="auto"/>
        <w:ind w:left="720"/>
        <w:jc w:val="center"/>
        <w:rPr>
          <w:rFonts w:ascii="Times New Roman" w:hAnsi="Times New Roman"/>
          <w:b/>
          <w:sz w:val="24"/>
          <w:szCs w:val="24"/>
        </w:rPr>
      </w:pPr>
    </w:p>
    <w:p w:rsidR="000009F9" w:rsidRPr="00154466" w:rsidRDefault="00154466" w:rsidP="00154466">
      <w:pPr>
        <w:spacing w:after="0" w:line="240" w:lineRule="auto"/>
        <w:ind w:left="720"/>
        <w:jc w:val="center"/>
        <w:rPr>
          <w:rFonts w:ascii="Times New Roman" w:hAnsi="Times New Roman"/>
          <w:b/>
          <w:sz w:val="24"/>
          <w:szCs w:val="24"/>
        </w:rPr>
      </w:pPr>
      <w:r w:rsidRPr="00154466">
        <w:rPr>
          <w:rFonts w:ascii="Times New Roman" w:hAnsi="Times New Roman"/>
          <w:b/>
          <w:sz w:val="24"/>
          <w:szCs w:val="24"/>
        </w:rPr>
        <w:t>Подготовительная  группа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6662"/>
      </w:tblGrid>
      <w:tr w:rsidR="00154466" w:rsidRPr="00154466" w:rsidTr="00E31DA0">
        <w:tc>
          <w:tcPr>
            <w:tcW w:w="993" w:type="dxa"/>
          </w:tcPr>
          <w:p w:rsidR="000009F9" w:rsidRPr="00154466" w:rsidRDefault="000009F9" w:rsidP="008943AB">
            <w:pPr>
              <w:spacing w:before="100" w:beforeAutospacing="1" w:after="100" w:afterAutospacing="1" w:line="240" w:lineRule="auto"/>
              <w:jc w:val="center"/>
              <w:rPr>
                <w:rFonts w:ascii="Times New Roman" w:hAnsi="Times New Roman"/>
                <w:b/>
                <w:i/>
                <w:sz w:val="24"/>
                <w:szCs w:val="24"/>
              </w:rPr>
            </w:pPr>
            <w:r w:rsidRPr="00154466">
              <w:rPr>
                <w:rFonts w:ascii="Times New Roman" w:hAnsi="Times New Roman"/>
                <w:b/>
                <w:i/>
                <w:sz w:val="24"/>
                <w:szCs w:val="24"/>
              </w:rPr>
              <w:t>Обр. обл.</w:t>
            </w: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b/>
                <w:i/>
                <w:sz w:val="24"/>
                <w:szCs w:val="24"/>
              </w:rPr>
            </w:pPr>
            <w:r w:rsidRPr="00154466">
              <w:rPr>
                <w:rFonts w:ascii="Times New Roman" w:hAnsi="Times New Roman"/>
                <w:b/>
                <w:i/>
                <w:sz w:val="24"/>
                <w:szCs w:val="24"/>
              </w:rPr>
              <w:t>Вид деятельности</w:t>
            </w:r>
          </w:p>
        </w:tc>
        <w:tc>
          <w:tcPr>
            <w:tcW w:w="6662" w:type="dxa"/>
          </w:tcPr>
          <w:p w:rsidR="000009F9" w:rsidRPr="00154466" w:rsidRDefault="00154466" w:rsidP="008943AB">
            <w:pPr>
              <w:spacing w:before="100" w:beforeAutospacing="1" w:after="100" w:afterAutospacing="1" w:line="240" w:lineRule="auto"/>
              <w:jc w:val="center"/>
              <w:rPr>
                <w:rFonts w:ascii="Times New Roman" w:hAnsi="Times New Roman"/>
                <w:b/>
                <w:i/>
                <w:sz w:val="24"/>
                <w:szCs w:val="24"/>
              </w:rPr>
            </w:pPr>
            <w:r w:rsidRPr="00154466">
              <w:rPr>
                <w:rFonts w:ascii="Times New Roman" w:hAnsi="Times New Roman"/>
                <w:b/>
                <w:i/>
                <w:sz w:val="24"/>
                <w:szCs w:val="24"/>
              </w:rPr>
              <w:t>Д</w:t>
            </w:r>
            <w:r w:rsidR="000009F9" w:rsidRPr="00154466">
              <w:rPr>
                <w:rFonts w:ascii="Times New Roman" w:hAnsi="Times New Roman"/>
                <w:b/>
                <w:i/>
                <w:sz w:val="24"/>
                <w:szCs w:val="24"/>
              </w:rPr>
              <w:t>остижения</w:t>
            </w:r>
          </w:p>
        </w:tc>
      </w:tr>
      <w:tr w:rsidR="003F1BB3" w:rsidRPr="003F1BB3" w:rsidTr="00E31DA0">
        <w:trPr>
          <w:cantSplit/>
          <w:trHeight w:val="1134"/>
        </w:trPr>
        <w:tc>
          <w:tcPr>
            <w:tcW w:w="993" w:type="dxa"/>
            <w:vMerge w:val="restart"/>
            <w:textDirection w:val="btLr"/>
          </w:tcPr>
          <w:p w:rsidR="000009F9" w:rsidRPr="00154466" w:rsidRDefault="000009F9" w:rsidP="008943AB">
            <w:pPr>
              <w:spacing w:before="100" w:beforeAutospacing="1" w:after="100" w:afterAutospacing="1" w:line="240" w:lineRule="auto"/>
              <w:ind w:left="113" w:right="113"/>
              <w:jc w:val="center"/>
              <w:rPr>
                <w:rFonts w:ascii="Times New Roman" w:hAnsi="Times New Roman"/>
                <w:b/>
                <w:i/>
                <w:sz w:val="24"/>
                <w:szCs w:val="24"/>
              </w:rPr>
            </w:pPr>
            <w:r w:rsidRPr="00154466">
              <w:rPr>
                <w:rFonts w:ascii="Times New Roman" w:hAnsi="Times New Roman"/>
                <w:b/>
                <w:i/>
                <w:sz w:val="24"/>
                <w:szCs w:val="24"/>
              </w:rPr>
              <w:t>Физическое развитие</w:t>
            </w:r>
          </w:p>
        </w:tc>
        <w:tc>
          <w:tcPr>
            <w:tcW w:w="1843" w:type="dxa"/>
          </w:tcPr>
          <w:p w:rsidR="000009F9" w:rsidRPr="003C65BA" w:rsidRDefault="00154466" w:rsidP="008943AB">
            <w:pPr>
              <w:spacing w:before="100" w:beforeAutospacing="1" w:after="100" w:afterAutospacing="1" w:line="240" w:lineRule="auto"/>
              <w:jc w:val="both"/>
              <w:rPr>
                <w:rFonts w:ascii="Times New Roman" w:hAnsi="Times New Roman"/>
                <w:sz w:val="24"/>
                <w:szCs w:val="24"/>
              </w:rPr>
            </w:pPr>
            <w:r w:rsidRPr="003C65BA">
              <w:rPr>
                <w:rFonts w:ascii="Times New Roman" w:hAnsi="Times New Roman"/>
                <w:sz w:val="24"/>
                <w:szCs w:val="24"/>
              </w:rPr>
              <w:t>Д</w:t>
            </w:r>
            <w:r w:rsidR="000009F9" w:rsidRPr="003C65BA">
              <w:rPr>
                <w:rFonts w:ascii="Times New Roman" w:hAnsi="Times New Roman"/>
                <w:sz w:val="24"/>
                <w:szCs w:val="24"/>
              </w:rPr>
              <w:t>вигательная</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Имеет потребность в ежедневной двигательной деятельности.  Умеет сохранять правильную осанку в различных видах деятельности; соблюдать заданный темп в ходьбе и беге; сочетать разбег с отталкиванием в прыжках на мягкое покрытие, в длину и высоту с разбега;  применять активное движение кисти руки при броске;  перелезать с пролета на пролет гимнастической стенки по диагонали;  быстро перестраиваться на месте и во время движения, равняться в колонне, шеренге, кругу; выполнять упражнения ритмично, в указанном воспитателем темпе; самостоятельно следить за состоянием физкультурного инвентаря, спортивной формы, активно участвовать в уходе за ними; самостоятельно организовывать подвижные игры, придумывать собственные игры, вариант</w:t>
            </w:r>
            <w:r w:rsidR="00154466" w:rsidRPr="00154466">
              <w:rPr>
                <w:color w:val="auto"/>
                <w:sz w:val="23"/>
                <w:szCs w:val="23"/>
              </w:rPr>
              <w:t xml:space="preserve">ы игр, комбинировать движения. </w:t>
            </w:r>
          </w:p>
        </w:tc>
      </w:tr>
      <w:tr w:rsidR="003F1BB3" w:rsidRPr="003F1BB3" w:rsidTr="00E31DA0">
        <w:trPr>
          <w:trHeight w:val="70"/>
        </w:trPr>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Представления о ЗОЖ</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 xml:space="preserve">Имеет представления о рациональном питании (объем пищи, последовательность ее приема, разнообразие в питании, питьевой режим). </w:t>
            </w:r>
          </w:p>
          <w:p w:rsidR="000009F9" w:rsidRPr="00154466" w:rsidRDefault="000009F9" w:rsidP="00154466">
            <w:pPr>
              <w:pStyle w:val="Default"/>
              <w:jc w:val="both"/>
              <w:rPr>
                <w:color w:val="auto"/>
                <w:sz w:val="23"/>
                <w:szCs w:val="23"/>
              </w:rPr>
            </w:pPr>
            <w:r w:rsidRPr="00154466">
              <w:rPr>
                <w:color w:val="auto"/>
                <w:sz w:val="23"/>
                <w:szCs w:val="23"/>
              </w:rPr>
              <w:t xml:space="preserve">Знаком с  представлениями  о значении двигательной активности </w:t>
            </w:r>
            <w:r w:rsidRPr="00154466">
              <w:rPr>
                <w:color w:val="auto"/>
                <w:sz w:val="23"/>
                <w:szCs w:val="23"/>
              </w:rPr>
              <w:lastRenderedPageBreak/>
              <w:t>в жизни человека; умеет использовать специальные физические упражнения для укрепления своих органов и систем. Имеет представления об активном отдыхе. Имеет представления о правилах и видах закаливания, о пользе закаливающих процедур Имеет представления о роли солнечного света, воздуха и воды в жизни чело</w:t>
            </w:r>
            <w:r w:rsidR="00154466" w:rsidRPr="00154466">
              <w:rPr>
                <w:color w:val="auto"/>
                <w:sz w:val="23"/>
                <w:szCs w:val="23"/>
              </w:rPr>
              <w:t>века и их влиянии на здоровье .</w:t>
            </w:r>
          </w:p>
        </w:tc>
      </w:tr>
      <w:tr w:rsidR="003F1BB3" w:rsidRPr="003F1BB3" w:rsidTr="00E31DA0">
        <w:tc>
          <w:tcPr>
            <w:tcW w:w="993" w:type="dxa"/>
            <w:vMerge w:val="restart"/>
            <w:textDirection w:val="btLr"/>
          </w:tcPr>
          <w:p w:rsidR="000009F9" w:rsidRPr="00154466" w:rsidRDefault="000009F9" w:rsidP="008943AB">
            <w:pPr>
              <w:spacing w:before="100" w:beforeAutospacing="1" w:after="100" w:afterAutospacing="1" w:line="240" w:lineRule="auto"/>
              <w:ind w:left="113" w:right="113"/>
              <w:jc w:val="center"/>
              <w:rPr>
                <w:rFonts w:ascii="Times New Roman" w:hAnsi="Times New Roman"/>
                <w:b/>
                <w:sz w:val="24"/>
                <w:szCs w:val="24"/>
              </w:rPr>
            </w:pPr>
            <w:r w:rsidRPr="00154466">
              <w:rPr>
                <w:rFonts w:ascii="Times New Roman" w:hAnsi="Times New Roman"/>
                <w:b/>
                <w:sz w:val="24"/>
                <w:szCs w:val="24"/>
              </w:rPr>
              <w:lastRenderedPageBreak/>
              <w:t>Познавательное развитие</w:t>
            </w:r>
          </w:p>
        </w:tc>
        <w:tc>
          <w:tcPr>
            <w:tcW w:w="1843" w:type="dxa"/>
            <w:vMerge w:val="restart"/>
          </w:tcPr>
          <w:p w:rsidR="000009F9" w:rsidRPr="00154466" w:rsidRDefault="000009F9"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Познавательно-исследовательская</w:t>
            </w:r>
          </w:p>
        </w:tc>
        <w:tc>
          <w:tcPr>
            <w:tcW w:w="6662" w:type="dxa"/>
          </w:tcPr>
          <w:p w:rsidR="000009F9" w:rsidRPr="00154466" w:rsidRDefault="000009F9" w:rsidP="008943AB">
            <w:pPr>
              <w:pStyle w:val="Default"/>
              <w:jc w:val="both"/>
              <w:rPr>
                <w:color w:val="auto"/>
                <w:sz w:val="23"/>
                <w:szCs w:val="23"/>
              </w:rPr>
            </w:pPr>
            <w:r w:rsidRPr="00154466">
              <w:rPr>
                <w:color w:val="auto"/>
                <w:sz w:val="23"/>
                <w:szCs w:val="23"/>
              </w:rPr>
              <w:t xml:space="preserve">Сформирован навык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0009F9" w:rsidRPr="00154466" w:rsidRDefault="000009F9" w:rsidP="008943AB">
            <w:pPr>
              <w:pStyle w:val="Default"/>
              <w:jc w:val="center"/>
              <w:rPr>
                <w:b/>
                <w:color w:val="auto"/>
              </w:rPr>
            </w:pPr>
            <w:r w:rsidRPr="00154466">
              <w:rPr>
                <w:b/>
                <w:color w:val="auto"/>
              </w:rPr>
              <w:t>Формирование элементарных математических представлений</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Умеет самостоятельно объединять различные группы предметов, имеющие общий признак, в единое множество и удалять из множества отдельные его части.</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Овладел счётом  до 10 и дальше (количественный, порядковый счет в пределах 20).</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 xml:space="preserve"> Умеет называть числа в прямом (обратном) порядке до 10, начиная с любого числа натурального ряда;</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соотносит цифру (0-9) и количество предметов.</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Способен составлять и решать задачи в одно действие на сложение и вычитание, пользоваться</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цифрами и арифметическими знаками (+, —, -=).</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Различает величины: длину (ширину, высоту), объем (вместимость), массу (вес предметов) и способы их измерения.</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Измеряет длину предметов, отрезки прямых линий, объемы жидких и сыпучих веществ с</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помощью условных мер. Понимает зависимость между величиной меры и числом (результатом</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измерения). Умеет делить предметы (фигуры) на несколько равных частей; сравнивать целый предмет и его часть.</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 xml:space="preserve">Различает, называет: отрезок, угол, круг (овал), многоугольники (треугольники, четырехугольники, пятиугольники и др.), шар, куб. Проводит их  сравнение. Ориентируется в окружающем пространстве и на плоскости.  </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Умеет определять временные отношения (день—неделя —месяц); время по часам с точностью до 1 часа.</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Знает состав чисел первого десятка (из отдельных единиц) и состав чисел первого пятка</w:t>
            </w:r>
          </w:p>
          <w:p w:rsidR="000009F9" w:rsidRPr="00154466" w:rsidRDefault="000009F9" w:rsidP="008943AB">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 xml:space="preserve">из двух меньших.Умеет получать каждое число первого десятка, прибавляя единицу к предыдущему ивычитая единицу из следующего за ним </w:t>
            </w:r>
            <w:r w:rsidRPr="00154466">
              <w:rPr>
                <w:rFonts w:ascii="Times New Roman" w:hAnsi="Times New Roman"/>
                <w:b/>
                <w:bCs/>
                <w:sz w:val="24"/>
                <w:szCs w:val="24"/>
              </w:rPr>
              <w:t xml:space="preserve">в </w:t>
            </w:r>
            <w:r w:rsidRPr="00154466">
              <w:rPr>
                <w:rFonts w:ascii="Times New Roman" w:hAnsi="Times New Roman"/>
                <w:sz w:val="24"/>
                <w:szCs w:val="24"/>
              </w:rPr>
              <w:t>ряду.</w:t>
            </w:r>
          </w:p>
          <w:p w:rsidR="000009F9" w:rsidRPr="00154466" w:rsidRDefault="000009F9" w:rsidP="00154466">
            <w:pPr>
              <w:autoSpaceDE w:val="0"/>
              <w:autoSpaceDN w:val="0"/>
              <w:adjustRightInd w:val="0"/>
              <w:spacing w:after="0" w:line="240" w:lineRule="auto"/>
              <w:jc w:val="both"/>
              <w:rPr>
                <w:rFonts w:ascii="Times New Roman" w:hAnsi="Times New Roman"/>
                <w:sz w:val="24"/>
                <w:szCs w:val="24"/>
              </w:rPr>
            </w:pPr>
            <w:r w:rsidRPr="00154466">
              <w:rPr>
                <w:rFonts w:ascii="Times New Roman" w:hAnsi="Times New Roman"/>
                <w:sz w:val="24"/>
                <w:szCs w:val="24"/>
              </w:rPr>
              <w:t>Знает монеты достоинством 1, 5, 10 копеек; 1, 2, 5 рублей.Знает название текущего месяца года; последовательност</w:t>
            </w:r>
            <w:r w:rsidR="00154466">
              <w:rPr>
                <w:rFonts w:ascii="Times New Roman" w:hAnsi="Times New Roman"/>
                <w:sz w:val="24"/>
                <w:szCs w:val="24"/>
              </w:rPr>
              <w:t>ь всех дней недели, временгода.</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vMerge/>
          </w:tcPr>
          <w:p w:rsidR="000009F9" w:rsidRPr="003F1BB3" w:rsidRDefault="000009F9" w:rsidP="008943AB">
            <w:pPr>
              <w:spacing w:before="100" w:beforeAutospacing="1" w:after="100" w:afterAutospacing="1" w:line="240" w:lineRule="auto"/>
              <w:jc w:val="center"/>
              <w:rPr>
                <w:rFonts w:ascii="Times New Roman" w:hAnsi="Times New Roman"/>
                <w:color w:val="FF0000"/>
                <w:sz w:val="24"/>
                <w:szCs w:val="24"/>
              </w:rPr>
            </w:pPr>
          </w:p>
        </w:tc>
        <w:tc>
          <w:tcPr>
            <w:tcW w:w="6662" w:type="dxa"/>
          </w:tcPr>
          <w:p w:rsidR="000009F9" w:rsidRPr="00154466" w:rsidRDefault="000009F9" w:rsidP="008943AB">
            <w:pPr>
              <w:pStyle w:val="Default"/>
              <w:jc w:val="center"/>
              <w:rPr>
                <w:b/>
                <w:color w:val="auto"/>
              </w:rPr>
            </w:pPr>
            <w:r w:rsidRPr="00154466">
              <w:rPr>
                <w:b/>
                <w:color w:val="auto"/>
              </w:rPr>
              <w:t>Представления о природном, социальном и предметном окружении</w:t>
            </w:r>
          </w:p>
          <w:p w:rsidR="000009F9" w:rsidRPr="00154466" w:rsidRDefault="000009F9" w:rsidP="008943AB">
            <w:pPr>
              <w:pStyle w:val="Default"/>
              <w:jc w:val="both"/>
              <w:rPr>
                <w:color w:val="auto"/>
                <w:sz w:val="23"/>
                <w:szCs w:val="23"/>
              </w:rPr>
            </w:pPr>
            <w:r w:rsidRPr="00154466">
              <w:rPr>
                <w:color w:val="auto"/>
                <w:sz w:val="23"/>
                <w:szCs w:val="23"/>
              </w:rPr>
              <w:t xml:space="preserve">Знает, что растения — часть живой природы Знаком с разнообразием растительного мира: деревьями, кустарниками и травами. Знает и называет злаковые культуры,  травянистые растения. </w:t>
            </w:r>
          </w:p>
          <w:p w:rsidR="000009F9" w:rsidRPr="00154466" w:rsidRDefault="000009F9" w:rsidP="008943AB">
            <w:pPr>
              <w:pStyle w:val="Default"/>
              <w:jc w:val="both"/>
              <w:rPr>
                <w:color w:val="auto"/>
                <w:sz w:val="23"/>
                <w:szCs w:val="23"/>
              </w:rPr>
            </w:pPr>
            <w:r w:rsidRPr="00154466">
              <w:rPr>
                <w:color w:val="auto"/>
                <w:sz w:val="23"/>
                <w:szCs w:val="23"/>
              </w:rPr>
              <w:lastRenderedPageBreak/>
              <w:t xml:space="preserve"> Знает, что животные это — насекомые, птицы, звери. Узнает и называет диких и домашних животных Называет признаки, отличающие домашних животных от диких. Знает и называет домашних любимцев  способы ухода за ними .</w:t>
            </w:r>
          </w:p>
          <w:p w:rsidR="000009F9" w:rsidRPr="00154466" w:rsidRDefault="000009F9" w:rsidP="008943AB">
            <w:pPr>
              <w:pStyle w:val="Default"/>
              <w:jc w:val="both"/>
              <w:rPr>
                <w:color w:val="auto"/>
                <w:sz w:val="23"/>
                <w:szCs w:val="23"/>
              </w:rPr>
            </w:pPr>
            <w:r w:rsidRPr="00154466">
              <w:rPr>
                <w:color w:val="auto"/>
                <w:sz w:val="23"/>
                <w:szCs w:val="23"/>
              </w:rPr>
              <w:t xml:space="preserve">Сформированы представления о предметах, облегчающих труд людей на производствеИмеет представления о видах транспорта (наземный, подземный, воздушный, водный). Знаком с библиотеками, музеями. Имеет представления о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0009F9" w:rsidRPr="00154466" w:rsidRDefault="000009F9" w:rsidP="008943AB">
            <w:pPr>
              <w:pStyle w:val="Default"/>
              <w:jc w:val="both"/>
              <w:rPr>
                <w:color w:val="auto"/>
                <w:sz w:val="23"/>
                <w:szCs w:val="23"/>
              </w:rPr>
            </w:pPr>
            <w:r w:rsidRPr="00154466">
              <w:rPr>
                <w:color w:val="auto"/>
                <w:sz w:val="23"/>
                <w:szCs w:val="23"/>
              </w:rPr>
              <w:t xml:space="preserve">Имеет элементарные представления об истории человечества через знакомство с произведениями искусства (живопись, скульптура, мифы и легенды народов мира). Имеет представление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0009F9" w:rsidRPr="00154466" w:rsidRDefault="000009F9" w:rsidP="008943AB">
            <w:pPr>
              <w:pStyle w:val="Default"/>
              <w:jc w:val="both"/>
              <w:rPr>
                <w:color w:val="auto"/>
                <w:sz w:val="23"/>
                <w:szCs w:val="23"/>
              </w:rPr>
            </w:pPr>
            <w:r w:rsidRPr="00154466">
              <w:rPr>
                <w:color w:val="auto"/>
                <w:sz w:val="23"/>
                <w:szCs w:val="23"/>
              </w:rPr>
              <w:t>Может определять свойства воды,  воздуха, участвовать в экспериментах, опытах, наблюдениях.</w:t>
            </w:r>
          </w:p>
          <w:p w:rsidR="000009F9" w:rsidRPr="00154466" w:rsidRDefault="000009F9" w:rsidP="008943AB">
            <w:pPr>
              <w:pStyle w:val="Default"/>
              <w:jc w:val="both"/>
              <w:rPr>
                <w:color w:val="auto"/>
                <w:sz w:val="23"/>
                <w:szCs w:val="23"/>
              </w:rPr>
            </w:pPr>
            <w:r w:rsidRPr="00154466">
              <w:rPr>
                <w:color w:val="auto"/>
                <w:sz w:val="23"/>
                <w:szCs w:val="23"/>
              </w:rPr>
              <w:t xml:space="preserve">Знает домашний адрес, телефон, свое имя, имя и отчество родителей. Знаком с трудом взрослых. Знает профессии родителей и родственников Узнает в семейном альбоме, ближайших родственников (разных поколений), знает традиции семьи. </w:t>
            </w:r>
          </w:p>
          <w:p w:rsidR="000009F9" w:rsidRPr="00154466" w:rsidRDefault="000009F9" w:rsidP="008943AB">
            <w:pPr>
              <w:pStyle w:val="Default"/>
              <w:jc w:val="both"/>
              <w:rPr>
                <w:color w:val="auto"/>
                <w:sz w:val="23"/>
                <w:szCs w:val="23"/>
              </w:rPr>
            </w:pPr>
            <w:r w:rsidRPr="00154466">
              <w:rPr>
                <w:color w:val="auto"/>
                <w:sz w:val="23"/>
                <w:szCs w:val="23"/>
              </w:rPr>
              <w:t>Знает, что наша Родина — Россия. Москва — столица России Знает название родного города, улицы где живет Знает достопримечательности столицы, Государственные праздники, что родной край – это часть великой Родины России. Знаком достопримечательностями родного края. Узнает государственную символ</w:t>
            </w:r>
            <w:r w:rsidR="00154466">
              <w:rPr>
                <w:color w:val="auto"/>
                <w:sz w:val="23"/>
                <w:szCs w:val="23"/>
              </w:rPr>
              <w:t xml:space="preserve">ику России (флаг, герб, гимн). </w:t>
            </w:r>
          </w:p>
        </w:tc>
      </w:tr>
      <w:tr w:rsidR="00154466" w:rsidRPr="003F1BB3" w:rsidTr="00E31DA0">
        <w:tc>
          <w:tcPr>
            <w:tcW w:w="993" w:type="dxa"/>
          </w:tcPr>
          <w:p w:rsidR="00154466" w:rsidRPr="003F1BB3" w:rsidRDefault="00154466"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154466" w:rsidRPr="00154466" w:rsidRDefault="00154466" w:rsidP="008943AB">
            <w:pPr>
              <w:spacing w:before="100" w:beforeAutospacing="1" w:after="100" w:afterAutospacing="1" w:line="240" w:lineRule="auto"/>
              <w:jc w:val="center"/>
              <w:rPr>
                <w:rFonts w:ascii="Times New Roman" w:hAnsi="Times New Roman"/>
                <w:sz w:val="24"/>
                <w:szCs w:val="24"/>
              </w:rPr>
            </w:pPr>
            <w:r w:rsidRPr="00154466">
              <w:rPr>
                <w:rFonts w:ascii="Times New Roman" w:hAnsi="Times New Roman"/>
                <w:sz w:val="24"/>
                <w:szCs w:val="24"/>
              </w:rPr>
              <w:t>Коммуникативная</w:t>
            </w:r>
          </w:p>
        </w:tc>
        <w:tc>
          <w:tcPr>
            <w:tcW w:w="6662" w:type="dxa"/>
            <w:vMerge w:val="restart"/>
          </w:tcPr>
          <w:p w:rsidR="004975D7" w:rsidRPr="001D1E68" w:rsidRDefault="004975D7" w:rsidP="004975D7">
            <w:pPr>
              <w:pStyle w:val="Default"/>
              <w:jc w:val="both"/>
              <w:rPr>
                <w:color w:val="auto"/>
                <w:sz w:val="23"/>
                <w:szCs w:val="23"/>
              </w:rPr>
            </w:pPr>
            <w:r w:rsidRPr="00154466">
              <w:rPr>
                <w:color w:val="auto"/>
                <w:sz w:val="23"/>
                <w:szCs w:val="23"/>
              </w:rPr>
              <w:t xml:space="preserve">Овладели различными формами  самостоятельной контекстной речи - рассказом по представлению, пересказом; свободно </w:t>
            </w:r>
            <w:r w:rsidRPr="00154466">
              <w:rPr>
                <w:color w:val="auto"/>
                <w:sz w:val="23"/>
                <w:szCs w:val="23"/>
              </w:rPr>
              <w:lastRenderedPageBreak/>
              <w:t xml:space="preserve">пользоваться  плавной речью различной сложности в разных ситуациях общения. Умеют адаптироваться  к различным </w:t>
            </w:r>
            <w:r w:rsidRPr="001D1E68">
              <w:rPr>
                <w:color w:val="auto"/>
                <w:sz w:val="23"/>
                <w:szCs w:val="23"/>
              </w:rPr>
              <w:t>ситуациям общения, преодолевать индивидуальные коммуникативные затруднения.</w:t>
            </w:r>
          </w:p>
          <w:p w:rsidR="00252D9F" w:rsidRPr="001D1E68" w:rsidRDefault="004975D7" w:rsidP="00252D9F">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 xml:space="preserve">Интересуется смыслом слова. </w:t>
            </w:r>
            <w:r w:rsidR="00252D9F" w:rsidRPr="001D1E68">
              <w:rPr>
                <w:rFonts w:ascii="Times New Roman" w:hAnsi="Times New Roman" w:cs="Times New Roman"/>
                <w:sz w:val="23"/>
                <w:szCs w:val="23"/>
              </w:rPr>
              <w:t>Использует разные части речи в точном соответствии с их значением и цельювысказывания. Освоил выразительные средства языка.</w:t>
            </w:r>
          </w:p>
          <w:p w:rsidR="004975D7" w:rsidRPr="001D1E68" w:rsidRDefault="004975D7" w:rsidP="004975D7">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Различает на слух и в произношении все звуки родного языка, умеет внятно и отчетливо произносить слова и словосочетания с естественными интонациями. Называет слова с определенным звуком, находит слова с этим звуком в предложении, определяет место звука в слове.</w:t>
            </w:r>
          </w:p>
          <w:p w:rsidR="004975D7" w:rsidRPr="001D1E68" w:rsidRDefault="004975D7" w:rsidP="004975D7">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Согласовывает слова в предложении. Образовывает (по образцу) однокоренные слова, существительные с суффиксами, глаголы с приставками, прилагательные в</w:t>
            </w:r>
          </w:p>
          <w:p w:rsidR="004975D7" w:rsidRPr="001D1E68" w:rsidRDefault="004975D7" w:rsidP="004975D7">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сравнительной и превосходной степени. Строит сложноподчиненные предложения, использует языковые средства для соединения их частей (чтобы, когда, потому что,</w:t>
            </w:r>
          </w:p>
          <w:p w:rsidR="004975D7" w:rsidRPr="001D1E68" w:rsidRDefault="004975D7" w:rsidP="004975D7">
            <w:pPr>
              <w:pStyle w:val="Default"/>
              <w:jc w:val="both"/>
              <w:rPr>
                <w:sz w:val="23"/>
                <w:szCs w:val="23"/>
              </w:rPr>
            </w:pPr>
            <w:r w:rsidRPr="001D1E68">
              <w:rPr>
                <w:sz w:val="23"/>
                <w:szCs w:val="23"/>
              </w:rPr>
              <w:t>если, если бы и т. д.).</w:t>
            </w:r>
          </w:p>
          <w:p w:rsidR="004975D7" w:rsidRPr="001D1E68" w:rsidRDefault="004975D7" w:rsidP="004975D7">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Умеет вести диалог с воспитателем и сверстниками. Содержательно и выразительно пересказывает литературные тексты, драматизирует их. Составляет рассказы о</w:t>
            </w:r>
          </w:p>
          <w:p w:rsidR="004975D7" w:rsidRPr="001D1E68" w:rsidRDefault="004975D7" w:rsidP="004975D7">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предметах, о содержании картины, по набору картинок с последовательно развивающимся действием. Составляет план рассказа и придерживается его.</w:t>
            </w:r>
          </w:p>
          <w:p w:rsidR="004975D7" w:rsidRPr="001D1E68" w:rsidRDefault="004975D7" w:rsidP="004975D7">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Составляет рассказы из личного опыта. Сочиняет короткие сказки на заданную тему.</w:t>
            </w:r>
          </w:p>
          <w:p w:rsidR="00154466" w:rsidRPr="00680C19" w:rsidRDefault="00252D9F" w:rsidP="00680C19">
            <w:pPr>
              <w:autoSpaceDE w:val="0"/>
              <w:autoSpaceDN w:val="0"/>
              <w:adjustRightInd w:val="0"/>
              <w:spacing w:after="0" w:line="240" w:lineRule="auto"/>
              <w:rPr>
                <w:rFonts w:ascii="Times New Roman" w:hAnsi="Times New Roman" w:cs="Times New Roman"/>
                <w:sz w:val="23"/>
                <w:szCs w:val="23"/>
              </w:rPr>
            </w:pPr>
            <w:r w:rsidRPr="001D1E68">
              <w:rPr>
                <w:rFonts w:ascii="Times New Roman" w:hAnsi="Times New Roman" w:cs="Times New Roman"/>
                <w:sz w:val="23"/>
                <w:szCs w:val="23"/>
              </w:rPr>
              <w:t>Составляет предложения</w:t>
            </w:r>
            <w:r w:rsidR="004975D7" w:rsidRPr="001D1E68">
              <w:rPr>
                <w:rFonts w:ascii="Times New Roman" w:hAnsi="Times New Roman" w:cs="Times New Roman"/>
                <w:sz w:val="23"/>
                <w:szCs w:val="23"/>
              </w:rPr>
              <w:t xml:space="preserve"> и делит их на слова с указанием их последовательности</w:t>
            </w:r>
            <w:r w:rsidRPr="001D1E68">
              <w:rPr>
                <w:rFonts w:ascii="Times New Roman" w:hAnsi="Times New Roman" w:cs="Times New Roman"/>
                <w:sz w:val="23"/>
                <w:szCs w:val="23"/>
              </w:rPr>
              <w:t>. Делит двусложные и трехсложные слова на части. Составляет слова из слогов. Выделяет последовательность звуков в простых словах.</w:t>
            </w:r>
          </w:p>
        </w:tc>
      </w:tr>
      <w:tr w:rsidR="00154466" w:rsidRPr="003F1BB3" w:rsidTr="00E31DA0">
        <w:trPr>
          <w:cantSplit/>
          <w:trHeight w:val="1134"/>
        </w:trPr>
        <w:tc>
          <w:tcPr>
            <w:tcW w:w="993" w:type="dxa"/>
            <w:vMerge w:val="restart"/>
            <w:textDirection w:val="btLr"/>
          </w:tcPr>
          <w:p w:rsidR="00154466" w:rsidRPr="00680C19" w:rsidRDefault="00154466" w:rsidP="008943AB">
            <w:pPr>
              <w:spacing w:before="100" w:beforeAutospacing="1" w:after="100" w:afterAutospacing="1" w:line="240" w:lineRule="auto"/>
              <w:ind w:left="113" w:right="113"/>
              <w:jc w:val="center"/>
              <w:rPr>
                <w:rFonts w:ascii="Times New Roman" w:hAnsi="Times New Roman"/>
                <w:b/>
                <w:sz w:val="24"/>
                <w:szCs w:val="24"/>
              </w:rPr>
            </w:pPr>
            <w:r w:rsidRPr="00680C19">
              <w:rPr>
                <w:rFonts w:ascii="Times New Roman" w:hAnsi="Times New Roman"/>
                <w:b/>
                <w:sz w:val="24"/>
                <w:szCs w:val="24"/>
              </w:rPr>
              <w:lastRenderedPageBreak/>
              <w:t>Речевое развитие</w:t>
            </w:r>
          </w:p>
        </w:tc>
        <w:tc>
          <w:tcPr>
            <w:tcW w:w="1843" w:type="dxa"/>
          </w:tcPr>
          <w:p w:rsidR="00154466" w:rsidRPr="003F1BB3" w:rsidRDefault="00154466" w:rsidP="008943AB">
            <w:pPr>
              <w:spacing w:before="100" w:beforeAutospacing="1" w:after="100" w:afterAutospacing="1" w:line="240" w:lineRule="auto"/>
              <w:jc w:val="center"/>
              <w:rPr>
                <w:rFonts w:ascii="Times New Roman" w:hAnsi="Times New Roman"/>
                <w:color w:val="FF0000"/>
                <w:sz w:val="24"/>
                <w:szCs w:val="24"/>
              </w:rPr>
            </w:pPr>
          </w:p>
        </w:tc>
        <w:tc>
          <w:tcPr>
            <w:tcW w:w="6662" w:type="dxa"/>
            <w:vMerge/>
          </w:tcPr>
          <w:p w:rsidR="00154466" w:rsidRPr="003F1BB3" w:rsidRDefault="00154466" w:rsidP="008943AB">
            <w:pPr>
              <w:shd w:val="clear" w:color="auto" w:fill="FFFFFF"/>
              <w:tabs>
                <w:tab w:val="left" w:pos="28"/>
              </w:tabs>
              <w:spacing w:before="29" w:line="245" w:lineRule="exact"/>
              <w:ind w:right="72" w:firstLine="28"/>
              <w:jc w:val="both"/>
              <w:rPr>
                <w:rFonts w:ascii="Times New Roman" w:hAnsi="Times New Roman"/>
                <w:color w:val="FF0000"/>
                <w:sz w:val="24"/>
                <w:szCs w:val="24"/>
              </w:rPr>
            </w:pPr>
          </w:p>
        </w:tc>
      </w:tr>
      <w:tr w:rsidR="003F1BB3" w:rsidRPr="003F1BB3" w:rsidTr="00E31DA0">
        <w:trPr>
          <w:cantSplit/>
          <w:trHeight w:val="1134"/>
        </w:trPr>
        <w:tc>
          <w:tcPr>
            <w:tcW w:w="993" w:type="dxa"/>
            <w:vMerge/>
            <w:textDirection w:val="btLr"/>
          </w:tcPr>
          <w:p w:rsidR="000009F9" w:rsidRPr="003F1BB3" w:rsidRDefault="000009F9" w:rsidP="008943AB">
            <w:pPr>
              <w:spacing w:before="100" w:beforeAutospacing="1" w:after="100" w:afterAutospacing="1" w:line="240" w:lineRule="auto"/>
              <w:ind w:left="113" w:right="113"/>
              <w:jc w:val="center"/>
              <w:rPr>
                <w:rFonts w:ascii="Times New Roman" w:hAnsi="Times New Roman"/>
                <w:b/>
                <w:color w:val="FF0000"/>
                <w:sz w:val="24"/>
                <w:szCs w:val="24"/>
              </w:rPr>
            </w:pPr>
          </w:p>
        </w:tc>
        <w:tc>
          <w:tcPr>
            <w:tcW w:w="1843" w:type="dxa"/>
          </w:tcPr>
          <w:p w:rsidR="000009F9" w:rsidRPr="00DD5888" w:rsidRDefault="000009F9" w:rsidP="008943AB">
            <w:pPr>
              <w:spacing w:before="100" w:beforeAutospacing="1" w:after="100" w:afterAutospacing="1" w:line="240" w:lineRule="auto"/>
              <w:jc w:val="center"/>
              <w:rPr>
                <w:rFonts w:ascii="Times New Roman" w:hAnsi="Times New Roman"/>
                <w:sz w:val="24"/>
                <w:szCs w:val="24"/>
              </w:rPr>
            </w:pPr>
            <w:r w:rsidRPr="00DD5888">
              <w:rPr>
                <w:rFonts w:ascii="Times New Roman" w:hAnsi="Times New Roman"/>
                <w:sz w:val="24"/>
                <w:szCs w:val="24"/>
              </w:rPr>
              <w:t>Восприятие художественной литературы и фольклора</w:t>
            </w:r>
          </w:p>
        </w:tc>
        <w:tc>
          <w:tcPr>
            <w:tcW w:w="6662" w:type="dxa"/>
          </w:tcPr>
          <w:p w:rsidR="000009F9" w:rsidRPr="00DD5888" w:rsidRDefault="000009F9" w:rsidP="008943AB">
            <w:pPr>
              <w:pStyle w:val="Default"/>
              <w:jc w:val="both"/>
              <w:rPr>
                <w:color w:val="auto"/>
                <w:sz w:val="23"/>
                <w:szCs w:val="23"/>
              </w:rPr>
            </w:pPr>
            <w:r w:rsidRPr="00DD5888">
              <w:rPr>
                <w:color w:val="auto"/>
                <w:sz w:val="23"/>
                <w:szCs w:val="23"/>
              </w:rPr>
              <w:t>Способен испытывать сострадание и сочувствие к героям книги, отождествлять себя с полюбившимся персонажем Имеет развитое чувство юмора. Замечает и использует выразительные средства (образные слова и выражения, эпитеты, сравнения); чувствует красоту и выразительность языка произведения. Использует художественно-речевые исполнительские навыки при слушании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Может объяснять основные различия между литературными жанрами: сказкой, рассказом, стихотворением. Знаком  с иллю</w:t>
            </w:r>
            <w:r w:rsidR="00DD5888">
              <w:rPr>
                <w:color w:val="auto"/>
                <w:sz w:val="23"/>
                <w:szCs w:val="23"/>
              </w:rPr>
              <w:t xml:space="preserve">страциями известных художников </w:t>
            </w:r>
          </w:p>
        </w:tc>
      </w:tr>
      <w:tr w:rsidR="003F1BB3" w:rsidRPr="003F1BB3" w:rsidTr="00E31DA0">
        <w:tc>
          <w:tcPr>
            <w:tcW w:w="993" w:type="dxa"/>
            <w:vMerge w:val="restart"/>
            <w:textDirection w:val="btLr"/>
          </w:tcPr>
          <w:p w:rsidR="000009F9" w:rsidRPr="003F1BB3" w:rsidRDefault="000009F9" w:rsidP="00DD5888">
            <w:pPr>
              <w:spacing w:before="100" w:beforeAutospacing="1" w:after="100" w:afterAutospacing="1" w:line="240" w:lineRule="auto"/>
              <w:ind w:left="113" w:right="113"/>
              <w:jc w:val="center"/>
              <w:rPr>
                <w:rFonts w:ascii="Times New Roman" w:hAnsi="Times New Roman"/>
                <w:b/>
                <w:color w:val="FF0000"/>
                <w:sz w:val="24"/>
                <w:szCs w:val="24"/>
              </w:rPr>
            </w:pPr>
            <w:r w:rsidRPr="00DD5888">
              <w:rPr>
                <w:rFonts w:ascii="Times New Roman" w:hAnsi="Times New Roman"/>
                <w:b/>
                <w:sz w:val="24"/>
                <w:szCs w:val="24"/>
              </w:rPr>
              <w:t>Социально-</w:t>
            </w:r>
            <w:r w:rsidRPr="001D1E68">
              <w:rPr>
                <w:rFonts w:ascii="Times New Roman" w:hAnsi="Times New Roman"/>
                <w:b/>
                <w:sz w:val="24"/>
                <w:szCs w:val="24"/>
              </w:rPr>
              <w:t>коммуникативное развитие</w:t>
            </w:r>
          </w:p>
        </w:tc>
        <w:tc>
          <w:tcPr>
            <w:tcW w:w="1843" w:type="dxa"/>
          </w:tcPr>
          <w:p w:rsidR="000009F9" w:rsidRPr="00DD5888" w:rsidRDefault="00DD5888" w:rsidP="008943AB">
            <w:pPr>
              <w:spacing w:before="100" w:beforeAutospacing="1" w:after="100" w:afterAutospacing="1" w:line="240" w:lineRule="auto"/>
              <w:jc w:val="center"/>
              <w:rPr>
                <w:rFonts w:ascii="Times New Roman" w:hAnsi="Times New Roman"/>
                <w:sz w:val="24"/>
                <w:szCs w:val="24"/>
              </w:rPr>
            </w:pPr>
            <w:r w:rsidRPr="00DD5888">
              <w:rPr>
                <w:rFonts w:ascii="Times New Roman" w:hAnsi="Times New Roman"/>
                <w:sz w:val="24"/>
                <w:szCs w:val="24"/>
              </w:rPr>
              <w:t>И</w:t>
            </w:r>
            <w:r w:rsidR="000009F9" w:rsidRPr="00DD5888">
              <w:rPr>
                <w:rFonts w:ascii="Times New Roman" w:hAnsi="Times New Roman"/>
                <w:sz w:val="24"/>
                <w:szCs w:val="24"/>
              </w:rPr>
              <w:t>гровая</w:t>
            </w:r>
          </w:p>
        </w:tc>
        <w:tc>
          <w:tcPr>
            <w:tcW w:w="6662" w:type="dxa"/>
          </w:tcPr>
          <w:p w:rsidR="000009F9" w:rsidRPr="00DD5888" w:rsidRDefault="000009F9" w:rsidP="008943AB">
            <w:pPr>
              <w:pStyle w:val="Default"/>
              <w:jc w:val="both"/>
              <w:rPr>
                <w:color w:val="auto"/>
                <w:sz w:val="23"/>
                <w:szCs w:val="23"/>
              </w:rPr>
            </w:pPr>
            <w:r w:rsidRPr="00DD5888">
              <w:rPr>
                <w:color w:val="auto"/>
                <w:sz w:val="23"/>
                <w:szCs w:val="23"/>
              </w:rPr>
              <w:t>Умеет брать на себя различные роли в соответствии с сюжетом игры; использовать атрибуты, конс</w:t>
            </w:r>
            <w:r w:rsidR="003C65BA">
              <w:rPr>
                <w:color w:val="auto"/>
                <w:sz w:val="23"/>
                <w:szCs w:val="23"/>
              </w:rPr>
              <w:t xml:space="preserve">трукторы, строительный материал, </w:t>
            </w:r>
            <w:r w:rsidRPr="00DD5888">
              <w:rPr>
                <w:color w:val="auto"/>
                <w:sz w:val="23"/>
                <w:szCs w:val="23"/>
              </w:rPr>
              <w:t xml:space="preserve">по-своему обустраивать собственную игру, самостоятельно подбирать и создавать недостающие для игры предметы (билеты для игры в театр, деньги для покупок); творчески использовать в играх представления об окружающей жизни, впечатления из произведений литературы, мультфильмов; совместно развертывать игру, согласовывая собственный игровой замысел с замыслами сверстников; договариваться, планировать и обсуждать действия всех играющих. Сформирована доброжелательность, готовность </w:t>
            </w:r>
            <w:r w:rsidRPr="00DD5888">
              <w:rPr>
                <w:color w:val="auto"/>
                <w:sz w:val="23"/>
                <w:szCs w:val="23"/>
              </w:rPr>
              <w:lastRenderedPageBreak/>
              <w:t xml:space="preserve">выручить сверстника; умение считаться с интересами и мнением товарищей по игре, справедливо решать споры. </w:t>
            </w:r>
          </w:p>
          <w:p w:rsidR="000009F9" w:rsidRPr="00DD5888" w:rsidRDefault="000009F9" w:rsidP="008943AB">
            <w:pPr>
              <w:pStyle w:val="Default"/>
              <w:jc w:val="both"/>
              <w:rPr>
                <w:color w:val="auto"/>
                <w:sz w:val="23"/>
                <w:szCs w:val="23"/>
              </w:rPr>
            </w:pPr>
            <w:r w:rsidRPr="00DD5888">
              <w:rPr>
                <w:color w:val="auto"/>
                <w:sz w:val="23"/>
                <w:szCs w:val="23"/>
              </w:rPr>
              <w:t>Проявляет интерес к театрализованной игре путем первого опыта общения с персонажем, расширения контактов со взрослым. Отзывается на игры-действия со звуками (живой и неживой природы),  способен подражать  движениям животных и птиц под музыку, под звучащее слово (в произведениях малых фольклорных форм). Проявляет самостоятельность, активность в</w:t>
            </w:r>
            <w:r w:rsidR="00DD5888">
              <w:rPr>
                <w:color w:val="auto"/>
                <w:sz w:val="23"/>
                <w:szCs w:val="23"/>
              </w:rPr>
              <w:t xml:space="preserve"> игре с персонажами-игрушками. </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DD5888" w:rsidRDefault="000009F9" w:rsidP="008943AB">
            <w:pPr>
              <w:spacing w:before="100" w:beforeAutospacing="1" w:after="100" w:afterAutospacing="1" w:line="240" w:lineRule="auto"/>
              <w:jc w:val="center"/>
              <w:rPr>
                <w:rFonts w:ascii="Times New Roman" w:hAnsi="Times New Roman"/>
                <w:sz w:val="24"/>
                <w:szCs w:val="24"/>
              </w:rPr>
            </w:pPr>
            <w:r w:rsidRPr="00DD5888">
              <w:rPr>
                <w:rFonts w:ascii="Times New Roman" w:hAnsi="Times New Roman"/>
                <w:sz w:val="24"/>
                <w:szCs w:val="24"/>
              </w:rPr>
              <w:t>Представления о нравственности</w:t>
            </w:r>
          </w:p>
        </w:tc>
        <w:tc>
          <w:tcPr>
            <w:tcW w:w="6662" w:type="dxa"/>
          </w:tcPr>
          <w:p w:rsidR="000009F9" w:rsidRPr="00DD5888" w:rsidRDefault="000009F9" w:rsidP="00DD5888">
            <w:pPr>
              <w:pStyle w:val="Default"/>
              <w:jc w:val="both"/>
              <w:rPr>
                <w:color w:val="auto"/>
                <w:sz w:val="23"/>
                <w:szCs w:val="23"/>
              </w:rPr>
            </w:pPr>
            <w:r w:rsidRPr="00DD5888">
              <w:rPr>
                <w:color w:val="auto"/>
                <w:sz w:val="23"/>
                <w:szCs w:val="23"/>
              </w:rPr>
              <w:t>Развито чувств организованности, дисциплинированности, коллективизма, уважение к старшим Проявляет заботливое отношение к малышам, пожилым людям; помогает им. Сформированы такие качества, как сочувствие, отзывчивость, справедливость, скромность. Развиты волевые качества: умение ограничивать свои желания, выполнять установленные нормы поведения, в своих поступках следовать положительному примеру. Применяет на практике формулы словесной вежливости (приветствие, прощание, просьбы, извинения). Имеет представления об обязанностях, прежде всего в связи с подготовкой к школе. Сформирован интерес к учебной деятельно</w:t>
            </w:r>
            <w:r w:rsidR="00DD5888">
              <w:rPr>
                <w:color w:val="auto"/>
                <w:sz w:val="23"/>
                <w:szCs w:val="23"/>
              </w:rPr>
              <w:t xml:space="preserve">сти и желание учиться в школе. </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DD5888" w:rsidRDefault="000009F9" w:rsidP="00DD5888">
            <w:pPr>
              <w:spacing w:before="100" w:beforeAutospacing="1" w:after="100" w:afterAutospacing="1" w:line="240" w:lineRule="auto"/>
              <w:jc w:val="center"/>
              <w:rPr>
                <w:rFonts w:ascii="Times New Roman" w:hAnsi="Times New Roman"/>
                <w:sz w:val="24"/>
                <w:szCs w:val="24"/>
              </w:rPr>
            </w:pPr>
            <w:r w:rsidRPr="00DD5888">
              <w:rPr>
                <w:rFonts w:ascii="Times New Roman" w:hAnsi="Times New Roman"/>
                <w:sz w:val="24"/>
                <w:szCs w:val="24"/>
              </w:rPr>
              <w:t>Развити</w:t>
            </w:r>
            <w:r w:rsidR="00DD5888" w:rsidRPr="00DD5888">
              <w:rPr>
                <w:rFonts w:ascii="Times New Roman" w:hAnsi="Times New Roman"/>
                <w:sz w:val="24"/>
                <w:szCs w:val="24"/>
              </w:rPr>
              <w:t>е</w:t>
            </w:r>
            <w:r w:rsidR="006E027E">
              <w:rPr>
                <w:rFonts w:ascii="Times New Roman" w:hAnsi="Times New Roman"/>
                <w:sz w:val="24"/>
                <w:szCs w:val="24"/>
              </w:rPr>
              <w:t xml:space="preserve">навыков </w:t>
            </w:r>
            <w:r w:rsidRPr="00DD5888">
              <w:rPr>
                <w:rFonts w:ascii="Times New Roman" w:hAnsi="Times New Roman"/>
                <w:sz w:val="24"/>
                <w:szCs w:val="24"/>
              </w:rPr>
              <w:t>общения  и взаимодействия ребёнка со взрослыми и сверстниками</w:t>
            </w:r>
          </w:p>
        </w:tc>
        <w:tc>
          <w:tcPr>
            <w:tcW w:w="6662" w:type="dxa"/>
          </w:tcPr>
          <w:p w:rsidR="000009F9" w:rsidRPr="00DD5888" w:rsidRDefault="000009F9" w:rsidP="008943AB">
            <w:pPr>
              <w:autoSpaceDE w:val="0"/>
              <w:autoSpaceDN w:val="0"/>
              <w:adjustRightInd w:val="0"/>
              <w:spacing w:after="0" w:line="240" w:lineRule="auto"/>
              <w:jc w:val="both"/>
              <w:rPr>
                <w:rFonts w:ascii="Times New Roman" w:hAnsi="Times New Roman"/>
                <w:sz w:val="24"/>
                <w:szCs w:val="24"/>
              </w:rPr>
            </w:pPr>
            <w:r w:rsidRPr="00DD5888">
              <w:rPr>
                <w:rFonts w:ascii="Times New Roman" w:hAnsi="Times New Roman"/>
                <w:sz w:val="24"/>
                <w:szCs w:val="24"/>
              </w:rPr>
              <w:t>Умеет адекватно использовать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0009F9" w:rsidRPr="00DD5888" w:rsidRDefault="000009F9" w:rsidP="00DD5888">
            <w:pPr>
              <w:autoSpaceDE w:val="0"/>
              <w:autoSpaceDN w:val="0"/>
              <w:adjustRightInd w:val="0"/>
              <w:spacing w:after="0" w:line="240" w:lineRule="auto"/>
              <w:jc w:val="both"/>
              <w:rPr>
                <w:rFonts w:ascii="Times New Roman" w:hAnsi="Times New Roman"/>
                <w:sz w:val="24"/>
                <w:szCs w:val="24"/>
              </w:rPr>
            </w:pPr>
            <w:r w:rsidRPr="00DD5888">
              <w:rPr>
                <w:rFonts w:ascii="Times New Roman" w:hAnsi="Times New Roman"/>
                <w:sz w:val="24"/>
                <w:szCs w:val="24"/>
              </w:rPr>
              <w:t>Способен изменять стиль общения со взрослым или сверстник</w:t>
            </w:r>
            <w:r w:rsidR="00DD5888" w:rsidRPr="00DD5888">
              <w:rPr>
                <w:rFonts w:ascii="Times New Roman" w:hAnsi="Times New Roman"/>
                <w:sz w:val="24"/>
                <w:szCs w:val="24"/>
              </w:rPr>
              <w:t>ом, в зависимости от  ситуации.</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DD5888" w:rsidRDefault="000009F9" w:rsidP="008943AB">
            <w:pPr>
              <w:spacing w:before="100" w:beforeAutospacing="1" w:after="100" w:afterAutospacing="1" w:line="240" w:lineRule="auto"/>
              <w:jc w:val="center"/>
              <w:rPr>
                <w:rFonts w:ascii="Times New Roman" w:hAnsi="Times New Roman"/>
                <w:sz w:val="24"/>
                <w:szCs w:val="24"/>
              </w:rPr>
            </w:pPr>
            <w:r w:rsidRPr="00DD5888">
              <w:rPr>
                <w:rFonts w:ascii="Times New Roman" w:hAnsi="Times New Roman"/>
                <w:sz w:val="24"/>
                <w:szCs w:val="24"/>
              </w:rPr>
              <w:t>Самообслуживание и элементарный бытовой труд</w:t>
            </w:r>
          </w:p>
        </w:tc>
        <w:tc>
          <w:tcPr>
            <w:tcW w:w="6662" w:type="dxa"/>
          </w:tcPr>
          <w:p w:rsidR="000009F9" w:rsidRPr="00DD5888" w:rsidRDefault="000009F9" w:rsidP="008943AB">
            <w:pPr>
              <w:pStyle w:val="Default"/>
              <w:jc w:val="both"/>
              <w:rPr>
                <w:color w:val="auto"/>
                <w:sz w:val="23"/>
                <w:szCs w:val="23"/>
              </w:rPr>
            </w:pPr>
            <w:r w:rsidRPr="00DD5888">
              <w:rPr>
                <w:color w:val="auto"/>
                <w:sz w:val="23"/>
                <w:szCs w:val="23"/>
              </w:rPr>
              <w:t xml:space="preserve">Умеет самостоятельно и быстро одеваться и раздеваться, складывать в шкаф одежду, ставить на место обувь, сушить при необходимости мокрые вещи; самостоятельно и своевременно готовить материалы и пособия к занятию, без напоминания убирать свое рабочее место. </w:t>
            </w:r>
          </w:p>
          <w:p w:rsidR="000009F9" w:rsidRPr="00CF52A1" w:rsidRDefault="000009F9" w:rsidP="008943AB">
            <w:pPr>
              <w:pStyle w:val="Default"/>
              <w:jc w:val="both"/>
              <w:rPr>
                <w:color w:val="auto"/>
                <w:sz w:val="23"/>
                <w:szCs w:val="23"/>
              </w:rPr>
            </w:pPr>
            <w:r w:rsidRPr="00DD5888">
              <w:rPr>
                <w:color w:val="auto"/>
                <w:sz w:val="23"/>
                <w:szCs w:val="23"/>
              </w:rPr>
              <w:t>Сформированы трудовые умения и навыки, трудолюбив. Умеет старательно, аккуратно выполнять поручения, беречь материалы и предметы, убирать их на место после работы. С желанием участвует в совместной трудовой деятельности наравне со всеми. Умеет поддерживать порядок в группе и на участке: протирать и мыть игрушки, строительный материал, вместе с воспитателем ремонтировать книги, игрушки; подметать и очищать дорожки от мусора, зимой — от снега, поливать песок в песочнице; украшать участок к праздникам; самостоятельно объединяться для совместного труда, оказывать друг другу помощь; планировать трудовую деятельность, отбирать необходимые материалы, делать несложные заготовки.Способен добросовестно выполняет обязанности дежурных по столовой,  дежурного в уголке природы. Проявляет интерес к труду в природе, участвует: осенью — в уборке овощей с огорода, сборе семян, Зимой — в сгребании снега к стволам деревьев и кустарникам, выращиванию с помощью воспитателя цветов к праздникам; Весной —к посеву семян (овощей, цветов),  наблюдении за высадкой  рассады;</w:t>
            </w:r>
            <w:r w:rsidR="00CF52A1">
              <w:rPr>
                <w:color w:val="auto"/>
                <w:sz w:val="23"/>
                <w:szCs w:val="23"/>
              </w:rPr>
              <w:t xml:space="preserve"> летом —поливе грядок и клумб. </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CF52A1" w:rsidRDefault="000009F9" w:rsidP="008943AB">
            <w:pPr>
              <w:spacing w:before="100" w:beforeAutospacing="1" w:after="100" w:afterAutospacing="1" w:line="240" w:lineRule="auto"/>
              <w:jc w:val="center"/>
              <w:rPr>
                <w:rFonts w:ascii="Times New Roman" w:hAnsi="Times New Roman"/>
                <w:sz w:val="24"/>
                <w:szCs w:val="24"/>
              </w:rPr>
            </w:pPr>
            <w:r w:rsidRPr="00CF52A1">
              <w:rPr>
                <w:rFonts w:ascii="Times New Roman" w:hAnsi="Times New Roman"/>
                <w:sz w:val="24"/>
                <w:szCs w:val="24"/>
              </w:rPr>
              <w:t>Представления об ОБЖ</w:t>
            </w:r>
          </w:p>
        </w:tc>
        <w:tc>
          <w:tcPr>
            <w:tcW w:w="6662" w:type="dxa"/>
          </w:tcPr>
          <w:p w:rsidR="000009F9" w:rsidRPr="00CF52A1" w:rsidRDefault="000009F9" w:rsidP="008943AB">
            <w:pPr>
              <w:pStyle w:val="Default"/>
              <w:jc w:val="both"/>
              <w:rPr>
                <w:color w:val="auto"/>
                <w:sz w:val="23"/>
                <w:szCs w:val="23"/>
              </w:rPr>
            </w:pPr>
            <w:r w:rsidRPr="00CF52A1">
              <w:rPr>
                <w:color w:val="auto"/>
                <w:sz w:val="23"/>
                <w:szCs w:val="23"/>
              </w:rPr>
              <w:t xml:space="preserve">Знаком с правилами поведения на природе,  с Красной книгой, с отдельными представителями животного и растительного мира, </w:t>
            </w:r>
            <w:r w:rsidRPr="00CF52A1">
              <w:rPr>
                <w:color w:val="auto"/>
                <w:sz w:val="23"/>
                <w:szCs w:val="23"/>
              </w:rPr>
              <w:lastRenderedPageBreak/>
              <w:t xml:space="preserve">занесенными в нее. Имеет представления о таких явлениях природы, как гроза, гром, молния, радуга, ураган, знаком с правилами поведения человека в этих условиях. </w:t>
            </w:r>
          </w:p>
          <w:p w:rsidR="000009F9" w:rsidRPr="00CF52A1" w:rsidRDefault="000009F9" w:rsidP="008943AB">
            <w:pPr>
              <w:pStyle w:val="Default"/>
              <w:jc w:val="both"/>
              <w:rPr>
                <w:color w:val="auto"/>
                <w:sz w:val="23"/>
                <w:szCs w:val="23"/>
              </w:rPr>
            </w:pPr>
            <w:r w:rsidRPr="00CF52A1">
              <w:rPr>
                <w:color w:val="auto"/>
                <w:sz w:val="23"/>
                <w:szCs w:val="23"/>
              </w:rPr>
              <w:t>Знаком с понятиями «площадь», «бульвар», «проспект»,  с дорожными знаками — предупреждающими, запрещающими и информационно-указательными. Имеет представления о работе ГИБДД. Привита культура поведения на улице и в общественном транспорте. Может свободно ориентироваться в пределах ближайшей к детскому саду местности. Знает простейшие способы преодоления опасностей и получения помощи (знание своего имени, фамилии и домашнего адреса, имен родителей). Умеет набрать телефонный номер Службы спасения, связаться с родителями. Знает правила безопасного поведения на кухне, в ванной комнате (осторожное обращение с емкостями, содержащими жидкости). Знает правила безопасного поведения при обращении с острыми предметами; правила безопасного поведения на улице; правила гигиены; правила поведения при о</w:t>
            </w:r>
            <w:r w:rsidR="00CF52A1">
              <w:rPr>
                <w:color w:val="auto"/>
                <w:sz w:val="23"/>
                <w:szCs w:val="23"/>
              </w:rPr>
              <w:t xml:space="preserve">бнаружении запаха дыма и газа. </w:t>
            </w:r>
          </w:p>
        </w:tc>
      </w:tr>
      <w:tr w:rsidR="003F1BB3" w:rsidRPr="003F1BB3" w:rsidTr="00E31DA0">
        <w:tc>
          <w:tcPr>
            <w:tcW w:w="993" w:type="dxa"/>
            <w:vMerge w:val="restart"/>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CF52A1" w:rsidRDefault="000009F9" w:rsidP="008943AB">
            <w:pPr>
              <w:spacing w:before="100" w:beforeAutospacing="1" w:after="100" w:afterAutospacing="1" w:line="240" w:lineRule="auto"/>
              <w:jc w:val="center"/>
              <w:rPr>
                <w:rFonts w:ascii="Times New Roman" w:hAnsi="Times New Roman"/>
                <w:sz w:val="24"/>
                <w:szCs w:val="24"/>
              </w:rPr>
            </w:pPr>
            <w:r w:rsidRPr="00CF52A1">
              <w:rPr>
                <w:rFonts w:ascii="Times New Roman" w:hAnsi="Times New Roman"/>
                <w:sz w:val="24"/>
                <w:szCs w:val="24"/>
              </w:rPr>
              <w:t>Изобразительна</w:t>
            </w:r>
          </w:p>
        </w:tc>
        <w:tc>
          <w:tcPr>
            <w:tcW w:w="6662" w:type="dxa"/>
          </w:tcPr>
          <w:p w:rsidR="000009F9" w:rsidRPr="00CF52A1" w:rsidRDefault="000009F9" w:rsidP="008943AB">
            <w:pPr>
              <w:pStyle w:val="Default"/>
              <w:jc w:val="both"/>
              <w:rPr>
                <w:color w:val="auto"/>
                <w:sz w:val="23"/>
                <w:szCs w:val="23"/>
              </w:rPr>
            </w:pPr>
            <w:r w:rsidRPr="00CF52A1">
              <w:rPr>
                <w:color w:val="auto"/>
                <w:sz w:val="23"/>
                <w:szCs w:val="23"/>
              </w:rPr>
              <w:t>В рисовании умеет изображать предметы по памяти и с натуры. Развито чувство свободы и  точности движений руки под контролем зрения, их плавность, ритмичность. Использование в рисовании различные материалы. Умеет свободно владеть карандашом при выполнении линейного рисунка, применять плавные повороты руки при рисовании округлых линий, завитков в разном направлении. Развито представление о разнообразии цветов и оттенков. Умеет различать оттенки цветов и передавать их в рисунке, располагать изображения по всему листу.</w:t>
            </w:r>
          </w:p>
          <w:p w:rsidR="000009F9" w:rsidRPr="00CF52A1" w:rsidRDefault="000009F9" w:rsidP="008943AB">
            <w:pPr>
              <w:pStyle w:val="Default"/>
              <w:jc w:val="both"/>
              <w:rPr>
                <w:color w:val="auto"/>
                <w:sz w:val="23"/>
                <w:szCs w:val="23"/>
              </w:rPr>
            </w:pPr>
            <w:r w:rsidRPr="00CF52A1">
              <w:rPr>
                <w:color w:val="auto"/>
                <w:sz w:val="23"/>
                <w:szCs w:val="23"/>
              </w:rPr>
              <w:t xml:space="preserve">Умеет создавать узоры по мотивам народных росписей, уже знакомых детям и новых (городецкая, гжельская, хохломская, жостовская, мезенская роспись и др.),  создавать композиции на листах бумаги разной формы, силуэтах предметов и игрушек; расписывать вылепленные детьми игрушки. </w:t>
            </w:r>
          </w:p>
          <w:p w:rsidR="000009F9" w:rsidRPr="00CF52A1" w:rsidRDefault="000009F9" w:rsidP="008943AB">
            <w:pPr>
              <w:pStyle w:val="Default"/>
              <w:jc w:val="both"/>
              <w:rPr>
                <w:color w:val="auto"/>
                <w:sz w:val="23"/>
                <w:szCs w:val="23"/>
              </w:rPr>
            </w:pPr>
            <w:r w:rsidRPr="00CF52A1">
              <w:rPr>
                <w:color w:val="auto"/>
                <w:sz w:val="23"/>
                <w:szCs w:val="23"/>
              </w:rPr>
              <w:t xml:space="preserve">Умеет размещать изображения на листе в соответствии с их реальным расположением,  строить композицию рисунка; передавать движения людей и животных, растений, склоняющихся от ветра, сюжеты народных сказок,  и авторских произведений; проявлять самостоятельность в выборе темы, композиционного и цветового. </w:t>
            </w:r>
          </w:p>
          <w:p w:rsidR="000009F9" w:rsidRPr="00CF52A1" w:rsidRDefault="000009F9" w:rsidP="008943AB">
            <w:pPr>
              <w:pStyle w:val="Default"/>
              <w:jc w:val="both"/>
              <w:rPr>
                <w:color w:val="auto"/>
                <w:sz w:val="23"/>
                <w:szCs w:val="23"/>
              </w:rPr>
            </w:pPr>
            <w:r w:rsidRPr="00CF52A1">
              <w:rPr>
                <w:color w:val="auto"/>
                <w:sz w:val="23"/>
                <w:szCs w:val="23"/>
              </w:rPr>
              <w:t>В лепке умеет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стекой.создавать скульптурные группы из двух-трех фигур.</w:t>
            </w:r>
          </w:p>
          <w:p w:rsidR="000009F9" w:rsidRPr="00CF52A1" w:rsidRDefault="000009F9" w:rsidP="008943AB">
            <w:pPr>
              <w:pStyle w:val="Default"/>
              <w:jc w:val="both"/>
              <w:rPr>
                <w:color w:val="auto"/>
                <w:sz w:val="23"/>
                <w:szCs w:val="23"/>
              </w:rPr>
            </w:pPr>
            <w:r w:rsidRPr="00CF52A1">
              <w:rPr>
                <w:color w:val="auto"/>
                <w:sz w:val="23"/>
                <w:szCs w:val="23"/>
              </w:rPr>
              <w:t xml:space="preserve">Имеет навыка декоративной лепки. Умеет   использовать разные способы лепки (налеп, углубленный рельеф), применять стеку. </w:t>
            </w:r>
          </w:p>
          <w:p w:rsidR="000009F9" w:rsidRPr="00CF52A1" w:rsidRDefault="000009F9" w:rsidP="008943AB">
            <w:pPr>
              <w:pStyle w:val="Default"/>
              <w:jc w:val="both"/>
              <w:rPr>
                <w:color w:val="auto"/>
                <w:sz w:val="23"/>
                <w:szCs w:val="23"/>
              </w:rPr>
            </w:pPr>
            <w:r w:rsidRPr="00CF52A1">
              <w:rPr>
                <w:color w:val="auto"/>
                <w:sz w:val="23"/>
                <w:szCs w:val="23"/>
              </w:rPr>
              <w:t xml:space="preserve">В аппликации умеет создавать предметные и сюжетные изображения с натуры и по представлению. Умеет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и по мотивам народного искусства Владеет приемами вырезания симметричных предметов из бумаги, сложенной вдвое; несколько предметов или их частей из бумаги, сложенной гармошкой. При создании образов умеет применять разные приемы вырезания, обрывания </w:t>
            </w:r>
            <w:r w:rsidRPr="00CF52A1">
              <w:rPr>
                <w:color w:val="auto"/>
                <w:sz w:val="23"/>
                <w:szCs w:val="23"/>
              </w:rPr>
              <w:lastRenderedPageBreak/>
              <w:t xml:space="preserve">бумаги, наклеивания изображений.применять мозаичный способ изображения. </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CF52A1" w:rsidRDefault="000009F9" w:rsidP="008943AB">
            <w:pPr>
              <w:spacing w:before="100" w:beforeAutospacing="1" w:after="100" w:afterAutospacing="1" w:line="240" w:lineRule="auto"/>
              <w:jc w:val="center"/>
              <w:rPr>
                <w:rFonts w:ascii="Times New Roman" w:hAnsi="Times New Roman"/>
                <w:sz w:val="24"/>
                <w:szCs w:val="24"/>
              </w:rPr>
            </w:pPr>
            <w:r w:rsidRPr="00CF52A1">
              <w:rPr>
                <w:rFonts w:ascii="Times New Roman" w:hAnsi="Times New Roman"/>
                <w:sz w:val="24"/>
                <w:szCs w:val="24"/>
              </w:rPr>
              <w:t>Констру</w:t>
            </w:r>
            <w:r w:rsidR="00F3443F">
              <w:rPr>
                <w:rFonts w:ascii="Times New Roman" w:hAnsi="Times New Roman"/>
                <w:sz w:val="24"/>
                <w:szCs w:val="24"/>
              </w:rPr>
              <w:t>ктивно-модельная</w:t>
            </w:r>
          </w:p>
          <w:p w:rsidR="000009F9" w:rsidRPr="00CF52A1" w:rsidRDefault="000009F9" w:rsidP="008943AB">
            <w:pPr>
              <w:spacing w:before="100" w:beforeAutospacing="1" w:after="100" w:afterAutospacing="1" w:line="240" w:lineRule="auto"/>
              <w:jc w:val="center"/>
              <w:rPr>
                <w:rFonts w:ascii="Times New Roman" w:hAnsi="Times New Roman"/>
                <w:sz w:val="24"/>
                <w:szCs w:val="24"/>
              </w:rPr>
            </w:pPr>
          </w:p>
        </w:tc>
        <w:tc>
          <w:tcPr>
            <w:tcW w:w="6662" w:type="dxa"/>
          </w:tcPr>
          <w:p w:rsidR="000009F9" w:rsidRPr="00CF52A1" w:rsidRDefault="000009F9" w:rsidP="008943AB">
            <w:pPr>
              <w:pStyle w:val="Default"/>
              <w:jc w:val="both"/>
              <w:rPr>
                <w:color w:val="auto"/>
                <w:sz w:val="23"/>
                <w:szCs w:val="23"/>
              </w:rPr>
            </w:pPr>
            <w:r w:rsidRPr="00CF52A1">
              <w:rPr>
                <w:color w:val="auto"/>
                <w:sz w:val="23"/>
                <w:szCs w:val="23"/>
              </w:rPr>
              <w:t xml:space="preserve">Умеет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планировать процесс возведения постройки; сооружать постройки, объединенные общей темой (улица, машины, дома). </w:t>
            </w:r>
          </w:p>
          <w:p w:rsidR="000009F9" w:rsidRPr="00CF52A1" w:rsidRDefault="000009F9" w:rsidP="008943AB">
            <w:pPr>
              <w:pStyle w:val="Default"/>
              <w:jc w:val="both"/>
              <w:rPr>
                <w:color w:val="auto"/>
                <w:sz w:val="23"/>
                <w:szCs w:val="23"/>
              </w:rPr>
            </w:pPr>
            <w:r w:rsidRPr="00CF52A1">
              <w:rPr>
                <w:color w:val="auto"/>
                <w:sz w:val="23"/>
                <w:szCs w:val="23"/>
              </w:rPr>
              <w:t xml:space="preserve">Знаком разнообразными пластмассовыми конструкторами. Умеет создавать различные модели (здания, самолеты, поезда и т. д.) по рисунку, по словесной инструкции воспитателя, по собственному замыслу; создавать конструкции, объединенные общей темой (детская площадка, стоянка машин и др.) </w:t>
            </w:r>
          </w:p>
          <w:p w:rsidR="000009F9" w:rsidRPr="00CF52A1" w:rsidRDefault="000009F9" w:rsidP="008943AB">
            <w:pPr>
              <w:pStyle w:val="Default"/>
              <w:jc w:val="both"/>
              <w:rPr>
                <w:color w:val="auto"/>
                <w:sz w:val="23"/>
                <w:szCs w:val="23"/>
              </w:rPr>
            </w:pPr>
            <w:r w:rsidRPr="00CF52A1">
              <w:rPr>
                <w:color w:val="auto"/>
                <w:sz w:val="23"/>
                <w:szCs w:val="23"/>
              </w:rPr>
              <w:t xml:space="preserve">Умеет складывать бумагу прямоугольной, квадратной, круглой формы в разных направлениях; использовать разную по фактуре бумагу; делать разметку с помощью шаблона; создавать игрушки-забавы;  использовать образец;  создавать объемные игрушки в технике оригами. </w:t>
            </w:r>
          </w:p>
          <w:p w:rsidR="000009F9" w:rsidRPr="00CF52A1" w:rsidRDefault="000009F9" w:rsidP="008943AB">
            <w:pPr>
              <w:pStyle w:val="Default"/>
              <w:jc w:val="both"/>
              <w:rPr>
                <w:color w:val="auto"/>
                <w:sz w:val="23"/>
                <w:szCs w:val="23"/>
              </w:rPr>
            </w:pPr>
            <w:r w:rsidRPr="00CF52A1">
              <w:rPr>
                <w:color w:val="auto"/>
                <w:sz w:val="23"/>
                <w:szCs w:val="23"/>
              </w:rPr>
              <w:t>Способен  создавать фигуры людей, животных, птиц из природного материала, передавать выразительность обр</w:t>
            </w:r>
            <w:r w:rsidR="00CF52A1" w:rsidRPr="00CF52A1">
              <w:rPr>
                <w:color w:val="auto"/>
                <w:sz w:val="23"/>
                <w:szCs w:val="23"/>
              </w:rPr>
              <w:t>аза, создавать общие композиции.</w:t>
            </w:r>
          </w:p>
        </w:tc>
      </w:tr>
      <w:tr w:rsidR="003F1BB3" w:rsidRPr="003F1BB3" w:rsidTr="00E31DA0">
        <w:tc>
          <w:tcPr>
            <w:tcW w:w="993" w:type="dxa"/>
            <w:vMerge/>
          </w:tcPr>
          <w:p w:rsidR="000009F9" w:rsidRPr="003F1BB3" w:rsidRDefault="000009F9" w:rsidP="008943AB">
            <w:pPr>
              <w:spacing w:before="100" w:beforeAutospacing="1" w:after="100" w:afterAutospacing="1" w:line="240" w:lineRule="auto"/>
              <w:jc w:val="both"/>
              <w:rPr>
                <w:rFonts w:ascii="Times New Roman" w:hAnsi="Times New Roman"/>
                <w:color w:val="FF0000"/>
                <w:sz w:val="24"/>
                <w:szCs w:val="24"/>
              </w:rPr>
            </w:pPr>
          </w:p>
        </w:tc>
        <w:tc>
          <w:tcPr>
            <w:tcW w:w="1843" w:type="dxa"/>
          </w:tcPr>
          <w:p w:rsidR="000009F9" w:rsidRPr="00CF52A1" w:rsidRDefault="000009F9" w:rsidP="008943AB">
            <w:pPr>
              <w:spacing w:before="100" w:beforeAutospacing="1" w:after="100" w:afterAutospacing="1" w:line="240" w:lineRule="auto"/>
              <w:jc w:val="center"/>
              <w:rPr>
                <w:rFonts w:ascii="Times New Roman" w:hAnsi="Times New Roman"/>
                <w:sz w:val="24"/>
                <w:szCs w:val="24"/>
              </w:rPr>
            </w:pPr>
            <w:r w:rsidRPr="00CF52A1">
              <w:rPr>
                <w:rFonts w:ascii="Times New Roman" w:hAnsi="Times New Roman"/>
                <w:sz w:val="24"/>
                <w:szCs w:val="24"/>
              </w:rPr>
              <w:t>Музыкальная</w:t>
            </w:r>
          </w:p>
        </w:tc>
        <w:tc>
          <w:tcPr>
            <w:tcW w:w="6662" w:type="dxa"/>
          </w:tcPr>
          <w:p w:rsidR="000009F9" w:rsidRPr="00CF52A1" w:rsidRDefault="000009F9" w:rsidP="008943AB">
            <w:pPr>
              <w:pStyle w:val="Default"/>
              <w:jc w:val="both"/>
              <w:rPr>
                <w:color w:val="auto"/>
                <w:sz w:val="23"/>
                <w:szCs w:val="23"/>
              </w:rPr>
            </w:pPr>
            <w:r w:rsidRPr="00CF52A1">
              <w:rPr>
                <w:color w:val="auto"/>
                <w:sz w:val="23"/>
                <w:szCs w:val="23"/>
              </w:rPr>
              <w:t>Умеет двигается ритмично, чувствовать смену частей музыки; проявляет творчество; выполнять движения эмоционально, ориентироваться в пространстве выражать желание выступать самостоятельно.</w:t>
            </w:r>
          </w:p>
          <w:p w:rsidR="000009F9" w:rsidRPr="00CF52A1" w:rsidRDefault="000009F9" w:rsidP="008943AB">
            <w:pPr>
              <w:pStyle w:val="Default"/>
              <w:jc w:val="both"/>
              <w:rPr>
                <w:color w:val="auto"/>
                <w:sz w:val="23"/>
                <w:szCs w:val="23"/>
              </w:rPr>
            </w:pPr>
            <w:r w:rsidRPr="00CF52A1">
              <w:rPr>
                <w:color w:val="auto"/>
                <w:sz w:val="23"/>
                <w:szCs w:val="23"/>
              </w:rPr>
              <w:t>Способен  эмоционально исполнять песни;  инсценировать песню,проявлять желание солировать,узнавать песни по любому фрагменту,иметь любимые песни.</w:t>
            </w:r>
          </w:p>
          <w:p w:rsidR="000009F9" w:rsidRPr="00CF52A1" w:rsidRDefault="000009F9" w:rsidP="008943AB">
            <w:pPr>
              <w:pStyle w:val="Default"/>
              <w:jc w:val="both"/>
              <w:rPr>
                <w:color w:val="auto"/>
                <w:sz w:val="23"/>
                <w:szCs w:val="23"/>
              </w:rPr>
            </w:pPr>
            <w:r w:rsidRPr="00CF52A1">
              <w:rPr>
                <w:color w:val="auto"/>
                <w:sz w:val="23"/>
                <w:szCs w:val="23"/>
              </w:rPr>
              <w:t>Умеет правильно и ритмично прохлопывать усложненные ритмические формулы;  составлять их, проигрывать на музыкальных инструментах; держать ритм в двухголосии.</w:t>
            </w:r>
          </w:p>
          <w:p w:rsidR="000009F9" w:rsidRPr="00CF52A1" w:rsidRDefault="000009F9" w:rsidP="008943AB">
            <w:pPr>
              <w:pStyle w:val="Default"/>
              <w:jc w:val="both"/>
              <w:rPr>
                <w:color w:val="auto"/>
                <w:sz w:val="23"/>
                <w:szCs w:val="23"/>
              </w:rPr>
            </w:pPr>
            <w:r w:rsidRPr="00CF52A1">
              <w:rPr>
                <w:color w:val="auto"/>
                <w:sz w:val="23"/>
                <w:szCs w:val="23"/>
              </w:rPr>
              <w:t>Эмоционально воспринимает музыку (выражает свое отношение словами); умеет самостоятельно придумать небольшой сюжет проявлять стремление передать в движении характер музыкального произведения; различать двухчастную форму; различать трехчастную форму,  отображает свое отношение к музыке в изобразительной деятельности.Способен самостоятельно придумать небольшой сюжет к музыкальному произведению; п</w:t>
            </w:r>
            <w:r w:rsidR="00CF52A1" w:rsidRPr="00CF52A1">
              <w:rPr>
                <w:color w:val="auto"/>
                <w:sz w:val="23"/>
                <w:szCs w:val="23"/>
              </w:rPr>
              <w:t>роявляет желание музицировать.</w:t>
            </w:r>
          </w:p>
        </w:tc>
      </w:tr>
    </w:tbl>
    <w:p w:rsidR="00EF21FC" w:rsidRPr="003F1BB3" w:rsidRDefault="00EF21FC" w:rsidP="00EF21FC">
      <w:pPr>
        <w:spacing w:after="0" w:line="240" w:lineRule="auto"/>
        <w:ind w:firstLine="708"/>
        <w:jc w:val="both"/>
        <w:rPr>
          <w:rFonts w:ascii="Times New Roman" w:hAnsi="Times New Roman"/>
          <w:color w:val="FF0000"/>
          <w:sz w:val="24"/>
          <w:szCs w:val="24"/>
        </w:rPr>
      </w:pPr>
    </w:p>
    <w:p w:rsidR="000009F9" w:rsidRPr="00C90283" w:rsidRDefault="00EF21FC" w:rsidP="00C90283">
      <w:pPr>
        <w:spacing w:after="0" w:line="240" w:lineRule="auto"/>
        <w:ind w:firstLine="708"/>
        <w:jc w:val="both"/>
        <w:rPr>
          <w:rFonts w:ascii="Times New Roman" w:hAnsi="Times New Roman"/>
          <w:b/>
          <w:sz w:val="24"/>
          <w:szCs w:val="24"/>
        </w:rPr>
      </w:pPr>
      <w:r w:rsidRPr="00CF52A1">
        <w:rPr>
          <w:rFonts w:ascii="Times New Roman" w:hAnsi="Times New Roman"/>
          <w:sz w:val="24"/>
          <w:szCs w:val="24"/>
        </w:rPr>
        <w:t>Для получения  информации об уровне актуального развития воспитанников и определения уровня достижения воспитанниками  планируемых результатов  освоения адаптированной основной образовательной программы</w:t>
      </w:r>
      <w:r w:rsidRPr="00CF52A1">
        <w:rPr>
          <w:rFonts w:ascii="Times New Roman" w:hAnsi="Times New Roman"/>
          <w:b/>
          <w:sz w:val="24"/>
          <w:szCs w:val="24"/>
        </w:rPr>
        <w:t xml:space="preserve"> (</w:t>
      </w:r>
      <w:r w:rsidRPr="00CF52A1">
        <w:rPr>
          <w:rFonts w:ascii="Times New Roman" w:hAnsi="Times New Roman"/>
          <w:sz w:val="24"/>
          <w:szCs w:val="24"/>
        </w:rPr>
        <w:t>оценка индивидуального развития детей)  в</w:t>
      </w:r>
      <w:r w:rsidR="000009F9" w:rsidRPr="00CF52A1">
        <w:rPr>
          <w:rFonts w:ascii="Times New Roman" w:hAnsi="Times New Roman"/>
          <w:sz w:val="24"/>
          <w:szCs w:val="24"/>
        </w:rPr>
        <w:t xml:space="preserve"> соответствии с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w:t>
      </w:r>
      <w:r w:rsidRPr="00CF52A1">
        <w:rPr>
          <w:rFonts w:ascii="Times New Roman" w:hAnsi="Times New Roman"/>
          <w:sz w:val="24"/>
          <w:szCs w:val="24"/>
        </w:rPr>
        <w:t>а дошкольного образования»  проводит</w:t>
      </w:r>
      <w:r w:rsidR="00C414ED" w:rsidRPr="00CF52A1">
        <w:rPr>
          <w:rFonts w:ascii="Times New Roman" w:hAnsi="Times New Roman"/>
          <w:sz w:val="24"/>
          <w:szCs w:val="24"/>
        </w:rPr>
        <w:t>ся  педагогическая  диагностика.</w:t>
      </w:r>
    </w:p>
    <w:p w:rsidR="000009F9" w:rsidRPr="005E24DB" w:rsidRDefault="000009F9" w:rsidP="00EF21FC">
      <w:pPr>
        <w:spacing w:after="0" w:line="240" w:lineRule="auto"/>
        <w:ind w:firstLine="420"/>
        <w:rPr>
          <w:rFonts w:ascii="Times New Roman" w:hAnsi="Times New Roman"/>
          <w:sz w:val="24"/>
          <w:szCs w:val="24"/>
        </w:rPr>
      </w:pPr>
      <w:r w:rsidRPr="005E24DB">
        <w:rPr>
          <w:rFonts w:ascii="Times New Roman" w:hAnsi="Times New Roman"/>
          <w:sz w:val="24"/>
          <w:szCs w:val="24"/>
        </w:rPr>
        <w:t>Основными методами педагогической диагностики являются: наблюдение, беседа, игровые задания, анализ продуктов детской деятельности.</w:t>
      </w:r>
    </w:p>
    <w:p w:rsidR="000009F9" w:rsidRPr="00D96C5B" w:rsidRDefault="000009F9" w:rsidP="00EF21FC">
      <w:pPr>
        <w:spacing w:after="0" w:line="240" w:lineRule="auto"/>
        <w:ind w:firstLine="708"/>
        <w:jc w:val="both"/>
        <w:rPr>
          <w:rFonts w:ascii="Times New Roman" w:hAnsi="Times New Roman"/>
          <w:sz w:val="24"/>
          <w:szCs w:val="24"/>
        </w:rPr>
      </w:pPr>
      <w:r w:rsidRPr="005E24DB">
        <w:rPr>
          <w:rFonts w:ascii="Times New Roman" w:hAnsi="Times New Roman"/>
          <w:sz w:val="24"/>
          <w:szCs w:val="24"/>
        </w:rPr>
        <w:t xml:space="preserve">Педагогическая диагностика проводится  всеми педагогами </w:t>
      </w:r>
      <w:r w:rsidR="00C90283">
        <w:rPr>
          <w:rFonts w:ascii="Times New Roman" w:hAnsi="Times New Roman"/>
          <w:sz w:val="24"/>
          <w:szCs w:val="24"/>
        </w:rPr>
        <w:t>МБ</w:t>
      </w:r>
      <w:r w:rsidRPr="005E24DB">
        <w:rPr>
          <w:rFonts w:ascii="Times New Roman" w:hAnsi="Times New Roman"/>
          <w:sz w:val="24"/>
          <w:szCs w:val="24"/>
        </w:rPr>
        <w:t xml:space="preserve">ДОУ: воспитателями, учителями-логопедами, инструкторами по физической культуре, музыкальными руководителями 2 раза в год в каждой возрастной группе в 1 половине </w:t>
      </w:r>
      <w:r w:rsidRPr="00D96C5B">
        <w:rPr>
          <w:rFonts w:ascii="Times New Roman" w:hAnsi="Times New Roman"/>
          <w:sz w:val="24"/>
          <w:szCs w:val="24"/>
        </w:rPr>
        <w:t>сентября  и в марте с детьми 6-</w:t>
      </w:r>
      <w:r w:rsidR="003C65BA">
        <w:rPr>
          <w:rFonts w:ascii="Times New Roman" w:hAnsi="Times New Roman"/>
          <w:sz w:val="24"/>
          <w:szCs w:val="24"/>
        </w:rPr>
        <w:t>7 лет, в  мае с воспитанниками 4</w:t>
      </w:r>
      <w:r w:rsidRPr="00D96C5B">
        <w:rPr>
          <w:rFonts w:ascii="Times New Roman" w:hAnsi="Times New Roman"/>
          <w:sz w:val="24"/>
          <w:szCs w:val="24"/>
        </w:rPr>
        <w:t>-6 лет.</w:t>
      </w:r>
    </w:p>
    <w:p w:rsidR="006E027E" w:rsidRPr="00C90283" w:rsidRDefault="000009F9" w:rsidP="00D96C5B">
      <w:pPr>
        <w:spacing w:after="0" w:line="240" w:lineRule="auto"/>
        <w:ind w:firstLine="708"/>
        <w:jc w:val="both"/>
        <w:rPr>
          <w:rFonts w:ascii="Times New Roman" w:hAnsi="Times New Roman"/>
          <w:color w:val="548DD4" w:themeColor="text2" w:themeTint="99"/>
          <w:sz w:val="24"/>
          <w:szCs w:val="24"/>
        </w:rPr>
      </w:pPr>
      <w:r w:rsidRPr="00D96C5B">
        <w:rPr>
          <w:rFonts w:ascii="Times New Roman" w:hAnsi="Times New Roman"/>
          <w:sz w:val="24"/>
          <w:szCs w:val="24"/>
        </w:rPr>
        <w:lastRenderedPageBreak/>
        <w:t xml:space="preserve">Полученные данные заносятся в диагностические по 5-ти образовательным областям:«Физическое развитие», «Речевое развитие», «Познавательное развитие», «Социально-коммуникативное развитие», «Художественно-эстетическое развитие», а так же в индивидуальную карту развития ребёнка.  </w:t>
      </w:r>
    </w:p>
    <w:p w:rsidR="000009F9" w:rsidRPr="00A70F03" w:rsidRDefault="000009F9" w:rsidP="00C90283">
      <w:pPr>
        <w:spacing w:after="0" w:line="240" w:lineRule="auto"/>
        <w:ind w:firstLine="708"/>
        <w:jc w:val="both"/>
        <w:rPr>
          <w:rFonts w:ascii="Times New Roman" w:hAnsi="Times New Roman"/>
          <w:color w:val="0D0D0D" w:themeColor="text1" w:themeTint="F2"/>
          <w:sz w:val="24"/>
          <w:szCs w:val="24"/>
        </w:rPr>
      </w:pPr>
      <w:r w:rsidRPr="00A70F03">
        <w:rPr>
          <w:rFonts w:ascii="Times New Roman" w:hAnsi="Times New Roman"/>
          <w:color w:val="0D0D0D" w:themeColor="text1" w:themeTint="F2"/>
          <w:sz w:val="24"/>
          <w:szCs w:val="24"/>
        </w:rPr>
        <w:t xml:space="preserve">Анализ полученных результатов помогает оптимизировать  процесс индивидуального образования, </w:t>
      </w:r>
      <w:r w:rsidR="00C90283" w:rsidRPr="00A70F03">
        <w:rPr>
          <w:rFonts w:ascii="Times New Roman" w:hAnsi="Times New Roman"/>
          <w:color w:val="0D0D0D" w:themeColor="text1" w:themeTint="F2"/>
          <w:sz w:val="24"/>
          <w:szCs w:val="24"/>
        </w:rPr>
        <w:t xml:space="preserve">в том числе поддержки ребенка, построения его образовательной траектории и профессиональной коррекции, особенностей его развития; работу с группой детей. </w:t>
      </w:r>
    </w:p>
    <w:p w:rsidR="000009F9" w:rsidRPr="00A70F03" w:rsidRDefault="000009F9" w:rsidP="000009F9">
      <w:pPr>
        <w:ind w:firstLine="708"/>
        <w:contextualSpacing/>
        <w:jc w:val="both"/>
        <w:rPr>
          <w:rFonts w:ascii="Times New Roman" w:hAnsi="Times New Roman"/>
          <w:color w:val="0D0D0D" w:themeColor="text1" w:themeTint="F2"/>
        </w:rPr>
      </w:pPr>
    </w:p>
    <w:p w:rsidR="000009F9" w:rsidRDefault="000009F9"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Default="00C90283" w:rsidP="000009F9">
      <w:pPr>
        <w:ind w:firstLine="708"/>
        <w:contextualSpacing/>
        <w:jc w:val="both"/>
        <w:rPr>
          <w:rFonts w:ascii="Times New Roman" w:hAnsi="Times New Roman"/>
          <w:color w:val="FF0000"/>
        </w:rPr>
      </w:pPr>
    </w:p>
    <w:p w:rsidR="00C90283" w:rsidRPr="003F1BB3" w:rsidRDefault="00C90283" w:rsidP="000009F9">
      <w:pPr>
        <w:ind w:firstLine="708"/>
        <w:contextualSpacing/>
        <w:jc w:val="both"/>
        <w:rPr>
          <w:rFonts w:ascii="Times New Roman" w:hAnsi="Times New Roman"/>
          <w:color w:val="FF0000"/>
        </w:rPr>
        <w:sectPr w:rsidR="00C90283" w:rsidRPr="003F1BB3" w:rsidSect="008943AB">
          <w:footerReference w:type="default" r:id="rId8"/>
          <w:pgSz w:w="11906" w:h="16838"/>
          <w:pgMar w:top="851" w:right="1134" w:bottom="851" w:left="1701" w:header="709" w:footer="709" w:gutter="0"/>
          <w:cols w:space="708"/>
          <w:docGrid w:linePitch="360"/>
        </w:sectPr>
      </w:pPr>
    </w:p>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6"/>
        <w:gridCol w:w="1627"/>
        <w:gridCol w:w="1417"/>
        <w:gridCol w:w="3119"/>
        <w:gridCol w:w="3326"/>
        <w:gridCol w:w="1975"/>
        <w:gridCol w:w="1484"/>
        <w:gridCol w:w="1938"/>
      </w:tblGrid>
      <w:tr w:rsidR="00A70F03" w:rsidRPr="003F1BB3" w:rsidTr="00A70F03">
        <w:trPr>
          <w:trHeight w:val="416"/>
        </w:trPr>
        <w:tc>
          <w:tcPr>
            <w:tcW w:w="15352" w:type="dxa"/>
            <w:gridSpan w:val="8"/>
          </w:tcPr>
          <w:p w:rsidR="00A70F03" w:rsidRPr="00A70F03" w:rsidRDefault="00A70F03" w:rsidP="008943AB">
            <w:pPr>
              <w:spacing w:after="0" w:line="240" w:lineRule="auto"/>
              <w:jc w:val="center"/>
              <w:rPr>
                <w:rFonts w:ascii="Times New Roman" w:hAnsi="Times New Roman"/>
                <w:b/>
                <w:color w:val="0D0D0D" w:themeColor="text1" w:themeTint="F2"/>
                <w:sz w:val="24"/>
                <w:szCs w:val="24"/>
              </w:rPr>
            </w:pPr>
            <w:r w:rsidRPr="00A70F03">
              <w:rPr>
                <w:rFonts w:ascii="Times New Roman" w:hAnsi="Times New Roman"/>
                <w:b/>
                <w:color w:val="0D0D0D" w:themeColor="text1" w:themeTint="F2"/>
                <w:sz w:val="24"/>
                <w:szCs w:val="24"/>
              </w:rPr>
              <w:lastRenderedPageBreak/>
              <w:t>Система педагогической диагностики</w:t>
            </w:r>
          </w:p>
        </w:tc>
      </w:tr>
      <w:tr w:rsidR="003F1BB3" w:rsidRPr="003F1BB3" w:rsidTr="008943AB">
        <w:trPr>
          <w:trHeight w:val="851"/>
        </w:trPr>
        <w:tc>
          <w:tcPr>
            <w:tcW w:w="466" w:type="dxa"/>
          </w:tcPr>
          <w:p w:rsidR="000009F9" w:rsidRPr="00136F31" w:rsidRDefault="000009F9" w:rsidP="008943AB">
            <w:pPr>
              <w:spacing w:after="0" w:line="240" w:lineRule="auto"/>
              <w:jc w:val="center"/>
              <w:rPr>
                <w:rFonts w:ascii="Times New Roman" w:hAnsi="Times New Roman"/>
                <w:b/>
                <w:sz w:val="24"/>
                <w:szCs w:val="28"/>
              </w:rPr>
            </w:pPr>
          </w:p>
        </w:tc>
        <w:tc>
          <w:tcPr>
            <w:tcW w:w="1627" w:type="dxa"/>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Образ.</w:t>
            </w:r>
          </w:p>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область</w:t>
            </w:r>
          </w:p>
        </w:tc>
        <w:tc>
          <w:tcPr>
            <w:tcW w:w="1417" w:type="dxa"/>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Вид деятельности</w:t>
            </w:r>
          </w:p>
        </w:tc>
        <w:tc>
          <w:tcPr>
            <w:tcW w:w="3119" w:type="dxa"/>
            <w:vAlign w:val="center"/>
          </w:tcPr>
          <w:p w:rsidR="000009F9" w:rsidRPr="00136F31" w:rsidRDefault="000009F9" w:rsidP="008943AB">
            <w:pPr>
              <w:spacing w:after="0" w:line="240" w:lineRule="auto"/>
              <w:jc w:val="center"/>
              <w:rPr>
                <w:rFonts w:ascii="Times New Roman" w:hAnsi="Times New Roman"/>
                <w:b/>
                <w:sz w:val="24"/>
                <w:szCs w:val="24"/>
              </w:rPr>
            </w:pPr>
          </w:p>
          <w:p w:rsidR="000009F9" w:rsidRPr="00136F31" w:rsidRDefault="000009F9" w:rsidP="008943AB">
            <w:pPr>
              <w:spacing w:after="0" w:line="240" w:lineRule="auto"/>
              <w:jc w:val="center"/>
              <w:rPr>
                <w:rFonts w:ascii="Times New Roman" w:hAnsi="Times New Roman"/>
                <w:b/>
                <w:sz w:val="24"/>
                <w:szCs w:val="24"/>
              </w:rPr>
            </w:pPr>
          </w:p>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Методы</w:t>
            </w:r>
          </w:p>
          <w:p w:rsidR="000009F9" w:rsidRPr="00136F31" w:rsidRDefault="000009F9" w:rsidP="008943AB">
            <w:pPr>
              <w:spacing w:after="0" w:line="240" w:lineRule="auto"/>
              <w:jc w:val="center"/>
              <w:rPr>
                <w:rFonts w:ascii="Times New Roman" w:hAnsi="Times New Roman"/>
                <w:b/>
                <w:sz w:val="24"/>
                <w:szCs w:val="24"/>
              </w:rPr>
            </w:pPr>
          </w:p>
        </w:tc>
        <w:tc>
          <w:tcPr>
            <w:tcW w:w="3326" w:type="dxa"/>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Методика</w:t>
            </w:r>
          </w:p>
        </w:tc>
        <w:tc>
          <w:tcPr>
            <w:tcW w:w="1975" w:type="dxa"/>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Периодичность, возраст детей</w:t>
            </w:r>
          </w:p>
        </w:tc>
        <w:tc>
          <w:tcPr>
            <w:tcW w:w="1484" w:type="dxa"/>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Сроки</w:t>
            </w:r>
          </w:p>
        </w:tc>
        <w:tc>
          <w:tcPr>
            <w:tcW w:w="1938" w:type="dxa"/>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Ответственный</w:t>
            </w:r>
          </w:p>
        </w:tc>
      </w:tr>
      <w:tr w:rsidR="003F1BB3" w:rsidRPr="003F1BB3" w:rsidTr="008943AB">
        <w:trPr>
          <w:trHeight w:val="2861"/>
        </w:trPr>
        <w:tc>
          <w:tcPr>
            <w:tcW w:w="466" w:type="dxa"/>
            <w:vMerge w:val="restart"/>
          </w:tcPr>
          <w:p w:rsidR="000009F9" w:rsidRPr="00136F31" w:rsidRDefault="000009F9" w:rsidP="008943AB">
            <w:pPr>
              <w:spacing w:after="0" w:line="240" w:lineRule="auto"/>
              <w:rPr>
                <w:rFonts w:ascii="Times New Roman" w:hAnsi="Times New Roman"/>
                <w:sz w:val="24"/>
                <w:szCs w:val="24"/>
              </w:rPr>
            </w:pPr>
            <w:r w:rsidRPr="00136F31">
              <w:rPr>
                <w:rFonts w:ascii="Times New Roman" w:hAnsi="Times New Roman"/>
                <w:b/>
                <w:sz w:val="24"/>
                <w:szCs w:val="24"/>
              </w:rPr>
              <w:t>1.</w:t>
            </w: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sz w:val="24"/>
                <w:szCs w:val="24"/>
              </w:rPr>
            </w:pPr>
          </w:p>
          <w:p w:rsidR="000009F9" w:rsidRPr="00136F31" w:rsidRDefault="000009F9" w:rsidP="008943AB">
            <w:pPr>
              <w:spacing w:after="0" w:line="240" w:lineRule="auto"/>
              <w:rPr>
                <w:rFonts w:ascii="Times New Roman" w:hAnsi="Times New Roman"/>
                <w:sz w:val="24"/>
                <w:szCs w:val="24"/>
              </w:rPr>
            </w:pPr>
          </w:p>
          <w:p w:rsidR="000009F9" w:rsidRPr="00136F31" w:rsidRDefault="000009F9" w:rsidP="008943AB">
            <w:pPr>
              <w:spacing w:after="0" w:line="240" w:lineRule="auto"/>
              <w:rPr>
                <w:rFonts w:ascii="Times New Roman" w:hAnsi="Times New Roman"/>
                <w:sz w:val="24"/>
                <w:szCs w:val="24"/>
              </w:rPr>
            </w:pPr>
          </w:p>
        </w:tc>
        <w:tc>
          <w:tcPr>
            <w:tcW w:w="1627" w:type="dxa"/>
            <w:vMerge w:val="restart"/>
            <w:vAlign w:val="center"/>
          </w:tcPr>
          <w:p w:rsidR="000009F9" w:rsidRPr="00136F31" w:rsidRDefault="000009F9" w:rsidP="008943AB">
            <w:pPr>
              <w:spacing w:after="0" w:line="240" w:lineRule="auto"/>
              <w:jc w:val="center"/>
              <w:rPr>
                <w:rFonts w:ascii="Times New Roman" w:hAnsi="Times New Roman"/>
                <w:b/>
                <w:sz w:val="24"/>
                <w:szCs w:val="24"/>
              </w:rPr>
            </w:pPr>
            <w:r w:rsidRPr="00136F31">
              <w:rPr>
                <w:rFonts w:ascii="Times New Roman" w:hAnsi="Times New Roman"/>
                <w:b/>
                <w:sz w:val="24"/>
                <w:szCs w:val="24"/>
              </w:rPr>
              <w:t>Физическое развитие</w:t>
            </w: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p w:rsidR="000009F9" w:rsidRPr="00136F31" w:rsidRDefault="000009F9" w:rsidP="008943AB">
            <w:pPr>
              <w:spacing w:after="0" w:line="240" w:lineRule="auto"/>
              <w:rPr>
                <w:rFonts w:ascii="Times New Roman" w:hAnsi="Times New Roman"/>
                <w:b/>
                <w:sz w:val="24"/>
                <w:szCs w:val="24"/>
              </w:rPr>
            </w:pPr>
          </w:p>
        </w:tc>
        <w:tc>
          <w:tcPr>
            <w:tcW w:w="1417" w:type="dxa"/>
            <w:vMerge w:val="restart"/>
            <w:textDirection w:val="btLr"/>
            <w:vAlign w:val="center"/>
          </w:tcPr>
          <w:p w:rsidR="000009F9" w:rsidRPr="00136F31" w:rsidRDefault="000009F9" w:rsidP="008943AB">
            <w:pPr>
              <w:spacing w:after="0" w:line="240" w:lineRule="auto"/>
              <w:ind w:left="113" w:right="113"/>
              <w:jc w:val="center"/>
              <w:rPr>
                <w:rFonts w:ascii="Times New Roman" w:hAnsi="Times New Roman"/>
                <w:b/>
                <w:sz w:val="24"/>
                <w:szCs w:val="24"/>
              </w:rPr>
            </w:pPr>
            <w:r w:rsidRPr="00136F31">
              <w:rPr>
                <w:rFonts w:ascii="Times New Roman" w:hAnsi="Times New Roman"/>
                <w:b/>
                <w:sz w:val="24"/>
                <w:szCs w:val="24"/>
              </w:rPr>
              <w:t>двигательная</w:t>
            </w:r>
          </w:p>
        </w:tc>
        <w:tc>
          <w:tcPr>
            <w:tcW w:w="3119" w:type="dxa"/>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Игровые упражнения</w:t>
            </w:r>
          </w:p>
        </w:tc>
        <w:tc>
          <w:tcPr>
            <w:tcW w:w="3326" w:type="dxa"/>
          </w:tcPr>
          <w:p w:rsidR="000009F9" w:rsidRPr="00136F31" w:rsidRDefault="000009F9" w:rsidP="008943AB">
            <w:pPr>
              <w:spacing w:after="0" w:line="240" w:lineRule="auto"/>
              <w:jc w:val="both"/>
              <w:rPr>
                <w:rFonts w:ascii="Times New Roman" w:hAnsi="Times New Roman"/>
                <w:sz w:val="24"/>
                <w:szCs w:val="24"/>
              </w:rPr>
            </w:pPr>
            <w:r w:rsidRPr="00136F31">
              <w:rPr>
                <w:rFonts w:ascii="Times New Roman" w:hAnsi="Times New Roman"/>
                <w:sz w:val="24"/>
                <w:szCs w:val="24"/>
              </w:rPr>
              <w:t>«Оценка физических качеств личности детей дошкольного возраста» (авторы – Н.И.Замотаева, инструктор по физической культуре МДОУ «Детский сад№ 42», Н.Л. Замыслов.Инструктор по физической культуре МДОУ «Детский сад № 44» г. Сарова)</w:t>
            </w:r>
          </w:p>
        </w:tc>
        <w:tc>
          <w:tcPr>
            <w:tcW w:w="1975"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2 раза в год</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 xml:space="preserve">( </w:t>
            </w:r>
            <w:r w:rsidR="00136F31" w:rsidRPr="00136F31">
              <w:rPr>
                <w:rFonts w:ascii="Times New Roman" w:hAnsi="Times New Roman"/>
                <w:sz w:val="24"/>
                <w:szCs w:val="24"/>
              </w:rPr>
              <w:t>4</w:t>
            </w:r>
            <w:r w:rsidRPr="00136F31">
              <w:rPr>
                <w:rFonts w:ascii="Times New Roman" w:hAnsi="Times New Roman"/>
                <w:sz w:val="24"/>
                <w:szCs w:val="24"/>
              </w:rPr>
              <w:t>-6 лет)</w:t>
            </w: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2 раза в год</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( 6-7 лет)</w:t>
            </w:r>
          </w:p>
          <w:p w:rsidR="000009F9" w:rsidRPr="00136F31" w:rsidRDefault="000009F9" w:rsidP="008943AB">
            <w:pPr>
              <w:spacing w:after="0" w:line="240" w:lineRule="auto"/>
              <w:jc w:val="center"/>
              <w:rPr>
                <w:rFonts w:ascii="Times New Roman" w:hAnsi="Times New Roman"/>
                <w:sz w:val="24"/>
                <w:szCs w:val="24"/>
              </w:rPr>
            </w:pPr>
          </w:p>
        </w:tc>
        <w:tc>
          <w:tcPr>
            <w:tcW w:w="1484"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сентябрь,</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май</w:t>
            </w: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сентябрь, март</w:t>
            </w:r>
          </w:p>
        </w:tc>
        <w:tc>
          <w:tcPr>
            <w:tcW w:w="1938"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инструктор по физической культуре</w:t>
            </w:r>
          </w:p>
          <w:p w:rsidR="000009F9" w:rsidRPr="00136F31" w:rsidRDefault="000009F9" w:rsidP="008943AB">
            <w:pPr>
              <w:spacing w:after="0" w:line="240" w:lineRule="auto"/>
              <w:jc w:val="center"/>
              <w:rPr>
                <w:rFonts w:ascii="Times New Roman" w:hAnsi="Times New Roman"/>
                <w:sz w:val="24"/>
                <w:szCs w:val="24"/>
              </w:rPr>
            </w:pPr>
          </w:p>
        </w:tc>
      </w:tr>
      <w:tr w:rsidR="003F1BB3" w:rsidRPr="003F1BB3" w:rsidTr="008943AB">
        <w:tc>
          <w:tcPr>
            <w:tcW w:w="466" w:type="dxa"/>
            <w:vMerge/>
          </w:tcPr>
          <w:p w:rsidR="000009F9" w:rsidRPr="003F1BB3" w:rsidRDefault="000009F9" w:rsidP="008943AB">
            <w:pPr>
              <w:spacing w:after="0" w:line="240" w:lineRule="auto"/>
              <w:rPr>
                <w:rFonts w:ascii="Times New Roman" w:hAnsi="Times New Roman"/>
                <w:b/>
                <w:color w:val="FF0000"/>
                <w:sz w:val="24"/>
                <w:szCs w:val="24"/>
              </w:rPr>
            </w:pPr>
          </w:p>
        </w:tc>
        <w:tc>
          <w:tcPr>
            <w:tcW w:w="1627" w:type="dxa"/>
            <w:vMerge/>
          </w:tcPr>
          <w:p w:rsidR="000009F9" w:rsidRPr="003F1BB3" w:rsidRDefault="000009F9" w:rsidP="008943AB">
            <w:pPr>
              <w:spacing w:after="0" w:line="240" w:lineRule="auto"/>
              <w:rPr>
                <w:rFonts w:ascii="Times New Roman" w:hAnsi="Times New Roman"/>
                <w:b/>
                <w:color w:val="FF0000"/>
                <w:sz w:val="24"/>
                <w:szCs w:val="24"/>
              </w:rPr>
            </w:pPr>
          </w:p>
        </w:tc>
        <w:tc>
          <w:tcPr>
            <w:tcW w:w="1417" w:type="dxa"/>
            <w:vMerge/>
            <w:textDirection w:val="btLr"/>
          </w:tcPr>
          <w:p w:rsidR="000009F9" w:rsidRPr="003F1BB3" w:rsidRDefault="000009F9" w:rsidP="008943AB">
            <w:pPr>
              <w:spacing w:after="0" w:line="240" w:lineRule="auto"/>
              <w:ind w:left="113" w:right="113"/>
              <w:jc w:val="center"/>
              <w:rPr>
                <w:rFonts w:ascii="Times New Roman" w:hAnsi="Times New Roman"/>
                <w:b/>
                <w:color w:val="FF0000"/>
                <w:sz w:val="24"/>
                <w:szCs w:val="24"/>
              </w:rPr>
            </w:pPr>
          </w:p>
        </w:tc>
        <w:tc>
          <w:tcPr>
            <w:tcW w:w="3119" w:type="dxa"/>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Игровые упражнения</w:t>
            </w:r>
          </w:p>
        </w:tc>
        <w:tc>
          <w:tcPr>
            <w:tcW w:w="3326" w:type="dxa"/>
          </w:tcPr>
          <w:p w:rsidR="00680C19" w:rsidRPr="005D7BFC" w:rsidRDefault="00680C19" w:rsidP="00680C19">
            <w:pPr>
              <w:pStyle w:val="Default"/>
              <w:jc w:val="both"/>
              <w:rPr>
                <w:color w:val="auto"/>
              </w:rPr>
            </w:pPr>
            <w:r w:rsidRPr="005D7BFC">
              <w:rPr>
                <w:color w:val="auto"/>
              </w:rPr>
              <w:t>Способы оц</w:t>
            </w:r>
            <w:r w:rsidR="00CA00DF">
              <w:rPr>
                <w:color w:val="auto"/>
              </w:rPr>
              <w:t xml:space="preserve">енки качества обучению плаванию: </w:t>
            </w:r>
          </w:p>
          <w:p w:rsidR="000009F9" w:rsidRPr="00136F31" w:rsidRDefault="00CA00DF" w:rsidP="00680C19">
            <w:pPr>
              <w:spacing w:after="0" w:line="240" w:lineRule="auto"/>
              <w:rPr>
                <w:rFonts w:ascii="Times New Roman" w:hAnsi="Times New Roman"/>
                <w:sz w:val="24"/>
                <w:szCs w:val="24"/>
              </w:rPr>
            </w:pPr>
            <w:r w:rsidRPr="00C1678C">
              <w:rPr>
                <w:rFonts w:ascii="Times New Roman" w:hAnsi="Times New Roman" w:cs="Times New Roman"/>
                <w:sz w:val="24"/>
                <w:szCs w:val="24"/>
              </w:rPr>
              <w:t>Чеменева А.А., Столмакова Т.В. Система Обучения плаванию детей дошкольного возраста, СПб.: «ДЕТСТВО – ПРЕСС», 2011.</w:t>
            </w:r>
            <w:r w:rsidRPr="00CA00DF">
              <w:rPr>
                <w:rFonts w:ascii="Times New Roman" w:hAnsi="Times New Roman" w:cs="Times New Roman"/>
                <w:sz w:val="24"/>
                <w:szCs w:val="24"/>
              </w:rPr>
              <w:t>стр. 50-72.</w:t>
            </w:r>
          </w:p>
        </w:tc>
        <w:tc>
          <w:tcPr>
            <w:tcW w:w="1975"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2 раза в год</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 xml:space="preserve">( </w:t>
            </w:r>
            <w:r w:rsidR="00136F31" w:rsidRPr="00136F31">
              <w:rPr>
                <w:rFonts w:ascii="Times New Roman" w:hAnsi="Times New Roman"/>
                <w:sz w:val="24"/>
                <w:szCs w:val="24"/>
              </w:rPr>
              <w:t>4</w:t>
            </w:r>
            <w:r w:rsidRPr="00136F31">
              <w:rPr>
                <w:rFonts w:ascii="Times New Roman" w:hAnsi="Times New Roman"/>
                <w:sz w:val="24"/>
                <w:szCs w:val="24"/>
              </w:rPr>
              <w:t>-6 лет)</w:t>
            </w:r>
          </w:p>
          <w:p w:rsidR="000009F9" w:rsidRPr="00136F31" w:rsidRDefault="000009F9" w:rsidP="008943AB">
            <w:pPr>
              <w:spacing w:after="0" w:line="240" w:lineRule="auto"/>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2 раза в год</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( 6-7 лет)</w:t>
            </w:r>
          </w:p>
          <w:p w:rsidR="000009F9" w:rsidRPr="00136F31" w:rsidRDefault="000009F9" w:rsidP="008943AB">
            <w:pPr>
              <w:spacing w:after="0" w:line="240" w:lineRule="auto"/>
              <w:rPr>
                <w:rFonts w:ascii="Times New Roman" w:hAnsi="Times New Roman"/>
                <w:sz w:val="24"/>
                <w:szCs w:val="24"/>
              </w:rPr>
            </w:pPr>
          </w:p>
        </w:tc>
        <w:tc>
          <w:tcPr>
            <w:tcW w:w="1484"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октябрь,</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май</w:t>
            </w:r>
          </w:p>
          <w:p w:rsidR="000009F9" w:rsidRPr="00136F31" w:rsidRDefault="000009F9" w:rsidP="008943AB">
            <w:pPr>
              <w:spacing w:after="0" w:line="240" w:lineRule="auto"/>
              <w:rPr>
                <w:rFonts w:ascii="Times New Roman" w:hAnsi="Times New Roman"/>
                <w:sz w:val="24"/>
                <w:szCs w:val="24"/>
              </w:rPr>
            </w:pPr>
          </w:p>
          <w:p w:rsidR="000009F9" w:rsidRPr="00136F31" w:rsidRDefault="000009F9" w:rsidP="008943AB">
            <w:pPr>
              <w:spacing w:after="0" w:line="240" w:lineRule="auto"/>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октябрь, март</w:t>
            </w:r>
          </w:p>
          <w:p w:rsidR="000009F9" w:rsidRPr="00136F31" w:rsidRDefault="000009F9" w:rsidP="008943AB">
            <w:pPr>
              <w:spacing w:after="0" w:line="240" w:lineRule="auto"/>
              <w:rPr>
                <w:rFonts w:ascii="Times New Roman" w:hAnsi="Times New Roman"/>
                <w:sz w:val="24"/>
                <w:szCs w:val="24"/>
              </w:rPr>
            </w:pPr>
          </w:p>
        </w:tc>
        <w:tc>
          <w:tcPr>
            <w:tcW w:w="1938"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инструктор по физической культуре</w:t>
            </w:r>
          </w:p>
          <w:p w:rsidR="000009F9" w:rsidRPr="00136F31" w:rsidRDefault="000009F9" w:rsidP="008943AB">
            <w:pPr>
              <w:spacing w:after="0" w:line="240" w:lineRule="auto"/>
              <w:rPr>
                <w:rFonts w:ascii="Times New Roman" w:hAnsi="Times New Roman"/>
                <w:sz w:val="24"/>
                <w:szCs w:val="24"/>
              </w:rPr>
            </w:pPr>
          </w:p>
        </w:tc>
      </w:tr>
      <w:tr w:rsidR="003F1BB3" w:rsidRPr="003F1BB3" w:rsidTr="008943AB">
        <w:trPr>
          <w:trHeight w:val="160"/>
        </w:trPr>
        <w:tc>
          <w:tcPr>
            <w:tcW w:w="466" w:type="dxa"/>
            <w:vMerge/>
          </w:tcPr>
          <w:p w:rsidR="000009F9" w:rsidRPr="003F1BB3" w:rsidRDefault="000009F9" w:rsidP="008943AB">
            <w:pPr>
              <w:spacing w:after="0" w:line="240" w:lineRule="auto"/>
              <w:rPr>
                <w:rFonts w:ascii="Times New Roman" w:hAnsi="Times New Roman"/>
                <w:b/>
                <w:color w:val="FF0000"/>
                <w:sz w:val="24"/>
                <w:szCs w:val="24"/>
              </w:rPr>
            </w:pPr>
          </w:p>
        </w:tc>
        <w:tc>
          <w:tcPr>
            <w:tcW w:w="1627" w:type="dxa"/>
            <w:vMerge/>
          </w:tcPr>
          <w:p w:rsidR="000009F9" w:rsidRPr="003F1BB3" w:rsidRDefault="000009F9" w:rsidP="008943AB">
            <w:pPr>
              <w:spacing w:after="0" w:line="240" w:lineRule="auto"/>
              <w:rPr>
                <w:rFonts w:ascii="Times New Roman" w:hAnsi="Times New Roman"/>
                <w:b/>
                <w:color w:val="FF0000"/>
                <w:sz w:val="24"/>
                <w:szCs w:val="24"/>
              </w:rPr>
            </w:pPr>
          </w:p>
        </w:tc>
        <w:tc>
          <w:tcPr>
            <w:tcW w:w="1417" w:type="dxa"/>
            <w:textDirection w:val="btLr"/>
          </w:tcPr>
          <w:p w:rsidR="000009F9" w:rsidRPr="00136F31" w:rsidRDefault="000009F9" w:rsidP="008943AB">
            <w:pPr>
              <w:spacing w:after="0" w:line="240" w:lineRule="auto"/>
              <w:ind w:left="113" w:right="113"/>
              <w:jc w:val="center"/>
              <w:rPr>
                <w:rFonts w:ascii="Times New Roman" w:hAnsi="Times New Roman"/>
                <w:sz w:val="24"/>
                <w:szCs w:val="24"/>
              </w:rPr>
            </w:pPr>
            <w:r w:rsidRPr="00136F31">
              <w:rPr>
                <w:rFonts w:ascii="Times New Roman" w:hAnsi="Times New Roman"/>
                <w:b/>
                <w:sz w:val="24"/>
                <w:szCs w:val="24"/>
              </w:rPr>
              <w:t xml:space="preserve">           двигательная (ЗОЖ)</w:t>
            </w:r>
          </w:p>
        </w:tc>
        <w:tc>
          <w:tcPr>
            <w:tcW w:w="3119" w:type="dxa"/>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Наблюдение, беседа</w:t>
            </w: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rPr>
                <w:rFonts w:ascii="Times New Roman" w:hAnsi="Times New Roman"/>
                <w:sz w:val="24"/>
                <w:szCs w:val="24"/>
              </w:rPr>
            </w:pPr>
          </w:p>
        </w:tc>
        <w:tc>
          <w:tcPr>
            <w:tcW w:w="3326" w:type="dxa"/>
          </w:tcPr>
          <w:p w:rsidR="00136F31" w:rsidRPr="00136F31" w:rsidRDefault="00136F31" w:rsidP="00136F31">
            <w:pPr>
              <w:spacing w:after="0" w:line="240" w:lineRule="auto"/>
              <w:rPr>
                <w:rFonts w:ascii="Times New Roman" w:hAnsi="Times New Roman"/>
                <w:sz w:val="24"/>
                <w:szCs w:val="24"/>
              </w:rPr>
            </w:pPr>
            <w:r w:rsidRPr="00136F31">
              <w:rPr>
                <w:rFonts w:ascii="Times New Roman" w:hAnsi="Times New Roman"/>
                <w:sz w:val="24"/>
                <w:szCs w:val="24"/>
              </w:rPr>
              <w:t>Критерии Примерной общеобразовательной программыдошкольного</w:t>
            </w:r>
          </w:p>
          <w:p w:rsidR="00136F31" w:rsidRPr="00136F31" w:rsidRDefault="00136F31" w:rsidP="00136F31">
            <w:pPr>
              <w:spacing w:after="0" w:line="240" w:lineRule="auto"/>
              <w:rPr>
                <w:rFonts w:ascii="Times New Roman" w:hAnsi="Times New Roman"/>
                <w:sz w:val="24"/>
                <w:szCs w:val="24"/>
              </w:rPr>
            </w:pPr>
            <w:r w:rsidRPr="00136F31">
              <w:rPr>
                <w:rFonts w:ascii="Times New Roman" w:hAnsi="Times New Roman"/>
                <w:sz w:val="24"/>
                <w:szCs w:val="24"/>
              </w:rPr>
              <w:t>образования «От рождения до школы» Н.Е</w:t>
            </w:r>
            <w:r w:rsidR="00303CAC">
              <w:rPr>
                <w:rFonts w:ascii="Times New Roman" w:hAnsi="Times New Roman"/>
                <w:sz w:val="24"/>
                <w:szCs w:val="24"/>
              </w:rPr>
              <w:t>.</w:t>
            </w:r>
            <w:r w:rsidRPr="00136F31">
              <w:rPr>
                <w:rFonts w:ascii="Times New Roman" w:hAnsi="Times New Roman"/>
                <w:sz w:val="24"/>
                <w:szCs w:val="24"/>
              </w:rPr>
              <w:t>Веракса, Т.С. Комарова, М.А. Васильева</w:t>
            </w:r>
          </w:p>
          <w:p w:rsidR="000009F9" w:rsidRPr="00136F31" w:rsidRDefault="000009F9" w:rsidP="008943AB">
            <w:pPr>
              <w:spacing w:after="0" w:line="240" w:lineRule="auto"/>
              <w:rPr>
                <w:rFonts w:ascii="Times New Roman" w:hAnsi="Times New Roman"/>
                <w:sz w:val="24"/>
                <w:szCs w:val="24"/>
                <w:u w:val="single"/>
              </w:rPr>
            </w:pPr>
          </w:p>
        </w:tc>
        <w:tc>
          <w:tcPr>
            <w:tcW w:w="1975"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2 раза в год</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 xml:space="preserve">( </w:t>
            </w:r>
            <w:r w:rsidR="00136F31" w:rsidRPr="00136F31">
              <w:rPr>
                <w:rFonts w:ascii="Times New Roman" w:hAnsi="Times New Roman"/>
                <w:sz w:val="24"/>
                <w:szCs w:val="24"/>
              </w:rPr>
              <w:t>4</w:t>
            </w:r>
            <w:r w:rsidRPr="00136F31">
              <w:rPr>
                <w:rFonts w:ascii="Times New Roman" w:hAnsi="Times New Roman"/>
                <w:sz w:val="24"/>
                <w:szCs w:val="24"/>
              </w:rPr>
              <w:t>-6 лет)</w:t>
            </w: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2 раз в год</w:t>
            </w:r>
          </w:p>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(6-7 лет)</w:t>
            </w:r>
          </w:p>
        </w:tc>
        <w:tc>
          <w:tcPr>
            <w:tcW w:w="1484" w:type="dxa"/>
            <w:vAlign w:val="center"/>
          </w:tcPr>
          <w:p w:rsidR="000009F9" w:rsidRPr="00136F31" w:rsidRDefault="000009F9" w:rsidP="008943AB">
            <w:pPr>
              <w:spacing w:after="0" w:line="240" w:lineRule="auto"/>
              <w:jc w:val="center"/>
              <w:rPr>
                <w:rFonts w:ascii="Times New Roman" w:hAnsi="Times New Roman"/>
                <w:sz w:val="24"/>
                <w:szCs w:val="24"/>
              </w:rPr>
            </w:pPr>
            <w:r w:rsidRPr="00136F31">
              <w:rPr>
                <w:rFonts w:ascii="Times New Roman" w:hAnsi="Times New Roman"/>
                <w:sz w:val="24"/>
                <w:szCs w:val="24"/>
              </w:rPr>
              <w:t>сентябрь, май</w:t>
            </w:r>
          </w:p>
          <w:p w:rsidR="000009F9" w:rsidRPr="00136F31" w:rsidRDefault="000009F9" w:rsidP="008943AB">
            <w:pPr>
              <w:spacing w:after="0" w:line="240" w:lineRule="auto"/>
              <w:jc w:val="center"/>
              <w:rPr>
                <w:rFonts w:ascii="Times New Roman" w:hAnsi="Times New Roman"/>
                <w:sz w:val="24"/>
                <w:szCs w:val="24"/>
              </w:rPr>
            </w:pPr>
          </w:p>
          <w:p w:rsidR="00136F31" w:rsidRPr="00136F31" w:rsidRDefault="00136F31" w:rsidP="008943AB">
            <w:pPr>
              <w:spacing w:after="0" w:line="240" w:lineRule="auto"/>
              <w:jc w:val="center"/>
              <w:rPr>
                <w:rFonts w:ascii="Times New Roman" w:hAnsi="Times New Roman"/>
                <w:sz w:val="24"/>
                <w:szCs w:val="24"/>
              </w:rPr>
            </w:pPr>
          </w:p>
          <w:p w:rsidR="000009F9" w:rsidRPr="00136F31" w:rsidRDefault="000009F9" w:rsidP="00136F31">
            <w:pPr>
              <w:spacing w:after="0" w:line="240" w:lineRule="auto"/>
              <w:jc w:val="center"/>
              <w:rPr>
                <w:rFonts w:ascii="Times New Roman" w:hAnsi="Times New Roman"/>
                <w:sz w:val="24"/>
                <w:szCs w:val="24"/>
              </w:rPr>
            </w:pPr>
            <w:r w:rsidRPr="00136F31">
              <w:rPr>
                <w:rFonts w:ascii="Times New Roman" w:hAnsi="Times New Roman"/>
                <w:sz w:val="24"/>
                <w:szCs w:val="24"/>
              </w:rPr>
              <w:t>сентябрь, март</w:t>
            </w:r>
          </w:p>
          <w:p w:rsidR="000009F9" w:rsidRPr="00136F31" w:rsidRDefault="000009F9" w:rsidP="008943AB">
            <w:pPr>
              <w:spacing w:after="0" w:line="240" w:lineRule="auto"/>
              <w:rPr>
                <w:rFonts w:ascii="Times New Roman" w:hAnsi="Times New Roman"/>
                <w:sz w:val="24"/>
                <w:szCs w:val="24"/>
              </w:rPr>
            </w:pPr>
          </w:p>
        </w:tc>
        <w:tc>
          <w:tcPr>
            <w:tcW w:w="1938" w:type="dxa"/>
            <w:vAlign w:val="center"/>
          </w:tcPr>
          <w:p w:rsidR="000009F9" w:rsidRPr="00136F31" w:rsidRDefault="000009F9" w:rsidP="008943AB">
            <w:pPr>
              <w:spacing w:after="0" w:line="240" w:lineRule="auto"/>
              <w:rPr>
                <w:rFonts w:ascii="Times New Roman" w:hAnsi="Times New Roman"/>
                <w:sz w:val="24"/>
                <w:szCs w:val="24"/>
              </w:rPr>
            </w:pPr>
            <w:r w:rsidRPr="00136F31">
              <w:rPr>
                <w:rFonts w:ascii="Times New Roman" w:hAnsi="Times New Roman"/>
                <w:sz w:val="24"/>
                <w:szCs w:val="24"/>
              </w:rPr>
              <w:t>воспитатели</w:t>
            </w:r>
          </w:p>
        </w:tc>
      </w:tr>
      <w:tr w:rsidR="005D6EFB" w:rsidRPr="003F1BB3" w:rsidTr="005D3DFF">
        <w:trPr>
          <w:trHeight w:val="2264"/>
        </w:trPr>
        <w:tc>
          <w:tcPr>
            <w:tcW w:w="466" w:type="dxa"/>
            <w:vMerge w:val="restart"/>
          </w:tcPr>
          <w:p w:rsidR="005D6EFB" w:rsidRPr="005D6EFB" w:rsidRDefault="005D6EFB" w:rsidP="008943AB">
            <w:pPr>
              <w:spacing w:after="0" w:line="240" w:lineRule="auto"/>
              <w:rPr>
                <w:rFonts w:ascii="Times New Roman" w:hAnsi="Times New Roman"/>
                <w:sz w:val="24"/>
                <w:szCs w:val="24"/>
              </w:rPr>
            </w:pPr>
            <w:r w:rsidRPr="005D6EFB">
              <w:rPr>
                <w:rFonts w:ascii="Times New Roman" w:hAnsi="Times New Roman"/>
                <w:sz w:val="24"/>
                <w:szCs w:val="24"/>
              </w:rPr>
              <w:lastRenderedPageBreak/>
              <w:t xml:space="preserve">2. </w:t>
            </w:r>
          </w:p>
          <w:p w:rsidR="005D6EFB" w:rsidRPr="005D6EFB" w:rsidRDefault="005D6EFB" w:rsidP="008943AB">
            <w:pPr>
              <w:spacing w:after="0" w:line="240" w:lineRule="auto"/>
              <w:rPr>
                <w:rFonts w:ascii="Times New Roman" w:hAnsi="Times New Roman"/>
                <w:sz w:val="24"/>
                <w:szCs w:val="24"/>
              </w:rPr>
            </w:pPr>
          </w:p>
          <w:p w:rsidR="005D6EFB" w:rsidRPr="005D6EFB" w:rsidRDefault="005D6EFB" w:rsidP="008943AB">
            <w:pPr>
              <w:spacing w:after="0" w:line="240" w:lineRule="auto"/>
              <w:rPr>
                <w:rFonts w:ascii="Times New Roman" w:hAnsi="Times New Roman"/>
                <w:sz w:val="24"/>
                <w:szCs w:val="24"/>
              </w:rPr>
            </w:pPr>
          </w:p>
        </w:tc>
        <w:tc>
          <w:tcPr>
            <w:tcW w:w="1627" w:type="dxa"/>
            <w:vMerge w:val="restart"/>
          </w:tcPr>
          <w:p w:rsidR="005D6EFB" w:rsidRPr="005D6EFB" w:rsidRDefault="005D6EFB" w:rsidP="008943AB">
            <w:pPr>
              <w:spacing w:after="0" w:line="240" w:lineRule="auto"/>
              <w:jc w:val="center"/>
              <w:rPr>
                <w:rFonts w:ascii="Times New Roman" w:hAnsi="Times New Roman"/>
                <w:b/>
                <w:sz w:val="24"/>
                <w:szCs w:val="24"/>
              </w:rPr>
            </w:pPr>
            <w:r w:rsidRPr="005D6EFB">
              <w:rPr>
                <w:rFonts w:ascii="Times New Roman" w:hAnsi="Times New Roman"/>
                <w:b/>
                <w:sz w:val="24"/>
                <w:szCs w:val="24"/>
              </w:rPr>
              <w:t>Речевое развитие</w:t>
            </w:r>
          </w:p>
          <w:p w:rsidR="005D6EFB" w:rsidRPr="005D6EFB" w:rsidRDefault="005D6EFB" w:rsidP="008943AB">
            <w:pPr>
              <w:spacing w:after="0" w:line="240" w:lineRule="auto"/>
              <w:jc w:val="center"/>
              <w:rPr>
                <w:rFonts w:ascii="Times New Roman" w:hAnsi="Times New Roman"/>
                <w:b/>
                <w:sz w:val="24"/>
                <w:szCs w:val="24"/>
              </w:rPr>
            </w:pPr>
          </w:p>
          <w:p w:rsidR="005D6EFB" w:rsidRPr="005D6EFB" w:rsidRDefault="005D6EFB" w:rsidP="008943AB">
            <w:pPr>
              <w:spacing w:after="0" w:line="240" w:lineRule="auto"/>
              <w:jc w:val="center"/>
              <w:rPr>
                <w:rFonts w:ascii="Times New Roman" w:hAnsi="Times New Roman"/>
                <w:b/>
                <w:sz w:val="24"/>
                <w:szCs w:val="24"/>
              </w:rPr>
            </w:pPr>
          </w:p>
          <w:p w:rsidR="005D6EFB" w:rsidRPr="005D6EFB" w:rsidRDefault="005D6EFB" w:rsidP="008943AB">
            <w:pPr>
              <w:spacing w:after="0" w:line="240" w:lineRule="auto"/>
              <w:jc w:val="center"/>
              <w:rPr>
                <w:rFonts w:ascii="Times New Roman" w:hAnsi="Times New Roman"/>
                <w:b/>
                <w:sz w:val="24"/>
                <w:szCs w:val="24"/>
              </w:rPr>
            </w:pPr>
          </w:p>
          <w:p w:rsidR="005D6EFB" w:rsidRPr="005D6EFB" w:rsidRDefault="005D6EFB" w:rsidP="008943AB">
            <w:pPr>
              <w:spacing w:after="0" w:line="240" w:lineRule="auto"/>
              <w:jc w:val="center"/>
              <w:rPr>
                <w:rFonts w:ascii="Times New Roman" w:hAnsi="Times New Roman"/>
                <w:sz w:val="24"/>
                <w:szCs w:val="24"/>
              </w:rPr>
            </w:pPr>
          </w:p>
        </w:tc>
        <w:tc>
          <w:tcPr>
            <w:tcW w:w="1417" w:type="dxa"/>
            <w:textDirection w:val="btLr"/>
          </w:tcPr>
          <w:p w:rsidR="005D6EFB" w:rsidRPr="005D6EFB" w:rsidRDefault="005D6EFB" w:rsidP="007E7CCC">
            <w:pPr>
              <w:spacing w:after="0" w:line="240" w:lineRule="auto"/>
              <w:ind w:left="113" w:right="113"/>
              <w:jc w:val="center"/>
              <w:rPr>
                <w:rFonts w:ascii="Times New Roman" w:hAnsi="Times New Roman"/>
                <w:b/>
                <w:sz w:val="24"/>
                <w:szCs w:val="24"/>
              </w:rPr>
            </w:pPr>
            <w:r w:rsidRPr="005D6EFB">
              <w:rPr>
                <w:rFonts w:ascii="Times New Roman" w:hAnsi="Times New Roman"/>
                <w:b/>
                <w:sz w:val="24"/>
                <w:szCs w:val="24"/>
              </w:rPr>
              <w:t>коммуникативная</w:t>
            </w:r>
          </w:p>
        </w:tc>
        <w:tc>
          <w:tcPr>
            <w:tcW w:w="3119" w:type="dxa"/>
          </w:tcPr>
          <w:p w:rsidR="005D6EFB" w:rsidRPr="007E7CCC" w:rsidRDefault="005D6EFB" w:rsidP="008943AB">
            <w:pPr>
              <w:spacing w:after="0" w:line="240" w:lineRule="auto"/>
              <w:rPr>
                <w:rFonts w:ascii="Times New Roman" w:hAnsi="Times New Roman"/>
                <w:sz w:val="24"/>
                <w:szCs w:val="24"/>
              </w:rPr>
            </w:pPr>
            <w:r w:rsidRPr="007E7CCC">
              <w:rPr>
                <w:rFonts w:ascii="Times New Roman" w:hAnsi="Times New Roman"/>
                <w:sz w:val="24"/>
                <w:szCs w:val="24"/>
              </w:rPr>
              <w:t>Словесные игры и упражнения</w:t>
            </w:r>
          </w:p>
          <w:p w:rsidR="005D6EFB" w:rsidRPr="007E7CCC" w:rsidRDefault="005D6EFB" w:rsidP="008943AB">
            <w:pPr>
              <w:spacing w:after="0" w:line="240" w:lineRule="auto"/>
              <w:rPr>
                <w:rFonts w:ascii="Times New Roman" w:hAnsi="Times New Roman"/>
                <w:sz w:val="24"/>
                <w:szCs w:val="24"/>
              </w:rPr>
            </w:pPr>
            <w:r w:rsidRPr="007E7CCC">
              <w:rPr>
                <w:rFonts w:ascii="Times New Roman" w:hAnsi="Times New Roman"/>
                <w:sz w:val="24"/>
                <w:szCs w:val="24"/>
              </w:rPr>
              <w:t>Наблюдение</w:t>
            </w:r>
          </w:p>
          <w:p w:rsidR="005D6EFB" w:rsidRPr="007E7CCC" w:rsidRDefault="005D6EFB" w:rsidP="008943AB">
            <w:pPr>
              <w:spacing w:after="0" w:line="240" w:lineRule="auto"/>
              <w:rPr>
                <w:rFonts w:ascii="Times New Roman" w:hAnsi="Times New Roman"/>
                <w:sz w:val="24"/>
                <w:szCs w:val="24"/>
              </w:rPr>
            </w:pPr>
          </w:p>
          <w:p w:rsidR="005D6EFB" w:rsidRPr="007E7CCC" w:rsidRDefault="005D6EFB" w:rsidP="008943AB">
            <w:pPr>
              <w:spacing w:after="0" w:line="240" w:lineRule="auto"/>
              <w:rPr>
                <w:rFonts w:ascii="Times New Roman" w:hAnsi="Times New Roman"/>
                <w:sz w:val="24"/>
                <w:szCs w:val="24"/>
              </w:rPr>
            </w:pPr>
          </w:p>
          <w:p w:rsidR="005D6EFB" w:rsidRDefault="005D6EFB" w:rsidP="008943AB">
            <w:pPr>
              <w:spacing w:after="0" w:line="240" w:lineRule="auto"/>
              <w:rPr>
                <w:rFonts w:ascii="Times New Roman" w:hAnsi="Times New Roman"/>
                <w:sz w:val="24"/>
                <w:szCs w:val="24"/>
              </w:rPr>
            </w:pPr>
          </w:p>
          <w:p w:rsidR="007E7CCC" w:rsidRDefault="007E7CCC" w:rsidP="008943AB">
            <w:pPr>
              <w:spacing w:after="0" w:line="240" w:lineRule="auto"/>
              <w:rPr>
                <w:rFonts w:ascii="Times New Roman" w:hAnsi="Times New Roman"/>
                <w:sz w:val="24"/>
                <w:szCs w:val="24"/>
              </w:rPr>
            </w:pPr>
          </w:p>
          <w:p w:rsidR="007E7CCC" w:rsidRDefault="007E7CCC" w:rsidP="008943AB">
            <w:pPr>
              <w:spacing w:after="0" w:line="240" w:lineRule="auto"/>
              <w:rPr>
                <w:rFonts w:ascii="Times New Roman" w:hAnsi="Times New Roman"/>
                <w:sz w:val="24"/>
                <w:szCs w:val="24"/>
              </w:rPr>
            </w:pPr>
          </w:p>
          <w:p w:rsidR="007E7CCC" w:rsidRPr="007E7CCC" w:rsidRDefault="007E7CCC" w:rsidP="008943AB">
            <w:pPr>
              <w:spacing w:after="0" w:line="240" w:lineRule="auto"/>
              <w:rPr>
                <w:rFonts w:ascii="Times New Roman" w:hAnsi="Times New Roman"/>
                <w:sz w:val="24"/>
                <w:szCs w:val="24"/>
              </w:rPr>
            </w:pPr>
          </w:p>
        </w:tc>
        <w:tc>
          <w:tcPr>
            <w:tcW w:w="3326" w:type="dxa"/>
          </w:tcPr>
          <w:p w:rsidR="005D6EFB" w:rsidRPr="007E7CCC" w:rsidRDefault="005D6EFB" w:rsidP="008943AB">
            <w:pPr>
              <w:spacing w:after="0" w:line="240" w:lineRule="auto"/>
              <w:rPr>
                <w:rFonts w:ascii="Times New Roman" w:hAnsi="Times New Roman"/>
                <w:sz w:val="24"/>
                <w:szCs w:val="24"/>
              </w:rPr>
            </w:pPr>
            <w:r w:rsidRPr="007E7CCC">
              <w:rPr>
                <w:rFonts w:ascii="Times New Roman" w:hAnsi="Times New Roman"/>
                <w:sz w:val="24"/>
                <w:szCs w:val="24"/>
              </w:rPr>
              <w:t>«Речевая карта ребенка » Г.А.Волкова</w:t>
            </w:r>
          </w:p>
          <w:p w:rsidR="005D6EFB" w:rsidRPr="007E7CCC" w:rsidRDefault="005D6EFB" w:rsidP="00092D31">
            <w:pPr>
              <w:spacing w:after="0" w:line="240" w:lineRule="auto"/>
              <w:rPr>
                <w:rFonts w:ascii="Times New Roman" w:hAnsi="Times New Roman"/>
                <w:sz w:val="24"/>
                <w:szCs w:val="24"/>
              </w:rPr>
            </w:pPr>
          </w:p>
        </w:tc>
        <w:tc>
          <w:tcPr>
            <w:tcW w:w="1975" w:type="dxa"/>
            <w:vAlign w:val="center"/>
          </w:tcPr>
          <w:p w:rsidR="005D6EFB" w:rsidRPr="007E7CCC" w:rsidRDefault="005D6EFB" w:rsidP="008943AB">
            <w:pPr>
              <w:spacing w:after="0" w:line="240" w:lineRule="auto"/>
              <w:rPr>
                <w:rFonts w:ascii="Times New Roman" w:hAnsi="Times New Roman"/>
                <w:sz w:val="24"/>
                <w:szCs w:val="24"/>
              </w:rPr>
            </w:pPr>
            <w:r w:rsidRPr="007E7CCC">
              <w:rPr>
                <w:rFonts w:ascii="Times New Roman" w:hAnsi="Times New Roman"/>
                <w:sz w:val="24"/>
                <w:szCs w:val="24"/>
              </w:rPr>
              <w:t xml:space="preserve">     2 раза в год</w:t>
            </w:r>
          </w:p>
          <w:p w:rsidR="005D6EFB" w:rsidRPr="007E7CCC" w:rsidRDefault="005D6EFB" w:rsidP="008943AB">
            <w:pPr>
              <w:spacing w:after="0" w:line="240" w:lineRule="auto"/>
              <w:jc w:val="center"/>
              <w:rPr>
                <w:rFonts w:ascii="Times New Roman" w:hAnsi="Times New Roman"/>
                <w:sz w:val="24"/>
                <w:szCs w:val="24"/>
              </w:rPr>
            </w:pPr>
            <w:r w:rsidRPr="007E7CCC">
              <w:rPr>
                <w:rFonts w:ascii="Times New Roman" w:hAnsi="Times New Roman"/>
                <w:sz w:val="24"/>
                <w:szCs w:val="24"/>
              </w:rPr>
              <w:t>( 4-6 лет)</w:t>
            </w:r>
          </w:p>
          <w:p w:rsidR="005D6EFB" w:rsidRPr="007E7CCC" w:rsidRDefault="005D6EFB" w:rsidP="008943AB">
            <w:pPr>
              <w:spacing w:after="0" w:line="240" w:lineRule="auto"/>
              <w:jc w:val="center"/>
              <w:rPr>
                <w:rFonts w:ascii="Times New Roman" w:hAnsi="Times New Roman"/>
                <w:sz w:val="24"/>
                <w:szCs w:val="24"/>
              </w:rPr>
            </w:pPr>
          </w:p>
          <w:p w:rsidR="005D6EFB" w:rsidRPr="007E7CCC" w:rsidRDefault="005D6EFB" w:rsidP="008943AB">
            <w:pPr>
              <w:spacing w:after="0" w:line="240" w:lineRule="auto"/>
              <w:jc w:val="center"/>
              <w:rPr>
                <w:rFonts w:ascii="Times New Roman" w:hAnsi="Times New Roman"/>
                <w:sz w:val="24"/>
                <w:szCs w:val="24"/>
              </w:rPr>
            </w:pPr>
          </w:p>
          <w:p w:rsidR="005D6EFB" w:rsidRPr="007E7CCC" w:rsidRDefault="005D6EFB" w:rsidP="008943AB">
            <w:pPr>
              <w:spacing w:after="0" w:line="240" w:lineRule="auto"/>
              <w:jc w:val="center"/>
              <w:rPr>
                <w:rFonts w:ascii="Times New Roman" w:hAnsi="Times New Roman"/>
                <w:sz w:val="24"/>
                <w:szCs w:val="24"/>
              </w:rPr>
            </w:pPr>
          </w:p>
          <w:p w:rsidR="005D6EFB" w:rsidRPr="007E7CCC" w:rsidRDefault="005D6EFB" w:rsidP="008943AB">
            <w:pPr>
              <w:spacing w:after="0" w:line="240" w:lineRule="auto"/>
              <w:jc w:val="center"/>
              <w:rPr>
                <w:rFonts w:ascii="Times New Roman" w:hAnsi="Times New Roman"/>
                <w:sz w:val="24"/>
                <w:szCs w:val="24"/>
              </w:rPr>
            </w:pPr>
            <w:r w:rsidRPr="007E7CCC">
              <w:rPr>
                <w:rFonts w:ascii="Times New Roman" w:hAnsi="Times New Roman"/>
                <w:sz w:val="24"/>
                <w:szCs w:val="24"/>
              </w:rPr>
              <w:t>2 раза в год</w:t>
            </w:r>
          </w:p>
          <w:p w:rsidR="005D6EFB" w:rsidRPr="007E7CCC" w:rsidRDefault="005D6EFB" w:rsidP="00092D31">
            <w:pPr>
              <w:spacing w:after="0" w:line="240" w:lineRule="auto"/>
              <w:jc w:val="center"/>
              <w:rPr>
                <w:rFonts w:ascii="Times New Roman" w:hAnsi="Times New Roman"/>
                <w:sz w:val="24"/>
                <w:szCs w:val="24"/>
              </w:rPr>
            </w:pPr>
            <w:r w:rsidRPr="007E7CCC">
              <w:rPr>
                <w:rFonts w:ascii="Times New Roman" w:hAnsi="Times New Roman"/>
                <w:sz w:val="24"/>
                <w:szCs w:val="24"/>
              </w:rPr>
              <w:t>( 6-7 лет)</w:t>
            </w:r>
          </w:p>
        </w:tc>
        <w:tc>
          <w:tcPr>
            <w:tcW w:w="1484" w:type="dxa"/>
            <w:vAlign w:val="center"/>
          </w:tcPr>
          <w:p w:rsidR="005D6EFB" w:rsidRPr="007E7CCC" w:rsidRDefault="005D6EFB" w:rsidP="008943AB">
            <w:pPr>
              <w:spacing w:after="0" w:line="240" w:lineRule="auto"/>
              <w:jc w:val="center"/>
              <w:rPr>
                <w:rFonts w:ascii="Times New Roman" w:hAnsi="Times New Roman"/>
                <w:sz w:val="24"/>
                <w:szCs w:val="24"/>
              </w:rPr>
            </w:pPr>
            <w:r w:rsidRPr="007E7CCC">
              <w:rPr>
                <w:rFonts w:ascii="Times New Roman" w:hAnsi="Times New Roman"/>
                <w:sz w:val="24"/>
                <w:szCs w:val="24"/>
              </w:rPr>
              <w:t>сентябрь,</w:t>
            </w:r>
          </w:p>
          <w:p w:rsidR="005D6EFB" w:rsidRPr="007E7CCC" w:rsidRDefault="005D6EFB" w:rsidP="008943AB">
            <w:pPr>
              <w:spacing w:after="0" w:line="240" w:lineRule="auto"/>
              <w:jc w:val="center"/>
              <w:rPr>
                <w:rFonts w:ascii="Times New Roman" w:hAnsi="Times New Roman"/>
                <w:sz w:val="24"/>
                <w:szCs w:val="24"/>
              </w:rPr>
            </w:pPr>
            <w:r w:rsidRPr="007E7CCC">
              <w:rPr>
                <w:rFonts w:ascii="Times New Roman" w:hAnsi="Times New Roman"/>
                <w:sz w:val="24"/>
                <w:szCs w:val="24"/>
              </w:rPr>
              <w:t>май</w:t>
            </w:r>
          </w:p>
          <w:p w:rsidR="005D6EFB" w:rsidRPr="007E7CCC" w:rsidRDefault="005D6EFB" w:rsidP="008943AB">
            <w:pPr>
              <w:spacing w:after="0" w:line="240" w:lineRule="auto"/>
              <w:jc w:val="center"/>
              <w:rPr>
                <w:rFonts w:ascii="Times New Roman" w:hAnsi="Times New Roman"/>
                <w:sz w:val="24"/>
                <w:szCs w:val="24"/>
              </w:rPr>
            </w:pPr>
          </w:p>
          <w:p w:rsidR="005D6EFB" w:rsidRPr="007E7CCC" w:rsidRDefault="005D6EFB" w:rsidP="008943AB">
            <w:pPr>
              <w:spacing w:after="0" w:line="240" w:lineRule="auto"/>
              <w:jc w:val="center"/>
              <w:rPr>
                <w:rFonts w:ascii="Times New Roman" w:hAnsi="Times New Roman"/>
                <w:sz w:val="24"/>
                <w:szCs w:val="24"/>
              </w:rPr>
            </w:pPr>
          </w:p>
          <w:p w:rsidR="005D6EFB" w:rsidRPr="007E7CCC" w:rsidRDefault="005D6EFB" w:rsidP="008943AB">
            <w:pPr>
              <w:spacing w:after="0" w:line="240" w:lineRule="auto"/>
              <w:jc w:val="center"/>
              <w:rPr>
                <w:rFonts w:ascii="Times New Roman" w:hAnsi="Times New Roman"/>
                <w:sz w:val="24"/>
                <w:szCs w:val="24"/>
              </w:rPr>
            </w:pPr>
          </w:p>
          <w:p w:rsidR="005D6EFB" w:rsidRPr="007E7CCC" w:rsidRDefault="005D6EFB" w:rsidP="008943AB">
            <w:pPr>
              <w:spacing w:after="0" w:line="240" w:lineRule="auto"/>
              <w:jc w:val="center"/>
              <w:rPr>
                <w:rFonts w:ascii="Times New Roman" w:hAnsi="Times New Roman"/>
                <w:sz w:val="24"/>
                <w:szCs w:val="24"/>
              </w:rPr>
            </w:pPr>
            <w:r w:rsidRPr="007E7CCC">
              <w:rPr>
                <w:rFonts w:ascii="Times New Roman" w:hAnsi="Times New Roman"/>
                <w:sz w:val="24"/>
                <w:szCs w:val="24"/>
              </w:rPr>
              <w:t>сентябрь,</w:t>
            </w:r>
          </w:p>
          <w:p w:rsidR="005D6EFB" w:rsidRPr="007E7CCC" w:rsidRDefault="005D6EFB" w:rsidP="00092D31">
            <w:pPr>
              <w:spacing w:after="0" w:line="240" w:lineRule="auto"/>
              <w:jc w:val="center"/>
              <w:rPr>
                <w:rFonts w:ascii="Times New Roman" w:hAnsi="Times New Roman"/>
                <w:sz w:val="24"/>
                <w:szCs w:val="24"/>
              </w:rPr>
            </w:pPr>
            <w:r w:rsidRPr="007E7CCC">
              <w:rPr>
                <w:rFonts w:ascii="Times New Roman" w:hAnsi="Times New Roman"/>
                <w:sz w:val="24"/>
                <w:szCs w:val="24"/>
              </w:rPr>
              <w:t>март</w:t>
            </w:r>
          </w:p>
        </w:tc>
        <w:tc>
          <w:tcPr>
            <w:tcW w:w="1938" w:type="dxa"/>
          </w:tcPr>
          <w:p w:rsidR="00303CAC" w:rsidRDefault="00303CAC" w:rsidP="008943AB">
            <w:pPr>
              <w:spacing w:after="0" w:line="240" w:lineRule="auto"/>
              <w:rPr>
                <w:rFonts w:ascii="Times New Roman" w:hAnsi="Times New Roman"/>
                <w:sz w:val="24"/>
                <w:szCs w:val="24"/>
              </w:rPr>
            </w:pPr>
          </w:p>
          <w:p w:rsidR="005D6EFB" w:rsidRPr="007E7CCC" w:rsidRDefault="005D6EFB" w:rsidP="008943AB">
            <w:pPr>
              <w:spacing w:after="0" w:line="240" w:lineRule="auto"/>
              <w:rPr>
                <w:rFonts w:ascii="Times New Roman" w:hAnsi="Times New Roman"/>
                <w:sz w:val="24"/>
                <w:szCs w:val="24"/>
              </w:rPr>
            </w:pPr>
            <w:r w:rsidRPr="007E7CCC">
              <w:rPr>
                <w:rFonts w:ascii="Times New Roman" w:hAnsi="Times New Roman"/>
                <w:sz w:val="24"/>
                <w:szCs w:val="24"/>
              </w:rPr>
              <w:t>учитель-логопед</w:t>
            </w:r>
          </w:p>
          <w:p w:rsidR="005D6EFB" w:rsidRPr="007E7CCC" w:rsidRDefault="005D6EFB" w:rsidP="00092D31">
            <w:pPr>
              <w:spacing w:after="0" w:line="240" w:lineRule="auto"/>
              <w:rPr>
                <w:rFonts w:ascii="Times New Roman" w:hAnsi="Times New Roman"/>
                <w:sz w:val="24"/>
                <w:szCs w:val="24"/>
              </w:rPr>
            </w:pPr>
          </w:p>
        </w:tc>
      </w:tr>
      <w:tr w:rsidR="003F1BB3" w:rsidRPr="003F1BB3" w:rsidTr="00B83F5C">
        <w:trPr>
          <w:trHeight w:val="3448"/>
        </w:trPr>
        <w:tc>
          <w:tcPr>
            <w:tcW w:w="466" w:type="dxa"/>
            <w:vMerge/>
          </w:tcPr>
          <w:p w:rsidR="000009F9" w:rsidRPr="003F1BB3" w:rsidRDefault="000009F9" w:rsidP="008943AB">
            <w:pPr>
              <w:spacing w:after="0" w:line="240" w:lineRule="auto"/>
              <w:rPr>
                <w:rFonts w:ascii="Times New Roman" w:hAnsi="Times New Roman"/>
                <w:color w:val="FF0000"/>
                <w:sz w:val="24"/>
                <w:szCs w:val="24"/>
              </w:rPr>
            </w:pPr>
          </w:p>
        </w:tc>
        <w:tc>
          <w:tcPr>
            <w:tcW w:w="1627" w:type="dxa"/>
            <w:vMerge/>
          </w:tcPr>
          <w:p w:rsidR="000009F9" w:rsidRPr="003F1BB3" w:rsidRDefault="000009F9" w:rsidP="008943AB">
            <w:pPr>
              <w:spacing w:after="0" w:line="240" w:lineRule="auto"/>
              <w:jc w:val="center"/>
              <w:rPr>
                <w:rFonts w:ascii="Times New Roman" w:hAnsi="Times New Roman"/>
                <w:b/>
                <w:color w:val="FF0000"/>
                <w:sz w:val="24"/>
                <w:szCs w:val="24"/>
              </w:rPr>
            </w:pPr>
          </w:p>
        </w:tc>
        <w:tc>
          <w:tcPr>
            <w:tcW w:w="1417" w:type="dxa"/>
            <w:textDirection w:val="btLr"/>
          </w:tcPr>
          <w:p w:rsidR="00B83F5C" w:rsidRPr="00B83F5C" w:rsidRDefault="000009F9" w:rsidP="00B83F5C">
            <w:pPr>
              <w:spacing w:after="0" w:line="240" w:lineRule="auto"/>
              <w:ind w:left="113" w:right="113"/>
              <w:jc w:val="center"/>
              <w:rPr>
                <w:rFonts w:ascii="Times New Roman" w:hAnsi="Times New Roman"/>
                <w:b/>
                <w:sz w:val="24"/>
                <w:szCs w:val="24"/>
              </w:rPr>
            </w:pPr>
            <w:r w:rsidRPr="00B83F5C">
              <w:rPr>
                <w:rFonts w:ascii="Times New Roman" w:hAnsi="Times New Roman"/>
                <w:b/>
                <w:sz w:val="24"/>
                <w:szCs w:val="24"/>
              </w:rPr>
              <w:t>восприятие художественной</w:t>
            </w:r>
          </w:p>
          <w:p w:rsidR="000009F9" w:rsidRPr="00B83F5C" w:rsidRDefault="000009F9" w:rsidP="00B83F5C">
            <w:pPr>
              <w:spacing w:after="0" w:line="240" w:lineRule="auto"/>
              <w:ind w:left="113" w:right="113"/>
              <w:jc w:val="center"/>
              <w:rPr>
                <w:rFonts w:ascii="Times New Roman" w:hAnsi="Times New Roman"/>
                <w:b/>
                <w:sz w:val="24"/>
                <w:szCs w:val="24"/>
              </w:rPr>
            </w:pPr>
            <w:r w:rsidRPr="00B83F5C">
              <w:rPr>
                <w:rFonts w:ascii="Times New Roman" w:hAnsi="Times New Roman"/>
                <w:b/>
                <w:sz w:val="24"/>
                <w:szCs w:val="24"/>
              </w:rPr>
              <w:t>литературы и фольклора</w:t>
            </w:r>
          </w:p>
        </w:tc>
        <w:tc>
          <w:tcPr>
            <w:tcW w:w="3119" w:type="dxa"/>
          </w:tcPr>
          <w:p w:rsidR="000009F9" w:rsidRPr="00B83F5C" w:rsidRDefault="000009F9" w:rsidP="008943AB">
            <w:pPr>
              <w:spacing w:after="0" w:line="240" w:lineRule="auto"/>
              <w:jc w:val="center"/>
              <w:rPr>
                <w:rFonts w:ascii="Times New Roman" w:hAnsi="Times New Roman"/>
                <w:sz w:val="24"/>
                <w:szCs w:val="24"/>
              </w:rPr>
            </w:pPr>
            <w:r w:rsidRPr="00B83F5C">
              <w:rPr>
                <w:rFonts w:ascii="Times New Roman" w:hAnsi="Times New Roman"/>
                <w:sz w:val="24"/>
                <w:szCs w:val="24"/>
              </w:rPr>
              <w:t>Игровые упражнения, беседа</w:t>
            </w: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B83F5C">
            <w:pPr>
              <w:spacing w:after="0" w:line="240" w:lineRule="auto"/>
              <w:jc w:val="center"/>
              <w:rPr>
                <w:rFonts w:ascii="Times New Roman" w:hAnsi="Times New Roman"/>
                <w:sz w:val="24"/>
                <w:szCs w:val="24"/>
              </w:rPr>
            </w:pPr>
          </w:p>
        </w:tc>
        <w:tc>
          <w:tcPr>
            <w:tcW w:w="3326" w:type="dxa"/>
          </w:tcPr>
          <w:p w:rsidR="000009F9" w:rsidRPr="00B83F5C" w:rsidRDefault="000009F9" w:rsidP="008943AB">
            <w:pPr>
              <w:spacing w:after="0" w:line="240" w:lineRule="auto"/>
              <w:rPr>
                <w:rFonts w:ascii="Times New Roman" w:hAnsi="Times New Roman"/>
                <w:sz w:val="24"/>
                <w:szCs w:val="24"/>
              </w:rPr>
            </w:pPr>
            <w:r w:rsidRPr="00B83F5C">
              <w:rPr>
                <w:rFonts w:ascii="Times New Roman" w:hAnsi="Times New Roman"/>
                <w:sz w:val="24"/>
                <w:szCs w:val="24"/>
              </w:rPr>
              <w:t>Критерии Примерной общеобразовательной программ</w:t>
            </w:r>
            <w:r w:rsidR="00B83F5C" w:rsidRPr="00B83F5C">
              <w:rPr>
                <w:rFonts w:ascii="Times New Roman" w:hAnsi="Times New Roman"/>
                <w:sz w:val="24"/>
                <w:szCs w:val="24"/>
              </w:rPr>
              <w:t>ы</w:t>
            </w:r>
            <w:r w:rsidRPr="00B83F5C">
              <w:rPr>
                <w:rFonts w:ascii="Times New Roman" w:hAnsi="Times New Roman"/>
                <w:sz w:val="24"/>
                <w:szCs w:val="24"/>
              </w:rPr>
              <w:t xml:space="preserve"> дошкольного образования «От рождения до школы» Н.Е  Веракса, Т.С. Комарова, М.А. Васильева,</w:t>
            </w:r>
          </w:p>
          <w:p w:rsidR="000009F9" w:rsidRPr="00B83F5C" w:rsidRDefault="000009F9" w:rsidP="006E027E">
            <w:pPr>
              <w:spacing w:after="0" w:line="240" w:lineRule="auto"/>
              <w:rPr>
                <w:rFonts w:ascii="Times New Roman" w:hAnsi="Times New Roman"/>
                <w:sz w:val="24"/>
                <w:szCs w:val="24"/>
              </w:rPr>
            </w:pPr>
          </w:p>
        </w:tc>
        <w:tc>
          <w:tcPr>
            <w:tcW w:w="1975" w:type="dxa"/>
            <w:vAlign w:val="center"/>
          </w:tcPr>
          <w:p w:rsidR="000009F9" w:rsidRPr="00B83F5C" w:rsidRDefault="000009F9" w:rsidP="008943AB">
            <w:pPr>
              <w:spacing w:after="0" w:line="240" w:lineRule="auto"/>
              <w:jc w:val="center"/>
              <w:rPr>
                <w:rFonts w:ascii="Times New Roman" w:hAnsi="Times New Roman"/>
                <w:sz w:val="24"/>
                <w:szCs w:val="24"/>
              </w:rPr>
            </w:pPr>
            <w:r w:rsidRPr="00B83F5C">
              <w:rPr>
                <w:rFonts w:ascii="Times New Roman" w:hAnsi="Times New Roman"/>
                <w:sz w:val="24"/>
                <w:szCs w:val="24"/>
              </w:rPr>
              <w:t>2 раза в год</w:t>
            </w:r>
          </w:p>
          <w:p w:rsidR="000009F9" w:rsidRPr="00B83F5C" w:rsidRDefault="00B83F5C" w:rsidP="008943AB">
            <w:pPr>
              <w:spacing w:after="0" w:line="240" w:lineRule="auto"/>
              <w:jc w:val="center"/>
              <w:rPr>
                <w:rFonts w:ascii="Times New Roman" w:hAnsi="Times New Roman"/>
                <w:sz w:val="24"/>
                <w:szCs w:val="24"/>
              </w:rPr>
            </w:pPr>
            <w:r w:rsidRPr="00B83F5C">
              <w:rPr>
                <w:rFonts w:ascii="Times New Roman" w:hAnsi="Times New Roman"/>
                <w:sz w:val="24"/>
                <w:szCs w:val="24"/>
              </w:rPr>
              <w:t>( 4</w:t>
            </w:r>
            <w:r w:rsidR="000009F9" w:rsidRPr="00B83F5C">
              <w:rPr>
                <w:rFonts w:ascii="Times New Roman" w:hAnsi="Times New Roman"/>
                <w:sz w:val="24"/>
                <w:szCs w:val="24"/>
              </w:rPr>
              <w:t>-6 лет)</w:t>
            </w:r>
          </w:p>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spacing w:after="0" w:line="240" w:lineRule="auto"/>
              <w:jc w:val="center"/>
              <w:rPr>
                <w:rFonts w:ascii="Times New Roman" w:hAnsi="Times New Roman"/>
                <w:sz w:val="24"/>
                <w:szCs w:val="24"/>
              </w:rPr>
            </w:pPr>
            <w:r w:rsidRPr="00B83F5C">
              <w:rPr>
                <w:rFonts w:ascii="Times New Roman" w:hAnsi="Times New Roman"/>
                <w:sz w:val="24"/>
                <w:szCs w:val="24"/>
              </w:rPr>
              <w:t>2 раз в год</w:t>
            </w:r>
          </w:p>
          <w:p w:rsidR="000009F9" w:rsidRPr="00B83F5C" w:rsidRDefault="000009F9" w:rsidP="008943AB">
            <w:pPr>
              <w:jc w:val="center"/>
              <w:rPr>
                <w:rFonts w:ascii="Times New Roman" w:hAnsi="Times New Roman"/>
                <w:sz w:val="24"/>
                <w:szCs w:val="24"/>
              </w:rPr>
            </w:pPr>
            <w:r w:rsidRPr="00B83F5C">
              <w:rPr>
                <w:rFonts w:ascii="Times New Roman" w:hAnsi="Times New Roman"/>
                <w:sz w:val="24"/>
                <w:szCs w:val="24"/>
              </w:rPr>
              <w:t>(6-7 лет)</w:t>
            </w:r>
          </w:p>
        </w:tc>
        <w:tc>
          <w:tcPr>
            <w:tcW w:w="1484" w:type="dxa"/>
            <w:vAlign w:val="center"/>
          </w:tcPr>
          <w:p w:rsidR="000009F9" w:rsidRPr="00B83F5C" w:rsidRDefault="000009F9" w:rsidP="008943AB">
            <w:pPr>
              <w:spacing w:after="0" w:line="240" w:lineRule="auto"/>
              <w:jc w:val="center"/>
              <w:rPr>
                <w:rFonts w:ascii="Times New Roman" w:hAnsi="Times New Roman"/>
                <w:sz w:val="24"/>
                <w:szCs w:val="24"/>
              </w:rPr>
            </w:pPr>
            <w:r w:rsidRPr="00B83F5C">
              <w:rPr>
                <w:rFonts w:ascii="Times New Roman" w:hAnsi="Times New Roman"/>
                <w:sz w:val="24"/>
                <w:szCs w:val="24"/>
              </w:rPr>
              <w:t>сентябрь, май</w:t>
            </w:r>
          </w:p>
          <w:p w:rsidR="000009F9" w:rsidRPr="00B83F5C" w:rsidRDefault="000009F9" w:rsidP="008943AB">
            <w:pPr>
              <w:spacing w:after="0" w:line="240" w:lineRule="auto"/>
              <w:rPr>
                <w:rFonts w:ascii="Times New Roman" w:hAnsi="Times New Roman"/>
                <w:sz w:val="24"/>
                <w:szCs w:val="24"/>
              </w:rPr>
            </w:pPr>
          </w:p>
          <w:p w:rsidR="000009F9" w:rsidRPr="00B83F5C" w:rsidRDefault="000009F9" w:rsidP="008943AB">
            <w:pPr>
              <w:jc w:val="center"/>
              <w:rPr>
                <w:rFonts w:ascii="Times New Roman" w:hAnsi="Times New Roman"/>
                <w:sz w:val="24"/>
                <w:szCs w:val="24"/>
              </w:rPr>
            </w:pPr>
            <w:r w:rsidRPr="00B83F5C">
              <w:rPr>
                <w:rFonts w:ascii="Times New Roman" w:hAnsi="Times New Roman"/>
                <w:sz w:val="24"/>
                <w:szCs w:val="24"/>
              </w:rPr>
              <w:t>сентябрь, март</w:t>
            </w:r>
          </w:p>
        </w:tc>
        <w:tc>
          <w:tcPr>
            <w:tcW w:w="1938" w:type="dxa"/>
          </w:tcPr>
          <w:p w:rsidR="000009F9" w:rsidRPr="00B83F5C" w:rsidRDefault="000009F9" w:rsidP="008943AB">
            <w:pPr>
              <w:spacing w:after="0" w:line="240" w:lineRule="auto"/>
              <w:jc w:val="center"/>
              <w:rPr>
                <w:rFonts w:ascii="Times New Roman" w:hAnsi="Times New Roman"/>
                <w:sz w:val="24"/>
                <w:szCs w:val="24"/>
              </w:rPr>
            </w:pPr>
          </w:p>
          <w:p w:rsidR="000009F9" w:rsidRPr="00B83F5C" w:rsidRDefault="000009F9" w:rsidP="008943AB">
            <w:pPr>
              <w:jc w:val="center"/>
              <w:rPr>
                <w:rFonts w:ascii="Times New Roman" w:hAnsi="Times New Roman"/>
                <w:sz w:val="24"/>
                <w:szCs w:val="24"/>
              </w:rPr>
            </w:pPr>
          </w:p>
          <w:p w:rsidR="000009F9" w:rsidRPr="00B83F5C" w:rsidRDefault="000009F9" w:rsidP="008943AB">
            <w:pPr>
              <w:jc w:val="center"/>
              <w:rPr>
                <w:rFonts w:ascii="Times New Roman" w:hAnsi="Times New Roman"/>
                <w:sz w:val="24"/>
                <w:szCs w:val="24"/>
              </w:rPr>
            </w:pPr>
            <w:r w:rsidRPr="00B83F5C">
              <w:rPr>
                <w:rFonts w:ascii="Times New Roman" w:hAnsi="Times New Roman"/>
                <w:sz w:val="24"/>
                <w:szCs w:val="24"/>
              </w:rPr>
              <w:t xml:space="preserve"> воспитатели</w:t>
            </w:r>
          </w:p>
        </w:tc>
      </w:tr>
      <w:tr w:rsidR="005D3DFF" w:rsidRPr="003F1BB3" w:rsidTr="008F72F8">
        <w:trPr>
          <w:trHeight w:val="4527"/>
        </w:trPr>
        <w:tc>
          <w:tcPr>
            <w:tcW w:w="466" w:type="dxa"/>
          </w:tcPr>
          <w:p w:rsidR="005D3DFF" w:rsidRPr="005D3DFF" w:rsidRDefault="005D3DFF" w:rsidP="008943AB">
            <w:pPr>
              <w:spacing w:after="0" w:line="240" w:lineRule="auto"/>
              <w:rPr>
                <w:rFonts w:ascii="Times New Roman" w:hAnsi="Times New Roman"/>
                <w:sz w:val="24"/>
                <w:szCs w:val="24"/>
              </w:rPr>
            </w:pPr>
            <w:r w:rsidRPr="005D3DFF">
              <w:rPr>
                <w:rFonts w:ascii="Times New Roman" w:hAnsi="Times New Roman"/>
                <w:sz w:val="24"/>
                <w:szCs w:val="24"/>
              </w:rPr>
              <w:lastRenderedPageBreak/>
              <w:t>3.</w:t>
            </w:r>
          </w:p>
          <w:p w:rsidR="005D3DFF" w:rsidRPr="003F1BB3" w:rsidRDefault="005D3DFF" w:rsidP="008943AB">
            <w:pPr>
              <w:spacing w:after="0" w:line="240" w:lineRule="auto"/>
              <w:rPr>
                <w:rFonts w:ascii="Times New Roman" w:hAnsi="Times New Roman"/>
                <w:color w:val="FF0000"/>
                <w:sz w:val="24"/>
                <w:szCs w:val="24"/>
              </w:rPr>
            </w:pPr>
          </w:p>
          <w:p w:rsidR="005D3DFF" w:rsidRPr="003F1BB3" w:rsidRDefault="005D3DFF" w:rsidP="008943AB">
            <w:pPr>
              <w:spacing w:after="0" w:line="240" w:lineRule="auto"/>
              <w:rPr>
                <w:rFonts w:ascii="Times New Roman" w:hAnsi="Times New Roman"/>
                <w:color w:val="FF0000"/>
                <w:sz w:val="24"/>
                <w:szCs w:val="24"/>
              </w:rPr>
            </w:pPr>
          </w:p>
          <w:p w:rsidR="005D3DFF" w:rsidRPr="003F1BB3" w:rsidRDefault="005D3DFF" w:rsidP="008943AB">
            <w:pPr>
              <w:spacing w:after="0" w:line="240" w:lineRule="auto"/>
              <w:rPr>
                <w:rFonts w:ascii="Times New Roman" w:hAnsi="Times New Roman"/>
                <w:color w:val="FF0000"/>
                <w:sz w:val="24"/>
                <w:szCs w:val="24"/>
              </w:rPr>
            </w:pPr>
          </w:p>
          <w:p w:rsidR="005D3DFF" w:rsidRPr="003F1BB3" w:rsidRDefault="005D3DFF" w:rsidP="008943AB">
            <w:pPr>
              <w:spacing w:after="0" w:line="240" w:lineRule="auto"/>
              <w:rPr>
                <w:rFonts w:ascii="Times New Roman" w:hAnsi="Times New Roman"/>
                <w:color w:val="FF0000"/>
                <w:sz w:val="24"/>
                <w:szCs w:val="24"/>
              </w:rPr>
            </w:pPr>
          </w:p>
          <w:p w:rsidR="005D3DFF" w:rsidRPr="003F1BB3" w:rsidRDefault="005D3DFF" w:rsidP="008943AB">
            <w:pPr>
              <w:spacing w:after="0" w:line="240" w:lineRule="auto"/>
              <w:rPr>
                <w:rFonts w:ascii="Times New Roman" w:hAnsi="Times New Roman"/>
                <w:color w:val="FF0000"/>
                <w:sz w:val="24"/>
                <w:szCs w:val="24"/>
              </w:rPr>
            </w:pPr>
          </w:p>
          <w:p w:rsidR="005D3DFF" w:rsidRPr="003F1BB3" w:rsidRDefault="005D3DFF" w:rsidP="008943AB">
            <w:pPr>
              <w:spacing w:after="0" w:line="240" w:lineRule="auto"/>
              <w:rPr>
                <w:rFonts w:ascii="Times New Roman" w:hAnsi="Times New Roman"/>
                <w:color w:val="FF0000"/>
                <w:sz w:val="24"/>
                <w:szCs w:val="24"/>
              </w:rPr>
            </w:pPr>
          </w:p>
        </w:tc>
        <w:tc>
          <w:tcPr>
            <w:tcW w:w="1627" w:type="dxa"/>
          </w:tcPr>
          <w:p w:rsidR="005D3DFF" w:rsidRPr="005D3DFF" w:rsidRDefault="005D3DFF" w:rsidP="005D3DFF">
            <w:pPr>
              <w:spacing w:after="0" w:line="240" w:lineRule="auto"/>
              <w:jc w:val="center"/>
              <w:rPr>
                <w:rFonts w:ascii="Times New Roman" w:hAnsi="Times New Roman"/>
                <w:b/>
                <w:sz w:val="24"/>
                <w:szCs w:val="24"/>
              </w:rPr>
            </w:pPr>
            <w:r w:rsidRPr="005D3DFF">
              <w:rPr>
                <w:rFonts w:ascii="Times New Roman" w:hAnsi="Times New Roman"/>
                <w:b/>
                <w:sz w:val="24"/>
                <w:szCs w:val="24"/>
              </w:rPr>
              <w:t>Познаватель-</w:t>
            </w:r>
          </w:p>
          <w:p w:rsidR="005D3DFF" w:rsidRPr="005D3DFF" w:rsidRDefault="005D3DFF" w:rsidP="005D3DFF">
            <w:pPr>
              <w:spacing w:after="0" w:line="240" w:lineRule="auto"/>
              <w:jc w:val="center"/>
              <w:rPr>
                <w:rFonts w:ascii="Times New Roman" w:hAnsi="Times New Roman"/>
                <w:b/>
                <w:sz w:val="24"/>
                <w:szCs w:val="24"/>
              </w:rPr>
            </w:pPr>
            <w:r w:rsidRPr="005D3DFF">
              <w:rPr>
                <w:rFonts w:ascii="Times New Roman" w:hAnsi="Times New Roman"/>
                <w:b/>
                <w:sz w:val="24"/>
                <w:szCs w:val="24"/>
              </w:rPr>
              <w:t>ное развитие</w:t>
            </w:r>
          </w:p>
          <w:p w:rsidR="005D3DFF" w:rsidRPr="003F1BB3" w:rsidRDefault="005D3DFF" w:rsidP="008943AB">
            <w:pPr>
              <w:spacing w:after="0" w:line="240" w:lineRule="auto"/>
              <w:jc w:val="center"/>
              <w:rPr>
                <w:rFonts w:ascii="Times New Roman" w:hAnsi="Times New Roman"/>
                <w:b/>
                <w:color w:val="FF0000"/>
                <w:sz w:val="24"/>
                <w:szCs w:val="24"/>
              </w:rPr>
            </w:pPr>
          </w:p>
          <w:p w:rsidR="005D3DFF" w:rsidRPr="003F1BB3" w:rsidRDefault="005D3DFF" w:rsidP="008943AB">
            <w:pPr>
              <w:spacing w:after="0" w:line="240" w:lineRule="auto"/>
              <w:jc w:val="center"/>
              <w:rPr>
                <w:rFonts w:ascii="Times New Roman" w:hAnsi="Times New Roman"/>
                <w:b/>
                <w:color w:val="FF0000"/>
                <w:sz w:val="24"/>
                <w:szCs w:val="24"/>
              </w:rPr>
            </w:pPr>
          </w:p>
          <w:p w:rsidR="005D3DFF" w:rsidRPr="003F1BB3" w:rsidRDefault="005D3DFF" w:rsidP="008943AB">
            <w:pPr>
              <w:spacing w:after="0" w:line="240" w:lineRule="auto"/>
              <w:jc w:val="center"/>
              <w:rPr>
                <w:rFonts w:ascii="Times New Roman" w:hAnsi="Times New Roman"/>
                <w:b/>
                <w:color w:val="FF0000"/>
                <w:sz w:val="24"/>
                <w:szCs w:val="24"/>
              </w:rPr>
            </w:pPr>
          </w:p>
          <w:p w:rsidR="005D3DFF" w:rsidRPr="003F1BB3" w:rsidRDefault="005D3DFF" w:rsidP="008943AB">
            <w:pPr>
              <w:spacing w:after="0" w:line="240" w:lineRule="auto"/>
              <w:jc w:val="center"/>
              <w:rPr>
                <w:rFonts w:ascii="Times New Roman" w:hAnsi="Times New Roman"/>
                <w:b/>
                <w:color w:val="FF0000"/>
                <w:sz w:val="24"/>
                <w:szCs w:val="24"/>
              </w:rPr>
            </w:pPr>
          </w:p>
          <w:p w:rsidR="005D3DFF" w:rsidRPr="003F1BB3" w:rsidRDefault="005D3DFF" w:rsidP="008943AB">
            <w:pPr>
              <w:spacing w:after="0" w:line="240" w:lineRule="auto"/>
              <w:jc w:val="center"/>
              <w:rPr>
                <w:rFonts w:ascii="Times New Roman" w:hAnsi="Times New Roman"/>
                <w:b/>
                <w:color w:val="FF0000"/>
                <w:sz w:val="24"/>
                <w:szCs w:val="24"/>
              </w:rPr>
            </w:pPr>
          </w:p>
          <w:p w:rsidR="005D3DFF" w:rsidRPr="003F1BB3" w:rsidRDefault="005D3DFF" w:rsidP="008943AB">
            <w:pPr>
              <w:spacing w:after="0" w:line="240" w:lineRule="auto"/>
              <w:jc w:val="center"/>
              <w:rPr>
                <w:rFonts w:ascii="Times New Roman" w:hAnsi="Times New Roman"/>
                <w:b/>
                <w:color w:val="FF0000"/>
                <w:sz w:val="24"/>
                <w:szCs w:val="24"/>
              </w:rPr>
            </w:pPr>
          </w:p>
        </w:tc>
        <w:tc>
          <w:tcPr>
            <w:tcW w:w="1417" w:type="dxa"/>
            <w:textDirection w:val="btLr"/>
          </w:tcPr>
          <w:p w:rsidR="005D3DFF" w:rsidRPr="005D3DFF" w:rsidRDefault="005D3DFF" w:rsidP="005D3DFF">
            <w:pPr>
              <w:spacing w:after="0" w:line="240" w:lineRule="auto"/>
              <w:ind w:left="113" w:right="113"/>
              <w:jc w:val="center"/>
              <w:rPr>
                <w:rFonts w:ascii="Times New Roman" w:hAnsi="Times New Roman"/>
                <w:b/>
                <w:sz w:val="24"/>
                <w:szCs w:val="24"/>
              </w:rPr>
            </w:pPr>
            <w:r>
              <w:rPr>
                <w:rFonts w:ascii="Times New Roman" w:hAnsi="Times New Roman"/>
                <w:b/>
                <w:sz w:val="24"/>
                <w:szCs w:val="24"/>
              </w:rPr>
              <w:t>познавательно-исследовательская</w:t>
            </w:r>
          </w:p>
        </w:tc>
        <w:tc>
          <w:tcPr>
            <w:tcW w:w="3119" w:type="dxa"/>
          </w:tcPr>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Игровые упражнения, беседа, наблюдение</w:t>
            </w: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tc>
        <w:tc>
          <w:tcPr>
            <w:tcW w:w="3326" w:type="dxa"/>
          </w:tcPr>
          <w:p w:rsidR="005D3DFF" w:rsidRPr="005D3DFF" w:rsidRDefault="005D3DFF" w:rsidP="008943AB">
            <w:pPr>
              <w:spacing w:after="0" w:line="240" w:lineRule="auto"/>
              <w:rPr>
                <w:rFonts w:ascii="Times New Roman" w:hAnsi="Times New Roman"/>
                <w:sz w:val="24"/>
                <w:szCs w:val="24"/>
              </w:rPr>
            </w:pPr>
            <w:r w:rsidRPr="005D3DFF">
              <w:rPr>
                <w:rFonts w:ascii="Times New Roman" w:hAnsi="Times New Roman"/>
                <w:sz w:val="24"/>
                <w:szCs w:val="24"/>
              </w:rPr>
              <w:t>Критерии Примерной общеобразовательной программе дошкольного образования «От рождения до школы» Н.Е  Веракса, Т.С. Комарова, М.А. Васильева.</w:t>
            </w:r>
          </w:p>
          <w:p w:rsidR="005D3DFF" w:rsidRPr="005D3DFF" w:rsidRDefault="005D3DFF" w:rsidP="008943AB">
            <w:pPr>
              <w:spacing w:after="0" w:line="240" w:lineRule="auto"/>
              <w:rPr>
                <w:rFonts w:ascii="Times New Roman" w:hAnsi="Times New Roman"/>
                <w:sz w:val="24"/>
                <w:szCs w:val="24"/>
              </w:rPr>
            </w:pPr>
          </w:p>
        </w:tc>
        <w:tc>
          <w:tcPr>
            <w:tcW w:w="1975" w:type="dxa"/>
            <w:vAlign w:val="center"/>
          </w:tcPr>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2 раза в год</w:t>
            </w:r>
          </w:p>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( 4-6 лет)</w:t>
            </w: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2 раз в год</w:t>
            </w:r>
          </w:p>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(6-7 лет)</w:t>
            </w: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rPr>
                <w:rFonts w:ascii="Times New Roman" w:hAnsi="Times New Roman"/>
                <w:sz w:val="24"/>
                <w:szCs w:val="24"/>
              </w:rPr>
            </w:pPr>
          </w:p>
        </w:tc>
        <w:tc>
          <w:tcPr>
            <w:tcW w:w="1484" w:type="dxa"/>
            <w:vAlign w:val="center"/>
          </w:tcPr>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сентябрь, май</w:t>
            </w:r>
          </w:p>
          <w:p w:rsidR="005D3DFF" w:rsidRPr="005D3DFF" w:rsidRDefault="005D3DFF" w:rsidP="008943AB">
            <w:pPr>
              <w:spacing w:after="0" w:line="240" w:lineRule="auto"/>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сентябрь, март</w:t>
            </w: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rPr>
                <w:rFonts w:ascii="Times New Roman" w:hAnsi="Times New Roman"/>
                <w:sz w:val="24"/>
                <w:szCs w:val="24"/>
              </w:rPr>
            </w:pPr>
          </w:p>
        </w:tc>
        <w:tc>
          <w:tcPr>
            <w:tcW w:w="1938" w:type="dxa"/>
          </w:tcPr>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r w:rsidRPr="005D3DFF">
              <w:rPr>
                <w:rFonts w:ascii="Times New Roman" w:hAnsi="Times New Roman"/>
                <w:sz w:val="24"/>
                <w:szCs w:val="24"/>
              </w:rPr>
              <w:t>воспитатели</w:t>
            </w: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rPr>
            </w:pPr>
          </w:p>
          <w:p w:rsidR="005D3DFF" w:rsidRPr="005D3DFF" w:rsidRDefault="005D3DFF" w:rsidP="008943AB">
            <w:pPr>
              <w:spacing w:after="0" w:line="240" w:lineRule="auto"/>
              <w:jc w:val="center"/>
              <w:rPr>
                <w:rFonts w:ascii="Times New Roman" w:hAnsi="Times New Roman"/>
                <w:sz w:val="24"/>
                <w:szCs w:val="24"/>
                <w:u w:val="single"/>
              </w:rPr>
            </w:pPr>
          </w:p>
          <w:p w:rsidR="005D3DFF" w:rsidRPr="005D3DFF" w:rsidRDefault="005D3DFF" w:rsidP="008943AB">
            <w:pPr>
              <w:spacing w:after="0" w:line="240" w:lineRule="auto"/>
              <w:jc w:val="center"/>
              <w:rPr>
                <w:rFonts w:ascii="Times New Roman" w:hAnsi="Times New Roman"/>
                <w:sz w:val="24"/>
                <w:szCs w:val="24"/>
                <w:u w:val="single"/>
              </w:rPr>
            </w:pPr>
          </w:p>
          <w:p w:rsidR="005D3DFF" w:rsidRPr="005D3DFF" w:rsidRDefault="005D3DFF" w:rsidP="008943AB">
            <w:pPr>
              <w:spacing w:after="0" w:line="240" w:lineRule="auto"/>
              <w:jc w:val="center"/>
              <w:rPr>
                <w:rFonts w:ascii="Times New Roman" w:hAnsi="Times New Roman"/>
                <w:sz w:val="24"/>
                <w:szCs w:val="24"/>
                <w:u w:val="single"/>
              </w:rPr>
            </w:pPr>
          </w:p>
          <w:p w:rsidR="005D3DFF" w:rsidRPr="005D3DFF" w:rsidRDefault="005D3DFF" w:rsidP="008943AB">
            <w:pPr>
              <w:spacing w:after="0" w:line="240" w:lineRule="auto"/>
              <w:jc w:val="center"/>
              <w:rPr>
                <w:rFonts w:ascii="Times New Roman" w:hAnsi="Times New Roman"/>
                <w:sz w:val="24"/>
                <w:szCs w:val="24"/>
                <w:u w:val="single"/>
              </w:rPr>
            </w:pPr>
          </w:p>
          <w:p w:rsidR="005D3DFF" w:rsidRPr="005D3DFF" w:rsidRDefault="005D3DFF" w:rsidP="008943AB">
            <w:pPr>
              <w:spacing w:after="0" w:line="240" w:lineRule="auto"/>
              <w:jc w:val="center"/>
              <w:rPr>
                <w:rFonts w:ascii="Times New Roman" w:hAnsi="Times New Roman"/>
                <w:sz w:val="24"/>
                <w:szCs w:val="24"/>
              </w:rPr>
            </w:pPr>
          </w:p>
        </w:tc>
      </w:tr>
      <w:tr w:rsidR="002F79FD" w:rsidRPr="003F1BB3" w:rsidTr="002F79FD">
        <w:trPr>
          <w:trHeight w:val="2406"/>
        </w:trPr>
        <w:tc>
          <w:tcPr>
            <w:tcW w:w="466" w:type="dxa"/>
            <w:vMerge w:val="restart"/>
          </w:tcPr>
          <w:p w:rsidR="002F79FD" w:rsidRPr="00D36962" w:rsidRDefault="002F79FD" w:rsidP="008943AB">
            <w:pPr>
              <w:spacing w:after="0" w:line="240" w:lineRule="auto"/>
              <w:jc w:val="center"/>
              <w:rPr>
                <w:rFonts w:ascii="Times New Roman" w:hAnsi="Times New Roman"/>
                <w:b/>
                <w:sz w:val="24"/>
                <w:szCs w:val="24"/>
              </w:rPr>
            </w:pPr>
            <w:r w:rsidRPr="00D36962">
              <w:rPr>
                <w:rFonts w:ascii="Times New Roman" w:hAnsi="Times New Roman"/>
                <w:b/>
                <w:sz w:val="24"/>
                <w:szCs w:val="24"/>
              </w:rPr>
              <w:t>4.</w:t>
            </w: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Default="002F79FD" w:rsidP="0063646C">
            <w:pPr>
              <w:spacing w:after="0" w:line="240" w:lineRule="auto"/>
              <w:rPr>
                <w:rFonts w:ascii="Times New Roman" w:hAnsi="Times New Roman"/>
                <w:b/>
                <w:sz w:val="24"/>
                <w:szCs w:val="24"/>
              </w:rPr>
            </w:pPr>
          </w:p>
          <w:p w:rsidR="002F79FD" w:rsidRDefault="002F79FD" w:rsidP="0063646C">
            <w:pPr>
              <w:spacing w:after="0" w:line="240" w:lineRule="auto"/>
              <w:rPr>
                <w:rFonts w:ascii="Times New Roman" w:hAnsi="Times New Roman"/>
                <w:b/>
                <w:sz w:val="24"/>
                <w:szCs w:val="24"/>
              </w:rPr>
            </w:pPr>
          </w:p>
          <w:p w:rsidR="002F79FD" w:rsidRDefault="002F79FD" w:rsidP="0063646C">
            <w:pPr>
              <w:spacing w:after="0" w:line="240" w:lineRule="auto"/>
              <w:rPr>
                <w:rFonts w:ascii="Times New Roman" w:hAnsi="Times New Roman"/>
                <w:b/>
                <w:sz w:val="24"/>
                <w:szCs w:val="24"/>
              </w:rPr>
            </w:pPr>
          </w:p>
          <w:p w:rsidR="002F79FD" w:rsidRDefault="002F79FD"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CD2706" w:rsidRDefault="00CD2706" w:rsidP="0063646C">
            <w:pPr>
              <w:spacing w:after="0" w:line="240" w:lineRule="auto"/>
              <w:rPr>
                <w:rFonts w:ascii="Times New Roman" w:hAnsi="Times New Roman"/>
                <w:b/>
                <w:sz w:val="24"/>
                <w:szCs w:val="24"/>
              </w:rPr>
            </w:pPr>
          </w:p>
          <w:p w:rsidR="002F79FD" w:rsidRPr="00D36962" w:rsidRDefault="002F79FD" w:rsidP="0063646C">
            <w:pPr>
              <w:spacing w:after="0" w:line="240" w:lineRule="auto"/>
              <w:rPr>
                <w:rFonts w:ascii="Times New Roman" w:hAnsi="Times New Roman"/>
                <w:b/>
                <w:sz w:val="24"/>
                <w:szCs w:val="24"/>
              </w:rPr>
            </w:pPr>
          </w:p>
        </w:tc>
        <w:tc>
          <w:tcPr>
            <w:tcW w:w="1627" w:type="dxa"/>
            <w:vMerge w:val="restart"/>
          </w:tcPr>
          <w:p w:rsidR="002F79FD" w:rsidRPr="00D36962" w:rsidRDefault="002F79FD" w:rsidP="008943AB">
            <w:pPr>
              <w:spacing w:after="0" w:line="240" w:lineRule="auto"/>
              <w:jc w:val="center"/>
              <w:rPr>
                <w:rFonts w:ascii="Times New Roman" w:hAnsi="Times New Roman"/>
                <w:b/>
                <w:sz w:val="24"/>
                <w:szCs w:val="24"/>
              </w:rPr>
            </w:pPr>
            <w:r w:rsidRPr="00D36962">
              <w:rPr>
                <w:rFonts w:ascii="Times New Roman" w:hAnsi="Times New Roman"/>
                <w:b/>
                <w:sz w:val="24"/>
                <w:szCs w:val="24"/>
              </w:rPr>
              <w:lastRenderedPageBreak/>
              <w:t>Социально-коммуникативное развитие</w:t>
            </w: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Pr="00D36962" w:rsidRDefault="002F79FD" w:rsidP="008943AB">
            <w:pPr>
              <w:spacing w:after="0" w:line="240" w:lineRule="auto"/>
              <w:jc w:val="center"/>
              <w:rPr>
                <w:rFonts w:ascii="Times New Roman" w:hAnsi="Times New Roman"/>
                <w:b/>
                <w:sz w:val="24"/>
                <w:szCs w:val="24"/>
              </w:rPr>
            </w:pPr>
          </w:p>
          <w:p w:rsidR="002F79FD" w:rsidRDefault="002F79FD" w:rsidP="0063646C">
            <w:pPr>
              <w:spacing w:after="0" w:line="240" w:lineRule="auto"/>
              <w:rPr>
                <w:rFonts w:ascii="Times New Roman" w:hAnsi="Times New Roman"/>
                <w:b/>
                <w:sz w:val="24"/>
                <w:szCs w:val="24"/>
              </w:rPr>
            </w:pPr>
          </w:p>
          <w:p w:rsidR="002F79FD" w:rsidRDefault="002F79FD" w:rsidP="0063646C">
            <w:pPr>
              <w:spacing w:after="0" w:line="240" w:lineRule="auto"/>
              <w:rPr>
                <w:rFonts w:ascii="Times New Roman" w:hAnsi="Times New Roman"/>
                <w:b/>
                <w:sz w:val="24"/>
                <w:szCs w:val="24"/>
              </w:rPr>
            </w:pPr>
          </w:p>
          <w:p w:rsidR="002F79FD" w:rsidRPr="003F1BB3" w:rsidRDefault="002F79FD" w:rsidP="008943AB">
            <w:pPr>
              <w:spacing w:after="0" w:line="240" w:lineRule="auto"/>
              <w:ind w:right="113"/>
              <w:rPr>
                <w:rFonts w:ascii="Times New Roman" w:hAnsi="Times New Roman"/>
                <w:b/>
                <w:color w:val="FF0000"/>
                <w:sz w:val="24"/>
                <w:szCs w:val="24"/>
              </w:rPr>
            </w:pPr>
          </w:p>
          <w:p w:rsidR="002F79FD" w:rsidRPr="003F1BB3" w:rsidRDefault="002F79FD" w:rsidP="008943AB">
            <w:pPr>
              <w:spacing w:after="0" w:line="240" w:lineRule="auto"/>
              <w:ind w:right="113"/>
              <w:rPr>
                <w:rFonts w:ascii="Times New Roman" w:hAnsi="Times New Roman"/>
                <w:b/>
                <w:color w:val="FF0000"/>
                <w:sz w:val="24"/>
                <w:szCs w:val="24"/>
              </w:rPr>
            </w:pPr>
          </w:p>
          <w:p w:rsidR="002F79FD" w:rsidRPr="003F1BB3" w:rsidRDefault="002F79FD" w:rsidP="008943AB">
            <w:pPr>
              <w:spacing w:after="0" w:line="240" w:lineRule="auto"/>
              <w:ind w:right="113"/>
              <w:rPr>
                <w:rFonts w:ascii="Times New Roman" w:hAnsi="Times New Roman"/>
                <w:b/>
                <w:color w:val="FF0000"/>
                <w:sz w:val="24"/>
                <w:szCs w:val="24"/>
              </w:rPr>
            </w:pPr>
          </w:p>
          <w:p w:rsidR="002F79FD" w:rsidRPr="00D36962" w:rsidRDefault="002F79FD" w:rsidP="00092D31">
            <w:pPr>
              <w:spacing w:after="0" w:line="240" w:lineRule="auto"/>
              <w:ind w:right="113"/>
              <w:rPr>
                <w:rFonts w:ascii="Times New Roman" w:hAnsi="Times New Roman"/>
                <w:b/>
                <w:sz w:val="24"/>
                <w:szCs w:val="24"/>
              </w:rPr>
            </w:pPr>
          </w:p>
        </w:tc>
        <w:tc>
          <w:tcPr>
            <w:tcW w:w="1417" w:type="dxa"/>
            <w:textDirection w:val="btLr"/>
          </w:tcPr>
          <w:p w:rsidR="002F79FD" w:rsidRPr="00D36962" w:rsidRDefault="002F79FD" w:rsidP="00D36962">
            <w:pPr>
              <w:spacing w:after="0" w:line="240" w:lineRule="auto"/>
              <w:ind w:left="113" w:right="113"/>
              <w:jc w:val="right"/>
              <w:rPr>
                <w:rFonts w:ascii="Times New Roman" w:hAnsi="Times New Roman"/>
                <w:b/>
                <w:sz w:val="24"/>
                <w:szCs w:val="24"/>
              </w:rPr>
            </w:pPr>
            <w:r>
              <w:rPr>
                <w:rFonts w:ascii="Times New Roman" w:hAnsi="Times New Roman"/>
                <w:b/>
                <w:sz w:val="24"/>
                <w:szCs w:val="24"/>
              </w:rPr>
              <w:lastRenderedPageBreak/>
              <w:t>игрова</w:t>
            </w:r>
            <w:r w:rsidRPr="00D36962">
              <w:rPr>
                <w:rFonts w:ascii="Times New Roman" w:hAnsi="Times New Roman"/>
                <w:b/>
                <w:sz w:val="24"/>
                <w:szCs w:val="24"/>
              </w:rPr>
              <w:t>я</w:t>
            </w:r>
          </w:p>
        </w:tc>
        <w:tc>
          <w:tcPr>
            <w:tcW w:w="3119" w:type="dxa"/>
          </w:tcPr>
          <w:p w:rsidR="002F79FD" w:rsidRPr="00D36962" w:rsidRDefault="002F79FD" w:rsidP="008943AB">
            <w:pPr>
              <w:spacing w:after="0" w:line="240" w:lineRule="auto"/>
              <w:rPr>
                <w:rFonts w:ascii="Times New Roman" w:hAnsi="Times New Roman"/>
                <w:sz w:val="24"/>
                <w:szCs w:val="24"/>
              </w:rPr>
            </w:pPr>
            <w:r w:rsidRPr="00D36962">
              <w:rPr>
                <w:rFonts w:ascii="Times New Roman" w:hAnsi="Times New Roman"/>
                <w:sz w:val="24"/>
                <w:szCs w:val="24"/>
              </w:rPr>
              <w:t>Беседа,</w:t>
            </w:r>
          </w:p>
          <w:p w:rsidR="002F79FD" w:rsidRPr="00D36962" w:rsidRDefault="002F79FD" w:rsidP="008943AB">
            <w:pPr>
              <w:spacing w:after="0" w:line="240" w:lineRule="auto"/>
              <w:rPr>
                <w:rFonts w:ascii="Times New Roman" w:hAnsi="Times New Roman"/>
                <w:sz w:val="24"/>
                <w:szCs w:val="24"/>
              </w:rPr>
            </w:pPr>
            <w:r w:rsidRPr="00D36962">
              <w:rPr>
                <w:rFonts w:ascii="Times New Roman" w:hAnsi="Times New Roman"/>
                <w:sz w:val="24"/>
                <w:szCs w:val="24"/>
              </w:rPr>
              <w:t>наблюдение</w:t>
            </w:r>
          </w:p>
        </w:tc>
        <w:tc>
          <w:tcPr>
            <w:tcW w:w="3326" w:type="dxa"/>
          </w:tcPr>
          <w:p w:rsidR="002F79FD" w:rsidRPr="00D36962" w:rsidRDefault="002F79FD" w:rsidP="008943AB">
            <w:pPr>
              <w:spacing w:after="0" w:line="240" w:lineRule="auto"/>
              <w:rPr>
                <w:rFonts w:ascii="Times New Roman" w:hAnsi="Times New Roman"/>
                <w:sz w:val="24"/>
                <w:szCs w:val="24"/>
              </w:rPr>
            </w:pPr>
            <w:r w:rsidRPr="00D36962">
              <w:rPr>
                <w:rFonts w:ascii="Times New Roman" w:hAnsi="Times New Roman"/>
                <w:sz w:val="24"/>
                <w:szCs w:val="24"/>
              </w:rPr>
              <w:t xml:space="preserve">Критерии Примерной общеобразовательной программы дошкольного образования «От рождения до школы» Н.Е  Веракса, </w:t>
            </w:r>
          </w:p>
          <w:p w:rsidR="002F79FD" w:rsidRPr="00D36962" w:rsidRDefault="00B255AE" w:rsidP="008943AB">
            <w:pPr>
              <w:spacing w:after="0" w:line="240" w:lineRule="auto"/>
              <w:rPr>
                <w:rFonts w:ascii="Times New Roman" w:hAnsi="Times New Roman"/>
                <w:sz w:val="24"/>
                <w:szCs w:val="24"/>
              </w:rPr>
            </w:pPr>
            <w:r>
              <w:rPr>
                <w:rFonts w:ascii="Times New Roman" w:hAnsi="Times New Roman"/>
                <w:sz w:val="24"/>
                <w:szCs w:val="24"/>
              </w:rPr>
              <w:t>Т.С. Комарова, М.А. Васильева</w:t>
            </w:r>
          </w:p>
          <w:p w:rsidR="002F79FD" w:rsidRPr="00D36962" w:rsidRDefault="002F79FD" w:rsidP="00B255AE">
            <w:pPr>
              <w:spacing w:after="0" w:line="240" w:lineRule="auto"/>
              <w:rPr>
                <w:rFonts w:ascii="Times New Roman" w:hAnsi="Times New Roman"/>
                <w:sz w:val="24"/>
                <w:szCs w:val="24"/>
              </w:rPr>
            </w:pPr>
          </w:p>
        </w:tc>
        <w:tc>
          <w:tcPr>
            <w:tcW w:w="1975" w:type="dxa"/>
          </w:tcPr>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2 раза в год</w:t>
            </w:r>
          </w:p>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( 4-6 лет)</w:t>
            </w:r>
          </w:p>
          <w:p w:rsidR="002F79FD" w:rsidRPr="00D36962" w:rsidRDefault="002F79FD" w:rsidP="008943AB">
            <w:pPr>
              <w:spacing w:after="0" w:line="240" w:lineRule="auto"/>
              <w:jc w:val="center"/>
              <w:rPr>
                <w:rFonts w:ascii="Times New Roman" w:hAnsi="Times New Roman"/>
                <w:sz w:val="24"/>
                <w:szCs w:val="24"/>
              </w:rPr>
            </w:pPr>
          </w:p>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2 раз</w:t>
            </w:r>
            <w:r>
              <w:rPr>
                <w:rFonts w:ascii="Times New Roman" w:hAnsi="Times New Roman"/>
                <w:sz w:val="24"/>
                <w:szCs w:val="24"/>
              </w:rPr>
              <w:t>а</w:t>
            </w:r>
            <w:r w:rsidRPr="00D36962">
              <w:rPr>
                <w:rFonts w:ascii="Times New Roman" w:hAnsi="Times New Roman"/>
                <w:sz w:val="24"/>
                <w:szCs w:val="24"/>
              </w:rPr>
              <w:t xml:space="preserve"> в год</w:t>
            </w:r>
          </w:p>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(6-7 лет)</w:t>
            </w:r>
          </w:p>
          <w:p w:rsidR="002F79FD" w:rsidRPr="00D36962" w:rsidRDefault="002F79FD" w:rsidP="008943AB">
            <w:pPr>
              <w:spacing w:after="0" w:line="240" w:lineRule="auto"/>
              <w:rPr>
                <w:rFonts w:ascii="Times New Roman" w:hAnsi="Times New Roman"/>
                <w:sz w:val="24"/>
                <w:szCs w:val="24"/>
              </w:rPr>
            </w:pPr>
          </w:p>
        </w:tc>
        <w:tc>
          <w:tcPr>
            <w:tcW w:w="1484" w:type="dxa"/>
          </w:tcPr>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сентябрь, май</w:t>
            </w:r>
          </w:p>
          <w:p w:rsidR="002F79FD" w:rsidRPr="00D36962" w:rsidRDefault="002F79FD" w:rsidP="008943AB">
            <w:pPr>
              <w:spacing w:after="0" w:line="240" w:lineRule="auto"/>
              <w:rPr>
                <w:rFonts w:ascii="Times New Roman" w:hAnsi="Times New Roman"/>
                <w:sz w:val="24"/>
                <w:szCs w:val="24"/>
              </w:rPr>
            </w:pPr>
          </w:p>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сентябрь, март</w:t>
            </w:r>
          </w:p>
          <w:p w:rsidR="002F79FD" w:rsidRPr="00D36962" w:rsidRDefault="002F79FD" w:rsidP="008943AB">
            <w:pPr>
              <w:spacing w:after="0" w:line="240" w:lineRule="auto"/>
              <w:rPr>
                <w:rFonts w:ascii="Times New Roman" w:hAnsi="Times New Roman"/>
                <w:sz w:val="24"/>
                <w:szCs w:val="24"/>
              </w:rPr>
            </w:pPr>
          </w:p>
        </w:tc>
        <w:tc>
          <w:tcPr>
            <w:tcW w:w="1938" w:type="dxa"/>
          </w:tcPr>
          <w:p w:rsidR="002F79FD" w:rsidRPr="00D36962" w:rsidRDefault="002F79FD" w:rsidP="008943AB">
            <w:pPr>
              <w:spacing w:after="0" w:line="240" w:lineRule="auto"/>
              <w:jc w:val="center"/>
              <w:rPr>
                <w:rFonts w:ascii="Times New Roman" w:hAnsi="Times New Roman"/>
                <w:sz w:val="24"/>
                <w:szCs w:val="24"/>
              </w:rPr>
            </w:pPr>
            <w:r w:rsidRPr="00D36962">
              <w:rPr>
                <w:rFonts w:ascii="Times New Roman" w:hAnsi="Times New Roman"/>
                <w:sz w:val="24"/>
                <w:szCs w:val="24"/>
              </w:rPr>
              <w:t>воспитатели</w:t>
            </w:r>
          </w:p>
        </w:tc>
      </w:tr>
      <w:tr w:rsidR="002F79FD" w:rsidRPr="003F1BB3" w:rsidTr="00092D31">
        <w:trPr>
          <w:trHeight w:val="2760"/>
        </w:trPr>
        <w:tc>
          <w:tcPr>
            <w:tcW w:w="466" w:type="dxa"/>
            <w:vMerge/>
          </w:tcPr>
          <w:p w:rsidR="002F79FD" w:rsidRPr="003F1BB3" w:rsidRDefault="002F79FD" w:rsidP="008943AB">
            <w:pPr>
              <w:spacing w:after="0" w:line="240" w:lineRule="auto"/>
              <w:jc w:val="center"/>
              <w:rPr>
                <w:rFonts w:ascii="Times New Roman" w:hAnsi="Times New Roman"/>
                <w:b/>
                <w:color w:val="FF0000"/>
                <w:sz w:val="24"/>
                <w:szCs w:val="28"/>
              </w:rPr>
            </w:pPr>
          </w:p>
        </w:tc>
        <w:tc>
          <w:tcPr>
            <w:tcW w:w="1627" w:type="dxa"/>
            <w:vMerge/>
          </w:tcPr>
          <w:p w:rsidR="002F79FD" w:rsidRPr="003F1BB3" w:rsidRDefault="002F79FD" w:rsidP="00092D31">
            <w:pPr>
              <w:spacing w:after="0" w:line="240" w:lineRule="auto"/>
              <w:ind w:right="113"/>
              <w:rPr>
                <w:rFonts w:ascii="Times New Roman" w:hAnsi="Times New Roman"/>
                <w:b/>
                <w:color w:val="FF0000"/>
                <w:sz w:val="24"/>
                <w:szCs w:val="28"/>
              </w:rPr>
            </w:pPr>
          </w:p>
        </w:tc>
        <w:tc>
          <w:tcPr>
            <w:tcW w:w="1417" w:type="dxa"/>
            <w:textDirection w:val="btLr"/>
          </w:tcPr>
          <w:p w:rsidR="002F79FD" w:rsidRDefault="002F79FD" w:rsidP="00161D4F">
            <w:pPr>
              <w:spacing w:after="0" w:line="240" w:lineRule="auto"/>
              <w:ind w:left="113" w:right="113"/>
              <w:jc w:val="center"/>
              <w:rPr>
                <w:rFonts w:ascii="Times New Roman" w:hAnsi="Times New Roman"/>
                <w:b/>
                <w:sz w:val="24"/>
                <w:szCs w:val="24"/>
              </w:rPr>
            </w:pPr>
            <w:r w:rsidRPr="00161D4F">
              <w:rPr>
                <w:rFonts w:ascii="Times New Roman" w:hAnsi="Times New Roman"/>
                <w:b/>
                <w:sz w:val="24"/>
                <w:szCs w:val="24"/>
              </w:rPr>
              <w:t xml:space="preserve">самообслуживание </w:t>
            </w:r>
          </w:p>
          <w:p w:rsidR="002F79FD" w:rsidRDefault="002F79FD" w:rsidP="00962ECD">
            <w:pPr>
              <w:spacing w:after="0" w:line="240" w:lineRule="auto"/>
              <w:ind w:left="113" w:right="113"/>
              <w:jc w:val="center"/>
              <w:rPr>
                <w:rFonts w:ascii="Times New Roman" w:hAnsi="Times New Roman"/>
                <w:b/>
                <w:sz w:val="24"/>
                <w:szCs w:val="24"/>
              </w:rPr>
            </w:pPr>
            <w:r w:rsidRPr="00161D4F">
              <w:rPr>
                <w:rFonts w:ascii="Times New Roman" w:hAnsi="Times New Roman"/>
                <w:b/>
                <w:sz w:val="24"/>
                <w:szCs w:val="24"/>
              </w:rPr>
              <w:t>и элементарный</w:t>
            </w:r>
          </w:p>
          <w:p w:rsidR="002F79FD" w:rsidRPr="00161D4F" w:rsidRDefault="002F79FD" w:rsidP="00161D4F">
            <w:pPr>
              <w:spacing w:after="0" w:line="240" w:lineRule="auto"/>
              <w:ind w:left="113" w:right="113"/>
              <w:jc w:val="center"/>
              <w:rPr>
                <w:rFonts w:ascii="Times New Roman" w:hAnsi="Times New Roman"/>
                <w:b/>
                <w:sz w:val="24"/>
                <w:szCs w:val="24"/>
              </w:rPr>
            </w:pPr>
            <w:r w:rsidRPr="00161D4F">
              <w:rPr>
                <w:rFonts w:ascii="Times New Roman" w:hAnsi="Times New Roman"/>
                <w:b/>
                <w:sz w:val="24"/>
                <w:szCs w:val="24"/>
              </w:rPr>
              <w:t xml:space="preserve"> бытовой труд</w:t>
            </w:r>
          </w:p>
        </w:tc>
        <w:tc>
          <w:tcPr>
            <w:tcW w:w="3119" w:type="dxa"/>
          </w:tcPr>
          <w:p w:rsidR="002F79FD" w:rsidRPr="009F6916" w:rsidRDefault="002F79FD" w:rsidP="008943AB">
            <w:pPr>
              <w:spacing w:after="0" w:line="240" w:lineRule="auto"/>
              <w:rPr>
                <w:rFonts w:ascii="Times New Roman" w:hAnsi="Times New Roman"/>
                <w:sz w:val="24"/>
                <w:szCs w:val="24"/>
              </w:rPr>
            </w:pPr>
            <w:r w:rsidRPr="009F6916">
              <w:rPr>
                <w:rFonts w:ascii="Times New Roman" w:hAnsi="Times New Roman"/>
                <w:sz w:val="24"/>
                <w:szCs w:val="24"/>
              </w:rPr>
              <w:t>Сюжетно-дидактические игры, беседа, наблюдение</w:t>
            </w:r>
          </w:p>
        </w:tc>
        <w:tc>
          <w:tcPr>
            <w:tcW w:w="3326" w:type="dxa"/>
          </w:tcPr>
          <w:p w:rsidR="002F79FD" w:rsidRPr="009F6916" w:rsidRDefault="002F79FD" w:rsidP="008943AB">
            <w:pPr>
              <w:spacing w:after="0" w:line="240" w:lineRule="auto"/>
              <w:rPr>
                <w:rFonts w:ascii="Times New Roman" w:hAnsi="Times New Roman"/>
                <w:sz w:val="24"/>
                <w:szCs w:val="24"/>
              </w:rPr>
            </w:pPr>
            <w:r w:rsidRPr="009F6916">
              <w:rPr>
                <w:rFonts w:ascii="Times New Roman" w:hAnsi="Times New Roman"/>
                <w:sz w:val="24"/>
                <w:szCs w:val="24"/>
              </w:rPr>
              <w:t>Критерии Примерной общеобразовательной программы дошкольного образования «От рождения до школы» Н.Е  Веракса, Т.С. Комарова, М.А. Васильева.</w:t>
            </w:r>
          </w:p>
          <w:p w:rsidR="002F79FD" w:rsidRPr="00303CAC" w:rsidRDefault="002F79FD" w:rsidP="00962ECD">
            <w:pPr>
              <w:spacing w:after="0" w:line="240" w:lineRule="auto"/>
              <w:rPr>
                <w:rFonts w:ascii="Times New Roman" w:hAnsi="Times New Roman"/>
                <w:color w:val="FF0000"/>
                <w:sz w:val="24"/>
                <w:szCs w:val="24"/>
              </w:rPr>
            </w:pPr>
          </w:p>
        </w:tc>
        <w:tc>
          <w:tcPr>
            <w:tcW w:w="1975" w:type="dxa"/>
          </w:tcPr>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2 раза в год</w:t>
            </w:r>
          </w:p>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( 4-6 лет)</w:t>
            </w:r>
          </w:p>
          <w:p w:rsidR="002F79FD" w:rsidRDefault="002F79FD" w:rsidP="008943AB">
            <w:pPr>
              <w:spacing w:after="0" w:line="240" w:lineRule="auto"/>
              <w:jc w:val="center"/>
              <w:rPr>
                <w:rFonts w:ascii="Times New Roman" w:hAnsi="Times New Roman"/>
                <w:sz w:val="24"/>
                <w:szCs w:val="24"/>
              </w:rPr>
            </w:pPr>
          </w:p>
          <w:p w:rsidR="002F79FD" w:rsidRPr="009F6916" w:rsidRDefault="002F79FD" w:rsidP="008943AB">
            <w:pPr>
              <w:spacing w:after="0" w:line="240" w:lineRule="auto"/>
              <w:jc w:val="center"/>
              <w:rPr>
                <w:rFonts w:ascii="Times New Roman" w:hAnsi="Times New Roman"/>
                <w:sz w:val="24"/>
                <w:szCs w:val="24"/>
              </w:rPr>
            </w:pPr>
          </w:p>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2 раза в год</w:t>
            </w:r>
          </w:p>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(6-7 лет)</w:t>
            </w:r>
          </w:p>
          <w:p w:rsidR="002F79FD" w:rsidRPr="009F6916" w:rsidRDefault="002F79FD" w:rsidP="008943AB">
            <w:pPr>
              <w:spacing w:after="0" w:line="240" w:lineRule="auto"/>
              <w:rPr>
                <w:rFonts w:ascii="Times New Roman" w:hAnsi="Times New Roman"/>
                <w:sz w:val="24"/>
                <w:szCs w:val="24"/>
              </w:rPr>
            </w:pPr>
          </w:p>
        </w:tc>
        <w:tc>
          <w:tcPr>
            <w:tcW w:w="1484" w:type="dxa"/>
          </w:tcPr>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сентябрь, май</w:t>
            </w:r>
          </w:p>
          <w:p w:rsidR="002F79FD" w:rsidRDefault="002F79FD" w:rsidP="008943AB">
            <w:pPr>
              <w:spacing w:after="0" w:line="240" w:lineRule="auto"/>
              <w:rPr>
                <w:rFonts w:ascii="Times New Roman" w:hAnsi="Times New Roman"/>
                <w:sz w:val="24"/>
                <w:szCs w:val="24"/>
              </w:rPr>
            </w:pPr>
          </w:p>
          <w:p w:rsidR="002F79FD" w:rsidRPr="009F6916" w:rsidRDefault="002F79FD" w:rsidP="008943AB">
            <w:pPr>
              <w:spacing w:after="0" w:line="240" w:lineRule="auto"/>
              <w:rPr>
                <w:rFonts w:ascii="Times New Roman" w:hAnsi="Times New Roman"/>
                <w:sz w:val="24"/>
                <w:szCs w:val="24"/>
              </w:rPr>
            </w:pPr>
          </w:p>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сентябрь, март</w:t>
            </w:r>
          </w:p>
          <w:p w:rsidR="002F79FD" w:rsidRPr="009F6916" w:rsidRDefault="002F79FD" w:rsidP="008943AB">
            <w:pPr>
              <w:spacing w:after="0" w:line="240" w:lineRule="auto"/>
              <w:rPr>
                <w:rFonts w:ascii="Times New Roman" w:hAnsi="Times New Roman"/>
                <w:sz w:val="24"/>
                <w:szCs w:val="24"/>
              </w:rPr>
            </w:pPr>
          </w:p>
        </w:tc>
        <w:tc>
          <w:tcPr>
            <w:tcW w:w="1938" w:type="dxa"/>
          </w:tcPr>
          <w:p w:rsidR="002F79FD" w:rsidRPr="009F6916" w:rsidRDefault="002F79FD" w:rsidP="008943AB">
            <w:pPr>
              <w:spacing w:after="0" w:line="240" w:lineRule="auto"/>
              <w:jc w:val="center"/>
              <w:rPr>
                <w:rFonts w:ascii="Times New Roman" w:hAnsi="Times New Roman"/>
                <w:sz w:val="24"/>
                <w:szCs w:val="24"/>
              </w:rPr>
            </w:pPr>
            <w:r w:rsidRPr="009F6916">
              <w:rPr>
                <w:rFonts w:ascii="Times New Roman" w:hAnsi="Times New Roman"/>
                <w:sz w:val="24"/>
                <w:szCs w:val="24"/>
              </w:rPr>
              <w:t>воспитатели</w:t>
            </w:r>
          </w:p>
        </w:tc>
      </w:tr>
      <w:tr w:rsidR="002F79FD" w:rsidRPr="003F1BB3" w:rsidTr="002F79FD">
        <w:trPr>
          <w:trHeight w:val="1481"/>
        </w:trPr>
        <w:tc>
          <w:tcPr>
            <w:tcW w:w="466" w:type="dxa"/>
            <w:vMerge/>
          </w:tcPr>
          <w:p w:rsidR="002F79FD" w:rsidRPr="003F1BB3" w:rsidRDefault="002F79FD" w:rsidP="008943AB">
            <w:pPr>
              <w:spacing w:after="0" w:line="240" w:lineRule="auto"/>
              <w:jc w:val="center"/>
              <w:rPr>
                <w:rFonts w:ascii="Times New Roman" w:hAnsi="Times New Roman"/>
                <w:b/>
                <w:color w:val="FF0000"/>
                <w:sz w:val="24"/>
                <w:szCs w:val="28"/>
              </w:rPr>
            </w:pPr>
          </w:p>
        </w:tc>
        <w:tc>
          <w:tcPr>
            <w:tcW w:w="1627" w:type="dxa"/>
            <w:vMerge/>
          </w:tcPr>
          <w:p w:rsidR="002F79FD" w:rsidRPr="003F1BB3" w:rsidRDefault="002F79FD" w:rsidP="00092D31">
            <w:pPr>
              <w:spacing w:after="0" w:line="240" w:lineRule="auto"/>
              <w:ind w:right="113"/>
              <w:rPr>
                <w:rFonts w:ascii="Times New Roman" w:hAnsi="Times New Roman"/>
                <w:b/>
                <w:color w:val="FF0000"/>
                <w:sz w:val="24"/>
                <w:szCs w:val="28"/>
              </w:rPr>
            </w:pPr>
          </w:p>
        </w:tc>
        <w:tc>
          <w:tcPr>
            <w:tcW w:w="1417" w:type="dxa"/>
            <w:textDirection w:val="btLr"/>
          </w:tcPr>
          <w:p w:rsidR="002F79FD" w:rsidRPr="00F80779" w:rsidRDefault="002F79FD" w:rsidP="008943AB">
            <w:pPr>
              <w:spacing w:after="0" w:line="240" w:lineRule="auto"/>
              <w:ind w:left="113" w:right="113"/>
              <w:jc w:val="right"/>
              <w:rPr>
                <w:rFonts w:ascii="Times New Roman" w:hAnsi="Times New Roman"/>
                <w:b/>
                <w:sz w:val="24"/>
                <w:szCs w:val="24"/>
              </w:rPr>
            </w:pPr>
          </w:p>
          <w:p w:rsidR="002F79FD" w:rsidRPr="00F80779" w:rsidRDefault="002F79FD" w:rsidP="008943AB">
            <w:pPr>
              <w:spacing w:after="0" w:line="240" w:lineRule="auto"/>
              <w:ind w:left="113" w:right="113"/>
              <w:jc w:val="center"/>
              <w:rPr>
                <w:rFonts w:ascii="Times New Roman" w:hAnsi="Times New Roman"/>
                <w:b/>
                <w:sz w:val="24"/>
                <w:szCs w:val="24"/>
              </w:rPr>
            </w:pPr>
            <w:r w:rsidRPr="00F80779">
              <w:rPr>
                <w:rFonts w:ascii="Times New Roman" w:hAnsi="Times New Roman"/>
                <w:b/>
                <w:sz w:val="24"/>
                <w:szCs w:val="24"/>
              </w:rPr>
              <w:t>Коммуникативная</w:t>
            </w:r>
          </w:p>
          <w:p w:rsidR="002F79FD" w:rsidRPr="00F80779" w:rsidRDefault="002F79FD" w:rsidP="008943AB">
            <w:pPr>
              <w:spacing w:after="0" w:line="240" w:lineRule="auto"/>
              <w:ind w:left="113" w:right="113"/>
              <w:jc w:val="center"/>
              <w:rPr>
                <w:rFonts w:ascii="Times New Roman" w:hAnsi="Times New Roman"/>
                <w:b/>
                <w:sz w:val="24"/>
                <w:szCs w:val="24"/>
              </w:rPr>
            </w:pPr>
            <w:r w:rsidRPr="00F80779">
              <w:rPr>
                <w:rFonts w:ascii="Times New Roman" w:hAnsi="Times New Roman"/>
                <w:b/>
                <w:sz w:val="24"/>
                <w:szCs w:val="24"/>
              </w:rPr>
              <w:t>(общение)</w:t>
            </w:r>
          </w:p>
        </w:tc>
        <w:tc>
          <w:tcPr>
            <w:tcW w:w="3119"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Беседа,</w:t>
            </w: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наблюдение</w:t>
            </w:r>
          </w:p>
        </w:tc>
        <w:tc>
          <w:tcPr>
            <w:tcW w:w="3326" w:type="dxa"/>
          </w:tcPr>
          <w:p w:rsidR="00B255AE" w:rsidRPr="0063646C" w:rsidRDefault="00B255AE" w:rsidP="00B255AE">
            <w:pPr>
              <w:spacing w:after="0" w:line="240" w:lineRule="auto"/>
              <w:rPr>
                <w:rFonts w:ascii="Times New Roman" w:hAnsi="Times New Roman"/>
                <w:sz w:val="24"/>
                <w:szCs w:val="24"/>
              </w:rPr>
            </w:pPr>
            <w:r w:rsidRPr="0063646C">
              <w:rPr>
                <w:rFonts w:ascii="Times New Roman" w:hAnsi="Times New Roman"/>
                <w:sz w:val="24"/>
                <w:szCs w:val="24"/>
              </w:rPr>
              <w:t>Критерии Примерной общеобразовательной программе дошкольного образования «От рождения до школы» Н.Е  Веракса, Т.С. Комарова, М.А. Васильева</w:t>
            </w:r>
          </w:p>
          <w:p w:rsidR="002F79FD" w:rsidRPr="0063646C" w:rsidRDefault="002F79FD" w:rsidP="008943AB">
            <w:pPr>
              <w:spacing w:after="0" w:line="240" w:lineRule="auto"/>
              <w:jc w:val="both"/>
              <w:rPr>
                <w:rFonts w:ascii="Times New Roman" w:hAnsi="Times New Roman"/>
                <w:sz w:val="24"/>
                <w:szCs w:val="24"/>
              </w:rPr>
            </w:pPr>
          </w:p>
        </w:tc>
        <w:tc>
          <w:tcPr>
            <w:tcW w:w="1975"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2 раза в год</w:t>
            </w: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( 4-6 лет)</w:t>
            </w:r>
          </w:p>
          <w:p w:rsidR="002F79FD" w:rsidRPr="0063646C" w:rsidRDefault="002F79FD" w:rsidP="008943AB">
            <w:pPr>
              <w:spacing w:after="0" w:line="240" w:lineRule="auto"/>
              <w:jc w:val="center"/>
              <w:rPr>
                <w:rFonts w:ascii="Times New Roman" w:hAnsi="Times New Roman"/>
                <w:sz w:val="24"/>
                <w:szCs w:val="24"/>
              </w:rPr>
            </w:pP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2 раз в год</w:t>
            </w: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(6-7 лет)</w:t>
            </w:r>
          </w:p>
          <w:p w:rsidR="002F79FD" w:rsidRPr="0063646C" w:rsidRDefault="002F79FD" w:rsidP="008943AB">
            <w:pPr>
              <w:spacing w:after="0" w:line="240" w:lineRule="auto"/>
              <w:rPr>
                <w:rFonts w:ascii="Times New Roman" w:hAnsi="Times New Roman"/>
                <w:sz w:val="24"/>
                <w:szCs w:val="24"/>
              </w:rPr>
            </w:pPr>
          </w:p>
        </w:tc>
        <w:tc>
          <w:tcPr>
            <w:tcW w:w="1484"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сентябрь, май</w:t>
            </w:r>
          </w:p>
          <w:p w:rsidR="002F79FD" w:rsidRPr="0063646C" w:rsidRDefault="002F79FD" w:rsidP="008943AB">
            <w:pPr>
              <w:spacing w:after="0" w:line="240" w:lineRule="auto"/>
              <w:rPr>
                <w:rFonts w:ascii="Times New Roman" w:hAnsi="Times New Roman"/>
                <w:sz w:val="24"/>
                <w:szCs w:val="24"/>
              </w:rPr>
            </w:pP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сентябрь, март</w:t>
            </w:r>
          </w:p>
          <w:p w:rsidR="002F79FD" w:rsidRPr="0063646C" w:rsidRDefault="002F79FD" w:rsidP="008943AB">
            <w:pPr>
              <w:spacing w:after="0" w:line="240" w:lineRule="auto"/>
              <w:rPr>
                <w:rFonts w:ascii="Times New Roman" w:hAnsi="Times New Roman"/>
                <w:sz w:val="24"/>
                <w:szCs w:val="24"/>
              </w:rPr>
            </w:pPr>
          </w:p>
        </w:tc>
        <w:tc>
          <w:tcPr>
            <w:tcW w:w="1938" w:type="dxa"/>
          </w:tcPr>
          <w:p w:rsidR="002F79FD" w:rsidRDefault="00F80779" w:rsidP="008943AB">
            <w:pPr>
              <w:spacing w:after="0" w:line="240" w:lineRule="auto"/>
              <w:jc w:val="center"/>
              <w:rPr>
                <w:rFonts w:ascii="Times New Roman" w:hAnsi="Times New Roman"/>
                <w:sz w:val="24"/>
                <w:szCs w:val="24"/>
              </w:rPr>
            </w:pPr>
            <w:r w:rsidRPr="0063646C">
              <w:rPr>
                <w:rFonts w:ascii="Times New Roman" w:hAnsi="Times New Roman"/>
                <w:sz w:val="24"/>
                <w:szCs w:val="24"/>
              </w:rPr>
              <w:t>В</w:t>
            </w:r>
            <w:r w:rsidR="002F79FD" w:rsidRPr="0063646C">
              <w:rPr>
                <w:rFonts w:ascii="Times New Roman" w:hAnsi="Times New Roman"/>
                <w:sz w:val="24"/>
                <w:szCs w:val="24"/>
              </w:rPr>
              <w:t>оспитатели</w:t>
            </w:r>
          </w:p>
          <w:p w:rsidR="00F80779" w:rsidRPr="0063646C" w:rsidRDefault="00F80779" w:rsidP="008943AB">
            <w:pPr>
              <w:spacing w:after="0" w:line="240" w:lineRule="auto"/>
              <w:jc w:val="center"/>
              <w:rPr>
                <w:rFonts w:ascii="Times New Roman" w:hAnsi="Times New Roman"/>
                <w:sz w:val="24"/>
                <w:szCs w:val="24"/>
              </w:rPr>
            </w:pPr>
            <w:r>
              <w:rPr>
                <w:rFonts w:ascii="Times New Roman" w:hAnsi="Times New Roman"/>
                <w:sz w:val="24"/>
                <w:szCs w:val="24"/>
              </w:rPr>
              <w:t>учителя-логопеды</w:t>
            </w:r>
          </w:p>
          <w:p w:rsidR="002F79FD" w:rsidRPr="0063646C" w:rsidRDefault="002F79FD" w:rsidP="008943AB">
            <w:pPr>
              <w:spacing w:after="0" w:line="240" w:lineRule="auto"/>
              <w:jc w:val="center"/>
              <w:rPr>
                <w:rFonts w:ascii="Times New Roman" w:hAnsi="Times New Roman"/>
                <w:sz w:val="24"/>
                <w:szCs w:val="24"/>
              </w:rPr>
            </w:pPr>
          </w:p>
        </w:tc>
      </w:tr>
      <w:tr w:rsidR="002F79FD" w:rsidRPr="003F1BB3" w:rsidTr="008943AB">
        <w:tc>
          <w:tcPr>
            <w:tcW w:w="466" w:type="dxa"/>
            <w:vMerge/>
          </w:tcPr>
          <w:p w:rsidR="002F79FD" w:rsidRPr="003F1BB3" w:rsidRDefault="002F79FD" w:rsidP="008943AB">
            <w:pPr>
              <w:spacing w:after="0" w:line="240" w:lineRule="auto"/>
              <w:jc w:val="center"/>
              <w:rPr>
                <w:rFonts w:ascii="Times New Roman" w:hAnsi="Times New Roman"/>
                <w:b/>
                <w:color w:val="FF0000"/>
                <w:sz w:val="24"/>
                <w:szCs w:val="28"/>
              </w:rPr>
            </w:pPr>
          </w:p>
        </w:tc>
        <w:tc>
          <w:tcPr>
            <w:tcW w:w="1627" w:type="dxa"/>
            <w:vMerge/>
          </w:tcPr>
          <w:p w:rsidR="002F79FD" w:rsidRPr="003F1BB3" w:rsidRDefault="002F79FD" w:rsidP="00092D31">
            <w:pPr>
              <w:spacing w:after="0" w:line="240" w:lineRule="auto"/>
              <w:ind w:right="113"/>
              <w:rPr>
                <w:rFonts w:ascii="Times New Roman" w:hAnsi="Times New Roman"/>
                <w:b/>
                <w:color w:val="FF0000"/>
                <w:sz w:val="24"/>
                <w:szCs w:val="28"/>
              </w:rPr>
            </w:pPr>
          </w:p>
        </w:tc>
        <w:tc>
          <w:tcPr>
            <w:tcW w:w="1417" w:type="dxa"/>
            <w:textDirection w:val="btLr"/>
          </w:tcPr>
          <w:p w:rsidR="002F79FD" w:rsidRPr="00F80779" w:rsidRDefault="002F79FD" w:rsidP="008943AB">
            <w:pPr>
              <w:spacing w:after="0" w:line="240" w:lineRule="auto"/>
              <w:ind w:left="113" w:right="113"/>
              <w:jc w:val="center"/>
              <w:rPr>
                <w:rFonts w:ascii="Times New Roman" w:hAnsi="Times New Roman"/>
                <w:b/>
                <w:sz w:val="24"/>
                <w:szCs w:val="24"/>
              </w:rPr>
            </w:pPr>
          </w:p>
          <w:p w:rsidR="002F79FD" w:rsidRPr="00F80779" w:rsidRDefault="002F79FD" w:rsidP="0063646C">
            <w:pPr>
              <w:spacing w:after="0" w:line="240" w:lineRule="auto"/>
              <w:ind w:left="113" w:right="113"/>
              <w:jc w:val="center"/>
              <w:rPr>
                <w:rFonts w:ascii="Times New Roman" w:hAnsi="Times New Roman"/>
                <w:b/>
                <w:sz w:val="24"/>
                <w:szCs w:val="24"/>
              </w:rPr>
            </w:pPr>
            <w:r w:rsidRPr="00F80779">
              <w:rPr>
                <w:rFonts w:ascii="Times New Roman" w:hAnsi="Times New Roman"/>
                <w:b/>
                <w:sz w:val="24"/>
                <w:szCs w:val="24"/>
              </w:rPr>
              <w:t>Представления о</w:t>
            </w:r>
          </w:p>
          <w:p w:rsidR="002F79FD" w:rsidRPr="00F80779" w:rsidRDefault="002F79FD" w:rsidP="0063646C">
            <w:pPr>
              <w:spacing w:after="0" w:line="240" w:lineRule="auto"/>
              <w:ind w:left="113" w:right="113"/>
              <w:jc w:val="center"/>
              <w:rPr>
                <w:rFonts w:ascii="Times New Roman" w:hAnsi="Times New Roman"/>
                <w:b/>
                <w:sz w:val="24"/>
                <w:szCs w:val="24"/>
              </w:rPr>
            </w:pPr>
            <w:r w:rsidRPr="00F80779">
              <w:rPr>
                <w:rFonts w:ascii="Times New Roman" w:hAnsi="Times New Roman"/>
                <w:b/>
                <w:sz w:val="24"/>
                <w:szCs w:val="24"/>
              </w:rPr>
              <w:t>нравственности</w:t>
            </w:r>
          </w:p>
        </w:tc>
        <w:tc>
          <w:tcPr>
            <w:tcW w:w="3119"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Беседа,</w:t>
            </w: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наблюдение</w:t>
            </w:r>
          </w:p>
        </w:tc>
        <w:tc>
          <w:tcPr>
            <w:tcW w:w="3326" w:type="dxa"/>
          </w:tcPr>
          <w:p w:rsidR="002F79FD" w:rsidRPr="0063646C" w:rsidRDefault="002F79FD" w:rsidP="008943AB">
            <w:pPr>
              <w:spacing w:after="0" w:line="240" w:lineRule="auto"/>
              <w:rPr>
                <w:rFonts w:ascii="Times New Roman" w:hAnsi="Times New Roman"/>
                <w:sz w:val="24"/>
                <w:szCs w:val="24"/>
              </w:rPr>
            </w:pPr>
            <w:r w:rsidRPr="0063646C">
              <w:rPr>
                <w:rFonts w:ascii="Times New Roman" w:hAnsi="Times New Roman"/>
                <w:sz w:val="24"/>
                <w:szCs w:val="24"/>
              </w:rPr>
              <w:t>Критерии Примерной общеобразовательной программе дошкольного образования «От рождения до школы» Н.Е  Веракса, Т.С. Комарова, М.А. Васильева</w:t>
            </w:r>
          </w:p>
          <w:p w:rsidR="002F79FD" w:rsidRPr="0063646C" w:rsidRDefault="002F79FD" w:rsidP="008943AB">
            <w:pPr>
              <w:spacing w:after="0" w:line="240" w:lineRule="auto"/>
              <w:jc w:val="both"/>
              <w:rPr>
                <w:rFonts w:ascii="Times New Roman" w:hAnsi="Times New Roman"/>
                <w:sz w:val="24"/>
                <w:szCs w:val="24"/>
              </w:rPr>
            </w:pPr>
          </w:p>
        </w:tc>
        <w:tc>
          <w:tcPr>
            <w:tcW w:w="1975"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2 раза в год</w:t>
            </w: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( 4-6 лет)</w:t>
            </w:r>
          </w:p>
          <w:p w:rsidR="002F79FD" w:rsidRPr="0063646C" w:rsidRDefault="002F79FD" w:rsidP="008943AB">
            <w:pPr>
              <w:spacing w:after="0" w:line="240" w:lineRule="auto"/>
              <w:jc w:val="center"/>
              <w:rPr>
                <w:rFonts w:ascii="Times New Roman" w:hAnsi="Times New Roman"/>
                <w:sz w:val="24"/>
                <w:szCs w:val="24"/>
              </w:rPr>
            </w:pP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2 раз в год</w:t>
            </w: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(6-7 лет)</w:t>
            </w:r>
          </w:p>
          <w:p w:rsidR="002F79FD" w:rsidRPr="0063646C" w:rsidRDefault="002F79FD" w:rsidP="008943AB">
            <w:pPr>
              <w:spacing w:after="0" w:line="240" w:lineRule="auto"/>
              <w:rPr>
                <w:rFonts w:ascii="Times New Roman" w:hAnsi="Times New Roman"/>
                <w:sz w:val="24"/>
                <w:szCs w:val="24"/>
              </w:rPr>
            </w:pPr>
          </w:p>
        </w:tc>
        <w:tc>
          <w:tcPr>
            <w:tcW w:w="1484"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сентябрь, май</w:t>
            </w:r>
          </w:p>
          <w:p w:rsidR="002F79FD" w:rsidRPr="0063646C" w:rsidRDefault="002F79FD" w:rsidP="008943AB">
            <w:pPr>
              <w:spacing w:after="0" w:line="240" w:lineRule="auto"/>
              <w:rPr>
                <w:rFonts w:ascii="Times New Roman" w:hAnsi="Times New Roman"/>
                <w:sz w:val="24"/>
                <w:szCs w:val="24"/>
              </w:rPr>
            </w:pPr>
          </w:p>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сентябрь, март</w:t>
            </w:r>
          </w:p>
          <w:p w:rsidR="002F79FD" w:rsidRPr="0063646C" w:rsidRDefault="002F79FD" w:rsidP="008943AB">
            <w:pPr>
              <w:spacing w:after="0" w:line="240" w:lineRule="auto"/>
              <w:rPr>
                <w:rFonts w:ascii="Times New Roman" w:hAnsi="Times New Roman"/>
                <w:sz w:val="24"/>
                <w:szCs w:val="24"/>
              </w:rPr>
            </w:pPr>
          </w:p>
        </w:tc>
        <w:tc>
          <w:tcPr>
            <w:tcW w:w="1938" w:type="dxa"/>
          </w:tcPr>
          <w:p w:rsidR="002F79FD" w:rsidRPr="0063646C" w:rsidRDefault="002F79FD" w:rsidP="008943AB">
            <w:pPr>
              <w:spacing w:after="0" w:line="240" w:lineRule="auto"/>
              <w:jc w:val="center"/>
              <w:rPr>
                <w:rFonts w:ascii="Times New Roman" w:hAnsi="Times New Roman"/>
                <w:sz w:val="24"/>
                <w:szCs w:val="24"/>
              </w:rPr>
            </w:pPr>
            <w:r w:rsidRPr="0063646C">
              <w:rPr>
                <w:rFonts w:ascii="Times New Roman" w:hAnsi="Times New Roman"/>
                <w:sz w:val="24"/>
                <w:szCs w:val="24"/>
              </w:rPr>
              <w:t>воспитатели</w:t>
            </w:r>
          </w:p>
        </w:tc>
      </w:tr>
      <w:tr w:rsidR="002F79FD" w:rsidRPr="003F1BB3" w:rsidTr="002F79FD">
        <w:trPr>
          <w:cantSplit/>
          <w:trHeight w:val="1134"/>
        </w:trPr>
        <w:tc>
          <w:tcPr>
            <w:tcW w:w="466" w:type="dxa"/>
            <w:vMerge/>
          </w:tcPr>
          <w:p w:rsidR="002F79FD" w:rsidRPr="003F1BB3" w:rsidRDefault="002F79FD" w:rsidP="008943AB">
            <w:pPr>
              <w:spacing w:after="0" w:line="240" w:lineRule="auto"/>
              <w:jc w:val="center"/>
              <w:rPr>
                <w:rFonts w:ascii="Times New Roman" w:hAnsi="Times New Roman"/>
                <w:b/>
                <w:color w:val="FF0000"/>
                <w:sz w:val="24"/>
                <w:szCs w:val="28"/>
              </w:rPr>
            </w:pPr>
          </w:p>
        </w:tc>
        <w:tc>
          <w:tcPr>
            <w:tcW w:w="1627" w:type="dxa"/>
            <w:vMerge/>
          </w:tcPr>
          <w:p w:rsidR="002F79FD" w:rsidRPr="003F1BB3" w:rsidRDefault="002F79FD" w:rsidP="008943AB">
            <w:pPr>
              <w:spacing w:after="0" w:line="240" w:lineRule="auto"/>
              <w:ind w:right="113"/>
              <w:rPr>
                <w:rFonts w:ascii="Times New Roman" w:hAnsi="Times New Roman"/>
                <w:b/>
                <w:color w:val="FF0000"/>
                <w:sz w:val="24"/>
                <w:szCs w:val="24"/>
              </w:rPr>
            </w:pPr>
          </w:p>
        </w:tc>
        <w:tc>
          <w:tcPr>
            <w:tcW w:w="1417" w:type="dxa"/>
            <w:textDirection w:val="btLr"/>
          </w:tcPr>
          <w:p w:rsidR="001029FB" w:rsidRDefault="001029FB" w:rsidP="001029FB">
            <w:pPr>
              <w:spacing w:after="0" w:line="240" w:lineRule="auto"/>
              <w:ind w:left="113" w:right="113"/>
              <w:jc w:val="center"/>
              <w:rPr>
                <w:rFonts w:ascii="Times New Roman" w:hAnsi="Times New Roman"/>
                <w:b/>
                <w:sz w:val="24"/>
                <w:szCs w:val="24"/>
              </w:rPr>
            </w:pPr>
          </w:p>
          <w:p w:rsidR="002F79FD" w:rsidRPr="001029FB" w:rsidRDefault="002F79FD" w:rsidP="001029FB">
            <w:pPr>
              <w:spacing w:after="0" w:line="240" w:lineRule="auto"/>
              <w:ind w:left="113" w:right="113"/>
              <w:jc w:val="center"/>
              <w:rPr>
                <w:rFonts w:ascii="Times New Roman" w:hAnsi="Times New Roman"/>
                <w:sz w:val="24"/>
                <w:szCs w:val="24"/>
              </w:rPr>
            </w:pPr>
            <w:r w:rsidRPr="001029FB">
              <w:rPr>
                <w:rFonts w:ascii="Times New Roman" w:hAnsi="Times New Roman"/>
                <w:b/>
                <w:sz w:val="24"/>
                <w:szCs w:val="24"/>
              </w:rPr>
              <w:t>ОБЖ</w:t>
            </w:r>
          </w:p>
        </w:tc>
        <w:tc>
          <w:tcPr>
            <w:tcW w:w="3119" w:type="dxa"/>
          </w:tcPr>
          <w:p w:rsidR="002F79FD" w:rsidRPr="001029FB" w:rsidRDefault="002F79FD" w:rsidP="001029FB">
            <w:pPr>
              <w:spacing w:after="0" w:line="240" w:lineRule="auto"/>
              <w:jc w:val="center"/>
              <w:rPr>
                <w:rFonts w:ascii="Times New Roman" w:hAnsi="Times New Roman"/>
                <w:sz w:val="24"/>
                <w:szCs w:val="24"/>
              </w:rPr>
            </w:pPr>
            <w:r w:rsidRPr="001029FB">
              <w:rPr>
                <w:rFonts w:ascii="Times New Roman" w:hAnsi="Times New Roman"/>
                <w:sz w:val="24"/>
                <w:szCs w:val="24"/>
              </w:rPr>
              <w:t>Беседа,</w:t>
            </w:r>
          </w:p>
          <w:p w:rsidR="002F79FD" w:rsidRPr="003F1BB3" w:rsidRDefault="002F79FD" w:rsidP="001029FB">
            <w:pPr>
              <w:spacing w:after="0" w:line="240" w:lineRule="auto"/>
              <w:jc w:val="center"/>
              <w:rPr>
                <w:rFonts w:ascii="Times New Roman" w:hAnsi="Times New Roman"/>
                <w:color w:val="FF0000"/>
                <w:sz w:val="24"/>
                <w:szCs w:val="24"/>
              </w:rPr>
            </w:pPr>
            <w:r w:rsidRPr="001029FB">
              <w:rPr>
                <w:rFonts w:ascii="Times New Roman" w:hAnsi="Times New Roman"/>
                <w:sz w:val="24"/>
                <w:szCs w:val="24"/>
              </w:rPr>
              <w:t>наблюдение</w:t>
            </w:r>
          </w:p>
        </w:tc>
        <w:tc>
          <w:tcPr>
            <w:tcW w:w="3326" w:type="dxa"/>
          </w:tcPr>
          <w:p w:rsidR="002F79FD" w:rsidRPr="001029FB" w:rsidRDefault="002F79FD" w:rsidP="008943AB">
            <w:pPr>
              <w:spacing w:after="0" w:line="240" w:lineRule="auto"/>
              <w:rPr>
                <w:rFonts w:ascii="Times New Roman" w:hAnsi="Times New Roman"/>
                <w:sz w:val="24"/>
                <w:szCs w:val="24"/>
              </w:rPr>
            </w:pPr>
            <w:r w:rsidRPr="001029FB">
              <w:rPr>
                <w:rFonts w:ascii="Times New Roman" w:hAnsi="Times New Roman"/>
                <w:sz w:val="24"/>
                <w:szCs w:val="24"/>
              </w:rPr>
              <w:t>Критерии Примерн</w:t>
            </w:r>
            <w:r w:rsidR="00B255AE">
              <w:rPr>
                <w:rFonts w:ascii="Times New Roman" w:hAnsi="Times New Roman"/>
                <w:sz w:val="24"/>
                <w:szCs w:val="24"/>
              </w:rPr>
              <w:t>ой общеобразовательной программы</w:t>
            </w:r>
            <w:r w:rsidRPr="001029FB">
              <w:rPr>
                <w:rFonts w:ascii="Times New Roman" w:hAnsi="Times New Roman"/>
                <w:sz w:val="24"/>
                <w:szCs w:val="24"/>
              </w:rPr>
              <w:t xml:space="preserve"> дошкольного образования «От рождения до школы» Н.Е  Веракса</w:t>
            </w:r>
            <w:r w:rsidR="00B255AE">
              <w:rPr>
                <w:rFonts w:ascii="Times New Roman" w:hAnsi="Times New Roman"/>
                <w:sz w:val="24"/>
                <w:szCs w:val="24"/>
              </w:rPr>
              <w:t>, Т.С. Комарова, М.А. Васильева</w:t>
            </w:r>
          </w:p>
          <w:p w:rsidR="002F79FD" w:rsidRPr="00303CAC" w:rsidRDefault="002F79FD" w:rsidP="002F79FD">
            <w:pPr>
              <w:spacing w:after="0" w:line="240" w:lineRule="auto"/>
              <w:rPr>
                <w:rFonts w:ascii="Times New Roman" w:hAnsi="Times New Roman"/>
                <w:color w:val="FF0000"/>
                <w:sz w:val="24"/>
                <w:szCs w:val="24"/>
              </w:rPr>
            </w:pPr>
          </w:p>
        </w:tc>
        <w:tc>
          <w:tcPr>
            <w:tcW w:w="1975" w:type="dxa"/>
          </w:tcPr>
          <w:p w:rsidR="002F79FD" w:rsidRPr="001029FB" w:rsidRDefault="002F79FD" w:rsidP="008943AB">
            <w:pPr>
              <w:spacing w:after="0" w:line="240" w:lineRule="auto"/>
              <w:jc w:val="center"/>
              <w:rPr>
                <w:rFonts w:ascii="Times New Roman" w:hAnsi="Times New Roman"/>
                <w:sz w:val="24"/>
                <w:szCs w:val="24"/>
              </w:rPr>
            </w:pPr>
            <w:r w:rsidRPr="001029FB">
              <w:rPr>
                <w:rFonts w:ascii="Times New Roman" w:hAnsi="Times New Roman"/>
                <w:sz w:val="24"/>
                <w:szCs w:val="24"/>
              </w:rPr>
              <w:t>2 раза в год</w:t>
            </w:r>
          </w:p>
          <w:p w:rsidR="002F79FD" w:rsidRPr="001029FB" w:rsidRDefault="001029FB" w:rsidP="008943AB">
            <w:pPr>
              <w:spacing w:after="0" w:line="240" w:lineRule="auto"/>
              <w:jc w:val="center"/>
              <w:rPr>
                <w:rFonts w:ascii="Times New Roman" w:hAnsi="Times New Roman"/>
                <w:sz w:val="24"/>
                <w:szCs w:val="24"/>
              </w:rPr>
            </w:pPr>
            <w:r w:rsidRPr="001029FB">
              <w:rPr>
                <w:rFonts w:ascii="Times New Roman" w:hAnsi="Times New Roman"/>
                <w:sz w:val="24"/>
                <w:szCs w:val="24"/>
              </w:rPr>
              <w:t>(4</w:t>
            </w:r>
            <w:r w:rsidR="002F79FD" w:rsidRPr="001029FB">
              <w:rPr>
                <w:rFonts w:ascii="Times New Roman" w:hAnsi="Times New Roman"/>
                <w:sz w:val="24"/>
                <w:szCs w:val="24"/>
              </w:rPr>
              <w:t>-6 лет)</w:t>
            </w:r>
          </w:p>
          <w:p w:rsidR="002F79FD" w:rsidRPr="001029FB" w:rsidRDefault="002F79FD" w:rsidP="008943AB">
            <w:pPr>
              <w:spacing w:after="0" w:line="240" w:lineRule="auto"/>
              <w:jc w:val="center"/>
              <w:rPr>
                <w:rFonts w:ascii="Times New Roman" w:hAnsi="Times New Roman"/>
                <w:sz w:val="24"/>
                <w:szCs w:val="24"/>
              </w:rPr>
            </w:pPr>
          </w:p>
          <w:p w:rsidR="001029FB" w:rsidRPr="001029FB" w:rsidRDefault="001029FB" w:rsidP="008943AB">
            <w:pPr>
              <w:spacing w:after="0" w:line="240" w:lineRule="auto"/>
              <w:jc w:val="center"/>
              <w:rPr>
                <w:rFonts w:ascii="Times New Roman" w:hAnsi="Times New Roman"/>
                <w:sz w:val="24"/>
                <w:szCs w:val="24"/>
              </w:rPr>
            </w:pPr>
          </w:p>
          <w:p w:rsidR="002F79FD" w:rsidRPr="001029FB" w:rsidRDefault="002F79FD" w:rsidP="008943AB">
            <w:pPr>
              <w:spacing w:after="0" w:line="240" w:lineRule="auto"/>
              <w:jc w:val="center"/>
              <w:rPr>
                <w:rFonts w:ascii="Times New Roman" w:hAnsi="Times New Roman"/>
                <w:sz w:val="24"/>
                <w:szCs w:val="24"/>
              </w:rPr>
            </w:pPr>
            <w:r w:rsidRPr="001029FB">
              <w:rPr>
                <w:rFonts w:ascii="Times New Roman" w:hAnsi="Times New Roman"/>
                <w:sz w:val="24"/>
                <w:szCs w:val="24"/>
              </w:rPr>
              <w:t>2 раз в год</w:t>
            </w:r>
          </w:p>
          <w:p w:rsidR="002F79FD" w:rsidRPr="001029FB" w:rsidRDefault="002F79FD" w:rsidP="008943AB">
            <w:pPr>
              <w:spacing w:after="0" w:line="240" w:lineRule="auto"/>
              <w:jc w:val="center"/>
              <w:rPr>
                <w:rFonts w:ascii="Times New Roman" w:hAnsi="Times New Roman"/>
                <w:sz w:val="24"/>
                <w:szCs w:val="24"/>
              </w:rPr>
            </w:pPr>
            <w:r w:rsidRPr="001029FB">
              <w:rPr>
                <w:rFonts w:ascii="Times New Roman" w:hAnsi="Times New Roman"/>
                <w:sz w:val="24"/>
                <w:szCs w:val="24"/>
              </w:rPr>
              <w:t>(6-7 лет)</w:t>
            </w:r>
          </w:p>
          <w:p w:rsidR="002F79FD" w:rsidRPr="001029FB" w:rsidRDefault="002F79FD" w:rsidP="008943AB">
            <w:pPr>
              <w:spacing w:after="0" w:line="240" w:lineRule="auto"/>
              <w:jc w:val="center"/>
              <w:rPr>
                <w:rFonts w:ascii="Times New Roman" w:hAnsi="Times New Roman"/>
                <w:sz w:val="24"/>
                <w:szCs w:val="24"/>
              </w:rPr>
            </w:pPr>
          </w:p>
        </w:tc>
        <w:tc>
          <w:tcPr>
            <w:tcW w:w="1484" w:type="dxa"/>
          </w:tcPr>
          <w:p w:rsidR="002F79FD" w:rsidRPr="001029FB" w:rsidRDefault="002F79FD" w:rsidP="008943AB">
            <w:pPr>
              <w:spacing w:after="0" w:line="240" w:lineRule="auto"/>
              <w:jc w:val="center"/>
              <w:rPr>
                <w:rFonts w:ascii="Times New Roman" w:hAnsi="Times New Roman"/>
                <w:sz w:val="24"/>
                <w:szCs w:val="24"/>
              </w:rPr>
            </w:pPr>
            <w:r w:rsidRPr="001029FB">
              <w:rPr>
                <w:rFonts w:ascii="Times New Roman" w:hAnsi="Times New Roman"/>
                <w:sz w:val="24"/>
                <w:szCs w:val="24"/>
              </w:rPr>
              <w:t>сентябрь, май</w:t>
            </w:r>
          </w:p>
          <w:p w:rsidR="002F79FD" w:rsidRPr="001029FB" w:rsidRDefault="002F79FD" w:rsidP="008943AB">
            <w:pPr>
              <w:spacing w:after="0" w:line="240" w:lineRule="auto"/>
              <w:rPr>
                <w:rFonts w:ascii="Times New Roman" w:hAnsi="Times New Roman"/>
                <w:sz w:val="24"/>
                <w:szCs w:val="24"/>
              </w:rPr>
            </w:pPr>
          </w:p>
          <w:p w:rsidR="001029FB" w:rsidRPr="001029FB" w:rsidRDefault="001029FB" w:rsidP="008943AB">
            <w:pPr>
              <w:spacing w:after="0" w:line="240" w:lineRule="auto"/>
              <w:rPr>
                <w:rFonts w:ascii="Times New Roman" w:hAnsi="Times New Roman"/>
                <w:sz w:val="24"/>
                <w:szCs w:val="24"/>
              </w:rPr>
            </w:pPr>
          </w:p>
          <w:p w:rsidR="002F79FD" w:rsidRPr="001029FB" w:rsidRDefault="002F79FD" w:rsidP="008943AB">
            <w:pPr>
              <w:spacing w:after="0" w:line="240" w:lineRule="auto"/>
              <w:jc w:val="center"/>
              <w:rPr>
                <w:rFonts w:ascii="Times New Roman" w:hAnsi="Times New Roman"/>
                <w:sz w:val="24"/>
                <w:szCs w:val="24"/>
              </w:rPr>
            </w:pPr>
            <w:r w:rsidRPr="001029FB">
              <w:rPr>
                <w:rFonts w:ascii="Times New Roman" w:hAnsi="Times New Roman"/>
                <w:sz w:val="24"/>
                <w:szCs w:val="24"/>
              </w:rPr>
              <w:t>сентябрь, март</w:t>
            </w:r>
          </w:p>
          <w:p w:rsidR="002F79FD" w:rsidRPr="001029FB" w:rsidRDefault="002F79FD" w:rsidP="008943AB">
            <w:pPr>
              <w:spacing w:after="0" w:line="240" w:lineRule="auto"/>
              <w:jc w:val="center"/>
              <w:rPr>
                <w:rFonts w:ascii="Times New Roman" w:hAnsi="Times New Roman"/>
                <w:sz w:val="24"/>
                <w:szCs w:val="24"/>
              </w:rPr>
            </w:pPr>
          </w:p>
        </w:tc>
        <w:tc>
          <w:tcPr>
            <w:tcW w:w="1938" w:type="dxa"/>
          </w:tcPr>
          <w:p w:rsidR="002F79FD" w:rsidRPr="001029FB" w:rsidRDefault="002F79FD" w:rsidP="008943AB">
            <w:pPr>
              <w:spacing w:after="0" w:line="240" w:lineRule="auto"/>
              <w:jc w:val="center"/>
              <w:rPr>
                <w:rFonts w:ascii="Times New Roman" w:hAnsi="Times New Roman"/>
                <w:b/>
                <w:sz w:val="24"/>
                <w:szCs w:val="28"/>
              </w:rPr>
            </w:pPr>
            <w:r w:rsidRPr="001029FB">
              <w:rPr>
                <w:rFonts w:ascii="Times New Roman" w:hAnsi="Times New Roman"/>
                <w:sz w:val="24"/>
                <w:szCs w:val="24"/>
              </w:rPr>
              <w:t>воспитатели</w:t>
            </w:r>
          </w:p>
        </w:tc>
      </w:tr>
      <w:tr w:rsidR="003F1BB3" w:rsidRPr="003F1BB3" w:rsidTr="008943AB">
        <w:trPr>
          <w:trHeight w:val="416"/>
        </w:trPr>
        <w:tc>
          <w:tcPr>
            <w:tcW w:w="466" w:type="dxa"/>
            <w:vMerge w:val="restart"/>
          </w:tcPr>
          <w:p w:rsidR="000009F9" w:rsidRPr="003C00EC" w:rsidRDefault="000009F9" w:rsidP="008943AB">
            <w:pPr>
              <w:spacing w:after="0" w:line="240" w:lineRule="auto"/>
              <w:rPr>
                <w:rFonts w:ascii="Times New Roman" w:hAnsi="Times New Roman"/>
                <w:b/>
                <w:sz w:val="24"/>
                <w:szCs w:val="24"/>
              </w:rPr>
            </w:pPr>
            <w:r w:rsidRPr="003C00EC">
              <w:rPr>
                <w:rFonts w:ascii="Times New Roman" w:hAnsi="Times New Roman"/>
                <w:b/>
                <w:sz w:val="24"/>
                <w:szCs w:val="24"/>
              </w:rPr>
              <w:lastRenderedPageBreak/>
              <w:t>5.</w:t>
            </w: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E31DA0" w:rsidRPr="003C00EC" w:rsidRDefault="00E31DA0" w:rsidP="00B255AE">
            <w:pPr>
              <w:spacing w:after="0" w:line="240" w:lineRule="auto"/>
              <w:rPr>
                <w:rFonts w:ascii="Times New Roman" w:hAnsi="Times New Roman"/>
                <w:b/>
                <w:sz w:val="24"/>
                <w:szCs w:val="24"/>
              </w:rPr>
            </w:pPr>
          </w:p>
        </w:tc>
        <w:tc>
          <w:tcPr>
            <w:tcW w:w="1627" w:type="dxa"/>
            <w:vMerge w:val="restart"/>
          </w:tcPr>
          <w:p w:rsidR="000009F9" w:rsidRPr="003C00EC" w:rsidRDefault="000009F9" w:rsidP="008943AB">
            <w:pPr>
              <w:spacing w:after="0" w:line="240" w:lineRule="auto"/>
              <w:rPr>
                <w:rFonts w:ascii="Times New Roman" w:hAnsi="Times New Roman"/>
                <w:b/>
                <w:sz w:val="24"/>
                <w:szCs w:val="24"/>
              </w:rPr>
            </w:pPr>
            <w:r w:rsidRPr="003C00EC">
              <w:rPr>
                <w:rFonts w:ascii="Times New Roman" w:hAnsi="Times New Roman"/>
                <w:b/>
                <w:sz w:val="24"/>
                <w:szCs w:val="24"/>
              </w:rPr>
              <w:t>Художественно-эстетическое развитие</w:t>
            </w: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0009F9" w:rsidRPr="003C00EC" w:rsidRDefault="000009F9" w:rsidP="008943AB">
            <w:pPr>
              <w:spacing w:after="0" w:line="240" w:lineRule="auto"/>
              <w:rPr>
                <w:rFonts w:ascii="Times New Roman" w:hAnsi="Times New Roman"/>
                <w:b/>
                <w:sz w:val="24"/>
                <w:szCs w:val="24"/>
              </w:rPr>
            </w:pPr>
          </w:p>
          <w:p w:rsidR="00705A34" w:rsidRPr="003C00EC" w:rsidRDefault="00705A34" w:rsidP="008943AB">
            <w:pPr>
              <w:spacing w:after="0" w:line="240" w:lineRule="auto"/>
              <w:rPr>
                <w:rFonts w:ascii="Times New Roman" w:hAnsi="Times New Roman"/>
                <w:b/>
                <w:sz w:val="24"/>
                <w:szCs w:val="24"/>
              </w:rPr>
            </w:pPr>
          </w:p>
        </w:tc>
        <w:tc>
          <w:tcPr>
            <w:tcW w:w="1417" w:type="dxa"/>
            <w:textDirection w:val="btLr"/>
          </w:tcPr>
          <w:p w:rsidR="000009F9" w:rsidRPr="003C00EC" w:rsidRDefault="000009F9" w:rsidP="008943AB">
            <w:pPr>
              <w:spacing w:after="0" w:line="240" w:lineRule="auto"/>
              <w:ind w:left="113" w:right="113"/>
              <w:jc w:val="center"/>
              <w:rPr>
                <w:rFonts w:ascii="Times New Roman" w:hAnsi="Times New Roman"/>
                <w:b/>
                <w:sz w:val="24"/>
                <w:szCs w:val="24"/>
              </w:rPr>
            </w:pPr>
            <w:r w:rsidRPr="003C00EC">
              <w:rPr>
                <w:rFonts w:ascii="Times New Roman" w:hAnsi="Times New Roman"/>
                <w:b/>
                <w:sz w:val="24"/>
                <w:szCs w:val="24"/>
              </w:rPr>
              <w:t>изобразительная</w:t>
            </w:r>
          </w:p>
        </w:tc>
        <w:tc>
          <w:tcPr>
            <w:tcW w:w="3119" w:type="dxa"/>
          </w:tcPr>
          <w:p w:rsidR="000009F9" w:rsidRPr="003C00EC" w:rsidRDefault="000009F9" w:rsidP="008943AB">
            <w:pPr>
              <w:spacing w:after="0" w:line="240" w:lineRule="auto"/>
              <w:rPr>
                <w:rFonts w:ascii="Times New Roman" w:hAnsi="Times New Roman"/>
                <w:sz w:val="24"/>
                <w:szCs w:val="24"/>
              </w:rPr>
            </w:pPr>
            <w:r w:rsidRPr="003C00EC">
              <w:rPr>
                <w:rFonts w:ascii="Times New Roman" w:hAnsi="Times New Roman"/>
                <w:sz w:val="24"/>
                <w:szCs w:val="24"/>
              </w:rPr>
              <w:t>Анализ продуктов детской деятельности,</w:t>
            </w:r>
          </w:p>
          <w:p w:rsidR="000009F9" w:rsidRPr="003F1BB3" w:rsidRDefault="000009F9" w:rsidP="008943AB">
            <w:pPr>
              <w:spacing w:after="0" w:line="240" w:lineRule="auto"/>
              <w:rPr>
                <w:rFonts w:ascii="Times New Roman" w:hAnsi="Times New Roman"/>
                <w:color w:val="FF0000"/>
                <w:sz w:val="24"/>
                <w:szCs w:val="24"/>
              </w:rPr>
            </w:pPr>
            <w:r w:rsidRPr="003C00EC">
              <w:rPr>
                <w:rFonts w:ascii="Times New Roman" w:hAnsi="Times New Roman"/>
                <w:sz w:val="24"/>
                <w:szCs w:val="24"/>
              </w:rPr>
              <w:t>наблюдения</w:t>
            </w:r>
          </w:p>
        </w:tc>
        <w:tc>
          <w:tcPr>
            <w:tcW w:w="3326" w:type="dxa"/>
          </w:tcPr>
          <w:p w:rsidR="000009F9" w:rsidRPr="003C00EC" w:rsidRDefault="000009F9" w:rsidP="008943AB">
            <w:pPr>
              <w:spacing w:after="0" w:line="240" w:lineRule="auto"/>
              <w:rPr>
                <w:rFonts w:ascii="Times New Roman" w:hAnsi="Times New Roman"/>
                <w:sz w:val="24"/>
                <w:szCs w:val="24"/>
              </w:rPr>
            </w:pPr>
            <w:r w:rsidRPr="003C00EC">
              <w:rPr>
                <w:rFonts w:ascii="Times New Roman" w:hAnsi="Times New Roman"/>
                <w:sz w:val="24"/>
                <w:szCs w:val="24"/>
              </w:rPr>
              <w:t>Критерии Примерной общеобразовательной программ</w:t>
            </w:r>
            <w:r w:rsidR="003C00EC" w:rsidRPr="003C00EC">
              <w:rPr>
                <w:rFonts w:ascii="Times New Roman" w:hAnsi="Times New Roman"/>
                <w:sz w:val="24"/>
                <w:szCs w:val="24"/>
              </w:rPr>
              <w:t>ы</w:t>
            </w:r>
            <w:r w:rsidRPr="003C00EC">
              <w:rPr>
                <w:rFonts w:ascii="Times New Roman" w:hAnsi="Times New Roman"/>
                <w:sz w:val="24"/>
                <w:szCs w:val="24"/>
              </w:rPr>
              <w:t xml:space="preserve"> дошкольного образования «От рождения до школы» Н.Е  Веракса, Т.С. Комарова, М.А. Васильева.</w:t>
            </w:r>
          </w:p>
          <w:p w:rsidR="000009F9" w:rsidRPr="003C00EC" w:rsidRDefault="000009F9" w:rsidP="003C00EC">
            <w:pPr>
              <w:spacing w:after="0" w:line="240" w:lineRule="auto"/>
              <w:rPr>
                <w:rFonts w:ascii="Times New Roman" w:hAnsi="Times New Roman"/>
                <w:sz w:val="24"/>
                <w:szCs w:val="24"/>
              </w:rPr>
            </w:pPr>
          </w:p>
        </w:tc>
        <w:tc>
          <w:tcPr>
            <w:tcW w:w="1975" w:type="dxa"/>
          </w:tcPr>
          <w:p w:rsidR="000009F9" w:rsidRPr="003C00EC" w:rsidRDefault="000009F9" w:rsidP="008943AB">
            <w:pPr>
              <w:spacing w:after="0" w:line="240" w:lineRule="auto"/>
              <w:jc w:val="center"/>
              <w:rPr>
                <w:rFonts w:ascii="Times New Roman" w:hAnsi="Times New Roman"/>
                <w:sz w:val="24"/>
                <w:szCs w:val="24"/>
              </w:rPr>
            </w:pPr>
            <w:r w:rsidRPr="003C00EC">
              <w:rPr>
                <w:rFonts w:ascii="Times New Roman" w:hAnsi="Times New Roman"/>
                <w:sz w:val="24"/>
                <w:szCs w:val="24"/>
              </w:rPr>
              <w:t>2 раза в год</w:t>
            </w:r>
          </w:p>
          <w:p w:rsidR="000009F9" w:rsidRPr="003C00EC" w:rsidRDefault="003C00EC" w:rsidP="008943AB">
            <w:pPr>
              <w:spacing w:after="0" w:line="240" w:lineRule="auto"/>
              <w:jc w:val="center"/>
              <w:rPr>
                <w:rFonts w:ascii="Times New Roman" w:hAnsi="Times New Roman"/>
                <w:sz w:val="24"/>
                <w:szCs w:val="24"/>
              </w:rPr>
            </w:pPr>
            <w:r w:rsidRPr="003C00EC">
              <w:rPr>
                <w:rFonts w:ascii="Times New Roman" w:hAnsi="Times New Roman"/>
                <w:sz w:val="24"/>
                <w:szCs w:val="24"/>
              </w:rPr>
              <w:t>(4</w:t>
            </w:r>
            <w:r w:rsidR="000009F9" w:rsidRPr="003C00EC">
              <w:rPr>
                <w:rFonts w:ascii="Times New Roman" w:hAnsi="Times New Roman"/>
                <w:sz w:val="24"/>
                <w:szCs w:val="24"/>
              </w:rPr>
              <w:t>-6 лет)</w:t>
            </w:r>
          </w:p>
          <w:p w:rsidR="000009F9" w:rsidRPr="003C00EC" w:rsidRDefault="000009F9" w:rsidP="008943AB">
            <w:pPr>
              <w:spacing w:after="0" w:line="240" w:lineRule="auto"/>
              <w:jc w:val="center"/>
              <w:rPr>
                <w:rFonts w:ascii="Times New Roman" w:hAnsi="Times New Roman"/>
                <w:sz w:val="24"/>
                <w:szCs w:val="24"/>
              </w:rPr>
            </w:pPr>
          </w:p>
          <w:p w:rsidR="000009F9" w:rsidRPr="003C00EC" w:rsidRDefault="000009F9" w:rsidP="008943AB">
            <w:pPr>
              <w:spacing w:after="0" w:line="240" w:lineRule="auto"/>
              <w:jc w:val="center"/>
              <w:rPr>
                <w:rFonts w:ascii="Times New Roman" w:hAnsi="Times New Roman"/>
                <w:sz w:val="24"/>
                <w:szCs w:val="24"/>
              </w:rPr>
            </w:pPr>
            <w:r w:rsidRPr="003C00EC">
              <w:rPr>
                <w:rFonts w:ascii="Times New Roman" w:hAnsi="Times New Roman"/>
                <w:sz w:val="24"/>
                <w:szCs w:val="24"/>
              </w:rPr>
              <w:t>2 раз в год</w:t>
            </w:r>
          </w:p>
          <w:p w:rsidR="000009F9" w:rsidRPr="003C00EC" w:rsidRDefault="000009F9" w:rsidP="008943AB">
            <w:pPr>
              <w:spacing w:after="0" w:line="240" w:lineRule="auto"/>
              <w:jc w:val="center"/>
              <w:rPr>
                <w:rFonts w:ascii="Times New Roman" w:hAnsi="Times New Roman"/>
                <w:sz w:val="24"/>
                <w:szCs w:val="24"/>
              </w:rPr>
            </w:pPr>
            <w:r w:rsidRPr="003C00EC">
              <w:rPr>
                <w:rFonts w:ascii="Times New Roman" w:hAnsi="Times New Roman"/>
                <w:sz w:val="24"/>
                <w:szCs w:val="24"/>
              </w:rPr>
              <w:t>(6-7 лет)</w:t>
            </w:r>
          </w:p>
          <w:p w:rsidR="000009F9" w:rsidRPr="003C00EC" w:rsidRDefault="000009F9" w:rsidP="008943AB">
            <w:pPr>
              <w:spacing w:after="0" w:line="240" w:lineRule="auto"/>
              <w:rPr>
                <w:rFonts w:ascii="Times New Roman" w:hAnsi="Times New Roman"/>
                <w:sz w:val="24"/>
                <w:szCs w:val="24"/>
              </w:rPr>
            </w:pPr>
          </w:p>
        </w:tc>
        <w:tc>
          <w:tcPr>
            <w:tcW w:w="1484" w:type="dxa"/>
          </w:tcPr>
          <w:p w:rsidR="000009F9" w:rsidRPr="003C00EC" w:rsidRDefault="000009F9" w:rsidP="008943AB">
            <w:pPr>
              <w:spacing w:after="0" w:line="240" w:lineRule="auto"/>
              <w:jc w:val="center"/>
              <w:rPr>
                <w:rFonts w:ascii="Times New Roman" w:hAnsi="Times New Roman"/>
                <w:sz w:val="24"/>
                <w:szCs w:val="24"/>
              </w:rPr>
            </w:pPr>
            <w:r w:rsidRPr="003C00EC">
              <w:rPr>
                <w:rFonts w:ascii="Times New Roman" w:hAnsi="Times New Roman"/>
                <w:sz w:val="24"/>
                <w:szCs w:val="24"/>
              </w:rPr>
              <w:t>сентябрь, май</w:t>
            </w:r>
          </w:p>
          <w:p w:rsidR="000009F9" w:rsidRPr="003C00EC" w:rsidRDefault="000009F9" w:rsidP="008943AB">
            <w:pPr>
              <w:spacing w:after="0" w:line="240" w:lineRule="auto"/>
              <w:rPr>
                <w:rFonts w:ascii="Times New Roman" w:hAnsi="Times New Roman"/>
                <w:sz w:val="24"/>
                <w:szCs w:val="24"/>
              </w:rPr>
            </w:pPr>
          </w:p>
          <w:p w:rsidR="000009F9" w:rsidRPr="003C00EC" w:rsidRDefault="000009F9" w:rsidP="008943AB">
            <w:pPr>
              <w:spacing w:after="0" w:line="240" w:lineRule="auto"/>
              <w:jc w:val="center"/>
              <w:rPr>
                <w:rFonts w:ascii="Times New Roman" w:hAnsi="Times New Roman"/>
                <w:sz w:val="24"/>
                <w:szCs w:val="24"/>
              </w:rPr>
            </w:pPr>
            <w:r w:rsidRPr="003C00EC">
              <w:rPr>
                <w:rFonts w:ascii="Times New Roman" w:hAnsi="Times New Roman"/>
                <w:sz w:val="24"/>
                <w:szCs w:val="24"/>
              </w:rPr>
              <w:t>сентябрь, март</w:t>
            </w:r>
          </w:p>
          <w:p w:rsidR="000009F9" w:rsidRPr="003C00EC" w:rsidRDefault="000009F9" w:rsidP="008943AB">
            <w:pPr>
              <w:spacing w:after="0" w:line="240" w:lineRule="auto"/>
              <w:rPr>
                <w:rFonts w:ascii="Times New Roman" w:hAnsi="Times New Roman"/>
                <w:sz w:val="24"/>
                <w:szCs w:val="24"/>
              </w:rPr>
            </w:pPr>
          </w:p>
        </w:tc>
        <w:tc>
          <w:tcPr>
            <w:tcW w:w="1938" w:type="dxa"/>
          </w:tcPr>
          <w:p w:rsidR="000009F9" w:rsidRPr="003C00EC" w:rsidRDefault="000009F9" w:rsidP="008943AB">
            <w:pPr>
              <w:spacing w:after="0" w:line="240" w:lineRule="auto"/>
              <w:jc w:val="center"/>
              <w:rPr>
                <w:rFonts w:ascii="Times New Roman" w:hAnsi="Times New Roman"/>
                <w:sz w:val="24"/>
                <w:szCs w:val="24"/>
              </w:rPr>
            </w:pPr>
            <w:r w:rsidRPr="003C00EC">
              <w:rPr>
                <w:rFonts w:ascii="Times New Roman" w:hAnsi="Times New Roman"/>
                <w:sz w:val="24"/>
                <w:szCs w:val="24"/>
              </w:rPr>
              <w:t>воспитатели</w:t>
            </w:r>
          </w:p>
        </w:tc>
      </w:tr>
      <w:tr w:rsidR="003F1BB3" w:rsidRPr="003F1BB3" w:rsidTr="008943AB">
        <w:tc>
          <w:tcPr>
            <w:tcW w:w="466" w:type="dxa"/>
            <w:vMerge/>
          </w:tcPr>
          <w:p w:rsidR="000009F9" w:rsidRPr="003F1BB3" w:rsidRDefault="000009F9" w:rsidP="008943AB">
            <w:pPr>
              <w:spacing w:after="0" w:line="240" w:lineRule="auto"/>
              <w:rPr>
                <w:rFonts w:ascii="Times New Roman" w:hAnsi="Times New Roman"/>
                <w:b/>
                <w:color w:val="FF0000"/>
                <w:sz w:val="24"/>
                <w:szCs w:val="24"/>
              </w:rPr>
            </w:pPr>
          </w:p>
        </w:tc>
        <w:tc>
          <w:tcPr>
            <w:tcW w:w="1627" w:type="dxa"/>
            <w:vMerge/>
          </w:tcPr>
          <w:p w:rsidR="000009F9" w:rsidRPr="003F1BB3" w:rsidRDefault="000009F9" w:rsidP="008943AB">
            <w:pPr>
              <w:spacing w:after="0" w:line="240" w:lineRule="auto"/>
              <w:rPr>
                <w:rFonts w:ascii="Times New Roman" w:hAnsi="Times New Roman"/>
                <w:b/>
                <w:color w:val="FF0000"/>
                <w:sz w:val="24"/>
                <w:szCs w:val="24"/>
              </w:rPr>
            </w:pPr>
          </w:p>
        </w:tc>
        <w:tc>
          <w:tcPr>
            <w:tcW w:w="1417" w:type="dxa"/>
            <w:textDirection w:val="btLr"/>
          </w:tcPr>
          <w:p w:rsidR="000009F9" w:rsidRPr="00CD2706" w:rsidRDefault="000009F9" w:rsidP="00CD2706">
            <w:pPr>
              <w:spacing w:after="0" w:line="240" w:lineRule="auto"/>
              <w:ind w:left="113" w:right="113"/>
              <w:jc w:val="right"/>
              <w:rPr>
                <w:rFonts w:ascii="Times New Roman" w:hAnsi="Times New Roman"/>
                <w:b/>
                <w:sz w:val="24"/>
                <w:szCs w:val="24"/>
              </w:rPr>
            </w:pPr>
            <w:r w:rsidRPr="00CD2706">
              <w:rPr>
                <w:rFonts w:ascii="Times New Roman" w:hAnsi="Times New Roman"/>
                <w:b/>
                <w:sz w:val="24"/>
                <w:szCs w:val="24"/>
              </w:rPr>
              <w:t>конструирование</w:t>
            </w:r>
          </w:p>
        </w:tc>
        <w:tc>
          <w:tcPr>
            <w:tcW w:w="3119"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Игровые упражнения,</w:t>
            </w: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наблюдения</w:t>
            </w:r>
          </w:p>
        </w:tc>
        <w:tc>
          <w:tcPr>
            <w:tcW w:w="3326" w:type="dxa"/>
          </w:tcPr>
          <w:p w:rsidR="000009F9" w:rsidRPr="00CD2706" w:rsidRDefault="000009F9" w:rsidP="008943AB">
            <w:pPr>
              <w:spacing w:after="0" w:line="240" w:lineRule="auto"/>
              <w:rPr>
                <w:rFonts w:ascii="Times New Roman" w:hAnsi="Times New Roman"/>
                <w:sz w:val="24"/>
                <w:szCs w:val="24"/>
              </w:rPr>
            </w:pPr>
            <w:r w:rsidRPr="00CD2706">
              <w:rPr>
                <w:rFonts w:ascii="Times New Roman" w:hAnsi="Times New Roman"/>
                <w:sz w:val="24"/>
                <w:szCs w:val="24"/>
              </w:rPr>
              <w:t>Критерии Примерной общеобразовательной программ</w:t>
            </w:r>
            <w:r w:rsidR="00CD2706" w:rsidRPr="00CD2706">
              <w:rPr>
                <w:rFonts w:ascii="Times New Roman" w:hAnsi="Times New Roman"/>
                <w:sz w:val="24"/>
                <w:szCs w:val="24"/>
              </w:rPr>
              <w:t>ы</w:t>
            </w:r>
            <w:r w:rsidRPr="00CD2706">
              <w:rPr>
                <w:rFonts w:ascii="Times New Roman" w:hAnsi="Times New Roman"/>
                <w:sz w:val="24"/>
                <w:szCs w:val="24"/>
              </w:rPr>
              <w:t xml:space="preserve"> дошкольного образования «От рождения до школы» Н.Е  Веракса, Т.С. Комарова, М.А. Васильева.</w:t>
            </w:r>
          </w:p>
          <w:p w:rsidR="000009F9" w:rsidRPr="00CD2706" w:rsidRDefault="000009F9" w:rsidP="00CD2706">
            <w:pPr>
              <w:spacing w:after="0" w:line="240" w:lineRule="auto"/>
              <w:rPr>
                <w:rFonts w:ascii="Times New Roman" w:hAnsi="Times New Roman"/>
                <w:sz w:val="24"/>
                <w:szCs w:val="24"/>
              </w:rPr>
            </w:pPr>
          </w:p>
        </w:tc>
        <w:tc>
          <w:tcPr>
            <w:tcW w:w="1975"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2 раза в год</w:t>
            </w: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 xml:space="preserve">( </w:t>
            </w:r>
            <w:r w:rsidR="00CD2706" w:rsidRPr="00CD2706">
              <w:rPr>
                <w:rFonts w:ascii="Times New Roman" w:hAnsi="Times New Roman"/>
                <w:sz w:val="24"/>
                <w:szCs w:val="24"/>
              </w:rPr>
              <w:t>4</w:t>
            </w:r>
            <w:r w:rsidRPr="00CD2706">
              <w:rPr>
                <w:rFonts w:ascii="Times New Roman" w:hAnsi="Times New Roman"/>
                <w:sz w:val="24"/>
                <w:szCs w:val="24"/>
              </w:rPr>
              <w:t>-6 лет)</w:t>
            </w:r>
          </w:p>
          <w:p w:rsidR="000009F9" w:rsidRPr="00CD2706" w:rsidRDefault="000009F9" w:rsidP="008943AB">
            <w:pPr>
              <w:spacing w:after="0" w:line="240" w:lineRule="auto"/>
              <w:jc w:val="center"/>
              <w:rPr>
                <w:rFonts w:ascii="Times New Roman" w:hAnsi="Times New Roman"/>
                <w:sz w:val="24"/>
                <w:szCs w:val="24"/>
              </w:rPr>
            </w:pP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2 раз в год</w:t>
            </w: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(6-7 лет)</w:t>
            </w:r>
          </w:p>
          <w:p w:rsidR="000009F9" w:rsidRPr="00CD2706" w:rsidRDefault="000009F9" w:rsidP="008943AB">
            <w:pPr>
              <w:spacing w:after="0" w:line="240" w:lineRule="auto"/>
              <w:rPr>
                <w:rFonts w:ascii="Times New Roman" w:hAnsi="Times New Roman"/>
                <w:sz w:val="24"/>
                <w:szCs w:val="24"/>
              </w:rPr>
            </w:pPr>
          </w:p>
        </w:tc>
        <w:tc>
          <w:tcPr>
            <w:tcW w:w="1484"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сентябрь, май</w:t>
            </w:r>
          </w:p>
          <w:p w:rsidR="000009F9" w:rsidRPr="00CD2706" w:rsidRDefault="000009F9" w:rsidP="008943AB">
            <w:pPr>
              <w:spacing w:after="0" w:line="240" w:lineRule="auto"/>
              <w:rPr>
                <w:rFonts w:ascii="Times New Roman" w:hAnsi="Times New Roman"/>
                <w:sz w:val="24"/>
                <w:szCs w:val="24"/>
              </w:rPr>
            </w:pP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сентябрь, март</w:t>
            </w:r>
          </w:p>
          <w:p w:rsidR="000009F9" w:rsidRPr="00CD2706" w:rsidRDefault="000009F9" w:rsidP="008943AB">
            <w:pPr>
              <w:spacing w:after="0" w:line="240" w:lineRule="auto"/>
              <w:rPr>
                <w:rFonts w:ascii="Times New Roman" w:hAnsi="Times New Roman"/>
                <w:sz w:val="24"/>
                <w:szCs w:val="24"/>
              </w:rPr>
            </w:pPr>
          </w:p>
        </w:tc>
        <w:tc>
          <w:tcPr>
            <w:tcW w:w="1938"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воспитатели</w:t>
            </w:r>
          </w:p>
        </w:tc>
      </w:tr>
      <w:tr w:rsidR="003F1BB3" w:rsidRPr="003F1BB3" w:rsidTr="008943AB">
        <w:tc>
          <w:tcPr>
            <w:tcW w:w="466" w:type="dxa"/>
            <w:vMerge/>
          </w:tcPr>
          <w:p w:rsidR="000009F9" w:rsidRPr="003F1BB3" w:rsidRDefault="000009F9" w:rsidP="008943AB">
            <w:pPr>
              <w:spacing w:after="0" w:line="240" w:lineRule="auto"/>
              <w:rPr>
                <w:rFonts w:ascii="Times New Roman" w:hAnsi="Times New Roman"/>
                <w:color w:val="FF0000"/>
                <w:sz w:val="24"/>
                <w:szCs w:val="24"/>
              </w:rPr>
            </w:pPr>
          </w:p>
        </w:tc>
        <w:tc>
          <w:tcPr>
            <w:tcW w:w="1627" w:type="dxa"/>
            <w:vMerge/>
          </w:tcPr>
          <w:p w:rsidR="000009F9" w:rsidRPr="003F1BB3" w:rsidRDefault="000009F9" w:rsidP="008943AB">
            <w:pPr>
              <w:spacing w:after="0" w:line="240" w:lineRule="auto"/>
              <w:rPr>
                <w:rFonts w:ascii="Times New Roman" w:hAnsi="Times New Roman"/>
                <w:color w:val="FF0000"/>
                <w:sz w:val="24"/>
                <w:szCs w:val="24"/>
              </w:rPr>
            </w:pPr>
          </w:p>
        </w:tc>
        <w:tc>
          <w:tcPr>
            <w:tcW w:w="1417" w:type="dxa"/>
            <w:textDirection w:val="btLr"/>
          </w:tcPr>
          <w:p w:rsidR="00270C35" w:rsidRDefault="000009F9" w:rsidP="00CD2706">
            <w:pPr>
              <w:spacing w:after="0" w:line="240" w:lineRule="auto"/>
              <w:ind w:left="113" w:right="113"/>
              <w:jc w:val="right"/>
              <w:rPr>
                <w:rFonts w:ascii="Times New Roman" w:hAnsi="Times New Roman"/>
                <w:b/>
                <w:sz w:val="24"/>
                <w:szCs w:val="24"/>
              </w:rPr>
            </w:pPr>
            <w:r w:rsidRPr="00CD2706">
              <w:rPr>
                <w:rFonts w:ascii="Times New Roman" w:hAnsi="Times New Roman"/>
                <w:b/>
                <w:sz w:val="24"/>
                <w:szCs w:val="24"/>
              </w:rPr>
              <w:t>Музы</w:t>
            </w:r>
            <w:r w:rsidR="00270C35">
              <w:rPr>
                <w:rFonts w:ascii="Times New Roman" w:hAnsi="Times New Roman"/>
                <w:b/>
                <w:sz w:val="24"/>
                <w:szCs w:val="24"/>
              </w:rPr>
              <w:t>-</w:t>
            </w:r>
          </w:p>
          <w:p w:rsidR="000009F9" w:rsidRPr="00CD2706" w:rsidRDefault="000009F9" w:rsidP="00CD2706">
            <w:pPr>
              <w:spacing w:after="0" w:line="240" w:lineRule="auto"/>
              <w:ind w:left="113" w:right="113"/>
              <w:jc w:val="right"/>
              <w:rPr>
                <w:rFonts w:ascii="Times New Roman" w:hAnsi="Times New Roman"/>
                <w:b/>
                <w:sz w:val="24"/>
                <w:szCs w:val="24"/>
              </w:rPr>
            </w:pPr>
            <w:r w:rsidRPr="00CD2706">
              <w:rPr>
                <w:rFonts w:ascii="Times New Roman" w:hAnsi="Times New Roman"/>
                <w:b/>
                <w:sz w:val="24"/>
                <w:szCs w:val="24"/>
              </w:rPr>
              <w:t>кальная</w:t>
            </w:r>
          </w:p>
        </w:tc>
        <w:tc>
          <w:tcPr>
            <w:tcW w:w="3119" w:type="dxa"/>
          </w:tcPr>
          <w:p w:rsidR="000009F9" w:rsidRPr="00CD2706" w:rsidRDefault="000009F9" w:rsidP="00CD2706">
            <w:pPr>
              <w:spacing w:after="0" w:line="240" w:lineRule="auto"/>
              <w:jc w:val="center"/>
              <w:rPr>
                <w:rFonts w:ascii="Times New Roman" w:hAnsi="Times New Roman"/>
                <w:sz w:val="24"/>
                <w:szCs w:val="24"/>
              </w:rPr>
            </w:pPr>
            <w:r w:rsidRPr="00CD2706">
              <w:rPr>
                <w:rFonts w:ascii="Times New Roman" w:hAnsi="Times New Roman"/>
                <w:sz w:val="24"/>
                <w:szCs w:val="24"/>
              </w:rPr>
              <w:t>Игровые упражнения,</w:t>
            </w:r>
          </w:p>
          <w:p w:rsidR="000009F9" w:rsidRPr="00CD2706" w:rsidRDefault="000009F9" w:rsidP="00CD2706">
            <w:pPr>
              <w:spacing w:after="0" w:line="240" w:lineRule="auto"/>
              <w:jc w:val="center"/>
              <w:rPr>
                <w:rFonts w:ascii="Times New Roman" w:hAnsi="Times New Roman"/>
                <w:sz w:val="24"/>
                <w:szCs w:val="24"/>
              </w:rPr>
            </w:pPr>
            <w:r w:rsidRPr="00CD2706">
              <w:rPr>
                <w:rFonts w:ascii="Times New Roman" w:hAnsi="Times New Roman"/>
                <w:sz w:val="24"/>
                <w:szCs w:val="24"/>
              </w:rPr>
              <w:t>наблюдение</w:t>
            </w:r>
          </w:p>
          <w:p w:rsidR="000009F9" w:rsidRPr="00CD2706" w:rsidRDefault="000009F9" w:rsidP="008943AB">
            <w:pPr>
              <w:spacing w:after="0" w:line="240" w:lineRule="auto"/>
              <w:rPr>
                <w:rFonts w:ascii="Times New Roman" w:hAnsi="Times New Roman"/>
                <w:sz w:val="24"/>
                <w:szCs w:val="24"/>
              </w:rPr>
            </w:pPr>
          </w:p>
          <w:p w:rsidR="000009F9" w:rsidRPr="00CD2706" w:rsidRDefault="000009F9" w:rsidP="008943AB">
            <w:pPr>
              <w:spacing w:after="0" w:line="240" w:lineRule="auto"/>
              <w:rPr>
                <w:rFonts w:ascii="Times New Roman" w:hAnsi="Times New Roman"/>
                <w:sz w:val="24"/>
                <w:szCs w:val="24"/>
              </w:rPr>
            </w:pPr>
          </w:p>
        </w:tc>
        <w:tc>
          <w:tcPr>
            <w:tcW w:w="3326" w:type="dxa"/>
          </w:tcPr>
          <w:p w:rsidR="000009F9" w:rsidRPr="00CD2706" w:rsidRDefault="000009F9" w:rsidP="008943AB">
            <w:pPr>
              <w:spacing w:after="0" w:line="240" w:lineRule="auto"/>
              <w:rPr>
                <w:rFonts w:ascii="Times New Roman" w:hAnsi="Times New Roman"/>
                <w:sz w:val="24"/>
                <w:szCs w:val="24"/>
              </w:rPr>
            </w:pPr>
            <w:r w:rsidRPr="00CD2706">
              <w:rPr>
                <w:rFonts w:ascii="Times New Roman" w:hAnsi="Times New Roman"/>
                <w:sz w:val="24"/>
                <w:szCs w:val="24"/>
              </w:rPr>
              <w:t>Критерии Примерной общеобразовательной программ</w:t>
            </w:r>
            <w:r w:rsidR="00CD2706" w:rsidRPr="00CD2706">
              <w:rPr>
                <w:rFonts w:ascii="Times New Roman" w:hAnsi="Times New Roman"/>
                <w:sz w:val="24"/>
                <w:szCs w:val="24"/>
              </w:rPr>
              <w:t>ы</w:t>
            </w:r>
            <w:r w:rsidRPr="00CD2706">
              <w:rPr>
                <w:rFonts w:ascii="Times New Roman" w:hAnsi="Times New Roman"/>
                <w:sz w:val="24"/>
                <w:szCs w:val="24"/>
              </w:rPr>
              <w:t xml:space="preserve"> дошкольного образования «От рождения до школы» Н.Е  Веракса, Т.С. Комарова, М.А. Васильева.</w:t>
            </w:r>
          </w:p>
          <w:p w:rsidR="000009F9" w:rsidRPr="00CD2706" w:rsidRDefault="000009F9" w:rsidP="008943AB">
            <w:pPr>
              <w:spacing w:after="0" w:line="240" w:lineRule="auto"/>
              <w:rPr>
                <w:rFonts w:ascii="Times New Roman" w:hAnsi="Times New Roman"/>
                <w:sz w:val="24"/>
                <w:szCs w:val="24"/>
              </w:rPr>
            </w:pPr>
          </w:p>
        </w:tc>
        <w:tc>
          <w:tcPr>
            <w:tcW w:w="1975"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2 раза в год</w:t>
            </w:r>
          </w:p>
          <w:p w:rsidR="000009F9" w:rsidRPr="00CD2706" w:rsidRDefault="00CD2706" w:rsidP="008943AB">
            <w:pPr>
              <w:spacing w:after="0" w:line="240" w:lineRule="auto"/>
              <w:jc w:val="center"/>
              <w:rPr>
                <w:rFonts w:ascii="Times New Roman" w:hAnsi="Times New Roman"/>
                <w:sz w:val="24"/>
                <w:szCs w:val="24"/>
              </w:rPr>
            </w:pPr>
            <w:r w:rsidRPr="00CD2706">
              <w:rPr>
                <w:rFonts w:ascii="Times New Roman" w:hAnsi="Times New Roman"/>
                <w:sz w:val="24"/>
                <w:szCs w:val="24"/>
              </w:rPr>
              <w:t>(4</w:t>
            </w:r>
            <w:r w:rsidR="000009F9" w:rsidRPr="00CD2706">
              <w:rPr>
                <w:rFonts w:ascii="Times New Roman" w:hAnsi="Times New Roman"/>
                <w:sz w:val="24"/>
                <w:szCs w:val="24"/>
              </w:rPr>
              <w:t>-6 лет)</w:t>
            </w:r>
          </w:p>
          <w:p w:rsidR="000009F9" w:rsidRPr="00CD2706" w:rsidRDefault="000009F9" w:rsidP="008943AB">
            <w:pPr>
              <w:spacing w:after="0" w:line="240" w:lineRule="auto"/>
              <w:jc w:val="center"/>
              <w:rPr>
                <w:rFonts w:ascii="Times New Roman" w:hAnsi="Times New Roman"/>
                <w:sz w:val="24"/>
                <w:szCs w:val="24"/>
              </w:rPr>
            </w:pP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2 раз в год</w:t>
            </w: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(6-7 лет)</w:t>
            </w:r>
          </w:p>
        </w:tc>
        <w:tc>
          <w:tcPr>
            <w:tcW w:w="1484"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сентябрь, май</w:t>
            </w:r>
          </w:p>
          <w:p w:rsidR="000009F9" w:rsidRPr="00CD2706" w:rsidRDefault="000009F9" w:rsidP="008943AB">
            <w:pPr>
              <w:spacing w:after="0" w:line="240" w:lineRule="auto"/>
              <w:rPr>
                <w:rFonts w:ascii="Times New Roman" w:hAnsi="Times New Roman"/>
                <w:sz w:val="24"/>
                <w:szCs w:val="24"/>
              </w:rPr>
            </w:pPr>
          </w:p>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сентябрь, март</w:t>
            </w:r>
          </w:p>
        </w:tc>
        <w:tc>
          <w:tcPr>
            <w:tcW w:w="1938" w:type="dxa"/>
          </w:tcPr>
          <w:p w:rsidR="000009F9" w:rsidRPr="00CD2706" w:rsidRDefault="000009F9" w:rsidP="008943AB">
            <w:pPr>
              <w:spacing w:after="0" w:line="240" w:lineRule="auto"/>
              <w:jc w:val="center"/>
              <w:rPr>
                <w:rFonts w:ascii="Times New Roman" w:hAnsi="Times New Roman"/>
                <w:sz w:val="24"/>
                <w:szCs w:val="24"/>
              </w:rPr>
            </w:pPr>
            <w:r w:rsidRPr="00CD2706">
              <w:rPr>
                <w:rFonts w:ascii="Times New Roman" w:hAnsi="Times New Roman"/>
                <w:sz w:val="24"/>
                <w:szCs w:val="24"/>
              </w:rPr>
              <w:t>Музыкальные руководители</w:t>
            </w:r>
          </w:p>
        </w:tc>
      </w:tr>
    </w:tbl>
    <w:p w:rsidR="00B255AE" w:rsidRDefault="00B255AE" w:rsidP="00B9522E">
      <w:pPr>
        <w:spacing w:after="0" w:line="240" w:lineRule="auto"/>
        <w:contextualSpacing/>
        <w:rPr>
          <w:rFonts w:ascii="Times New Roman" w:hAnsi="Times New Roman"/>
          <w:b/>
          <w:sz w:val="24"/>
          <w:szCs w:val="24"/>
        </w:rPr>
      </w:pPr>
    </w:p>
    <w:p w:rsidR="000009F9" w:rsidRPr="00B9522E" w:rsidRDefault="000009F9" w:rsidP="00B9522E">
      <w:pPr>
        <w:spacing w:after="0" w:line="240" w:lineRule="auto"/>
        <w:contextualSpacing/>
        <w:rPr>
          <w:rFonts w:ascii="Times New Roman" w:hAnsi="Times New Roman"/>
          <w:b/>
          <w:sz w:val="24"/>
          <w:szCs w:val="24"/>
        </w:rPr>
      </w:pPr>
      <w:r w:rsidRPr="00B9522E">
        <w:rPr>
          <w:rFonts w:ascii="Times New Roman" w:hAnsi="Times New Roman"/>
          <w:b/>
          <w:sz w:val="24"/>
          <w:szCs w:val="24"/>
        </w:rPr>
        <w:t>Система психологич</w:t>
      </w:r>
      <w:r w:rsidR="00B9522E" w:rsidRPr="00B9522E">
        <w:rPr>
          <w:rFonts w:ascii="Times New Roman" w:hAnsi="Times New Roman"/>
          <w:b/>
          <w:sz w:val="24"/>
          <w:szCs w:val="24"/>
        </w:rPr>
        <w:t>еской диагностики  (мониторинг)</w:t>
      </w:r>
    </w:p>
    <w:p w:rsidR="000009F9" w:rsidRPr="00B9522E" w:rsidRDefault="000009F9" w:rsidP="00B9522E">
      <w:pPr>
        <w:spacing w:after="0" w:line="240" w:lineRule="auto"/>
        <w:ind w:firstLine="708"/>
        <w:jc w:val="both"/>
        <w:rPr>
          <w:rFonts w:ascii="Times New Roman" w:hAnsi="Times New Roman"/>
          <w:b/>
          <w:bCs/>
          <w:sz w:val="24"/>
          <w:szCs w:val="24"/>
        </w:rPr>
      </w:pPr>
      <w:r w:rsidRPr="00B9522E">
        <w:rPr>
          <w:rFonts w:ascii="Times New Roman" w:hAnsi="Times New Roman"/>
          <w:b/>
          <w:bCs/>
          <w:sz w:val="24"/>
          <w:szCs w:val="24"/>
        </w:rPr>
        <w:t xml:space="preserve">Психологическая диагностика </w:t>
      </w:r>
      <w:r w:rsidRPr="00B9522E">
        <w:rPr>
          <w:rFonts w:ascii="Times New Roman" w:hAnsi="Times New Roman"/>
          <w:bCs/>
          <w:sz w:val="24"/>
          <w:szCs w:val="24"/>
        </w:rPr>
        <w:t xml:space="preserve">развития воспитанников, то есть  изучение индивидуально-психологических особенностей детей,  </w:t>
      </w:r>
      <w:r w:rsidRPr="00B9522E">
        <w:rPr>
          <w:rFonts w:ascii="Times New Roman" w:hAnsi="Times New Roman"/>
          <w:sz w:val="24"/>
          <w:szCs w:val="24"/>
        </w:rPr>
        <w:t xml:space="preserve">проводится  принеобходимости педагогом-психологом с согласия  родителей (законных представителей). Ее результаты  используются для  планирования </w:t>
      </w:r>
      <w:r w:rsidRPr="00B9522E">
        <w:rPr>
          <w:rFonts w:ascii="Times New Roman" w:hAnsi="Times New Roman"/>
          <w:bCs/>
          <w:sz w:val="24"/>
          <w:szCs w:val="24"/>
        </w:rPr>
        <w:t xml:space="preserve"> индивидуальной и подгрупповой коррекционной работы</w:t>
      </w:r>
      <w:r w:rsidRPr="00B9522E">
        <w:rPr>
          <w:rFonts w:ascii="Times New Roman" w:hAnsi="Times New Roman"/>
          <w:sz w:val="24"/>
          <w:szCs w:val="24"/>
        </w:rPr>
        <w:t xml:space="preserve">.  </w:t>
      </w:r>
    </w:p>
    <w:p w:rsidR="000009F9" w:rsidRPr="00B9522E" w:rsidRDefault="000009F9" w:rsidP="00B9522E">
      <w:pPr>
        <w:pStyle w:val="a9"/>
        <w:spacing w:after="0" w:line="240" w:lineRule="auto"/>
        <w:ind w:left="0" w:firstLine="720"/>
        <w:jc w:val="both"/>
        <w:rPr>
          <w:rFonts w:ascii="Times New Roman" w:hAnsi="Times New Roman"/>
          <w:sz w:val="24"/>
          <w:szCs w:val="24"/>
        </w:rPr>
      </w:pPr>
      <w:r w:rsidRPr="00B9522E">
        <w:rPr>
          <w:rFonts w:ascii="Times New Roman" w:hAnsi="Times New Roman"/>
          <w:sz w:val="24"/>
          <w:szCs w:val="24"/>
        </w:rPr>
        <w:t xml:space="preserve">Особенности когнитивной, эмоционально-волевой, личностной сфер ребенка исследуются с помощью «Карт оценки особенностей развития ребенка дошкольного возраста», предложенной Г.А. Прохоровой. (Г.А. Прохорова </w:t>
      </w:r>
      <w:r w:rsidR="005707C4" w:rsidRPr="00B9522E">
        <w:rPr>
          <w:rFonts w:ascii="Times New Roman" w:hAnsi="Times New Roman"/>
          <w:sz w:val="24"/>
          <w:szCs w:val="24"/>
        </w:rPr>
        <w:t>«</w:t>
      </w:r>
      <w:r w:rsidRPr="00B9522E">
        <w:rPr>
          <w:rFonts w:ascii="Times New Roman" w:hAnsi="Times New Roman"/>
          <w:sz w:val="24"/>
          <w:szCs w:val="24"/>
        </w:rPr>
        <w:t xml:space="preserve">Перспективное планирование работы психолога ДОУ. – М.: Айрис – пресс, 2004). Данная «Карта» содержит 10 основных параметров психического и личностного развития (поведенческий, игра и общение, познавательное развитие, особенности обучаемости и др.) и позволяет в ходе наблюдения педагогам группы совместно с педагогом-психологом определить степень выраженности того или иного параметра по заданным критериям.  Использование «карт особенностей развития» является своеобразной экспресс-диагностикой, позволяющей в короткие сроки обследовать большое количество детей. </w:t>
      </w:r>
    </w:p>
    <w:p w:rsidR="000009F9" w:rsidRPr="00B9522E" w:rsidRDefault="000009F9" w:rsidP="00B9522E">
      <w:pPr>
        <w:pStyle w:val="a9"/>
        <w:spacing w:after="0" w:line="240" w:lineRule="auto"/>
        <w:ind w:left="0" w:firstLine="708"/>
        <w:jc w:val="both"/>
        <w:rPr>
          <w:rFonts w:ascii="Times New Roman" w:hAnsi="Times New Roman"/>
          <w:sz w:val="24"/>
          <w:szCs w:val="24"/>
        </w:rPr>
      </w:pPr>
      <w:r w:rsidRPr="00B9522E">
        <w:rPr>
          <w:rFonts w:ascii="Times New Roman" w:hAnsi="Times New Roman"/>
          <w:sz w:val="24"/>
          <w:szCs w:val="24"/>
        </w:rPr>
        <w:lastRenderedPageBreak/>
        <w:t>На основе анализа  данных мониторинга выстраивается «профиль» выявленных проблем.</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3124"/>
        <w:gridCol w:w="4624"/>
        <w:gridCol w:w="2352"/>
        <w:gridCol w:w="2177"/>
        <w:gridCol w:w="2443"/>
      </w:tblGrid>
      <w:tr w:rsidR="003F1BB3" w:rsidRPr="003F1BB3" w:rsidTr="008943AB">
        <w:tc>
          <w:tcPr>
            <w:tcW w:w="632" w:type="dxa"/>
          </w:tcPr>
          <w:p w:rsidR="000009F9" w:rsidRPr="00AB424D" w:rsidRDefault="000009F9" w:rsidP="008943AB">
            <w:pPr>
              <w:spacing w:after="0" w:line="240" w:lineRule="auto"/>
              <w:jc w:val="center"/>
              <w:rPr>
                <w:rFonts w:ascii="Times New Roman" w:hAnsi="Times New Roman"/>
                <w:b/>
                <w:sz w:val="24"/>
                <w:szCs w:val="24"/>
              </w:rPr>
            </w:pPr>
            <w:r w:rsidRPr="00AB424D">
              <w:rPr>
                <w:rFonts w:ascii="Times New Roman" w:hAnsi="Times New Roman"/>
                <w:b/>
                <w:sz w:val="24"/>
                <w:szCs w:val="24"/>
              </w:rPr>
              <w:t>№</w:t>
            </w:r>
          </w:p>
        </w:tc>
        <w:tc>
          <w:tcPr>
            <w:tcW w:w="3124" w:type="dxa"/>
          </w:tcPr>
          <w:p w:rsidR="000009F9" w:rsidRPr="00AB424D" w:rsidRDefault="000009F9" w:rsidP="008943AB">
            <w:pPr>
              <w:spacing w:after="0" w:line="240" w:lineRule="auto"/>
              <w:jc w:val="center"/>
              <w:rPr>
                <w:rFonts w:ascii="Times New Roman" w:hAnsi="Times New Roman"/>
                <w:b/>
                <w:sz w:val="24"/>
                <w:szCs w:val="24"/>
              </w:rPr>
            </w:pPr>
            <w:r w:rsidRPr="00AB424D">
              <w:rPr>
                <w:rFonts w:ascii="Times New Roman" w:hAnsi="Times New Roman"/>
                <w:b/>
                <w:sz w:val="24"/>
                <w:szCs w:val="24"/>
              </w:rPr>
              <w:t>Методика</w:t>
            </w:r>
          </w:p>
        </w:tc>
        <w:tc>
          <w:tcPr>
            <w:tcW w:w="4624" w:type="dxa"/>
          </w:tcPr>
          <w:p w:rsidR="000009F9" w:rsidRPr="00AB424D" w:rsidRDefault="000009F9" w:rsidP="008943AB">
            <w:pPr>
              <w:spacing w:after="0" w:line="240" w:lineRule="auto"/>
              <w:jc w:val="center"/>
              <w:rPr>
                <w:rFonts w:ascii="Times New Roman" w:hAnsi="Times New Roman"/>
                <w:b/>
                <w:sz w:val="24"/>
                <w:szCs w:val="24"/>
              </w:rPr>
            </w:pPr>
            <w:r w:rsidRPr="00AB424D">
              <w:rPr>
                <w:rFonts w:ascii="Times New Roman" w:hAnsi="Times New Roman"/>
                <w:b/>
                <w:sz w:val="24"/>
                <w:szCs w:val="24"/>
              </w:rPr>
              <w:t>Цель</w:t>
            </w:r>
          </w:p>
        </w:tc>
        <w:tc>
          <w:tcPr>
            <w:tcW w:w="2352" w:type="dxa"/>
          </w:tcPr>
          <w:p w:rsidR="000009F9" w:rsidRPr="00AB424D" w:rsidRDefault="000009F9" w:rsidP="008943AB">
            <w:pPr>
              <w:spacing w:after="0" w:line="240" w:lineRule="auto"/>
              <w:jc w:val="center"/>
              <w:rPr>
                <w:rFonts w:ascii="Times New Roman" w:hAnsi="Times New Roman"/>
                <w:b/>
                <w:sz w:val="24"/>
                <w:szCs w:val="24"/>
              </w:rPr>
            </w:pPr>
            <w:r w:rsidRPr="00AB424D">
              <w:rPr>
                <w:rFonts w:ascii="Times New Roman" w:hAnsi="Times New Roman"/>
                <w:b/>
                <w:sz w:val="24"/>
                <w:szCs w:val="24"/>
              </w:rPr>
              <w:t>Количество детей</w:t>
            </w:r>
          </w:p>
        </w:tc>
        <w:tc>
          <w:tcPr>
            <w:tcW w:w="2177" w:type="dxa"/>
          </w:tcPr>
          <w:p w:rsidR="000009F9" w:rsidRPr="00AB424D" w:rsidRDefault="000009F9" w:rsidP="008943AB">
            <w:pPr>
              <w:spacing w:after="0" w:line="240" w:lineRule="auto"/>
              <w:jc w:val="center"/>
              <w:rPr>
                <w:rFonts w:ascii="Times New Roman" w:hAnsi="Times New Roman"/>
                <w:b/>
                <w:sz w:val="24"/>
                <w:szCs w:val="24"/>
              </w:rPr>
            </w:pPr>
            <w:r w:rsidRPr="00AB424D">
              <w:rPr>
                <w:rFonts w:ascii="Times New Roman" w:hAnsi="Times New Roman"/>
                <w:b/>
                <w:sz w:val="24"/>
                <w:szCs w:val="24"/>
              </w:rPr>
              <w:t>Возраст детей</w:t>
            </w:r>
          </w:p>
        </w:tc>
        <w:tc>
          <w:tcPr>
            <w:tcW w:w="2443" w:type="dxa"/>
          </w:tcPr>
          <w:p w:rsidR="000009F9" w:rsidRPr="00AB424D" w:rsidRDefault="000009F9" w:rsidP="008943AB">
            <w:pPr>
              <w:spacing w:after="0" w:line="240" w:lineRule="auto"/>
              <w:jc w:val="center"/>
              <w:rPr>
                <w:rFonts w:ascii="Times New Roman" w:hAnsi="Times New Roman"/>
                <w:b/>
                <w:sz w:val="24"/>
                <w:szCs w:val="24"/>
              </w:rPr>
            </w:pPr>
            <w:r w:rsidRPr="00AB424D">
              <w:rPr>
                <w:rFonts w:ascii="Times New Roman" w:hAnsi="Times New Roman"/>
                <w:b/>
                <w:sz w:val="24"/>
                <w:szCs w:val="24"/>
              </w:rPr>
              <w:t>Ответственный</w:t>
            </w:r>
          </w:p>
        </w:tc>
      </w:tr>
      <w:tr w:rsidR="003F1BB3" w:rsidRPr="003F1BB3" w:rsidTr="008943AB">
        <w:tc>
          <w:tcPr>
            <w:tcW w:w="63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1.</w:t>
            </w:r>
          </w:p>
        </w:tc>
        <w:tc>
          <w:tcPr>
            <w:tcW w:w="3124"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Тест д. Векслера</w:t>
            </w:r>
          </w:p>
        </w:tc>
        <w:tc>
          <w:tcPr>
            <w:tcW w:w="4624" w:type="dxa"/>
          </w:tcPr>
          <w:p w:rsidR="000009F9" w:rsidRPr="00AB424D" w:rsidRDefault="000009F9" w:rsidP="008943AB">
            <w:pPr>
              <w:spacing w:after="0" w:line="240" w:lineRule="auto"/>
              <w:jc w:val="both"/>
              <w:rPr>
                <w:rFonts w:ascii="Times New Roman" w:hAnsi="Times New Roman"/>
                <w:sz w:val="24"/>
                <w:szCs w:val="24"/>
              </w:rPr>
            </w:pPr>
            <w:r w:rsidRPr="00AB424D">
              <w:rPr>
                <w:rFonts w:ascii="Times New Roman" w:hAnsi="Times New Roman"/>
                <w:sz w:val="24"/>
                <w:szCs w:val="24"/>
              </w:rPr>
              <w:t xml:space="preserve">Диагностика структуры интеллекта </w:t>
            </w:r>
          </w:p>
          <w:p w:rsidR="000009F9" w:rsidRPr="00AB424D" w:rsidRDefault="000009F9" w:rsidP="008943AB">
            <w:pPr>
              <w:spacing w:after="0" w:line="240" w:lineRule="auto"/>
              <w:jc w:val="both"/>
              <w:rPr>
                <w:rFonts w:ascii="Times New Roman" w:hAnsi="Times New Roman"/>
                <w:sz w:val="24"/>
                <w:szCs w:val="24"/>
              </w:rPr>
            </w:pPr>
            <w:r w:rsidRPr="00AB424D">
              <w:rPr>
                <w:rFonts w:ascii="Times New Roman" w:hAnsi="Times New Roman"/>
                <w:sz w:val="24"/>
                <w:szCs w:val="24"/>
              </w:rPr>
              <w:t>(определение уровней интеллектуального развития,  определение готовности ребёнка к обучению в школе.)</w:t>
            </w:r>
          </w:p>
        </w:tc>
        <w:tc>
          <w:tcPr>
            <w:tcW w:w="235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индивидуальное</w:t>
            </w:r>
          </w:p>
        </w:tc>
        <w:tc>
          <w:tcPr>
            <w:tcW w:w="2177"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 5 лет</w:t>
            </w:r>
          </w:p>
        </w:tc>
        <w:tc>
          <w:tcPr>
            <w:tcW w:w="2443"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Педагог-психолог</w:t>
            </w:r>
          </w:p>
        </w:tc>
      </w:tr>
      <w:tr w:rsidR="003F1BB3" w:rsidRPr="003F1BB3" w:rsidTr="008943AB">
        <w:tc>
          <w:tcPr>
            <w:tcW w:w="63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F80779" w:rsidP="008943AB">
            <w:pPr>
              <w:spacing w:after="0" w:line="240" w:lineRule="auto"/>
              <w:jc w:val="center"/>
              <w:rPr>
                <w:rFonts w:ascii="Times New Roman" w:hAnsi="Times New Roman"/>
                <w:sz w:val="24"/>
                <w:szCs w:val="24"/>
              </w:rPr>
            </w:pPr>
            <w:r>
              <w:rPr>
                <w:rFonts w:ascii="Times New Roman" w:hAnsi="Times New Roman"/>
                <w:sz w:val="24"/>
                <w:szCs w:val="24"/>
              </w:rPr>
              <w:t>2</w:t>
            </w:r>
            <w:r w:rsidR="000009F9" w:rsidRPr="00AB424D">
              <w:rPr>
                <w:rFonts w:ascii="Times New Roman" w:hAnsi="Times New Roman"/>
                <w:sz w:val="24"/>
                <w:szCs w:val="24"/>
              </w:rPr>
              <w:t>.</w:t>
            </w:r>
          </w:p>
        </w:tc>
        <w:tc>
          <w:tcPr>
            <w:tcW w:w="3124" w:type="dxa"/>
          </w:tcPr>
          <w:p w:rsidR="000009F9" w:rsidRPr="00AB424D" w:rsidRDefault="00AB424D" w:rsidP="008943AB">
            <w:pPr>
              <w:spacing w:after="0" w:line="240" w:lineRule="auto"/>
              <w:jc w:val="center"/>
              <w:rPr>
                <w:rFonts w:ascii="Times New Roman" w:hAnsi="Times New Roman"/>
                <w:sz w:val="24"/>
                <w:szCs w:val="24"/>
              </w:rPr>
            </w:pPr>
            <w:r w:rsidRPr="00AB424D">
              <w:rPr>
                <w:rFonts w:ascii="Times New Roman" w:hAnsi="Times New Roman"/>
                <w:sz w:val="24"/>
                <w:szCs w:val="24"/>
              </w:rPr>
              <w:t xml:space="preserve">Л..Я. </w:t>
            </w:r>
            <w:r w:rsidR="000009F9" w:rsidRPr="00AB424D">
              <w:rPr>
                <w:rFonts w:ascii="Times New Roman" w:hAnsi="Times New Roman"/>
                <w:sz w:val="24"/>
                <w:szCs w:val="24"/>
              </w:rPr>
              <w:t>Ясюкова ,</w:t>
            </w: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 xml:space="preserve"> Методика определения готовности к школе</w:t>
            </w:r>
          </w:p>
        </w:tc>
        <w:tc>
          <w:tcPr>
            <w:tcW w:w="4624" w:type="dxa"/>
          </w:tcPr>
          <w:p w:rsidR="000009F9" w:rsidRPr="00AB424D" w:rsidRDefault="000009F9" w:rsidP="008943AB">
            <w:pPr>
              <w:spacing w:after="0" w:line="240" w:lineRule="auto"/>
              <w:jc w:val="both"/>
              <w:rPr>
                <w:rFonts w:ascii="Times New Roman" w:hAnsi="Times New Roman"/>
                <w:sz w:val="24"/>
                <w:szCs w:val="24"/>
              </w:rPr>
            </w:pPr>
            <w:r w:rsidRPr="00AB424D">
              <w:rPr>
                <w:rFonts w:ascii="Times New Roman" w:hAnsi="Times New Roman"/>
                <w:sz w:val="24"/>
                <w:szCs w:val="24"/>
              </w:rPr>
              <w:t>Комплексное обследование когнитивной, эмоциональной, личностной сферы старших дошкольников.</w:t>
            </w:r>
          </w:p>
        </w:tc>
        <w:tc>
          <w:tcPr>
            <w:tcW w:w="235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индивидуальное</w:t>
            </w:r>
          </w:p>
        </w:tc>
        <w:tc>
          <w:tcPr>
            <w:tcW w:w="2177"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 6 лет</w:t>
            </w:r>
          </w:p>
        </w:tc>
        <w:tc>
          <w:tcPr>
            <w:tcW w:w="2443"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Педагог-психолог</w:t>
            </w:r>
          </w:p>
        </w:tc>
      </w:tr>
      <w:tr w:rsidR="003F1BB3" w:rsidRPr="003F1BB3" w:rsidTr="008943AB">
        <w:tc>
          <w:tcPr>
            <w:tcW w:w="63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F80779" w:rsidP="008943AB">
            <w:pPr>
              <w:spacing w:after="0" w:line="240" w:lineRule="auto"/>
              <w:jc w:val="center"/>
              <w:rPr>
                <w:rFonts w:ascii="Times New Roman" w:hAnsi="Times New Roman"/>
                <w:sz w:val="24"/>
                <w:szCs w:val="24"/>
              </w:rPr>
            </w:pPr>
            <w:r>
              <w:rPr>
                <w:rFonts w:ascii="Times New Roman" w:hAnsi="Times New Roman"/>
                <w:sz w:val="24"/>
                <w:szCs w:val="24"/>
              </w:rPr>
              <w:t>3</w:t>
            </w:r>
            <w:r w:rsidR="000009F9" w:rsidRPr="00AB424D">
              <w:rPr>
                <w:rFonts w:ascii="Times New Roman" w:hAnsi="Times New Roman"/>
                <w:sz w:val="24"/>
                <w:szCs w:val="24"/>
              </w:rPr>
              <w:t>.</w:t>
            </w:r>
          </w:p>
        </w:tc>
        <w:tc>
          <w:tcPr>
            <w:tcW w:w="3124" w:type="dxa"/>
          </w:tcPr>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С.Д. Забрамная, О.В. Боровик, Практический материал для проведения психолого-педагогического обследования детей.</w:t>
            </w:r>
          </w:p>
        </w:tc>
        <w:tc>
          <w:tcPr>
            <w:tcW w:w="4624"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Психолого-педагогическое обследование когнитивной сферы.</w:t>
            </w:r>
          </w:p>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p>
        </w:tc>
        <w:tc>
          <w:tcPr>
            <w:tcW w:w="235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индивидуальное</w:t>
            </w:r>
          </w:p>
        </w:tc>
        <w:tc>
          <w:tcPr>
            <w:tcW w:w="2177"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 3 лет</w:t>
            </w:r>
          </w:p>
        </w:tc>
        <w:tc>
          <w:tcPr>
            <w:tcW w:w="2443"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Педагог-психолог</w:t>
            </w:r>
          </w:p>
        </w:tc>
      </w:tr>
      <w:tr w:rsidR="003F1BB3" w:rsidRPr="003F1BB3" w:rsidTr="008943AB">
        <w:tc>
          <w:tcPr>
            <w:tcW w:w="63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F80779" w:rsidP="008943AB">
            <w:pPr>
              <w:spacing w:after="0" w:line="240" w:lineRule="auto"/>
              <w:jc w:val="center"/>
              <w:rPr>
                <w:rFonts w:ascii="Times New Roman" w:hAnsi="Times New Roman"/>
                <w:sz w:val="24"/>
                <w:szCs w:val="24"/>
              </w:rPr>
            </w:pPr>
            <w:r>
              <w:rPr>
                <w:rFonts w:ascii="Times New Roman" w:hAnsi="Times New Roman"/>
                <w:sz w:val="24"/>
                <w:szCs w:val="24"/>
              </w:rPr>
              <w:t>4</w:t>
            </w:r>
            <w:r w:rsidR="000009F9" w:rsidRPr="00AB424D">
              <w:rPr>
                <w:rFonts w:ascii="Times New Roman" w:hAnsi="Times New Roman"/>
                <w:sz w:val="24"/>
                <w:szCs w:val="24"/>
              </w:rPr>
              <w:t xml:space="preserve">. </w:t>
            </w:r>
          </w:p>
        </w:tc>
        <w:tc>
          <w:tcPr>
            <w:tcW w:w="3124" w:type="dxa"/>
          </w:tcPr>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Н.Я. Семаго, М.М.Семаго,</w:t>
            </w: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Исследование особенностей развития познавательной сферы детей дошкольного возраста и младшего школьного возраста.</w:t>
            </w:r>
          </w:p>
        </w:tc>
        <w:tc>
          <w:tcPr>
            <w:tcW w:w="4624"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Диагностика познавательной сферы.</w:t>
            </w:r>
          </w:p>
        </w:tc>
        <w:tc>
          <w:tcPr>
            <w:tcW w:w="235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индивидуальное</w:t>
            </w:r>
          </w:p>
        </w:tc>
        <w:tc>
          <w:tcPr>
            <w:tcW w:w="2177"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 3 лет</w:t>
            </w:r>
          </w:p>
        </w:tc>
        <w:tc>
          <w:tcPr>
            <w:tcW w:w="2443"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Педагог-психолог</w:t>
            </w:r>
          </w:p>
        </w:tc>
      </w:tr>
      <w:tr w:rsidR="003F1BB3" w:rsidRPr="003F1BB3" w:rsidTr="008943AB">
        <w:tc>
          <w:tcPr>
            <w:tcW w:w="632" w:type="dxa"/>
          </w:tcPr>
          <w:p w:rsidR="000009F9" w:rsidRPr="00AB424D" w:rsidRDefault="00F80779" w:rsidP="008943AB">
            <w:pPr>
              <w:spacing w:after="0" w:line="240" w:lineRule="auto"/>
              <w:jc w:val="center"/>
              <w:rPr>
                <w:rFonts w:ascii="Times New Roman" w:hAnsi="Times New Roman"/>
                <w:sz w:val="24"/>
                <w:szCs w:val="24"/>
              </w:rPr>
            </w:pPr>
            <w:r>
              <w:rPr>
                <w:rFonts w:ascii="Times New Roman" w:hAnsi="Times New Roman"/>
                <w:sz w:val="24"/>
                <w:szCs w:val="24"/>
              </w:rPr>
              <w:t>5</w:t>
            </w:r>
            <w:r w:rsidR="000009F9" w:rsidRPr="00AB424D">
              <w:rPr>
                <w:rFonts w:ascii="Times New Roman" w:hAnsi="Times New Roman"/>
                <w:sz w:val="24"/>
                <w:szCs w:val="24"/>
              </w:rPr>
              <w:t>.</w:t>
            </w:r>
          </w:p>
        </w:tc>
        <w:tc>
          <w:tcPr>
            <w:tcW w:w="3124" w:type="dxa"/>
          </w:tcPr>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А.А.Осипова,</w:t>
            </w: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Диагностика и коррекция внимания</w:t>
            </w:r>
          </w:p>
        </w:tc>
        <w:tc>
          <w:tcPr>
            <w:tcW w:w="4624" w:type="dxa"/>
          </w:tcPr>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Исследования внимания.</w:t>
            </w:r>
          </w:p>
        </w:tc>
        <w:tc>
          <w:tcPr>
            <w:tcW w:w="235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индивидуальное</w:t>
            </w:r>
          </w:p>
        </w:tc>
        <w:tc>
          <w:tcPr>
            <w:tcW w:w="2177"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 5 лет</w:t>
            </w:r>
          </w:p>
        </w:tc>
        <w:tc>
          <w:tcPr>
            <w:tcW w:w="2443"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Педагог-психолог</w:t>
            </w:r>
          </w:p>
        </w:tc>
      </w:tr>
      <w:tr w:rsidR="003F1BB3" w:rsidRPr="003F1BB3" w:rsidTr="008943AB">
        <w:tc>
          <w:tcPr>
            <w:tcW w:w="632" w:type="dxa"/>
          </w:tcPr>
          <w:p w:rsidR="000009F9" w:rsidRPr="00AB424D" w:rsidRDefault="00F80779" w:rsidP="008943AB">
            <w:pPr>
              <w:spacing w:after="0" w:line="240" w:lineRule="auto"/>
              <w:jc w:val="center"/>
              <w:rPr>
                <w:rFonts w:ascii="Times New Roman" w:hAnsi="Times New Roman"/>
                <w:sz w:val="24"/>
                <w:szCs w:val="24"/>
              </w:rPr>
            </w:pPr>
            <w:r>
              <w:rPr>
                <w:rFonts w:ascii="Times New Roman" w:hAnsi="Times New Roman"/>
                <w:sz w:val="24"/>
                <w:szCs w:val="24"/>
              </w:rPr>
              <w:t>6</w:t>
            </w:r>
            <w:r w:rsidR="000009F9" w:rsidRPr="00AB424D">
              <w:rPr>
                <w:rFonts w:ascii="Times New Roman" w:hAnsi="Times New Roman"/>
                <w:sz w:val="24"/>
                <w:szCs w:val="24"/>
              </w:rPr>
              <w:t>.</w:t>
            </w:r>
          </w:p>
        </w:tc>
        <w:tc>
          <w:tcPr>
            <w:tcW w:w="3124" w:type="dxa"/>
          </w:tcPr>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Н.Н. Павлова, Л.Г. Руденко</w:t>
            </w: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 xml:space="preserve">«Экспресс диагностика в детском саду» </w:t>
            </w:r>
          </w:p>
        </w:tc>
        <w:tc>
          <w:tcPr>
            <w:tcW w:w="4624" w:type="dxa"/>
          </w:tcPr>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Исследование психических процессов</w:t>
            </w:r>
          </w:p>
        </w:tc>
        <w:tc>
          <w:tcPr>
            <w:tcW w:w="2352"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индивидуальное</w:t>
            </w:r>
          </w:p>
        </w:tc>
        <w:tc>
          <w:tcPr>
            <w:tcW w:w="2177"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с 3 лет</w:t>
            </w:r>
          </w:p>
        </w:tc>
        <w:tc>
          <w:tcPr>
            <w:tcW w:w="2443" w:type="dxa"/>
          </w:tcPr>
          <w:p w:rsidR="000009F9" w:rsidRPr="00AB424D" w:rsidRDefault="000009F9" w:rsidP="008943AB">
            <w:pPr>
              <w:spacing w:after="0" w:line="240" w:lineRule="auto"/>
              <w:jc w:val="center"/>
              <w:rPr>
                <w:rFonts w:ascii="Times New Roman" w:hAnsi="Times New Roman"/>
                <w:sz w:val="24"/>
                <w:szCs w:val="24"/>
              </w:rPr>
            </w:pPr>
          </w:p>
          <w:p w:rsidR="000009F9" w:rsidRPr="00AB424D" w:rsidRDefault="000009F9" w:rsidP="008943AB">
            <w:pPr>
              <w:spacing w:after="0" w:line="240" w:lineRule="auto"/>
              <w:jc w:val="center"/>
              <w:rPr>
                <w:rFonts w:ascii="Times New Roman" w:hAnsi="Times New Roman"/>
                <w:sz w:val="24"/>
                <w:szCs w:val="24"/>
              </w:rPr>
            </w:pPr>
            <w:r w:rsidRPr="00AB424D">
              <w:rPr>
                <w:rFonts w:ascii="Times New Roman" w:hAnsi="Times New Roman"/>
                <w:sz w:val="24"/>
                <w:szCs w:val="24"/>
              </w:rPr>
              <w:t>Педагог-психолог</w:t>
            </w:r>
          </w:p>
        </w:tc>
      </w:tr>
    </w:tbl>
    <w:p w:rsidR="000009F9" w:rsidRPr="003F1BB3" w:rsidRDefault="000009F9" w:rsidP="000009F9">
      <w:pPr>
        <w:pStyle w:val="a9"/>
        <w:spacing w:line="240" w:lineRule="auto"/>
        <w:ind w:left="0" w:firstLine="708"/>
        <w:jc w:val="both"/>
        <w:rPr>
          <w:rFonts w:ascii="Times New Roman" w:hAnsi="Times New Roman"/>
          <w:color w:val="FF0000"/>
          <w:sz w:val="24"/>
          <w:szCs w:val="24"/>
        </w:rPr>
      </w:pPr>
    </w:p>
    <w:p w:rsidR="000009F9" w:rsidRPr="003F1BB3" w:rsidRDefault="000009F9" w:rsidP="000009F9">
      <w:pPr>
        <w:pStyle w:val="a9"/>
        <w:spacing w:line="240" w:lineRule="auto"/>
        <w:ind w:left="0" w:firstLine="708"/>
        <w:jc w:val="both"/>
        <w:rPr>
          <w:rFonts w:ascii="Times New Roman" w:hAnsi="Times New Roman"/>
          <w:color w:val="FF0000"/>
          <w:sz w:val="24"/>
          <w:szCs w:val="24"/>
        </w:rPr>
        <w:sectPr w:rsidR="000009F9" w:rsidRPr="003F1BB3" w:rsidSect="008943AB">
          <w:pgSz w:w="16838" w:h="11906" w:orient="landscape"/>
          <w:pgMar w:top="1134" w:right="851" w:bottom="1701" w:left="851" w:header="709" w:footer="709" w:gutter="0"/>
          <w:cols w:space="708"/>
          <w:docGrid w:linePitch="360"/>
        </w:sectPr>
      </w:pPr>
    </w:p>
    <w:p w:rsidR="000009F9" w:rsidRPr="005D7BFC" w:rsidRDefault="009638A3" w:rsidP="000009F9">
      <w:pPr>
        <w:pStyle w:val="Default"/>
        <w:rPr>
          <w:color w:val="auto"/>
        </w:rPr>
      </w:pPr>
      <w:r w:rsidRPr="005D7BFC">
        <w:rPr>
          <w:b/>
          <w:bCs/>
          <w:color w:val="auto"/>
        </w:rPr>
        <w:lastRenderedPageBreak/>
        <w:t>1.5</w:t>
      </w:r>
      <w:r w:rsidR="000009F9" w:rsidRPr="005D7BFC">
        <w:rPr>
          <w:b/>
          <w:bCs/>
          <w:color w:val="auto"/>
        </w:rPr>
        <w:t xml:space="preserve">.  Часть Программы, формируемая участниками образовательных отношений </w:t>
      </w:r>
    </w:p>
    <w:p w:rsidR="000009F9" w:rsidRPr="005D7BFC" w:rsidRDefault="000009F9" w:rsidP="000009F9">
      <w:pPr>
        <w:pStyle w:val="Default"/>
        <w:rPr>
          <w:color w:val="auto"/>
        </w:rPr>
      </w:pPr>
      <w:r w:rsidRPr="005D7BFC">
        <w:rPr>
          <w:b/>
          <w:bCs/>
          <w:color w:val="auto"/>
        </w:rPr>
        <w:t xml:space="preserve">Программа «Послушные волны». Авторы Чеменева А.А., СтолмаковаТ.В. </w:t>
      </w:r>
    </w:p>
    <w:p w:rsidR="000009F9" w:rsidRPr="005D7BFC" w:rsidRDefault="000009F9" w:rsidP="000009F9">
      <w:pPr>
        <w:contextualSpacing/>
        <w:rPr>
          <w:rFonts w:ascii="Times New Roman" w:hAnsi="Times New Roman"/>
          <w:b/>
          <w:bCs/>
          <w:sz w:val="24"/>
          <w:szCs w:val="24"/>
        </w:rPr>
      </w:pPr>
    </w:p>
    <w:p w:rsidR="000009F9" w:rsidRPr="005D7BFC" w:rsidRDefault="009638A3" w:rsidP="000009F9">
      <w:pPr>
        <w:contextualSpacing/>
        <w:rPr>
          <w:rFonts w:ascii="Times New Roman" w:hAnsi="Times New Roman"/>
          <w:b/>
          <w:sz w:val="24"/>
          <w:szCs w:val="24"/>
        </w:rPr>
      </w:pPr>
      <w:r w:rsidRPr="005D7BFC">
        <w:rPr>
          <w:rFonts w:ascii="Times New Roman" w:hAnsi="Times New Roman"/>
          <w:b/>
          <w:bCs/>
          <w:sz w:val="24"/>
          <w:szCs w:val="24"/>
        </w:rPr>
        <w:t>1.5</w:t>
      </w:r>
      <w:r w:rsidR="000009F9" w:rsidRPr="005D7BFC">
        <w:rPr>
          <w:rFonts w:ascii="Times New Roman" w:hAnsi="Times New Roman"/>
          <w:b/>
          <w:bCs/>
          <w:sz w:val="24"/>
          <w:szCs w:val="24"/>
        </w:rPr>
        <w:t>.1.  Пояснительная записка</w:t>
      </w:r>
    </w:p>
    <w:p w:rsidR="000009F9" w:rsidRPr="005D7BFC" w:rsidRDefault="000009F9" w:rsidP="000009F9">
      <w:pPr>
        <w:tabs>
          <w:tab w:val="left" w:pos="9071"/>
        </w:tabs>
        <w:spacing w:after="0" w:line="240" w:lineRule="auto"/>
        <w:ind w:right="-1" w:firstLine="567"/>
        <w:jc w:val="both"/>
        <w:rPr>
          <w:rFonts w:ascii="Times New Roman" w:hAnsi="Times New Roman"/>
          <w:sz w:val="24"/>
          <w:szCs w:val="24"/>
        </w:rPr>
      </w:pPr>
      <w:r w:rsidRPr="005D7BFC">
        <w:rPr>
          <w:rFonts w:ascii="Times New Roman" w:hAnsi="Times New Roman"/>
          <w:sz w:val="24"/>
          <w:szCs w:val="24"/>
        </w:rPr>
        <w:t>Плавание является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самых сильных форм воздействия на развивающийся организм, сочетание воды, воздуха, температуры и двигательной активности ребенка.</w:t>
      </w:r>
    </w:p>
    <w:p w:rsidR="00303CAC" w:rsidRPr="005D7BFC" w:rsidRDefault="000009F9" w:rsidP="00303CAC">
      <w:pPr>
        <w:tabs>
          <w:tab w:val="left" w:pos="9071"/>
        </w:tabs>
        <w:spacing w:after="0" w:line="240" w:lineRule="auto"/>
        <w:ind w:right="-1" w:firstLine="567"/>
        <w:jc w:val="both"/>
        <w:rPr>
          <w:rFonts w:ascii="Times New Roman" w:hAnsi="Times New Roman"/>
          <w:sz w:val="24"/>
          <w:szCs w:val="24"/>
        </w:rPr>
      </w:pPr>
      <w:r w:rsidRPr="005D7BFC">
        <w:rPr>
          <w:rFonts w:ascii="Times New Roman" w:hAnsi="Times New Roman"/>
          <w:sz w:val="24"/>
          <w:szCs w:val="24"/>
        </w:rPr>
        <w:t>Плавание: закаляет организм, совершенствует механизм терморегуляции, повышает иммунологические свойства, улучшает адаптацию к разнообразным условиям внешней среды; прививает умение и навыки самообслуживания; совершенствует  работу органов кровообращения и дыхания, улучшает сердечную деятельность, подвижность грудной клетки, ритм дыхания, увеличивает жизненную емкость легких; укрепляет опорно-двигательный аппарат, правильно формирует позвоночник, вырабатывает хорошую осанку, предупреждает развитие плоскостопия;увеличивает работоспособность и силу мышц; гармонично развивает силу, быстроту, ловкость, гибкость, координацию движений, выносливость; совершенствует движения; повышает общий тонус организма, укрепляет нервную систему, крепче становится сон, улучшается аппетит.</w:t>
      </w:r>
      <w:r w:rsidR="00303CAC">
        <w:rPr>
          <w:rFonts w:ascii="Times New Roman" w:hAnsi="Times New Roman"/>
          <w:sz w:val="24"/>
          <w:szCs w:val="24"/>
        </w:rPr>
        <w:tab/>
      </w:r>
    </w:p>
    <w:p w:rsidR="000009F9" w:rsidRPr="005D7BFC" w:rsidRDefault="000009F9" w:rsidP="000009F9">
      <w:pPr>
        <w:tabs>
          <w:tab w:val="left" w:pos="9071"/>
        </w:tabs>
        <w:spacing w:after="0" w:line="240" w:lineRule="auto"/>
        <w:ind w:right="-1"/>
        <w:jc w:val="both"/>
        <w:rPr>
          <w:sz w:val="28"/>
          <w:szCs w:val="28"/>
        </w:rPr>
      </w:pPr>
      <w:r w:rsidRPr="005D7BFC">
        <w:rPr>
          <w:rFonts w:ascii="Times New Roman" w:hAnsi="Times New Roman"/>
          <w:sz w:val="24"/>
          <w:szCs w:val="24"/>
        </w:rPr>
        <w:t>Занятия плаванием имеют огромное воспитательное значение. При обучении создаются условия для формирования личности, что способствует развитию целеустремленности, настойчивости, самообладания, решительности, смелости, дисциплинированности,   самостоятельности, творчества, а также умение действовать в коллективе. Умение плавать является навыком, необходимым человеку в самых разнообразных ситуациях.</w:t>
      </w:r>
    </w:p>
    <w:p w:rsidR="000009F9" w:rsidRPr="005D7BFC" w:rsidRDefault="000009F9" w:rsidP="000009F9">
      <w:pPr>
        <w:contextualSpacing/>
        <w:rPr>
          <w:rFonts w:ascii="Times New Roman" w:hAnsi="Times New Roman"/>
          <w:b/>
          <w:sz w:val="24"/>
          <w:szCs w:val="24"/>
        </w:rPr>
      </w:pPr>
    </w:p>
    <w:p w:rsidR="000009F9" w:rsidRPr="005D7BFC" w:rsidRDefault="009638A3" w:rsidP="000009F9">
      <w:pPr>
        <w:contextualSpacing/>
        <w:rPr>
          <w:rFonts w:ascii="Times New Roman" w:hAnsi="Times New Roman"/>
          <w:b/>
          <w:sz w:val="24"/>
          <w:szCs w:val="24"/>
        </w:rPr>
      </w:pPr>
      <w:r w:rsidRPr="005D7BFC">
        <w:rPr>
          <w:rFonts w:ascii="Times New Roman" w:hAnsi="Times New Roman"/>
          <w:b/>
          <w:sz w:val="24"/>
          <w:szCs w:val="24"/>
        </w:rPr>
        <w:t>1.5</w:t>
      </w:r>
      <w:r w:rsidR="000009F9" w:rsidRPr="005D7BFC">
        <w:rPr>
          <w:rFonts w:ascii="Times New Roman" w:hAnsi="Times New Roman"/>
          <w:b/>
          <w:sz w:val="24"/>
          <w:szCs w:val="24"/>
        </w:rPr>
        <w:t>.2. Цели и задачи реализации Программы</w:t>
      </w:r>
    </w:p>
    <w:p w:rsidR="000009F9" w:rsidRPr="005D7BFC" w:rsidRDefault="000009F9" w:rsidP="000009F9">
      <w:pPr>
        <w:contextualSpacing/>
        <w:rPr>
          <w:sz w:val="28"/>
          <w:szCs w:val="28"/>
        </w:rPr>
      </w:pPr>
    </w:p>
    <w:p w:rsidR="000009F9" w:rsidRPr="005D7BFC" w:rsidRDefault="000009F9" w:rsidP="000009F9">
      <w:pPr>
        <w:spacing w:after="0" w:line="240" w:lineRule="auto"/>
        <w:contextualSpacing/>
        <w:jc w:val="both"/>
        <w:rPr>
          <w:rFonts w:ascii="Times New Roman" w:hAnsi="Times New Roman"/>
          <w:b/>
          <w:sz w:val="24"/>
          <w:szCs w:val="24"/>
        </w:rPr>
      </w:pPr>
      <w:r w:rsidRPr="005D7BFC">
        <w:rPr>
          <w:rFonts w:ascii="Times New Roman" w:hAnsi="Times New Roman"/>
          <w:sz w:val="24"/>
          <w:szCs w:val="24"/>
        </w:rPr>
        <w:t xml:space="preserve">  Основной целью  обучения плаванию дошкольников заключается в содействии их оздоровлению, закаливанию,  обеспечению всесторонней физической подготовки.</w:t>
      </w:r>
    </w:p>
    <w:p w:rsidR="000009F9" w:rsidRPr="005D7BFC" w:rsidRDefault="000009F9" w:rsidP="000009F9">
      <w:pPr>
        <w:spacing w:after="0" w:line="240" w:lineRule="auto"/>
        <w:contextualSpacing/>
        <w:jc w:val="both"/>
        <w:rPr>
          <w:rFonts w:ascii="Times New Roman" w:hAnsi="Times New Roman"/>
          <w:sz w:val="24"/>
          <w:szCs w:val="24"/>
        </w:rPr>
      </w:pPr>
      <w:r w:rsidRPr="005D7BFC">
        <w:rPr>
          <w:rFonts w:ascii="Times New Roman" w:hAnsi="Times New Roman"/>
          <w:sz w:val="24"/>
          <w:szCs w:val="24"/>
        </w:rPr>
        <w:tab/>
        <w:t>Программа представлена разделами «Плавание» и «Здоровье». Каждый раздел программы представлен группой задач по возрастам.</w:t>
      </w:r>
    </w:p>
    <w:p w:rsidR="000009F9" w:rsidRPr="005D7BFC" w:rsidRDefault="000009F9" w:rsidP="000009F9">
      <w:pPr>
        <w:spacing w:after="0" w:line="240" w:lineRule="auto"/>
        <w:contextualSpacing/>
        <w:jc w:val="both"/>
        <w:rPr>
          <w:rFonts w:ascii="Times New Roman" w:hAnsi="Times New Roman"/>
          <w:b/>
          <w:sz w:val="24"/>
          <w:szCs w:val="24"/>
        </w:rPr>
      </w:pPr>
    </w:p>
    <w:p w:rsidR="000009F9" w:rsidRPr="005D7BFC" w:rsidRDefault="000009F9" w:rsidP="005D7BFC">
      <w:pPr>
        <w:spacing w:after="0" w:line="240" w:lineRule="auto"/>
        <w:ind w:left="360" w:firstLine="708"/>
        <w:jc w:val="center"/>
        <w:rPr>
          <w:rFonts w:ascii="Times New Roman" w:hAnsi="Times New Roman"/>
          <w:sz w:val="24"/>
          <w:szCs w:val="24"/>
        </w:rPr>
      </w:pPr>
      <w:r w:rsidRPr="005D7BFC">
        <w:rPr>
          <w:rFonts w:ascii="Times New Roman" w:hAnsi="Times New Roman"/>
          <w:b/>
          <w:i/>
          <w:sz w:val="24"/>
          <w:szCs w:val="24"/>
        </w:rPr>
        <w:t>Задачи по обучению плаванию</w:t>
      </w:r>
      <w:r w:rsidR="005D7BFC">
        <w:rPr>
          <w:rFonts w:ascii="Times New Roman" w:hAnsi="Times New Roman"/>
          <w:sz w:val="24"/>
          <w:szCs w:val="24"/>
        </w:rPr>
        <w:t>:</w:t>
      </w:r>
    </w:p>
    <w:p w:rsidR="000009F9" w:rsidRPr="005D7BFC" w:rsidRDefault="000009F9" w:rsidP="000009F9">
      <w:pPr>
        <w:spacing w:after="0" w:line="240" w:lineRule="auto"/>
        <w:contextualSpacing/>
        <w:jc w:val="both"/>
        <w:rPr>
          <w:rFonts w:ascii="Times New Roman" w:hAnsi="Times New Roman"/>
          <w:sz w:val="24"/>
          <w:szCs w:val="24"/>
          <w:u w:val="single"/>
        </w:rPr>
      </w:pPr>
      <w:r w:rsidRPr="005D7BFC">
        <w:rPr>
          <w:rFonts w:ascii="Times New Roman" w:hAnsi="Times New Roman"/>
          <w:sz w:val="24"/>
          <w:szCs w:val="24"/>
          <w:u w:val="single"/>
        </w:rPr>
        <w:t>Средняя группа (4-5 лет)</w:t>
      </w:r>
    </w:p>
    <w:p w:rsidR="000009F9" w:rsidRPr="005D7BFC" w:rsidRDefault="000009F9" w:rsidP="000009F9">
      <w:pPr>
        <w:spacing w:after="0" w:line="240" w:lineRule="auto"/>
        <w:ind w:left="720"/>
        <w:contextualSpacing/>
        <w:rPr>
          <w:rFonts w:ascii="Times New Roman" w:hAnsi="Times New Roman"/>
          <w:b/>
          <w:sz w:val="24"/>
          <w:szCs w:val="24"/>
        </w:rPr>
      </w:pPr>
      <w:r w:rsidRPr="005D7BFC">
        <w:rPr>
          <w:rFonts w:ascii="Times New Roman" w:hAnsi="Times New Roman"/>
          <w:b/>
          <w:sz w:val="24"/>
          <w:szCs w:val="24"/>
        </w:rPr>
        <w:t>Образовательные</w:t>
      </w:r>
    </w:p>
    <w:p w:rsidR="000009F9" w:rsidRPr="005D7BFC" w:rsidRDefault="000009F9" w:rsidP="00A9350E">
      <w:pPr>
        <w:numPr>
          <w:ilvl w:val="0"/>
          <w:numId w:val="21"/>
        </w:numPr>
        <w:spacing w:after="0" w:line="240" w:lineRule="auto"/>
        <w:jc w:val="both"/>
        <w:rPr>
          <w:rFonts w:ascii="Times New Roman" w:hAnsi="Times New Roman"/>
          <w:sz w:val="24"/>
          <w:szCs w:val="24"/>
        </w:rPr>
      </w:pPr>
      <w:r w:rsidRPr="005D7BFC">
        <w:rPr>
          <w:rFonts w:ascii="Times New Roman" w:hAnsi="Times New Roman"/>
          <w:sz w:val="24"/>
          <w:szCs w:val="24"/>
        </w:rPr>
        <w:t>Продолжать учить детей погружаться в воду и ориентироваться в ней.</w:t>
      </w:r>
    </w:p>
    <w:p w:rsidR="000009F9" w:rsidRPr="005D7BFC" w:rsidRDefault="000009F9" w:rsidP="00A9350E">
      <w:pPr>
        <w:numPr>
          <w:ilvl w:val="0"/>
          <w:numId w:val="21"/>
        </w:numPr>
        <w:spacing w:after="0" w:line="240" w:lineRule="auto"/>
        <w:jc w:val="both"/>
        <w:rPr>
          <w:rFonts w:ascii="Times New Roman" w:hAnsi="Times New Roman"/>
          <w:sz w:val="24"/>
          <w:szCs w:val="24"/>
        </w:rPr>
      </w:pPr>
      <w:r w:rsidRPr="005D7BFC">
        <w:rPr>
          <w:rFonts w:ascii="Times New Roman" w:hAnsi="Times New Roman"/>
          <w:sz w:val="24"/>
          <w:szCs w:val="24"/>
        </w:rPr>
        <w:t>Формировать навык горизонтального положения тела в воде.</w:t>
      </w:r>
    </w:p>
    <w:p w:rsidR="000009F9" w:rsidRPr="005D7BFC" w:rsidRDefault="000009F9" w:rsidP="00A9350E">
      <w:pPr>
        <w:numPr>
          <w:ilvl w:val="0"/>
          <w:numId w:val="21"/>
        </w:numPr>
        <w:spacing w:after="0" w:line="240" w:lineRule="auto"/>
        <w:jc w:val="both"/>
        <w:rPr>
          <w:rFonts w:ascii="Times New Roman" w:hAnsi="Times New Roman"/>
          <w:sz w:val="24"/>
          <w:szCs w:val="24"/>
        </w:rPr>
      </w:pPr>
      <w:r w:rsidRPr="005D7BFC">
        <w:rPr>
          <w:rFonts w:ascii="Times New Roman" w:hAnsi="Times New Roman"/>
          <w:sz w:val="24"/>
          <w:szCs w:val="24"/>
        </w:rPr>
        <w:t>Продолжать учить плавать облегченными способами.</w:t>
      </w:r>
    </w:p>
    <w:p w:rsidR="000009F9" w:rsidRPr="005D7BFC" w:rsidRDefault="000009F9" w:rsidP="00A9350E">
      <w:pPr>
        <w:numPr>
          <w:ilvl w:val="0"/>
          <w:numId w:val="21"/>
        </w:numPr>
        <w:spacing w:after="0" w:line="240" w:lineRule="auto"/>
        <w:jc w:val="both"/>
        <w:rPr>
          <w:rFonts w:ascii="Times New Roman" w:hAnsi="Times New Roman"/>
          <w:sz w:val="24"/>
          <w:szCs w:val="24"/>
        </w:rPr>
      </w:pPr>
      <w:r w:rsidRPr="005D7BFC">
        <w:rPr>
          <w:rFonts w:ascii="Times New Roman" w:hAnsi="Times New Roman"/>
          <w:sz w:val="24"/>
          <w:szCs w:val="24"/>
        </w:rPr>
        <w:t>Учить плавать при помощи попеременных движений прямыми ногами способом кроль на груди, спине.</w:t>
      </w:r>
    </w:p>
    <w:p w:rsidR="000009F9" w:rsidRPr="005D7BFC" w:rsidRDefault="000009F9" w:rsidP="000009F9">
      <w:pPr>
        <w:spacing w:after="0" w:line="240" w:lineRule="auto"/>
        <w:ind w:left="708"/>
        <w:jc w:val="both"/>
        <w:rPr>
          <w:rFonts w:ascii="Times New Roman" w:hAnsi="Times New Roman"/>
          <w:b/>
          <w:sz w:val="24"/>
          <w:szCs w:val="24"/>
        </w:rPr>
      </w:pPr>
      <w:r w:rsidRPr="005D7BFC">
        <w:rPr>
          <w:rFonts w:ascii="Times New Roman" w:hAnsi="Times New Roman"/>
          <w:b/>
          <w:sz w:val="24"/>
          <w:szCs w:val="24"/>
        </w:rPr>
        <w:t>Оздоровительные</w:t>
      </w:r>
    </w:p>
    <w:p w:rsidR="000009F9" w:rsidRPr="005D7BFC" w:rsidRDefault="000009F9" w:rsidP="00A9350E">
      <w:pPr>
        <w:pStyle w:val="a9"/>
        <w:numPr>
          <w:ilvl w:val="0"/>
          <w:numId w:val="24"/>
        </w:numPr>
        <w:spacing w:after="0" w:line="240" w:lineRule="auto"/>
        <w:jc w:val="both"/>
        <w:rPr>
          <w:rFonts w:ascii="Times New Roman" w:hAnsi="Times New Roman"/>
          <w:sz w:val="24"/>
          <w:szCs w:val="24"/>
        </w:rPr>
      </w:pPr>
      <w:r w:rsidRPr="005D7BFC">
        <w:rPr>
          <w:rFonts w:ascii="Times New Roman" w:hAnsi="Times New Roman"/>
          <w:sz w:val="24"/>
          <w:szCs w:val="24"/>
        </w:rPr>
        <w:t>Продолжать работу по совершенствованию механизма терморегуляции.</w:t>
      </w:r>
    </w:p>
    <w:p w:rsidR="000009F9" w:rsidRPr="005D7BFC" w:rsidRDefault="000009F9" w:rsidP="00A9350E">
      <w:pPr>
        <w:pStyle w:val="a9"/>
        <w:numPr>
          <w:ilvl w:val="0"/>
          <w:numId w:val="24"/>
        </w:numPr>
        <w:spacing w:after="0" w:line="240" w:lineRule="auto"/>
        <w:jc w:val="both"/>
        <w:rPr>
          <w:rFonts w:ascii="Times New Roman" w:hAnsi="Times New Roman"/>
          <w:sz w:val="24"/>
          <w:szCs w:val="24"/>
        </w:rPr>
      </w:pPr>
      <w:r w:rsidRPr="005D7BFC">
        <w:rPr>
          <w:rFonts w:ascii="Times New Roman" w:hAnsi="Times New Roman"/>
          <w:sz w:val="24"/>
          <w:szCs w:val="24"/>
        </w:rPr>
        <w:t>Способствовать повышению функциональных возможностей сердечно-сосудистой и дыхательной систем.</w:t>
      </w:r>
    </w:p>
    <w:p w:rsidR="000009F9" w:rsidRPr="005D7BFC" w:rsidRDefault="000009F9" w:rsidP="00A9350E">
      <w:pPr>
        <w:pStyle w:val="a9"/>
        <w:numPr>
          <w:ilvl w:val="0"/>
          <w:numId w:val="24"/>
        </w:numPr>
        <w:spacing w:after="0" w:line="240" w:lineRule="auto"/>
        <w:jc w:val="both"/>
        <w:rPr>
          <w:rFonts w:ascii="Times New Roman" w:hAnsi="Times New Roman"/>
          <w:sz w:val="24"/>
          <w:szCs w:val="24"/>
        </w:rPr>
      </w:pPr>
      <w:r w:rsidRPr="005D7BFC">
        <w:rPr>
          <w:rFonts w:ascii="Times New Roman" w:hAnsi="Times New Roman"/>
          <w:sz w:val="24"/>
          <w:szCs w:val="24"/>
        </w:rPr>
        <w:t>Укреплять мышечный корсет ребенка.</w:t>
      </w:r>
    </w:p>
    <w:p w:rsidR="000009F9" w:rsidRPr="005D7BFC" w:rsidRDefault="000009F9" w:rsidP="00A9350E">
      <w:pPr>
        <w:pStyle w:val="a9"/>
        <w:numPr>
          <w:ilvl w:val="0"/>
          <w:numId w:val="24"/>
        </w:numPr>
        <w:spacing w:after="0" w:line="240" w:lineRule="auto"/>
        <w:jc w:val="both"/>
        <w:rPr>
          <w:rFonts w:ascii="Times New Roman" w:hAnsi="Times New Roman"/>
          <w:sz w:val="24"/>
          <w:szCs w:val="24"/>
        </w:rPr>
      </w:pPr>
      <w:r w:rsidRPr="005D7BFC">
        <w:rPr>
          <w:rFonts w:ascii="Times New Roman" w:hAnsi="Times New Roman"/>
          <w:sz w:val="24"/>
          <w:szCs w:val="24"/>
        </w:rPr>
        <w:t>Активизировать работу вестибулярного аппарата.</w:t>
      </w:r>
    </w:p>
    <w:p w:rsidR="000009F9" w:rsidRPr="005D7BFC" w:rsidRDefault="000009F9" w:rsidP="00A9350E">
      <w:pPr>
        <w:pStyle w:val="a9"/>
        <w:numPr>
          <w:ilvl w:val="0"/>
          <w:numId w:val="24"/>
        </w:numPr>
        <w:spacing w:after="0" w:line="240" w:lineRule="auto"/>
        <w:jc w:val="both"/>
        <w:rPr>
          <w:rFonts w:ascii="Times New Roman" w:hAnsi="Times New Roman"/>
          <w:sz w:val="24"/>
          <w:szCs w:val="24"/>
        </w:rPr>
      </w:pPr>
      <w:r w:rsidRPr="005D7BFC">
        <w:rPr>
          <w:rFonts w:ascii="Times New Roman" w:hAnsi="Times New Roman"/>
          <w:sz w:val="24"/>
          <w:szCs w:val="24"/>
        </w:rPr>
        <w:t>Формировать гигиенические навыки:</w:t>
      </w:r>
    </w:p>
    <w:p w:rsidR="000009F9" w:rsidRPr="005D7BFC" w:rsidRDefault="000009F9" w:rsidP="00A9350E">
      <w:pPr>
        <w:pStyle w:val="a9"/>
        <w:numPr>
          <w:ilvl w:val="0"/>
          <w:numId w:val="26"/>
        </w:numPr>
        <w:spacing w:after="0" w:line="240" w:lineRule="auto"/>
        <w:ind w:left="1134" w:hanging="283"/>
        <w:jc w:val="both"/>
        <w:rPr>
          <w:rFonts w:ascii="Times New Roman" w:hAnsi="Times New Roman"/>
          <w:sz w:val="24"/>
          <w:szCs w:val="24"/>
        </w:rPr>
      </w:pPr>
      <w:r w:rsidRPr="005D7BFC">
        <w:rPr>
          <w:rFonts w:ascii="Times New Roman" w:hAnsi="Times New Roman"/>
          <w:sz w:val="24"/>
          <w:szCs w:val="24"/>
        </w:rPr>
        <w:t xml:space="preserve">раздеваться и одеваться в определенной последовательности; </w:t>
      </w:r>
    </w:p>
    <w:p w:rsidR="000009F9" w:rsidRPr="005D7BFC" w:rsidRDefault="000009F9" w:rsidP="00A9350E">
      <w:pPr>
        <w:pStyle w:val="a9"/>
        <w:numPr>
          <w:ilvl w:val="0"/>
          <w:numId w:val="26"/>
        </w:numPr>
        <w:spacing w:after="0" w:line="240" w:lineRule="auto"/>
        <w:ind w:left="1134" w:hanging="283"/>
        <w:jc w:val="both"/>
        <w:rPr>
          <w:rFonts w:ascii="Times New Roman" w:hAnsi="Times New Roman"/>
          <w:sz w:val="24"/>
          <w:szCs w:val="24"/>
        </w:rPr>
      </w:pPr>
      <w:r w:rsidRPr="005D7BFC">
        <w:rPr>
          <w:rFonts w:ascii="Times New Roman" w:hAnsi="Times New Roman"/>
          <w:sz w:val="24"/>
          <w:szCs w:val="24"/>
        </w:rPr>
        <w:t>аккуратно складывать и вешать одежду;</w:t>
      </w:r>
    </w:p>
    <w:p w:rsidR="000009F9" w:rsidRPr="005D7BFC" w:rsidRDefault="000009F9" w:rsidP="00A9350E">
      <w:pPr>
        <w:pStyle w:val="a9"/>
        <w:numPr>
          <w:ilvl w:val="0"/>
          <w:numId w:val="26"/>
        </w:numPr>
        <w:spacing w:after="0" w:line="240" w:lineRule="auto"/>
        <w:ind w:left="1134" w:hanging="283"/>
        <w:jc w:val="both"/>
        <w:rPr>
          <w:rFonts w:ascii="Times New Roman" w:hAnsi="Times New Roman"/>
          <w:sz w:val="24"/>
          <w:szCs w:val="24"/>
        </w:rPr>
      </w:pPr>
      <w:r w:rsidRPr="005D7BFC">
        <w:rPr>
          <w:rFonts w:ascii="Times New Roman" w:hAnsi="Times New Roman"/>
          <w:sz w:val="24"/>
          <w:szCs w:val="24"/>
        </w:rPr>
        <w:t xml:space="preserve"> самостоятельно пользоваться полотенцем;</w:t>
      </w:r>
    </w:p>
    <w:p w:rsidR="000009F9" w:rsidRPr="005D7BFC" w:rsidRDefault="000009F9" w:rsidP="00A9350E">
      <w:pPr>
        <w:pStyle w:val="a9"/>
        <w:numPr>
          <w:ilvl w:val="0"/>
          <w:numId w:val="26"/>
        </w:numPr>
        <w:spacing w:after="0" w:line="240" w:lineRule="auto"/>
        <w:ind w:left="1134" w:hanging="283"/>
        <w:jc w:val="both"/>
        <w:rPr>
          <w:rFonts w:ascii="Times New Roman" w:hAnsi="Times New Roman"/>
          <w:sz w:val="24"/>
          <w:szCs w:val="24"/>
        </w:rPr>
      </w:pPr>
      <w:r w:rsidRPr="005D7BFC">
        <w:rPr>
          <w:rFonts w:ascii="Times New Roman" w:hAnsi="Times New Roman"/>
          <w:sz w:val="24"/>
          <w:szCs w:val="24"/>
        </w:rPr>
        <w:t xml:space="preserve"> последовательно вытирать части тела.</w:t>
      </w:r>
    </w:p>
    <w:p w:rsidR="000009F9" w:rsidRPr="005D7BFC" w:rsidRDefault="000009F9" w:rsidP="000009F9">
      <w:pPr>
        <w:spacing w:after="0" w:line="240" w:lineRule="auto"/>
        <w:jc w:val="both"/>
        <w:rPr>
          <w:rFonts w:ascii="Times New Roman" w:hAnsi="Times New Roman"/>
          <w:sz w:val="24"/>
          <w:szCs w:val="24"/>
        </w:rPr>
      </w:pPr>
    </w:p>
    <w:p w:rsidR="000009F9" w:rsidRPr="005D7BFC" w:rsidRDefault="000009F9" w:rsidP="000009F9">
      <w:pPr>
        <w:spacing w:after="0" w:line="240" w:lineRule="auto"/>
        <w:jc w:val="both"/>
        <w:rPr>
          <w:rFonts w:ascii="Times New Roman" w:hAnsi="Times New Roman"/>
          <w:sz w:val="24"/>
          <w:szCs w:val="24"/>
          <w:u w:val="single"/>
        </w:rPr>
      </w:pPr>
      <w:r w:rsidRPr="005D7BFC">
        <w:rPr>
          <w:rFonts w:ascii="Times New Roman" w:hAnsi="Times New Roman"/>
          <w:sz w:val="24"/>
          <w:szCs w:val="24"/>
          <w:u w:val="single"/>
        </w:rPr>
        <w:t>Старшая группа (5-6 лет)</w:t>
      </w:r>
    </w:p>
    <w:p w:rsidR="000009F9" w:rsidRPr="005D7BFC" w:rsidRDefault="000009F9" w:rsidP="004749CD">
      <w:pPr>
        <w:spacing w:after="0" w:line="240" w:lineRule="auto"/>
        <w:ind w:left="720" w:hanging="578"/>
        <w:contextualSpacing/>
        <w:rPr>
          <w:rFonts w:ascii="Times New Roman" w:hAnsi="Times New Roman"/>
          <w:b/>
          <w:sz w:val="24"/>
          <w:szCs w:val="24"/>
        </w:rPr>
      </w:pPr>
      <w:r w:rsidRPr="005D7BFC">
        <w:rPr>
          <w:rFonts w:ascii="Times New Roman" w:hAnsi="Times New Roman"/>
          <w:b/>
          <w:sz w:val="24"/>
          <w:szCs w:val="24"/>
        </w:rPr>
        <w:t>Образовательные</w:t>
      </w:r>
    </w:p>
    <w:p w:rsidR="000009F9" w:rsidRPr="005D7BFC" w:rsidRDefault="000009F9" w:rsidP="00A9350E">
      <w:pPr>
        <w:pStyle w:val="a9"/>
        <w:numPr>
          <w:ilvl w:val="0"/>
          <w:numId w:val="78"/>
        </w:numPr>
        <w:spacing w:after="0" w:line="240" w:lineRule="auto"/>
        <w:ind w:left="851" w:hanging="425"/>
        <w:jc w:val="both"/>
        <w:rPr>
          <w:rFonts w:ascii="Times New Roman" w:hAnsi="Times New Roman"/>
          <w:sz w:val="24"/>
          <w:szCs w:val="24"/>
        </w:rPr>
      </w:pPr>
      <w:r w:rsidRPr="005D7BFC">
        <w:rPr>
          <w:rFonts w:ascii="Times New Roman" w:hAnsi="Times New Roman"/>
          <w:sz w:val="24"/>
          <w:szCs w:val="24"/>
        </w:rPr>
        <w:t>Продолжать учить скользить на груди, спине с различным положением рук.</w:t>
      </w:r>
    </w:p>
    <w:p w:rsidR="000009F9" w:rsidRPr="005D7BFC" w:rsidRDefault="000009F9" w:rsidP="00A9350E">
      <w:pPr>
        <w:pStyle w:val="a9"/>
        <w:numPr>
          <w:ilvl w:val="0"/>
          <w:numId w:val="78"/>
        </w:numPr>
        <w:spacing w:after="0" w:line="240" w:lineRule="auto"/>
        <w:ind w:left="851" w:hanging="425"/>
        <w:jc w:val="both"/>
        <w:rPr>
          <w:rFonts w:ascii="Times New Roman" w:hAnsi="Times New Roman"/>
          <w:sz w:val="24"/>
          <w:szCs w:val="24"/>
        </w:rPr>
      </w:pPr>
      <w:r w:rsidRPr="005D7BFC">
        <w:rPr>
          <w:rFonts w:ascii="Times New Roman" w:hAnsi="Times New Roman"/>
          <w:sz w:val="24"/>
          <w:szCs w:val="24"/>
        </w:rPr>
        <w:t>Учить согласовывать движения ног с дыханием.</w:t>
      </w:r>
    </w:p>
    <w:p w:rsidR="000009F9" w:rsidRPr="005D7BFC" w:rsidRDefault="000009F9" w:rsidP="00A9350E">
      <w:pPr>
        <w:pStyle w:val="a9"/>
        <w:numPr>
          <w:ilvl w:val="0"/>
          <w:numId w:val="78"/>
        </w:numPr>
        <w:spacing w:after="0" w:line="240" w:lineRule="auto"/>
        <w:ind w:left="851" w:hanging="425"/>
        <w:jc w:val="both"/>
        <w:rPr>
          <w:rFonts w:ascii="Times New Roman" w:hAnsi="Times New Roman"/>
          <w:sz w:val="24"/>
          <w:szCs w:val="24"/>
        </w:rPr>
      </w:pPr>
      <w:r w:rsidRPr="005D7BFC">
        <w:rPr>
          <w:rFonts w:ascii="Times New Roman" w:hAnsi="Times New Roman"/>
          <w:sz w:val="24"/>
          <w:szCs w:val="24"/>
        </w:rPr>
        <w:t>Изучать движения рук и ног способами кроль на груди, спине, брасс, дельфин.</w:t>
      </w:r>
    </w:p>
    <w:p w:rsidR="000009F9" w:rsidRPr="005D7BFC" w:rsidRDefault="000009F9" w:rsidP="00A9350E">
      <w:pPr>
        <w:pStyle w:val="a9"/>
        <w:numPr>
          <w:ilvl w:val="0"/>
          <w:numId w:val="78"/>
        </w:numPr>
        <w:spacing w:after="0" w:line="240" w:lineRule="auto"/>
        <w:ind w:left="851" w:hanging="425"/>
        <w:jc w:val="both"/>
        <w:rPr>
          <w:rFonts w:ascii="Times New Roman" w:hAnsi="Times New Roman"/>
          <w:sz w:val="24"/>
          <w:szCs w:val="24"/>
        </w:rPr>
      </w:pPr>
      <w:r w:rsidRPr="005D7BFC">
        <w:rPr>
          <w:rFonts w:ascii="Times New Roman" w:hAnsi="Times New Roman"/>
          <w:sz w:val="24"/>
          <w:szCs w:val="24"/>
        </w:rPr>
        <w:t>Учить плавать кролем на груди, спине в полной координации.</w:t>
      </w:r>
    </w:p>
    <w:p w:rsidR="000009F9" w:rsidRPr="005D7BFC" w:rsidRDefault="000009F9" w:rsidP="00A9350E">
      <w:pPr>
        <w:pStyle w:val="a9"/>
        <w:numPr>
          <w:ilvl w:val="0"/>
          <w:numId w:val="78"/>
        </w:numPr>
        <w:spacing w:after="0" w:line="240" w:lineRule="auto"/>
        <w:ind w:left="851" w:hanging="425"/>
        <w:jc w:val="both"/>
        <w:rPr>
          <w:rFonts w:ascii="Times New Roman" w:hAnsi="Times New Roman"/>
          <w:sz w:val="24"/>
          <w:szCs w:val="24"/>
        </w:rPr>
      </w:pPr>
      <w:r w:rsidRPr="005D7BFC">
        <w:rPr>
          <w:rFonts w:ascii="Times New Roman" w:hAnsi="Times New Roman"/>
          <w:sz w:val="24"/>
          <w:szCs w:val="24"/>
        </w:rPr>
        <w:t>Изучать движения ног способом дельфин.</w:t>
      </w:r>
    </w:p>
    <w:p w:rsidR="000009F9" w:rsidRPr="005D7BFC" w:rsidRDefault="000009F9" w:rsidP="004749CD">
      <w:pPr>
        <w:spacing w:after="0" w:line="240" w:lineRule="auto"/>
        <w:ind w:left="579" w:hanging="437"/>
        <w:jc w:val="both"/>
        <w:rPr>
          <w:rFonts w:ascii="Times New Roman" w:hAnsi="Times New Roman"/>
          <w:b/>
          <w:sz w:val="24"/>
          <w:szCs w:val="24"/>
        </w:rPr>
      </w:pPr>
      <w:r w:rsidRPr="005D7BFC">
        <w:rPr>
          <w:rFonts w:ascii="Times New Roman" w:hAnsi="Times New Roman"/>
          <w:b/>
          <w:sz w:val="24"/>
          <w:szCs w:val="24"/>
        </w:rPr>
        <w:t>Оздоровительные</w:t>
      </w:r>
    </w:p>
    <w:p w:rsidR="000009F9" w:rsidRPr="005D7BFC" w:rsidRDefault="000009F9" w:rsidP="00A9350E">
      <w:pPr>
        <w:pStyle w:val="a9"/>
        <w:numPr>
          <w:ilvl w:val="0"/>
          <w:numId w:val="77"/>
        </w:numPr>
        <w:spacing w:after="0" w:line="240" w:lineRule="auto"/>
        <w:jc w:val="both"/>
        <w:rPr>
          <w:rFonts w:ascii="Times New Roman" w:hAnsi="Times New Roman"/>
          <w:sz w:val="24"/>
          <w:szCs w:val="24"/>
        </w:rPr>
      </w:pPr>
      <w:r w:rsidRPr="005D7BFC">
        <w:rPr>
          <w:rFonts w:ascii="Times New Roman" w:hAnsi="Times New Roman"/>
          <w:sz w:val="24"/>
          <w:szCs w:val="24"/>
        </w:rPr>
        <w:t>1.Способствовать закаливанию организма.</w:t>
      </w:r>
    </w:p>
    <w:p w:rsidR="000009F9" w:rsidRPr="005D7BFC" w:rsidRDefault="000009F9" w:rsidP="00A9350E">
      <w:pPr>
        <w:pStyle w:val="a9"/>
        <w:numPr>
          <w:ilvl w:val="0"/>
          <w:numId w:val="77"/>
        </w:numPr>
        <w:spacing w:after="0" w:line="240" w:lineRule="auto"/>
        <w:jc w:val="both"/>
        <w:rPr>
          <w:rFonts w:ascii="Times New Roman" w:hAnsi="Times New Roman"/>
          <w:sz w:val="24"/>
          <w:szCs w:val="24"/>
        </w:rPr>
      </w:pPr>
      <w:r w:rsidRPr="005D7BFC">
        <w:rPr>
          <w:rFonts w:ascii="Times New Roman" w:hAnsi="Times New Roman"/>
          <w:sz w:val="24"/>
          <w:szCs w:val="24"/>
        </w:rPr>
        <w:t>2.Повышать общую и силовую выносливость мышц.</w:t>
      </w:r>
    </w:p>
    <w:p w:rsidR="000009F9" w:rsidRPr="005D7BFC" w:rsidRDefault="000009F9" w:rsidP="00A9350E">
      <w:pPr>
        <w:pStyle w:val="a9"/>
        <w:numPr>
          <w:ilvl w:val="0"/>
          <w:numId w:val="77"/>
        </w:numPr>
        <w:spacing w:after="0" w:line="240" w:lineRule="auto"/>
        <w:jc w:val="both"/>
        <w:rPr>
          <w:rFonts w:ascii="Times New Roman" w:hAnsi="Times New Roman"/>
          <w:sz w:val="24"/>
          <w:szCs w:val="24"/>
        </w:rPr>
      </w:pPr>
      <w:r w:rsidRPr="005D7BFC">
        <w:rPr>
          <w:rFonts w:ascii="Times New Roman" w:hAnsi="Times New Roman"/>
          <w:sz w:val="24"/>
          <w:szCs w:val="24"/>
        </w:rPr>
        <w:t>3.Увеличивать резервные возможности дыхания, жизненной емкости легких.</w:t>
      </w:r>
    </w:p>
    <w:p w:rsidR="000009F9" w:rsidRPr="005D7BFC" w:rsidRDefault="000009F9" w:rsidP="00A9350E">
      <w:pPr>
        <w:pStyle w:val="a9"/>
        <w:numPr>
          <w:ilvl w:val="0"/>
          <w:numId w:val="77"/>
        </w:numPr>
        <w:spacing w:after="0" w:line="240" w:lineRule="auto"/>
        <w:jc w:val="both"/>
        <w:rPr>
          <w:rFonts w:ascii="Times New Roman" w:hAnsi="Times New Roman"/>
          <w:sz w:val="24"/>
          <w:szCs w:val="24"/>
        </w:rPr>
      </w:pPr>
      <w:r w:rsidRPr="005D7BFC">
        <w:rPr>
          <w:rFonts w:ascii="Times New Roman" w:hAnsi="Times New Roman"/>
          <w:sz w:val="24"/>
          <w:szCs w:val="24"/>
        </w:rPr>
        <w:t>4.Активизировать обменные процессы и работу центральной нервной системы.</w:t>
      </w:r>
    </w:p>
    <w:p w:rsidR="000009F9" w:rsidRPr="005D7BFC" w:rsidRDefault="000009F9" w:rsidP="00A9350E">
      <w:pPr>
        <w:pStyle w:val="a9"/>
        <w:numPr>
          <w:ilvl w:val="0"/>
          <w:numId w:val="77"/>
        </w:numPr>
        <w:spacing w:after="0" w:line="240" w:lineRule="auto"/>
        <w:jc w:val="both"/>
        <w:rPr>
          <w:rFonts w:ascii="Times New Roman" w:hAnsi="Times New Roman"/>
          <w:sz w:val="24"/>
          <w:szCs w:val="24"/>
        </w:rPr>
      </w:pPr>
      <w:r w:rsidRPr="005D7BFC">
        <w:rPr>
          <w:rFonts w:ascii="Times New Roman" w:hAnsi="Times New Roman"/>
          <w:sz w:val="24"/>
          <w:szCs w:val="24"/>
        </w:rPr>
        <w:t>Формировать гигиенические навыки:</w:t>
      </w:r>
    </w:p>
    <w:p w:rsidR="000009F9" w:rsidRPr="005D7BFC" w:rsidRDefault="000009F9" w:rsidP="00A9350E">
      <w:pPr>
        <w:pStyle w:val="a9"/>
        <w:numPr>
          <w:ilvl w:val="0"/>
          <w:numId w:val="25"/>
        </w:numPr>
        <w:spacing w:after="0" w:line="240" w:lineRule="auto"/>
        <w:ind w:left="1276" w:hanging="283"/>
        <w:jc w:val="both"/>
        <w:rPr>
          <w:rFonts w:ascii="Times New Roman" w:hAnsi="Times New Roman"/>
          <w:sz w:val="24"/>
          <w:szCs w:val="24"/>
        </w:rPr>
      </w:pPr>
      <w:r w:rsidRPr="005D7BFC">
        <w:rPr>
          <w:rFonts w:ascii="Times New Roman" w:hAnsi="Times New Roman"/>
          <w:sz w:val="24"/>
          <w:szCs w:val="24"/>
        </w:rPr>
        <w:t>научить быстро, аккуратно раздеваться, одеваться;</w:t>
      </w:r>
    </w:p>
    <w:p w:rsidR="000009F9" w:rsidRPr="005D7BFC" w:rsidRDefault="000009F9" w:rsidP="00A9350E">
      <w:pPr>
        <w:pStyle w:val="a9"/>
        <w:numPr>
          <w:ilvl w:val="0"/>
          <w:numId w:val="25"/>
        </w:numPr>
        <w:spacing w:after="0" w:line="240" w:lineRule="auto"/>
        <w:ind w:left="1276" w:hanging="283"/>
        <w:jc w:val="both"/>
        <w:rPr>
          <w:rFonts w:ascii="Times New Roman" w:hAnsi="Times New Roman"/>
          <w:sz w:val="24"/>
          <w:szCs w:val="24"/>
        </w:rPr>
      </w:pPr>
      <w:r w:rsidRPr="005D7BFC">
        <w:rPr>
          <w:rFonts w:ascii="Times New Roman" w:hAnsi="Times New Roman"/>
          <w:sz w:val="24"/>
          <w:szCs w:val="24"/>
        </w:rPr>
        <w:t>самостоятельно мыться под душем с мылом и губкой;</w:t>
      </w:r>
    </w:p>
    <w:p w:rsidR="000009F9" w:rsidRPr="005D7BFC" w:rsidRDefault="000009F9" w:rsidP="00A9350E">
      <w:pPr>
        <w:pStyle w:val="a9"/>
        <w:numPr>
          <w:ilvl w:val="0"/>
          <w:numId w:val="25"/>
        </w:numPr>
        <w:spacing w:after="0" w:line="240" w:lineRule="auto"/>
        <w:ind w:left="1276" w:hanging="283"/>
        <w:jc w:val="both"/>
        <w:rPr>
          <w:rFonts w:ascii="Times New Roman" w:hAnsi="Times New Roman"/>
          <w:sz w:val="24"/>
          <w:szCs w:val="24"/>
        </w:rPr>
      </w:pPr>
      <w:r w:rsidRPr="005D7BFC">
        <w:rPr>
          <w:rFonts w:ascii="Times New Roman" w:hAnsi="Times New Roman"/>
          <w:sz w:val="24"/>
          <w:szCs w:val="24"/>
        </w:rPr>
        <w:t>тщательно вытирать все тело в определенной последовательности; осторожно сушить волосы под феном.</w:t>
      </w:r>
    </w:p>
    <w:p w:rsidR="000009F9" w:rsidRPr="005D7BFC" w:rsidRDefault="000009F9" w:rsidP="000009F9">
      <w:pPr>
        <w:spacing w:after="0" w:line="240" w:lineRule="auto"/>
        <w:jc w:val="both"/>
        <w:rPr>
          <w:rFonts w:ascii="Times New Roman" w:hAnsi="Times New Roman"/>
          <w:sz w:val="24"/>
          <w:szCs w:val="24"/>
          <w:u w:val="single"/>
        </w:rPr>
      </w:pPr>
    </w:p>
    <w:p w:rsidR="000009F9" w:rsidRPr="005D7BFC" w:rsidRDefault="000009F9" w:rsidP="000009F9">
      <w:pPr>
        <w:spacing w:after="0" w:line="240" w:lineRule="auto"/>
        <w:jc w:val="both"/>
        <w:rPr>
          <w:rFonts w:ascii="Times New Roman" w:hAnsi="Times New Roman"/>
          <w:sz w:val="24"/>
          <w:szCs w:val="24"/>
          <w:u w:val="single"/>
        </w:rPr>
      </w:pPr>
      <w:r w:rsidRPr="005D7BFC">
        <w:rPr>
          <w:rFonts w:ascii="Times New Roman" w:hAnsi="Times New Roman"/>
          <w:sz w:val="24"/>
          <w:szCs w:val="24"/>
          <w:u w:val="single"/>
        </w:rPr>
        <w:t>Подготовительная группа (6-7 лет)</w:t>
      </w:r>
    </w:p>
    <w:p w:rsidR="000009F9" w:rsidRPr="005D7BFC" w:rsidRDefault="000009F9" w:rsidP="000009F9">
      <w:pPr>
        <w:spacing w:after="0" w:line="240" w:lineRule="auto"/>
        <w:contextualSpacing/>
        <w:rPr>
          <w:rFonts w:ascii="Times New Roman" w:hAnsi="Times New Roman"/>
          <w:b/>
          <w:sz w:val="24"/>
          <w:szCs w:val="24"/>
        </w:rPr>
      </w:pPr>
      <w:r w:rsidRPr="005D7BFC">
        <w:rPr>
          <w:rFonts w:ascii="Times New Roman" w:hAnsi="Times New Roman"/>
          <w:b/>
          <w:sz w:val="24"/>
          <w:szCs w:val="24"/>
        </w:rPr>
        <w:t>Образовательные</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Продолжать совершенствовать движения ног в плавании способом кроль на груди, спине.</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Изучать движения ног способом брасс.</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Обучать плаванию способами брасс, дельфин в полной координации.</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Закреплять и совершенствовать навык плавания при помощи движений рук с дыханием всеми способами.</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Закреплять и совершенствовать навык плавания кролем на груди, спине, комбинированными способами в полной координации.</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Учить плавать под водой.</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Обучать прыжкам в воду с возвышенности, подставки.</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Поддерживать желание нырять, обучать правильной технике ныряния</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Учить расслабляться на воде, обучать способам отдыха.</w:t>
      </w:r>
    </w:p>
    <w:p w:rsidR="000009F9" w:rsidRPr="005D7BFC" w:rsidRDefault="000009F9" w:rsidP="00A9350E">
      <w:pPr>
        <w:numPr>
          <w:ilvl w:val="0"/>
          <w:numId w:val="22"/>
        </w:numPr>
        <w:spacing w:after="0" w:line="240" w:lineRule="auto"/>
        <w:jc w:val="both"/>
        <w:rPr>
          <w:rFonts w:ascii="Times New Roman" w:hAnsi="Times New Roman"/>
          <w:sz w:val="24"/>
          <w:szCs w:val="24"/>
        </w:rPr>
      </w:pPr>
      <w:r w:rsidRPr="005D7BFC">
        <w:rPr>
          <w:rFonts w:ascii="Times New Roman" w:hAnsi="Times New Roman"/>
          <w:sz w:val="24"/>
          <w:szCs w:val="24"/>
        </w:rPr>
        <w:t>Поддерживать выбор ребенком способа плавания, уважать его индивидуальные предпочтения.</w:t>
      </w:r>
    </w:p>
    <w:p w:rsidR="000009F9" w:rsidRPr="005D7BFC" w:rsidRDefault="000009F9" w:rsidP="000009F9">
      <w:pPr>
        <w:spacing w:after="0" w:line="240" w:lineRule="auto"/>
        <w:ind w:left="579"/>
        <w:jc w:val="both"/>
        <w:rPr>
          <w:rFonts w:ascii="Times New Roman" w:hAnsi="Times New Roman"/>
          <w:b/>
          <w:sz w:val="24"/>
          <w:szCs w:val="24"/>
        </w:rPr>
      </w:pPr>
      <w:r w:rsidRPr="005D7BFC">
        <w:rPr>
          <w:rFonts w:ascii="Times New Roman" w:hAnsi="Times New Roman"/>
          <w:b/>
          <w:sz w:val="24"/>
          <w:szCs w:val="24"/>
        </w:rPr>
        <w:t>Оздоровительные</w:t>
      </w:r>
    </w:p>
    <w:p w:rsidR="000009F9" w:rsidRPr="005D7BFC" w:rsidRDefault="000009F9" w:rsidP="00A9350E">
      <w:pPr>
        <w:numPr>
          <w:ilvl w:val="0"/>
          <w:numId w:val="23"/>
        </w:numPr>
        <w:spacing w:after="0" w:line="240" w:lineRule="auto"/>
        <w:jc w:val="both"/>
        <w:rPr>
          <w:rFonts w:ascii="Times New Roman" w:hAnsi="Times New Roman"/>
          <w:sz w:val="24"/>
          <w:szCs w:val="24"/>
        </w:rPr>
      </w:pPr>
      <w:r w:rsidRPr="005D7BFC">
        <w:rPr>
          <w:rFonts w:ascii="Times New Roman" w:hAnsi="Times New Roman"/>
          <w:sz w:val="24"/>
          <w:szCs w:val="24"/>
        </w:rPr>
        <w:t>Способствовать укреплению здоровья ребенка, профилактике простудных заболеваний</w:t>
      </w:r>
    </w:p>
    <w:p w:rsidR="000009F9" w:rsidRPr="005D7BFC" w:rsidRDefault="000009F9" w:rsidP="00A9350E">
      <w:pPr>
        <w:numPr>
          <w:ilvl w:val="0"/>
          <w:numId w:val="23"/>
        </w:numPr>
        <w:spacing w:after="0" w:line="240" w:lineRule="auto"/>
        <w:jc w:val="both"/>
        <w:rPr>
          <w:rFonts w:ascii="Times New Roman" w:hAnsi="Times New Roman"/>
          <w:sz w:val="24"/>
          <w:szCs w:val="24"/>
        </w:rPr>
      </w:pPr>
      <w:r w:rsidRPr="005D7BFC">
        <w:rPr>
          <w:rFonts w:ascii="Times New Roman" w:hAnsi="Times New Roman"/>
          <w:sz w:val="24"/>
          <w:szCs w:val="24"/>
        </w:rPr>
        <w:t>Совершенствовать опорно-двигательный аппарат, формировать правильную осанку.</w:t>
      </w:r>
    </w:p>
    <w:p w:rsidR="000009F9" w:rsidRPr="005D7BFC" w:rsidRDefault="000009F9" w:rsidP="00A9350E">
      <w:pPr>
        <w:numPr>
          <w:ilvl w:val="0"/>
          <w:numId w:val="23"/>
        </w:numPr>
        <w:spacing w:after="0" w:line="240" w:lineRule="auto"/>
        <w:jc w:val="both"/>
        <w:rPr>
          <w:rFonts w:ascii="Times New Roman" w:hAnsi="Times New Roman"/>
          <w:sz w:val="24"/>
          <w:szCs w:val="24"/>
        </w:rPr>
      </w:pPr>
      <w:r w:rsidRPr="005D7BFC">
        <w:rPr>
          <w:rFonts w:ascii="Times New Roman" w:hAnsi="Times New Roman"/>
          <w:sz w:val="24"/>
          <w:szCs w:val="24"/>
        </w:rPr>
        <w:t>Повышать работоспособность организма.</w:t>
      </w:r>
    </w:p>
    <w:p w:rsidR="000009F9" w:rsidRPr="005D7BFC" w:rsidRDefault="000009F9" w:rsidP="00A9350E">
      <w:pPr>
        <w:numPr>
          <w:ilvl w:val="0"/>
          <w:numId w:val="23"/>
        </w:numPr>
        <w:spacing w:after="0" w:line="240" w:lineRule="auto"/>
        <w:jc w:val="both"/>
        <w:rPr>
          <w:rFonts w:ascii="Times New Roman" w:hAnsi="Times New Roman"/>
          <w:sz w:val="24"/>
          <w:szCs w:val="24"/>
        </w:rPr>
      </w:pPr>
      <w:r w:rsidRPr="005D7BFC">
        <w:rPr>
          <w:rFonts w:ascii="Times New Roman" w:hAnsi="Times New Roman"/>
          <w:sz w:val="24"/>
          <w:szCs w:val="24"/>
        </w:rPr>
        <w:t>Обучать приемам самопомощи и помощи тонущему.</w:t>
      </w:r>
    </w:p>
    <w:p w:rsidR="000009F9" w:rsidRPr="005D7BFC" w:rsidRDefault="000009F9" w:rsidP="00A9350E">
      <w:pPr>
        <w:numPr>
          <w:ilvl w:val="0"/>
          <w:numId w:val="23"/>
        </w:numPr>
        <w:spacing w:after="0" w:line="240" w:lineRule="auto"/>
        <w:jc w:val="both"/>
        <w:rPr>
          <w:rFonts w:ascii="Times New Roman" w:hAnsi="Times New Roman"/>
          <w:sz w:val="24"/>
          <w:szCs w:val="24"/>
        </w:rPr>
      </w:pPr>
      <w:r w:rsidRPr="005D7BFC">
        <w:rPr>
          <w:rFonts w:ascii="Times New Roman" w:hAnsi="Times New Roman"/>
          <w:sz w:val="24"/>
          <w:szCs w:val="24"/>
        </w:rPr>
        <w:t>Содействовать нормализации ИМТ.</w:t>
      </w:r>
    </w:p>
    <w:p w:rsidR="000009F9" w:rsidRPr="005D7BFC" w:rsidRDefault="000009F9" w:rsidP="00A9350E">
      <w:pPr>
        <w:numPr>
          <w:ilvl w:val="0"/>
          <w:numId w:val="23"/>
        </w:numPr>
        <w:spacing w:after="0" w:line="240" w:lineRule="auto"/>
        <w:jc w:val="both"/>
        <w:rPr>
          <w:rFonts w:ascii="Times New Roman" w:hAnsi="Times New Roman"/>
          <w:sz w:val="24"/>
          <w:szCs w:val="24"/>
        </w:rPr>
      </w:pPr>
      <w:r w:rsidRPr="005D7BFC">
        <w:rPr>
          <w:rFonts w:ascii="Times New Roman" w:hAnsi="Times New Roman"/>
          <w:sz w:val="24"/>
          <w:szCs w:val="24"/>
        </w:rPr>
        <w:t>Формировать гигиенические навыки:</w:t>
      </w:r>
    </w:p>
    <w:p w:rsidR="000009F9" w:rsidRPr="005D7BFC" w:rsidRDefault="000009F9" w:rsidP="000009F9">
      <w:pPr>
        <w:spacing w:after="0" w:line="240" w:lineRule="auto"/>
        <w:ind w:left="851"/>
        <w:jc w:val="both"/>
        <w:rPr>
          <w:rFonts w:ascii="Times New Roman" w:hAnsi="Times New Roman"/>
          <w:sz w:val="24"/>
          <w:szCs w:val="24"/>
        </w:rPr>
      </w:pPr>
      <w:r w:rsidRPr="005D7BFC">
        <w:rPr>
          <w:rFonts w:ascii="Times New Roman" w:hAnsi="Times New Roman"/>
          <w:sz w:val="24"/>
          <w:szCs w:val="24"/>
        </w:rPr>
        <w:t>- воспитывать привычку быстро раздеваться и одеваться;</w:t>
      </w:r>
    </w:p>
    <w:p w:rsidR="000009F9" w:rsidRPr="005D7BFC" w:rsidRDefault="000009F9" w:rsidP="004749CD">
      <w:pPr>
        <w:spacing w:after="0" w:line="240" w:lineRule="auto"/>
        <w:ind w:left="1134" w:hanging="283"/>
        <w:jc w:val="both"/>
        <w:rPr>
          <w:rFonts w:ascii="Times New Roman" w:hAnsi="Times New Roman"/>
          <w:sz w:val="24"/>
          <w:szCs w:val="24"/>
        </w:rPr>
      </w:pPr>
      <w:r w:rsidRPr="005D7BFC">
        <w:rPr>
          <w:rFonts w:ascii="Times New Roman" w:hAnsi="Times New Roman"/>
          <w:sz w:val="24"/>
          <w:szCs w:val="24"/>
        </w:rPr>
        <w:t>- правильно мыться под душем, оказывая помощь друг другу, пользуясь индивидуальными губками;</w:t>
      </w:r>
    </w:p>
    <w:p w:rsidR="000009F9" w:rsidRPr="005D7BFC" w:rsidRDefault="000009F9" w:rsidP="000009F9">
      <w:pPr>
        <w:spacing w:after="0" w:line="240" w:lineRule="auto"/>
        <w:ind w:left="851"/>
        <w:jc w:val="both"/>
        <w:rPr>
          <w:rFonts w:ascii="Times New Roman" w:hAnsi="Times New Roman"/>
          <w:sz w:val="24"/>
          <w:szCs w:val="24"/>
        </w:rPr>
      </w:pPr>
      <w:r w:rsidRPr="005D7BFC">
        <w:rPr>
          <w:rFonts w:ascii="Times New Roman" w:hAnsi="Times New Roman"/>
          <w:sz w:val="24"/>
          <w:szCs w:val="24"/>
        </w:rPr>
        <w:t>- насухо вытираться;</w:t>
      </w:r>
    </w:p>
    <w:p w:rsidR="000009F9" w:rsidRPr="005D7BFC" w:rsidRDefault="000009F9" w:rsidP="000009F9">
      <w:pPr>
        <w:spacing w:after="0" w:line="240" w:lineRule="auto"/>
        <w:ind w:left="851"/>
        <w:jc w:val="both"/>
        <w:rPr>
          <w:rFonts w:ascii="Times New Roman" w:hAnsi="Times New Roman"/>
          <w:sz w:val="24"/>
          <w:szCs w:val="24"/>
        </w:rPr>
      </w:pPr>
      <w:r w:rsidRPr="005D7BFC">
        <w:rPr>
          <w:rFonts w:ascii="Times New Roman" w:hAnsi="Times New Roman"/>
          <w:sz w:val="24"/>
          <w:szCs w:val="24"/>
        </w:rPr>
        <w:t>- сушить волосы под феном;</w:t>
      </w:r>
    </w:p>
    <w:p w:rsidR="000009F9" w:rsidRPr="005D7BFC" w:rsidRDefault="000009F9" w:rsidP="000009F9">
      <w:pPr>
        <w:spacing w:after="0" w:line="240" w:lineRule="auto"/>
        <w:ind w:left="851"/>
        <w:jc w:val="both"/>
        <w:rPr>
          <w:rFonts w:ascii="Times New Roman" w:hAnsi="Times New Roman"/>
          <w:sz w:val="24"/>
          <w:szCs w:val="24"/>
        </w:rPr>
      </w:pPr>
      <w:r w:rsidRPr="005D7BFC">
        <w:rPr>
          <w:rFonts w:ascii="Times New Roman" w:hAnsi="Times New Roman"/>
          <w:sz w:val="24"/>
          <w:szCs w:val="24"/>
        </w:rPr>
        <w:t>- следить за чистотой принадлежностей для бассейна.</w:t>
      </w:r>
    </w:p>
    <w:p w:rsidR="000009F9" w:rsidRPr="003F1BB3" w:rsidRDefault="000009F9" w:rsidP="000009F9">
      <w:pPr>
        <w:contextualSpacing/>
        <w:rPr>
          <w:rFonts w:ascii="Times New Roman" w:hAnsi="Times New Roman"/>
          <w:b/>
          <w:color w:val="FF0000"/>
          <w:sz w:val="24"/>
          <w:szCs w:val="24"/>
        </w:rPr>
      </w:pPr>
    </w:p>
    <w:p w:rsidR="000009F9" w:rsidRPr="005D7BFC" w:rsidRDefault="009638A3" w:rsidP="005D7BFC">
      <w:pPr>
        <w:spacing w:after="0" w:line="240" w:lineRule="auto"/>
        <w:contextualSpacing/>
        <w:rPr>
          <w:rFonts w:ascii="Times New Roman" w:hAnsi="Times New Roman"/>
          <w:b/>
          <w:sz w:val="24"/>
          <w:szCs w:val="24"/>
        </w:rPr>
      </w:pPr>
      <w:r w:rsidRPr="00303CAC">
        <w:rPr>
          <w:rFonts w:ascii="Times New Roman" w:hAnsi="Times New Roman"/>
          <w:b/>
          <w:sz w:val="24"/>
          <w:szCs w:val="24"/>
        </w:rPr>
        <w:t>1.5</w:t>
      </w:r>
      <w:r w:rsidR="000009F9" w:rsidRPr="005D7BFC">
        <w:rPr>
          <w:rFonts w:ascii="Times New Roman" w:hAnsi="Times New Roman"/>
          <w:b/>
          <w:sz w:val="24"/>
          <w:szCs w:val="24"/>
        </w:rPr>
        <w:t>.3. Принципы и подходы к формированию Программы</w:t>
      </w:r>
    </w:p>
    <w:p w:rsidR="000009F9" w:rsidRPr="005D7BFC" w:rsidRDefault="000009F9" w:rsidP="005D7BFC">
      <w:pPr>
        <w:pStyle w:val="a8"/>
        <w:shd w:val="clear" w:color="auto" w:fill="FFFFFF"/>
        <w:spacing w:before="0" w:beforeAutospacing="0" w:after="0" w:afterAutospacing="0"/>
        <w:jc w:val="both"/>
      </w:pPr>
      <w:r w:rsidRPr="005D7BFC">
        <w:rPr>
          <w:rFonts w:ascii="Arial" w:hAnsi="Arial" w:cs="Arial"/>
          <w:sz w:val="23"/>
          <w:szCs w:val="23"/>
        </w:rPr>
        <w:lastRenderedPageBreak/>
        <w:tab/>
      </w:r>
      <w:r w:rsidRPr="005D7BFC">
        <w:t xml:space="preserve">Методика обучения плаванию детей дошкольного возраста  опирается на основные дидактические требования педагогики и имеет воспитывающий и развивающий характер. </w:t>
      </w:r>
    </w:p>
    <w:p w:rsidR="000009F9" w:rsidRPr="005D7BFC" w:rsidRDefault="000009F9" w:rsidP="005D7BFC">
      <w:pPr>
        <w:pStyle w:val="a8"/>
        <w:shd w:val="clear" w:color="auto" w:fill="FFFFFF"/>
        <w:spacing w:before="0" w:beforeAutospacing="0" w:after="0" w:afterAutospacing="0"/>
        <w:jc w:val="both"/>
      </w:pPr>
      <w:r w:rsidRPr="005D7BFC">
        <w:tab/>
        <w:t>Общедидактические принципы - сознательность, систематичность, наглядность, доступность, прочность, индивидуализация.</w:t>
      </w:r>
    </w:p>
    <w:p w:rsidR="000009F9" w:rsidRPr="005D7BFC" w:rsidRDefault="000009F9" w:rsidP="005D7BFC">
      <w:pPr>
        <w:pStyle w:val="a8"/>
        <w:shd w:val="clear" w:color="auto" w:fill="FFFFFF"/>
        <w:spacing w:before="0" w:beforeAutospacing="0" w:after="0" w:afterAutospacing="0"/>
        <w:jc w:val="both"/>
      </w:pPr>
      <w:r w:rsidRPr="005D7BFC">
        <w:tab/>
        <w:t>Частные методические положения теории физического воспитания – принцип возрастания нагрузки, повторности, непрерывности и систематичности чередования нагрузок и отдыха которые  осуществляются при проведении занятий в соответствии с возрастными особенностями детей.</w:t>
      </w:r>
    </w:p>
    <w:p w:rsidR="000009F9" w:rsidRPr="005D7BFC" w:rsidRDefault="000009F9" w:rsidP="005D7BFC">
      <w:pPr>
        <w:spacing w:after="0" w:line="240" w:lineRule="auto"/>
        <w:ind w:firstLine="709"/>
        <w:jc w:val="both"/>
        <w:rPr>
          <w:rFonts w:ascii="Times New Roman" w:hAnsi="Times New Roman"/>
          <w:sz w:val="24"/>
          <w:szCs w:val="24"/>
        </w:rPr>
      </w:pPr>
      <w:r w:rsidRPr="005D7BFC">
        <w:rPr>
          <w:rFonts w:ascii="Times New Roman" w:hAnsi="Times New Roman"/>
          <w:sz w:val="24"/>
          <w:szCs w:val="24"/>
        </w:rPr>
        <w:t>Ведущее место  занимает игровой метод. Он обеспечивает, необходимую заинтересованность детей в обучении плаванию позволяет увеличивать число повторений одних и тех же упражнений, использовать разнообразные исходные положения. Использование игр помогает обеспечить эмоциональность занятий.</w:t>
      </w:r>
    </w:p>
    <w:p w:rsidR="000009F9" w:rsidRPr="005D7BFC" w:rsidRDefault="000009F9" w:rsidP="005D7BFC">
      <w:pPr>
        <w:spacing w:after="0" w:line="240" w:lineRule="auto"/>
        <w:contextualSpacing/>
        <w:rPr>
          <w:rFonts w:ascii="Times New Roman" w:hAnsi="Times New Roman"/>
          <w:b/>
          <w:bCs/>
          <w:sz w:val="24"/>
          <w:szCs w:val="24"/>
        </w:rPr>
      </w:pPr>
    </w:p>
    <w:p w:rsidR="000009F9" w:rsidRPr="003F1BB3" w:rsidRDefault="000009F9" w:rsidP="000009F9">
      <w:pPr>
        <w:contextualSpacing/>
        <w:rPr>
          <w:rFonts w:ascii="Times New Roman" w:hAnsi="Times New Roman"/>
          <w:b/>
          <w:bCs/>
          <w:color w:val="FF0000"/>
          <w:sz w:val="24"/>
          <w:szCs w:val="24"/>
        </w:rPr>
      </w:pPr>
    </w:p>
    <w:p w:rsidR="000009F9" w:rsidRPr="005D7BFC" w:rsidRDefault="009638A3" w:rsidP="005D7BFC">
      <w:pPr>
        <w:contextualSpacing/>
        <w:rPr>
          <w:rFonts w:ascii="Times New Roman" w:hAnsi="Times New Roman"/>
          <w:b/>
          <w:sz w:val="24"/>
          <w:szCs w:val="24"/>
        </w:rPr>
      </w:pPr>
      <w:r w:rsidRPr="005D7BFC">
        <w:rPr>
          <w:rFonts w:ascii="Times New Roman" w:hAnsi="Times New Roman"/>
          <w:b/>
          <w:bCs/>
          <w:sz w:val="24"/>
          <w:szCs w:val="24"/>
        </w:rPr>
        <w:t>1.5</w:t>
      </w:r>
      <w:r w:rsidR="000009F9" w:rsidRPr="005D7BFC">
        <w:rPr>
          <w:rFonts w:ascii="Times New Roman" w:hAnsi="Times New Roman"/>
          <w:b/>
          <w:bCs/>
          <w:sz w:val="24"/>
          <w:szCs w:val="24"/>
        </w:rPr>
        <w:t>.4.  Возрастные особенности физического развития детей дошкольного возраста</w:t>
      </w:r>
    </w:p>
    <w:p w:rsidR="000009F9" w:rsidRPr="005D7BFC" w:rsidRDefault="000009F9" w:rsidP="000009F9">
      <w:pPr>
        <w:spacing w:after="0" w:line="240" w:lineRule="auto"/>
        <w:ind w:right="-143" w:firstLine="709"/>
        <w:jc w:val="both"/>
        <w:rPr>
          <w:rFonts w:ascii="Times New Roman" w:hAnsi="Times New Roman"/>
          <w:sz w:val="24"/>
          <w:szCs w:val="24"/>
        </w:rPr>
      </w:pPr>
      <w:r w:rsidRPr="005D7BFC">
        <w:rPr>
          <w:rFonts w:ascii="Times New Roman" w:hAnsi="Times New Roman"/>
          <w:sz w:val="24"/>
          <w:szCs w:val="24"/>
        </w:rPr>
        <w:t>Опорно – двигательный аппарат ребенка -дошкольника  находится в стадии формирования. Поэтому у ребенка позвоночник мягкий, эластичный. В виду такой податливости он легко подвергается изгибам. При плавании подъемная сила воды, поддерживающая ребенка, на поверхности облегчает тело, поэтому снижается давление на позвоночник. В процессе плавания развивается координация, ритмичность движений, необходимая для любой двигательной деятельности.</w:t>
      </w:r>
    </w:p>
    <w:p w:rsidR="000009F9" w:rsidRPr="005D7BFC" w:rsidRDefault="000009F9" w:rsidP="000009F9">
      <w:pPr>
        <w:spacing w:after="0" w:line="240" w:lineRule="auto"/>
        <w:ind w:right="-143" w:firstLine="709"/>
        <w:jc w:val="both"/>
        <w:rPr>
          <w:rFonts w:ascii="Times New Roman" w:hAnsi="Times New Roman"/>
          <w:sz w:val="24"/>
          <w:szCs w:val="24"/>
        </w:rPr>
      </w:pPr>
      <w:r w:rsidRPr="005D7BFC">
        <w:rPr>
          <w:rFonts w:ascii="Times New Roman" w:hAnsi="Times New Roman"/>
          <w:sz w:val="24"/>
          <w:szCs w:val="24"/>
        </w:rPr>
        <w:t>Мышечная система ребенка дошкольного возраста развита слабо. У ребенка мышцы сокращаются медленнее, чем у взрослого, но сами сокращения происходят через меньшие промежутки.</w:t>
      </w:r>
    </w:p>
    <w:p w:rsidR="000009F9" w:rsidRPr="005D7BFC" w:rsidRDefault="00303CAC" w:rsidP="000009F9">
      <w:pPr>
        <w:spacing w:after="0" w:line="240" w:lineRule="auto"/>
        <w:ind w:right="-143" w:firstLine="709"/>
        <w:jc w:val="both"/>
        <w:rPr>
          <w:rFonts w:ascii="Times New Roman" w:hAnsi="Times New Roman"/>
          <w:sz w:val="24"/>
          <w:szCs w:val="24"/>
        </w:rPr>
      </w:pPr>
      <w:r>
        <w:rPr>
          <w:rFonts w:ascii="Times New Roman" w:hAnsi="Times New Roman"/>
          <w:sz w:val="24"/>
          <w:szCs w:val="24"/>
        </w:rPr>
        <w:t xml:space="preserve">В </w:t>
      </w:r>
      <w:r w:rsidR="000009F9" w:rsidRPr="005D7BFC">
        <w:rPr>
          <w:rFonts w:ascii="Times New Roman" w:hAnsi="Times New Roman"/>
          <w:sz w:val="24"/>
          <w:szCs w:val="24"/>
        </w:rPr>
        <w:t>4 года у ребенка многие движения резки и угловаты, низка выносливость мышечной системы. Малыш не может сидеть или стоять</w:t>
      </w:r>
      <w:r>
        <w:rPr>
          <w:rFonts w:ascii="Times New Roman" w:hAnsi="Times New Roman"/>
          <w:sz w:val="24"/>
          <w:szCs w:val="24"/>
        </w:rPr>
        <w:t>,</w:t>
      </w:r>
      <w:r w:rsidR="000009F9" w:rsidRPr="005D7BFC">
        <w:rPr>
          <w:rFonts w:ascii="Times New Roman" w:hAnsi="Times New Roman"/>
          <w:sz w:val="24"/>
          <w:szCs w:val="24"/>
        </w:rPr>
        <w:t xml:space="preserve"> не меняя позы. </w:t>
      </w:r>
    </w:p>
    <w:p w:rsidR="000009F9" w:rsidRPr="005D7BFC" w:rsidRDefault="000009F9" w:rsidP="000009F9">
      <w:pPr>
        <w:spacing w:after="0" w:line="240" w:lineRule="auto"/>
        <w:ind w:right="-143" w:firstLine="709"/>
        <w:jc w:val="both"/>
        <w:rPr>
          <w:rFonts w:ascii="Times New Roman" w:hAnsi="Times New Roman"/>
          <w:sz w:val="24"/>
          <w:szCs w:val="24"/>
        </w:rPr>
      </w:pPr>
      <w:r w:rsidRPr="005D7BFC">
        <w:rPr>
          <w:rFonts w:ascii="Times New Roman" w:hAnsi="Times New Roman"/>
          <w:sz w:val="24"/>
          <w:szCs w:val="24"/>
        </w:rPr>
        <w:t>К 5 годам резко нарастает мускулатура нижних конечностей. Мелкие мышцы еще недостаточно развиты. Тем не менее</w:t>
      </w:r>
      <w:r w:rsidR="00303CAC">
        <w:rPr>
          <w:rFonts w:ascii="Times New Roman" w:hAnsi="Times New Roman"/>
          <w:sz w:val="24"/>
          <w:szCs w:val="24"/>
        </w:rPr>
        <w:t>,</w:t>
      </w:r>
      <w:r w:rsidRPr="005D7BFC">
        <w:rPr>
          <w:rFonts w:ascii="Times New Roman" w:hAnsi="Times New Roman"/>
          <w:sz w:val="24"/>
          <w:szCs w:val="24"/>
        </w:rPr>
        <w:t xml:space="preserve"> на 5 году жизни движения ребенка </w:t>
      </w:r>
      <w:r w:rsidR="00C27B2C">
        <w:rPr>
          <w:rFonts w:ascii="Times New Roman" w:hAnsi="Times New Roman"/>
          <w:sz w:val="24"/>
          <w:szCs w:val="24"/>
        </w:rPr>
        <w:t>становятся более уверенными и б</w:t>
      </w:r>
      <w:r w:rsidRPr="005D7BFC">
        <w:rPr>
          <w:rFonts w:ascii="Times New Roman" w:hAnsi="Times New Roman"/>
          <w:sz w:val="24"/>
          <w:szCs w:val="24"/>
        </w:rPr>
        <w:t xml:space="preserve">ыстро увеличивается длина конечностей, ширина таза и плеч. </w:t>
      </w:r>
    </w:p>
    <w:p w:rsidR="000009F9" w:rsidRPr="005D7BFC" w:rsidRDefault="00C27B2C" w:rsidP="000009F9">
      <w:pPr>
        <w:spacing w:after="0" w:line="240" w:lineRule="auto"/>
        <w:ind w:right="-143" w:firstLine="709"/>
        <w:jc w:val="both"/>
        <w:rPr>
          <w:rFonts w:ascii="Times New Roman" w:hAnsi="Times New Roman"/>
          <w:sz w:val="24"/>
          <w:szCs w:val="24"/>
        </w:rPr>
      </w:pPr>
      <w:r>
        <w:rPr>
          <w:rFonts w:ascii="Times New Roman" w:hAnsi="Times New Roman"/>
          <w:sz w:val="24"/>
          <w:szCs w:val="24"/>
        </w:rPr>
        <w:t>В 5-6 лет п</w:t>
      </w:r>
      <w:r w:rsidR="000009F9" w:rsidRPr="005D7BFC">
        <w:rPr>
          <w:rFonts w:ascii="Times New Roman" w:hAnsi="Times New Roman"/>
          <w:sz w:val="24"/>
          <w:szCs w:val="24"/>
        </w:rPr>
        <w:t xml:space="preserve">реобладает тонус мышц-разгибателей, что не дает возможности долго удерживать спину прямой. </w:t>
      </w:r>
    </w:p>
    <w:p w:rsidR="000009F9" w:rsidRPr="005D7BFC" w:rsidRDefault="00C27B2C" w:rsidP="000009F9">
      <w:pPr>
        <w:spacing w:after="0" w:line="240" w:lineRule="auto"/>
        <w:ind w:right="-143" w:firstLine="709"/>
        <w:jc w:val="both"/>
        <w:rPr>
          <w:rFonts w:ascii="Times New Roman" w:hAnsi="Times New Roman"/>
          <w:sz w:val="24"/>
          <w:szCs w:val="24"/>
        </w:rPr>
      </w:pPr>
      <w:r>
        <w:rPr>
          <w:rFonts w:ascii="Times New Roman" w:hAnsi="Times New Roman"/>
          <w:sz w:val="24"/>
          <w:szCs w:val="24"/>
        </w:rPr>
        <w:t>В 6-7 лет д</w:t>
      </w:r>
      <w:r w:rsidR="000009F9" w:rsidRPr="005D7BFC">
        <w:rPr>
          <w:rFonts w:ascii="Times New Roman" w:hAnsi="Times New Roman"/>
          <w:sz w:val="24"/>
          <w:szCs w:val="24"/>
        </w:rPr>
        <w:t>вижения ребенка становятся более координированными и точными. В двигательной деятельности формируются навыки самоорганизации, взаимоконтроля.</w:t>
      </w:r>
    </w:p>
    <w:p w:rsidR="000009F9" w:rsidRPr="005D7BFC" w:rsidRDefault="000009F9" w:rsidP="000009F9">
      <w:pPr>
        <w:spacing w:after="0" w:line="240" w:lineRule="auto"/>
        <w:ind w:right="-143" w:firstLine="709"/>
        <w:jc w:val="both"/>
        <w:rPr>
          <w:rFonts w:ascii="Times New Roman" w:hAnsi="Times New Roman"/>
          <w:sz w:val="24"/>
          <w:szCs w:val="24"/>
        </w:rPr>
      </w:pPr>
      <w:r w:rsidRPr="005D7BFC">
        <w:rPr>
          <w:rFonts w:ascii="Times New Roman" w:hAnsi="Times New Roman"/>
          <w:sz w:val="24"/>
          <w:szCs w:val="24"/>
        </w:rPr>
        <w:t>Сердечно – сосудистая система ребенка хорошо приспособлена к потребностям растущего организма. При плавании органы кровообращения находятся в облегченных условиях деятельности благодаря положению тела пловца, близкому к горизонтальному механическому воздействию давления воды на поверхность тела.  Правильный ритм работы мышц и дыхательных органов также оказывают благоприятное влияние на деятельность сердечно – сосудистой системы.</w:t>
      </w:r>
    </w:p>
    <w:p w:rsidR="000009F9" w:rsidRPr="005D7BFC" w:rsidRDefault="000009F9" w:rsidP="000009F9">
      <w:pPr>
        <w:spacing w:after="0" w:line="240" w:lineRule="auto"/>
        <w:ind w:right="-143" w:firstLine="709"/>
        <w:jc w:val="both"/>
        <w:rPr>
          <w:rFonts w:ascii="Times New Roman" w:hAnsi="Times New Roman"/>
          <w:sz w:val="24"/>
          <w:szCs w:val="24"/>
        </w:rPr>
      </w:pPr>
      <w:r w:rsidRPr="005D7BFC">
        <w:rPr>
          <w:rFonts w:ascii="Times New Roman" w:hAnsi="Times New Roman"/>
          <w:sz w:val="24"/>
          <w:szCs w:val="24"/>
        </w:rPr>
        <w:t>Органы дыхания детей имеют свои особенности: узость дыхательных путей, нежная и легкая ранимость слизистых обо</w:t>
      </w:r>
      <w:r w:rsidR="00C27B2C">
        <w:rPr>
          <w:rFonts w:ascii="Times New Roman" w:hAnsi="Times New Roman"/>
          <w:sz w:val="24"/>
          <w:szCs w:val="24"/>
        </w:rPr>
        <w:t xml:space="preserve">лочек. Дети </w:t>
      </w:r>
      <w:r w:rsidRPr="005D7BFC">
        <w:rPr>
          <w:rFonts w:ascii="Times New Roman" w:hAnsi="Times New Roman"/>
          <w:sz w:val="24"/>
          <w:szCs w:val="24"/>
        </w:rPr>
        <w:t>4 года характеризуются особенностью развития дыхательной системы – устанавливается легочный тип дыхания, поэтому легочная вентиляция ограничена. У детей 4-5 лет преобладает брюшной тип дыхания, при котором главной дыхательной мышцей является диафрагма.У детей 5-6 лет развитие системы дыхания идет неравномерно. У детей 6-7 лет ярко выражен грудной тип дыхания.</w:t>
      </w:r>
    </w:p>
    <w:p w:rsidR="000009F9" w:rsidRPr="005D7BFC" w:rsidRDefault="000009F9" w:rsidP="000009F9">
      <w:pPr>
        <w:spacing w:after="0" w:line="240" w:lineRule="auto"/>
        <w:ind w:right="-143" w:firstLine="709"/>
        <w:jc w:val="both"/>
        <w:rPr>
          <w:rFonts w:ascii="Times New Roman" w:hAnsi="Times New Roman"/>
          <w:sz w:val="24"/>
          <w:szCs w:val="24"/>
        </w:rPr>
      </w:pPr>
      <w:r w:rsidRPr="005D7BFC">
        <w:rPr>
          <w:rFonts w:ascii="Times New Roman" w:hAnsi="Times New Roman"/>
          <w:sz w:val="24"/>
          <w:szCs w:val="24"/>
        </w:rPr>
        <w:t>Систематические занятие плаванием благотворно отражаются на развитии органов дыхания дошкольников. Жизненная емкость возрастает.</w:t>
      </w:r>
    </w:p>
    <w:p w:rsidR="000009F9" w:rsidRPr="005D7BFC" w:rsidRDefault="000009F9" w:rsidP="000009F9">
      <w:pPr>
        <w:shd w:val="clear" w:color="auto" w:fill="FFFFFF"/>
        <w:spacing w:after="0" w:line="240" w:lineRule="auto"/>
        <w:ind w:right="-143" w:firstLine="448"/>
        <w:jc w:val="both"/>
        <w:rPr>
          <w:rFonts w:ascii="Times New Roman" w:hAnsi="Times New Roman"/>
          <w:sz w:val="24"/>
          <w:szCs w:val="24"/>
        </w:rPr>
      </w:pPr>
      <w:r w:rsidRPr="005D7BFC">
        <w:rPr>
          <w:rFonts w:ascii="Times New Roman" w:hAnsi="Times New Roman"/>
          <w:sz w:val="24"/>
          <w:szCs w:val="24"/>
        </w:rPr>
        <w:t xml:space="preserve">Заикающиеся дети в большинстве случаев ослаблены, у них встречаются нарушения осанки, многообразные моторные нарушения. Нарушения двигательной сферы дошкольников с заиканием характеризуются, с одной стороны, мозаичным повышением </w:t>
      </w:r>
      <w:r w:rsidRPr="005D7BFC">
        <w:rPr>
          <w:rFonts w:ascii="Times New Roman" w:hAnsi="Times New Roman"/>
          <w:sz w:val="24"/>
          <w:szCs w:val="24"/>
        </w:rPr>
        <w:lastRenderedPageBreak/>
        <w:t xml:space="preserve">мышечного тонуса, приводящим к определенной двигательной скованности, а с другой стороны, общей двигательной расторможенностью. </w:t>
      </w:r>
    </w:p>
    <w:p w:rsidR="000009F9" w:rsidRPr="003F1BB3" w:rsidRDefault="000009F9" w:rsidP="000009F9">
      <w:pPr>
        <w:pStyle w:val="af1"/>
        <w:ind w:right="-143" w:firstLine="448"/>
        <w:jc w:val="both"/>
        <w:rPr>
          <w:rFonts w:ascii="Times New Roman" w:hAnsi="Times New Roman"/>
          <w:color w:val="FF0000"/>
          <w:sz w:val="24"/>
          <w:szCs w:val="24"/>
        </w:rPr>
      </w:pPr>
    </w:p>
    <w:p w:rsidR="000009F9" w:rsidRPr="005D7BFC" w:rsidRDefault="009638A3" w:rsidP="000009F9">
      <w:pPr>
        <w:pStyle w:val="Default"/>
        <w:rPr>
          <w:b/>
          <w:bCs/>
          <w:color w:val="auto"/>
        </w:rPr>
      </w:pPr>
      <w:r w:rsidRPr="005D7BFC">
        <w:rPr>
          <w:b/>
          <w:bCs/>
          <w:color w:val="auto"/>
        </w:rPr>
        <w:t>I.5</w:t>
      </w:r>
      <w:r w:rsidR="000009F9" w:rsidRPr="005D7BFC">
        <w:rPr>
          <w:b/>
          <w:bCs/>
          <w:color w:val="auto"/>
        </w:rPr>
        <w:t>.5.  Планируемые результаты освоения Программы</w:t>
      </w:r>
    </w:p>
    <w:p w:rsidR="000009F9" w:rsidRPr="005D7BFC" w:rsidRDefault="000009F9" w:rsidP="000009F9">
      <w:pPr>
        <w:pStyle w:val="Default"/>
        <w:rPr>
          <w:b/>
          <w:color w:val="auto"/>
        </w:rPr>
      </w:pPr>
    </w:p>
    <w:p w:rsidR="000009F9" w:rsidRPr="005D7BFC" w:rsidRDefault="000009F9" w:rsidP="000009F9">
      <w:pPr>
        <w:pStyle w:val="Default"/>
        <w:jc w:val="both"/>
        <w:rPr>
          <w:b/>
          <w:color w:val="auto"/>
        </w:rPr>
      </w:pPr>
      <w:r w:rsidRPr="005D7BFC">
        <w:rPr>
          <w:b/>
          <w:color w:val="auto"/>
        </w:rPr>
        <w:t>Дети 4-5 лет:</w:t>
      </w:r>
    </w:p>
    <w:p w:rsidR="000009F9" w:rsidRPr="005D7BFC" w:rsidRDefault="000009F9" w:rsidP="000009F9">
      <w:pPr>
        <w:pStyle w:val="Default"/>
        <w:jc w:val="both"/>
        <w:rPr>
          <w:i/>
          <w:color w:val="auto"/>
        </w:rPr>
      </w:pPr>
      <w:r w:rsidRPr="005D7BFC">
        <w:rPr>
          <w:i/>
          <w:color w:val="auto"/>
        </w:rPr>
        <w:t>раздел "Плавание"</w:t>
      </w:r>
    </w:p>
    <w:p w:rsidR="000009F9" w:rsidRPr="005D7BFC" w:rsidRDefault="000009F9" w:rsidP="000009F9">
      <w:pPr>
        <w:pStyle w:val="Default"/>
        <w:jc w:val="both"/>
        <w:rPr>
          <w:color w:val="auto"/>
        </w:rPr>
      </w:pPr>
      <w:r w:rsidRPr="005D7BFC">
        <w:rPr>
          <w:color w:val="auto"/>
        </w:rPr>
        <w:t>1. Ориентируется в воде с открытыми глазами: собирает со дна игрушки на небольшой глубине.</w:t>
      </w:r>
    </w:p>
    <w:p w:rsidR="000009F9" w:rsidRPr="005D7BFC" w:rsidRDefault="000009F9" w:rsidP="000009F9">
      <w:pPr>
        <w:pStyle w:val="Default"/>
        <w:jc w:val="both"/>
        <w:rPr>
          <w:color w:val="auto"/>
        </w:rPr>
      </w:pPr>
      <w:r w:rsidRPr="005D7BFC">
        <w:rPr>
          <w:color w:val="auto"/>
        </w:rPr>
        <w:t>2. Способен выполнять упражнение "Звезда" на груди и спине  в течение 3-5 секунд.</w:t>
      </w:r>
    </w:p>
    <w:p w:rsidR="000009F9" w:rsidRPr="005D7BFC" w:rsidRDefault="000009F9" w:rsidP="000009F9">
      <w:pPr>
        <w:pStyle w:val="Default"/>
        <w:jc w:val="both"/>
        <w:rPr>
          <w:color w:val="auto"/>
        </w:rPr>
      </w:pPr>
      <w:r w:rsidRPr="005D7BFC">
        <w:rPr>
          <w:color w:val="auto"/>
        </w:rPr>
        <w:t>3. Способен проплывать с пенопластовой доской при помощи движений ног  способом кроль на груди 6-8 метров.</w:t>
      </w:r>
    </w:p>
    <w:p w:rsidR="000009F9" w:rsidRPr="005D7BFC" w:rsidRDefault="000009F9" w:rsidP="000009F9">
      <w:pPr>
        <w:pStyle w:val="Default"/>
        <w:jc w:val="both"/>
        <w:rPr>
          <w:i/>
          <w:color w:val="auto"/>
        </w:rPr>
      </w:pPr>
    </w:p>
    <w:p w:rsidR="000009F9" w:rsidRPr="005D7BFC" w:rsidRDefault="000009F9" w:rsidP="000009F9">
      <w:pPr>
        <w:pStyle w:val="Default"/>
        <w:jc w:val="both"/>
        <w:rPr>
          <w:i/>
          <w:color w:val="auto"/>
        </w:rPr>
      </w:pPr>
      <w:r w:rsidRPr="005D7BFC">
        <w:rPr>
          <w:i/>
          <w:color w:val="auto"/>
        </w:rPr>
        <w:t xml:space="preserve">раздел "Здоровье" </w:t>
      </w:r>
    </w:p>
    <w:p w:rsidR="000009F9" w:rsidRPr="005D7BFC" w:rsidRDefault="000009F9" w:rsidP="000009F9">
      <w:pPr>
        <w:pStyle w:val="Default"/>
        <w:jc w:val="both"/>
        <w:rPr>
          <w:color w:val="auto"/>
        </w:rPr>
      </w:pPr>
      <w:r w:rsidRPr="005D7BFC">
        <w:rPr>
          <w:bCs/>
          <w:color w:val="auto"/>
        </w:rPr>
        <w:t>1.</w:t>
      </w:r>
      <w:r w:rsidRPr="005D7BFC">
        <w:rPr>
          <w:color w:val="auto"/>
        </w:rPr>
        <w:t xml:space="preserve"> Ребёнок умеет раздеваться  и одеваться  в определённой последовательности.</w:t>
      </w:r>
    </w:p>
    <w:p w:rsidR="000009F9" w:rsidRPr="005D7BFC" w:rsidRDefault="000009F9" w:rsidP="000009F9">
      <w:pPr>
        <w:pStyle w:val="Default"/>
        <w:jc w:val="both"/>
        <w:rPr>
          <w:bCs/>
          <w:color w:val="auto"/>
        </w:rPr>
      </w:pPr>
      <w:r w:rsidRPr="005D7BFC">
        <w:rPr>
          <w:bCs/>
          <w:color w:val="auto"/>
        </w:rPr>
        <w:t>2. Способен аккуратно складывать и вешать одежду.</w:t>
      </w:r>
    </w:p>
    <w:p w:rsidR="000009F9" w:rsidRPr="005D7BFC" w:rsidRDefault="000009F9" w:rsidP="000009F9">
      <w:pPr>
        <w:pStyle w:val="Default"/>
        <w:jc w:val="both"/>
        <w:rPr>
          <w:bCs/>
          <w:color w:val="auto"/>
        </w:rPr>
      </w:pPr>
      <w:r w:rsidRPr="005D7BFC">
        <w:rPr>
          <w:bCs/>
          <w:color w:val="auto"/>
        </w:rPr>
        <w:t>3. Умеет самостоятельно пользоваться полотенцем, последовательно вытирать части тела.</w:t>
      </w:r>
    </w:p>
    <w:p w:rsidR="000009F9" w:rsidRPr="005D7BFC" w:rsidRDefault="000009F9" w:rsidP="000009F9">
      <w:pPr>
        <w:pStyle w:val="Default"/>
        <w:jc w:val="both"/>
        <w:rPr>
          <w:bCs/>
          <w:color w:val="auto"/>
        </w:rPr>
      </w:pPr>
      <w:r w:rsidRPr="005D7BFC">
        <w:rPr>
          <w:bCs/>
          <w:color w:val="auto"/>
        </w:rPr>
        <w:t>4. Повысились функциональные  возможности сердечно-сосудистой и дыхательной систем.</w:t>
      </w:r>
    </w:p>
    <w:p w:rsidR="000009F9" w:rsidRPr="005D7BFC" w:rsidRDefault="000009F9" w:rsidP="000009F9">
      <w:pPr>
        <w:pStyle w:val="Default"/>
        <w:jc w:val="both"/>
        <w:rPr>
          <w:bCs/>
          <w:color w:val="auto"/>
        </w:rPr>
      </w:pPr>
      <w:r w:rsidRPr="005D7BFC">
        <w:rPr>
          <w:bCs/>
          <w:color w:val="auto"/>
        </w:rPr>
        <w:t>5.Укрепился мышечный корсет, улучшилась терморегуляция.</w:t>
      </w:r>
    </w:p>
    <w:p w:rsidR="000009F9" w:rsidRPr="005D7BFC" w:rsidRDefault="000009F9" w:rsidP="000009F9">
      <w:pPr>
        <w:pStyle w:val="Default"/>
        <w:jc w:val="both"/>
        <w:rPr>
          <w:b/>
          <w:color w:val="auto"/>
        </w:rPr>
      </w:pPr>
    </w:p>
    <w:p w:rsidR="000009F9" w:rsidRPr="005D7BFC" w:rsidRDefault="000009F9" w:rsidP="000009F9">
      <w:pPr>
        <w:pStyle w:val="Default"/>
        <w:jc w:val="both"/>
        <w:rPr>
          <w:b/>
          <w:color w:val="auto"/>
        </w:rPr>
      </w:pPr>
      <w:r w:rsidRPr="005D7BFC">
        <w:rPr>
          <w:b/>
          <w:color w:val="auto"/>
        </w:rPr>
        <w:t>Дети 5-6  лет:</w:t>
      </w:r>
    </w:p>
    <w:p w:rsidR="000009F9" w:rsidRPr="005D7BFC" w:rsidRDefault="000009F9" w:rsidP="000009F9">
      <w:pPr>
        <w:pStyle w:val="Default"/>
        <w:jc w:val="both"/>
        <w:rPr>
          <w:i/>
          <w:color w:val="auto"/>
        </w:rPr>
      </w:pPr>
      <w:r w:rsidRPr="005D7BFC">
        <w:rPr>
          <w:i/>
          <w:color w:val="auto"/>
        </w:rPr>
        <w:t>раздел "Плавание"</w:t>
      </w:r>
    </w:p>
    <w:p w:rsidR="000009F9" w:rsidRPr="005D7BFC" w:rsidRDefault="000009F9" w:rsidP="000009F9">
      <w:pPr>
        <w:pStyle w:val="Default"/>
        <w:jc w:val="both"/>
        <w:rPr>
          <w:color w:val="auto"/>
        </w:rPr>
      </w:pPr>
      <w:r w:rsidRPr="005D7BFC">
        <w:rPr>
          <w:color w:val="auto"/>
        </w:rPr>
        <w:t>1. Ребёнок способен выполнять упражнение "Стрелка" на груди и спине, скользя по воде  3-4 метра.</w:t>
      </w:r>
    </w:p>
    <w:p w:rsidR="000009F9" w:rsidRPr="005D7BFC" w:rsidRDefault="000009F9" w:rsidP="000009F9">
      <w:pPr>
        <w:pStyle w:val="Default"/>
        <w:jc w:val="both"/>
        <w:rPr>
          <w:color w:val="auto"/>
        </w:rPr>
      </w:pPr>
      <w:r w:rsidRPr="005D7BFC">
        <w:rPr>
          <w:color w:val="auto"/>
        </w:rPr>
        <w:t>2. Способен проплывать с пенопластовой доской при помощи движений ног  способом кроль на груди 11-16 метров.</w:t>
      </w:r>
    </w:p>
    <w:p w:rsidR="000009F9" w:rsidRPr="005D7BFC" w:rsidRDefault="000009F9" w:rsidP="000009F9">
      <w:pPr>
        <w:pStyle w:val="Default"/>
        <w:jc w:val="both"/>
        <w:rPr>
          <w:color w:val="auto"/>
        </w:rPr>
      </w:pPr>
      <w:r w:rsidRPr="005D7BFC">
        <w:rPr>
          <w:color w:val="auto"/>
        </w:rPr>
        <w:t>3. Умеет проплывать любым способом при помощи рук и ног 6-8 метров.</w:t>
      </w:r>
    </w:p>
    <w:p w:rsidR="000009F9" w:rsidRPr="005D7BFC" w:rsidRDefault="000009F9" w:rsidP="000009F9">
      <w:pPr>
        <w:pStyle w:val="Default"/>
        <w:jc w:val="both"/>
        <w:rPr>
          <w:i/>
          <w:color w:val="auto"/>
        </w:rPr>
      </w:pPr>
      <w:r w:rsidRPr="005D7BFC">
        <w:rPr>
          <w:i/>
          <w:color w:val="auto"/>
        </w:rPr>
        <w:t xml:space="preserve">раздел "Здоровье" </w:t>
      </w:r>
    </w:p>
    <w:p w:rsidR="000009F9" w:rsidRPr="005D7BFC" w:rsidRDefault="000009F9" w:rsidP="000009F9">
      <w:pPr>
        <w:pStyle w:val="Default"/>
        <w:jc w:val="both"/>
        <w:rPr>
          <w:color w:val="auto"/>
        </w:rPr>
      </w:pPr>
      <w:r w:rsidRPr="005D7BFC">
        <w:rPr>
          <w:color w:val="auto"/>
        </w:rPr>
        <w:t>1. Увеличились резервные возможности дыхания, жизненная ёмкость легких.</w:t>
      </w:r>
    </w:p>
    <w:p w:rsidR="000009F9" w:rsidRPr="005D7BFC" w:rsidRDefault="000009F9" w:rsidP="000009F9">
      <w:pPr>
        <w:pStyle w:val="Default"/>
        <w:jc w:val="both"/>
        <w:rPr>
          <w:color w:val="auto"/>
        </w:rPr>
      </w:pPr>
      <w:r w:rsidRPr="005D7BFC">
        <w:rPr>
          <w:color w:val="auto"/>
        </w:rPr>
        <w:t>2. Повысилась общая и силовая выносливость мышц.</w:t>
      </w:r>
    </w:p>
    <w:p w:rsidR="000009F9" w:rsidRPr="005D7BFC" w:rsidRDefault="000009F9" w:rsidP="000009F9">
      <w:pPr>
        <w:pStyle w:val="Default"/>
        <w:jc w:val="both"/>
        <w:rPr>
          <w:color w:val="auto"/>
        </w:rPr>
      </w:pPr>
      <w:r w:rsidRPr="005D7BFC">
        <w:rPr>
          <w:color w:val="auto"/>
        </w:rPr>
        <w:t>3. Ребёнок умеет быстро одеваться и раздеваться.</w:t>
      </w:r>
    </w:p>
    <w:p w:rsidR="000009F9" w:rsidRPr="005D7BFC" w:rsidRDefault="000009F9" w:rsidP="000009F9">
      <w:pPr>
        <w:pStyle w:val="Default"/>
        <w:jc w:val="both"/>
        <w:rPr>
          <w:color w:val="auto"/>
        </w:rPr>
      </w:pPr>
      <w:r w:rsidRPr="005D7BFC">
        <w:rPr>
          <w:color w:val="auto"/>
        </w:rPr>
        <w:t>4. Способен самостоятельно мыться под душем губкой и мылом, тщательно вытираться, осторожно сушить волосы под феном.</w:t>
      </w:r>
    </w:p>
    <w:p w:rsidR="000009F9" w:rsidRPr="005D7BFC" w:rsidRDefault="000009F9" w:rsidP="000009F9">
      <w:pPr>
        <w:pStyle w:val="Default"/>
        <w:rPr>
          <w:color w:val="auto"/>
        </w:rPr>
      </w:pPr>
    </w:p>
    <w:p w:rsidR="000009F9" w:rsidRPr="005D7BFC" w:rsidRDefault="000009F9" w:rsidP="000009F9">
      <w:pPr>
        <w:pStyle w:val="Default"/>
        <w:rPr>
          <w:b/>
          <w:color w:val="auto"/>
        </w:rPr>
      </w:pPr>
      <w:r w:rsidRPr="005D7BFC">
        <w:rPr>
          <w:b/>
          <w:color w:val="auto"/>
        </w:rPr>
        <w:t>Дети 6-7  лет:</w:t>
      </w:r>
    </w:p>
    <w:p w:rsidR="000009F9" w:rsidRPr="005D7BFC" w:rsidRDefault="000009F9" w:rsidP="000009F9">
      <w:pPr>
        <w:pStyle w:val="Default"/>
        <w:jc w:val="both"/>
        <w:rPr>
          <w:i/>
          <w:color w:val="auto"/>
        </w:rPr>
      </w:pPr>
      <w:r w:rsidRPr="005D7BFC">
        <w:rPr>
          <w:i/>
          <w:color w:val="auto"/>
        </w:rPr>
        <w:t>раздел "Плавание"</w:t>
      </w:r>
    </w:p>
    <w:p w:rsidR="000009F9" w:rsidRPr="005D7BFC" w:rsidRDefault="000009F9" w:rsidP="000009F9">
      <w:pPr>
        <w:pStyle w:val="Default"/>
        <w:jc w:val="both"/>
        <w:rPr>
          <w:color w:val="auto"/>
        </w:rPr>
      </w:pPr>
      <w:r w:rsidRPr="005D7BFC">
        <w:rPr>
          <w:color w:val="auto"/>
        </w:rPr>
        <w:t>1. Ребёнок способен выполнять упражнение "Торпеда" на груди и спине, плывя способом кроль на задержке дыхания  6-8  метров.</w:t>
      </w:r>
    </w:p>
    <w:p w:rsidR="000009F9" w:rsidRPr="005D7BFC" w:rsidRDefault="000009F9" w:rsidP="000009F9">
      <w:pPr>
        <w:pStyle w:val="Default"/>
        <w:jc w:val="both"/>
        <w:rPr>
          <w:color w:val="auto"/>
        </w:rPr>
      </w:pPr>
      <w:r w:rsidRPr="005D7BFC">
        <w:rPr>
          <w:color w:val="auto"/>
        </w:rPr>
        <w:t>2. Умеет проплывать 14-16 метров кролем на груди и спине  в полной координации, выполняя вдох через 1,3,5гребков руками.</w:t>
      </w:r>
    </w:p>
    <w:p w:rsidR="000009F9" w:rsidRPr="005D7BFC" w:rsidRDefault="000009F9" w:rsidP="000009F9">
      <w:pPr>
        <w:pStyle w:val="Default"/>
        <w:jc w:val="both"/>
        <w:rPr>
          <w:color w:val="auto"/>
        </w:rPr>
      </w:pPr>
      <w:r w:rsidRPr="005D7BFC">
        <w:rPr>
          <w:color w:val="auto"/>
        </w:rPr>
        <w:t>3. Способен проплывать 6-8 метров брасом или комбинированным способом в согласовании с дыханием.</w:t>
      </w:r>
    </w:p>
    <w:p w:rsidR="000009F9" w:rsidRPr="005D7BFC" w:rsidRDefault="000009F9" w:rsidP="000009F9">
      <w:pPr>
        <w:pStyle w:val="Default"/>
        <w:jc w:val="both"/>
        <w:rPr>
          <w:i/>
          <w:color w:val="auto"/>
        </w:rPr>
      </w:pPr>
      <w:r w:rsidRPr="005D7BFC">
        <w:rPr>
          <w:i/>
          <w:color w:val="auto"/>
        </w:rPr>
        <w:t xml:space="preserve">раздел "Здоровье" </w:t>
      </w:r>
    </w:p>
    <w:p w:rsidR="000009F9" w:rsidRPr="005D7BFC" w:rsidRDefault="000009F9" w:rsidP="000009F9">
      <w:pPr>
        <w:pStyle w:val="Default"/>
        <w:rPr>
          <w:color w:val="auto"/>
        </w:rPr>
      </w:pPr>
      <w:r w:rsidRPr="005D7BFC">
        <w:rPr>
          <w:color w:val="auto"/>
        </w:rPr>
        <w:t>1. Повысилась работоспособность организма.</w:t>
      </w:r>
    </w:p>
    <w:p w:rsidR="000009F9" w:rsidRPr="005D7BFC" w:rsidRDefault="000009F9" w:rsidP="000009F9">
      <w:pPr>
        <w:pStyle w:val="Default"/>
        <w:rPr>
          <w:color w:val="auto"/>
        </w:rPr>
      </w:pPr>
      <w:r w:rsidRPr="005D7BFC">
        <w:rPr>
          <w:color w:val="auto"/>
        </w:rPr>
        <w:t>2.Ребёнок имеет правильную осанку, достаточно крепкий опорно-двигательный аппарат.</w:t>
      </w:r>
    </w:p>
    <w:p w:rsidR="000009F9" w:rsidRPr="005D7BFC" w:rsidRDefault="000009F9" w:rsidP="000009F9">
      <w:pPr>
        <w:pStyle w:val="Default"/>
        <w:rPr>
          <w:color w:val="auto"/>
        </w:rPr>
      </w:pPr>
      <w:r w:rsidRPr="005D7BFC">
        <w:rPr>
          <w:color w:val="auto"/>
        </w:rPr>
        <w:t>3. Ребёнок знаком  с понятием здоровый образ жизни, имеет элементарные представления о приёмах самопомощи и помощи тонущему.</w:t>
      </w:r>
    </w:p>
    <w:p w:rsidR="000009F9" w:rsidRPr="005D7BFC" w:rsidRDefault="000009F9" w:rsidP="000009F9">
      <w:pPr>
        <w:pStyle w:val="Default"/>
        <w:rPr>
          <w:color w:val="auto"/>
        </w:rPr>
      </w:pPr>
      <w:r w:rsidRPr="005D7BFC">
        <w:rPr>
          <w:color w:val="auto"/>
        </w:rPr>
        <w:t>4.  Умеет быстро и самостоятельно одеваться и раздеваться, мыться под душем, насухо вытираться, сушить волосы.</w:t>
      </w:r>
    </w:p>
    <w:p w:rsidR="000009F9" w:rsidRPr="005D7BFC" w:rsidRDefault="000009F9" w:rsidP="000009F9">
      <w:pPr>
        <w:pStyle w:val="Default"/>
        <w:rPr>
          <w:color w:val="auto"/>
        </w:rPr>
      </w:pPr>
      <w:r w:rsidRPr="005D7BFC">
        <w:rPr>
          <w:color w:val="auto"/>
        </w:rPr>
        <w:t>5. Способен следить за чистотой принадлежностей для бассейна.</w:t>
      </w:r>
    </w:p>
    <w:p w:rsidR="00D9372B" w:rsidRPr="005D7BFC" w:rsidRDefault="00D9372B" w:rsidP="000009F9">
      <w:pPr>
        <w:pStyle w:val="Default"/>
        <w:rPr>
          <w:b/>
          <w:bCs/>
          <w:color w:val="auto"/>
        </w:rPr>
      </w:pPr>
    </w:p>
    <w:p w:rsidR="000009F9" w:rsidRPr="005D7BFC" w:rsidRDefault="000009F9" w:rsidP="000009F9">
      <w:pPr>
        <w:pStyle w:val="Default"/>
        <w:rPr>
          <w:color w:val="auto"/>
        </w:rPr>
      </w:pPr>
      <w:r w:rsidRPr="005D7BFC">
        <w:rPr>
          <w:b/>
          <w:bCs/>
          <w:color w:val="auto"/>
        </w:rPr>
        <w:t xml:space="preserve">Система оценки результатов освоения Программы. </w:t>
      </w:r>
    </w:p>
    <w:p w:rsidR="000009F9" w:rsidRPr="005D7BFC" w:rsidRDefault="000009F9" w:rsidP="000009F9">
      <w:pPr>
        <w:pStyle w:val="Default"/>
        <w:ind w:firstLine="708"/>
        <w:jc w:val="both"/>
        <w:rPr>
          <w:color w:val="auto"/>
        </w:rPr>
      </w:pPr>
      <w:r w:rsidRPr="005D7BFC">
        <w:rPr>
          <w:color w:val="auto"/>
        </w:rPr>
        <w:t xml:space="preserve">Оценка результатов освоения программы строится на методах педагогического и медицинского контроля физического состояния детей. </w:t>
      </w:r>
    </w:p>
    <w:p w:rsidR="000009F9" w:rsidRPr="005D7BFC" w:rsidRDefault="000009F9" w:rsidP="00583638">
      <w:pPr>
        <w:pStyle w:val="Default"/>
        <w:ind w:firstLine="360"/>
        <w:jc w:val="both"/>
        <w:rPr>
          <w:color w:val="auto"/>
        </w:rPr>
      </w:pPr>
      <w:r w:rsidRPr="005D7BFC">
        <w:rPr>
          <w:color w:val="auto"/>
        </w:rPr>
        <w:t xml:space="preserve">Способы оценки качества обучению плаванию см. в Программе  «Послушные волны» стр. 50-72. </w:t>
      </w:r>
    </w:p>
    <w:p w:rsidR="000009F9" w:rsidRPr="003F1BB3" w:rsidRDefault="000009F9" w:rsidP="000009F9">
      <w:pPr>
        <w:pStyle w:val="Default"/>
        <w:rPr>
          <w:b/>
          <w:bCs/>
          <w:color w:val="FF0000"/>
        </w:rPr>
      </w:pPr>
    </w:p>
    <w:p w:rsidR="000009F9" w:rsidRPr="003F1BB3" w:rsidRDefault="000009F9" w:rsidP="000009F9">
      <w:pPr>
        <w:spacing w:after="0" w:line="240" w:lineRule="auto"/>
        <w:jc w:val="both"/>
        <w:rPr>
          <w:rFonts w:ascii="Times New Roman" w:hAnsi="Times New Roman"/>
          <w:color w:val="FF0000"/>
          <w:sz w:val="24"/>
          <w:szCs w:val="24"/>
        </w:rPr>
      </w:pPr>
    </w:p>
    <w:p w:rsidR="000009F9" w:rsidRPr="005D7BFC" w:rsidRDefault="00B65E92" w:rsidP="000009F9">
      <w:pPr>
        <w:pStyle w:val="Default"/>
        <w:rPr>
          <w:color w:val="auto"/>
        </w:rPr>
      </w:pPr>
      <w:r w:rsidRPr="005D7BFC">
        <w:rPr>
          <w:b/>
          <w:bCs/>
          <w:color w:val="auto"/>
        </w:rPr>
        <w:t>1.</w:t>
      </w:r>
      <w:r w:rsidR="00C27B2C">
        <w:rPr>
          <w:b/>
          <w:bCs/>
          <w:color w:val="auto"/>
        </w:rPr>
        <w:t>6</w:t>
      </w:r>
      <w:r w:rsidR="000009F9" w:rsidRPr="005D7BFC">
        <w:rPr>
          <w:b/>
          <w:bCs/>
          <w:color w:val="auto"/>
        </w:rPr>
        <w:t xml:space="preserve">.  Часть Программы, формируемая участниками образовательных отношений </w:t>
      </w:r>
    </w:p>
    <w:p w:rsidR="000009F9" w:rsidRPr="005D7BFC" w:rsidRDefault="000009F9" w:rsidP="000009F9">
      <w:pPr>
        <w:contextualSpacing/>
        <w:rPr>
          <w:rFonts w:ascii="Times New Roman" w:hAnsi="Times New Roman"/>
          <w:b/>
          <w:sz w:val="24"/>
          <w:szCs w:val="24"/>
        </w:rPr>
      </w:pPr>
      <w:r w:rsidRPr="005D7BFC">
        <w:rPr>
          <w:rFonts w:ascii="Times New Roman" w:hAnsi="Times New Roman"/>
          <w:b/>
          <w:sz w:val="24"/>
          <w:szCs w:val="24"/>
        </w:rPr>
        <w:t>«Знакомим дошкольников с родным городом» Н.В. Алёшина</w:t>
      </w:r>
    </w:p>
    <w:p w:rsidR="000009F9" w:rsidRPr="005D7BFC" w:rsidRDefault="000009F9" w:rsidP="000009F9">
      <w:pPr>
        <w:contextualSpacing/>
        <w:rPr>
          <w:rFonts w:ascii="Times New Roman" w:hAnsi="Times New Roman"/>
          <w:b/>
          <w:sz w:val="24"/>
          <w:szCs w:val="24"/>
        </w:rPr>
      </w:pPr>
    </w:p>
    <w:p w:rsidR="000009F9" w:rsidRPr="005D7BFC" w:rsidRDefault="00B65E92" w:rsidP="000009F9">
      <w:pPr>
        <w:contextualSpacing/>
        <w:rPr>
          <w:rFonts w:ascii="Times New Roman" w:hAnsi="Times New Roman"/>
          <w:b/>
          <w:sz w:val="24"/>
          <w:szCs w:val="24"/>
        </w:rPr>
      </w:pPr>
      <w:r w:rsidRPr="005D7BFC">
        <w:rPr>
          <w:rFonts w:ascii="Times New Roman" w:hAnsi="Times New Roman"/>
          <w:b/>
          <w:sz w:val="24"/>
          <w:szCs w:val="24"/>
        </w:rPr>
        <w:t>1.</w:t>
      </w:r>
      <w:r w:rsidR="00C27B2C">
        <w:rPr>
          <w:rFonts w:ascii="Times New Roman" w:hAnsi="Times New Roman"/>
          <w:b/>
          <w:sz w:val="24"/>
          <w:szCs w:val="24"/>
        </w:rPr>
        <w:t>6</w:t>
      </w:r>
      <w:r w:rsidR="000009F9" w:rsidRPr="005D7BFC">
        <w:rPr>
          <w:rFonts w:ascii="Times New Roman" w:hAnsi="Times New Roman"/>
          <w:b/>
          <w:sz w:val="24"/>
          <w:szCs w:val="24"/>
        </w:rPr>
        <w:t>.1.</w:t>
      </w:r>
      <w:r w:rsidR="000009F9" w:rsidRPr="005D7BFC">
        <w:rPr>
          <w:rFonts w:ascii="Times New Roman" w:hAnsi="Times New Roman"/>
          <w:b/>
          <w:bCs/>
          <w:sz w:val="24"/>
          <w:szCs w:val="24"/>
        </w:rPr>
        <w:t xml:space="preserve">   Пояснительная записка</w:t>
      </w:r>
    </w:p>
    <w:p w:rsidR="000009F9" w:rsidRPr="005D7BFC" w:rsidRDefault="000009F9" w:rsidP="000009F9">
      <w:pPr>
        <w:spacing w:after="0" w:line="240" w:lineRule="auto"/>
        <w:ind w:firstLine="709"/>
        <w:jc w:val="both"/>
        <w:rPr>
          <w:rFonts w:ascii="Times New Roman" w:hAnsi="Times New Roman"/>
          <w:sz w:val="24"/>
          <w:szCs w:val="24"/>
        </w:rPr>
      </w:pPr>
      <w:r w:rsidRPr="005D7BFC">
        <w:rPr>
          <w:rFonts w:ascii="Times New Roman" w:hAnsi="Times New Roman"/>
          <w:sz w:val="24"/>
          <w:szCs w:val="24"/>
        </w:rPr>
        <w:t xml:space="preserve">Одним из приоритетных направлений является  знакомство детей дошкольного возраста с национальным и региональным культурным наследием и историей страны, края. </w:t>
      </w:r>
    </w:p>
    <w:p w:rsidR="000009F9" w:rsidRPr="005D7BFC" w:rsidRDefault="000009F9" w:rsidP="000009F9">
      <w:pPr>
        <w:spacing w:after="0" w:line="240" w:lineRule="auto"/>
        <w:ind w:firstLine="709"/>
        <w:jc w:val="both"/>
        <w:rPr>
          <w:rFonts w:ascii="Times New Roman" w:hAnsi="Times New Roman"/>
          <w:sz w:val="24"/>
          <w:szCs w:val="24"/>
        </w:rPr>
      </w:pPr>
      <w:r w:rsidRPr="005D7BFC">
        <w:rPr>
          <w:rFonts w:ascii="Times New Roman" w:hAnsi="Times New Roman"/>
          <w:sz w:val="24"/>
          <w:szCs w:val="24"/>
        </w:rPr>
        <w:t>Идея воспитания патриотизма и гражданственности, приобретает все большее общественное значение, становится задачей государственной важности.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p>
    <w:p w:rsidR="000009F9" w:rsidRPr="005D7BFC" w:rsidRDefault="000009F9" w:rsidP="000009F9">
      <w:pPr>
        <w:spacing w:after="0" w:line="240" w:lineRule="auto"/>
        <w:ind w:firstLine="708"/>
        <w:jc w:val="both"/>
        <w:rPr>
          <w:rFonts w:ascii="Times New Roman" w:hAnsi="Times New Roman"/>
          <w:sz w:val="24"/>
          <w:szCs w:val="24"/>
        </w:rPr>
      </w:pPr>
      <w:r w:rsidRPr="005D7BFC">
        <w:rPr>
          <w:rFonts w:ascii="Times New Roman" w:hAnsi="Times New Roman"/>
          <w:sz w:val="24"/>
          <w:szCs w:val="24"/>
        </w:rPr>
        <w:t>А.П. Усова указывала на необходимость воспитания любви к Родине с раннего детства, большое внимание уделять народному творчеству, которое позволит детям в доступной форме усвоить язык своего народа, его нравы, обычаи. Она считала, что народные песни, сказки, игры доступны всем детям и способствуют формированию любви к Родине.</w:t>
      </w:r>
    </w:p>
    <w:p w:rsidR="000009F9" w:rsidRPr="005D7BFC" w:rsidRDefault="000009F9" w:rsidP="000009F9">
      <w:pPr>
        <w:spacing w:after="0" w:line="240" w:lineRule="auto"/>
        <w:ind w:firstLine="709"/>
        <w:jc w:val="both"/>
        <w:rPr>
          <w:rFonts w:ascii="Times New Roman" w:hAnsi="Times New Roman"/>
          <w:sz w:val="24"/>
          <w:szCs w:val="24"/>
        </w:rPr>
      </w:pPr>
      <w:r w:rsidRPr="005D7BFC">
        <w:rPr>
          <w:rFonts w:ascii="Times New Roman" w:hAnsi="Times New Roman"/>
          <w:sz w:val="24"/>
          <w:szCs w:val="24"/>
        </w:rPr>
        <w:t>Целенаправленное ознакомление ребенка с родным городом  рассматриваем  как составную часть формирования у него патриотизма. Ведь чувство Родины  связывается у дошкольников с местом, где они родились и живут.</w:t>
      </w:r>
    </w:p>
    <w:p w:rsidR="000009F9" w:rsidRPr="005D7BFC" w:rsidRDefault="000009F9" w:rsidP="000009F9">
      <w:pPr>
        <w:spacing w:after="0" w:line="240" w:lineRule="auto"/>
        <w:ind w:firstLine="709"/>
        <w:jc w:val="both"/>
        <w:rPr>
          <w:rFonts w:ascii="Times New Roman" w:hAnsi="Times New Roman"/>
          <w:sz w:val="24"/>
          <w:szCs w:val="24"/>
        </w:rPr>
      </w:pPr>
      <w:r w:rsidRPr="005D7BFC">
        <w:rPr>
          <w:rFonts w:ascii="Times New Roman" w:hAnsi="Times New Roman"/>
          <w:sz w:val="24"/>
          <w:szCs w:val="24"/>
        </w:rPr>
        <w:t xml:space="preserve"> 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развить познавательную активность, расширить кругозор.</w:t>
      </w:r>
    </w:p>
    <w:p w:rsidR="000009F9" w:rsidRPr="003F1BB3" w:rsidRDefault="000009F9" w:rsidP="000009F9">
      <w:pPr>
        <w:spacing w:after="0" w:line="240" w:lineRule="auto"/>
        <w:jc w:val="both"/>
        <w:rPr>
          <w:rFonts w:ascii="Times New Roman" w:hAnsi="Times New Roman"/>
          <w:b/>
          <w:color w:val="FF0000"/>
          <w:sz w:val="24"/>
          <w:szCs w:val="24"/>
        </w:rPr>
      </w:pPr>
    </w:p>
    <w:p w:rsidR="000009F9" w:rsidRPr="00C27B2C" w:rsidRDefault="000009F9" w:rsidP="00A9350E">
      <w:pPr>
        <w:pStyle w:val="a9"/>
        <w:numPr>
          <w:ilvl w:val="2"/>
          <w:numId w:val="91"/>
        </w:numPr>
        <w:spacing w:after="0" w:line="240" w:lineRule="auto"/>
        <w:jc w:val="both"/>
        <w:rPr>
          <w:rFonts w:ascii="Times New Roman" w:hAnsi="Times New Roman"/>
          <w:b/>
          <w:sz w:val="24"/>
          <w:szCs w:val="24"/>
        </w:rPr>
      </w:pPr>
      <w:r w:rsidRPr="00C27B2C">
        <w:rPr>
          <w:rFonts w:ascii="Times New Roman" w:hAnsi="Times New Roman"/>
          <w:b/>
          <w:sz w:val="24"/>
          <w:szCs w:val="24"/>
        </w:rPr>
        <w:t>Цели и задачи реализации Программы</w:t>
      </w:r>
    </w:p>
    <w:p w:rsidR="000009F9" w:rsidRPr="005D7BFC" w:rsidRDefault="000009F9" w:rsidP="000009F9">
      <w:pPr>
        <w:spacing w:after="0" w:line="240" w:lineRule="auto"/>
        <w:jc w:val="both"/>
        <w:rPr>
          <w:rFonts w:ascii="Times New Roman" w:hAnsi="Times New Roman"/>
          <w:sz w:val="24"/>
          <w:szCs w:val="24"/>
        </w:rPr>
      </w:pPr>
      <w:r w:rsidRPr="005D7BFC">
        <w:rPr>
          <w:rFonts w:ascii="Times New Roman" w:hAnsi="Times New Roman"/>
          <w:b/>
          <w:sz w:val="24"/>
          <w:szCs w:val="24"/>
        </w:rPr>
        <w:t>Целью</w:t>
      </w:r>
      <w:r w:rsidRPr="005D7BFC">
        <w:rPr>
          <w:rFonts w:ascii="Times New Roman" w:hAnsi="Times New Roman"/>
          <w:sz w:val="24"/>
          <w:szCs w:val="24"/>
        </w:rPr>
        <w:t xml:space="preserve"> работы по данному вопросу является формирование у детей чувства любви к своему краю, городу на основе приобщения к родной природе, культуре и традициям.</w:t>
      </w:r>
    </w:p>
    <w:p w:rsidR="000009F9" w:rsidRPr="005D7BFC" w:rsidRDefault="000009F9" w:rsidP="000009F9">
      <w:pPr>
        <w:spacing w:after="0" w:line="240" w:lineRule="auto"/>
        <w:jc w:val="both"/>
        <w:rPr>
          <w:rFonts w:ascii="Times New Roman" w:hAnsi="Times New Roman"/>
          <w:sz w:val="24"/>
          <w:szCs w:val="24"/>
        </w:rPr>
      </w:pPr>
      <w:r w:rsidRPr="005D7BFC">
        <w:rPr>
          <w:rFonts w:ascii="Times New Roman" w:hAnsi="Times New Roman"/>
          <w:sz w:val="24"/>
          <w:szCs w:val="24"/>
        </w:rPr>
        <w:t xml:space="preserve">В ходе работы решаются </w:t>
      </w:r>
      <w:r w:rsidR="005D7BFC" w:rsidRPr="005D7BFC">
        <w:rPr>
          <w:rFonts w:ascii="Times New Roman" w:hAnsi="Times New Roman"/>
          <w:sz w:val="24"/>
          <w:szCs w:val="24"/>
        </w:rPr>
        <w:t>следующие задачи:</w:t>
      </w:r>
    </w:p>
    <w:p w:rsidR="000009F9" w:rsidRPr="005D7BFC" w:rsidRDefault="000009F9" w:rsidP="000009F9">
      <w:pPr>
        <w:spacing w:after="0" w:line="240" w:lineRule="auto"/>
        <w:jc w:val="both"/>
        <w:rPr>
          <w:rFonts w:ascii="Times New Roman" w:hAnsi="Times New Roman"/>
          <w:sz w:val="24"/>
          <w:szCs w:val="24"/>
          <w:u w:val="single"/>
        </w:rPr>
      </w:pPr>
      <w:r w:rsidRPr="005D7BFC">
        <w:rPr>
          <w:rFonts w:ascii="Times New Roman" w:hAnsi="Times New Roman"/>
          <w:sz w:val="24"/>
          <w:szCs w:val="24"/>
          <w:u w:val="single"/>
        </w:rPr>
        <w:t>Средняя группа</w:t>
      </w:r>
    </w:p>
    <w:p w:rsidR="000009F9" w:rsidRPr="005D7BFC" w:rsidRDefault="000009F9" w:rsidP="00A9350E">
      <w:pPr>
        <w:numPr>
          <w:ilvl w:val="0"/>
          <w:numId w:val="19"/>
        </w:numPr>
        <w:shd w:val="clear" w:color="auto" w:fill="FFFFFF"/>
        <w:spacing w:after="0" w:line="240" w:lineRule="auto"/>
        <w:rPr>
          <w:rFonts w:ascii="Times New Roman" w:hAnsi="Times New Roman"/>
          <w:sz w:val="24"/>
          <w:szCs w:val="24"/>
        </w:rPr>
      </w:pPr>
      <w:r w:rsidRPr="005D7BFC">
        <w:rPr>
          <w:rFonts w:ascii="Times New Roman" w:hAnsi="Times New Roman"/>
          <w:sz w:val="24"/>
          <w:szCs w:val="24"/>
        </w:rPr>
        <w:t>формировать представления детей о родном городе, его названии;</w:t>
      </w:r>
    </w:p>
    <w:p w:rsidR="000009F9" w:rsidRPr="005D7BFC" w:rsidRDefault="000009F9" w:rsidP="00A9350E">
      <w:pPr>
        <w:numPr>
          <w:ilvl w:val="0"/>
          <w:numId w:val="19"/>
        </w:numPr>
        <w:shd w:val="clear" w:color="auto" w:fill="FFFFFF"/>
        <w:spacing w:after="0" w:line="240" w:lineRule="auto"/>
        <w:rPr>
          <w:rFonts w:ascii="Times New Roman" w:hAnsi="Times New Roman"/>
          <w:sz w:val="24"/>
          <w:szCs w:val="24"/>
        </w:rPr>
      </w:pPr>
      <w:r w:rsidRPr="005D7BFC">
        <w:rPr>
          <w:rFonts w:ascii="Times New Roman" w:hAnsi="Times New Roman"/>
          <w:sz w:val="24"/>
          <w:szCs w:val="24"/>
        </w:rPr>
        <w:t>знакомить с главными достопримечательностями города;</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закреплять  знания о том, что такое «город», « улица», «адрес»;</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знакомить с названием своей улицы;</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учить рассказывать о самых красивых и любимых местах родного города;</w:t>
      </w:r>
    </w:p>
    <w:p w:rsidR="000009F9" w:rsidRPr="005D7BFC" w:rsidRDefault="000009F9" w:rsidP="00A9350E">
      <w:pPr>
        <w:numPr>
          <w:ilvl w:val="0"/>
          <w:numId w:val="19"/>
        </w:numPr>
        <w:shd w:val="clear" w:color="auto" w:fill="FFFFFF"/>
        <w:spacing w:after="0" w:line="240" w:lineRule="auto"/>
        <w:rPr>
          <w:rFonts w:ascii="Times New Roman" w:hAnsi="Times New Roman"/>
          <w:sz w:val="24"/>
          <w:szCs w:val="24"/>
        </w:rPr>
      </w:pPr>
      <w:r w:rsidRPr="005D7BFC">
        <w:rPr>
          <w:rFonts w:ascii="Times New Roman" w:hAnsi="Times New Roman"/>
          <w:sz w:val="24"/>
          <w:szCs w:val="24"/>
        </w:rPr>
        <w:t>обобщить знание детей о видах зданий;</w:t>
      </w:r>
    </w:p>
    <w:p w:rsidR="000009F9" w:rsidRPr="005D7BFC" w:rsidRDefault="000009F9" w:rsidP="00A9350E">
      <w:pPr>
        <w:numPr>
          <w:ilvl w:val="0"/>
          <w:numId w:val="19"/>
        </w:numPr>
        <w:shd w:val="clear" w:color="auto" w:fill="FFFFFF"/>
        <w:spacing w:after="0" w:line="240" w:lineRule="auto"/>
        <w:rPr>
          <w:rFonts w:ascii="Times New Roman" w:hAnsi="Times New Roman"/>
          <w:sz w:val="24"/>
          <w:szCs w:val="24"/>
        </w:rPr>
      </w:pPr>
      <w:r w:rsidRPr="005D7BFC">
        <w:rPr>
          <w:rFonts w:ascii="Times New Roman" w:hAnsi="Times New Roman"/>
          <w:sz w:val="24"/>
          <w:szCs w:val="24"/>
        </w:rPr>
        <w:t>воспитывать умение видеть красоту родного  города, радоваться ей;</w:t>
      </w:r>
    </w:p>
    <w:p w:rsidR="000009F9" w:rsidRPr="005D7BFC" w:rsidRDefault="000009F9" w:rsidP="00A9350E">
      <w:pPr>
        <w:numPr>
          <w:ilvl w:val="0"/>
          <w:numId w:val="19"/>
        </w:numPr>
        <w:shd w:val="clear" w:color="auto" w:fill="FFFFFF"/>
        <w:spacing w:after="0" w:line="240" w:lineRule="auto"/>
        <w:jc w:val="both"/>
        <w:rPr>
          <w:rFonts w:ascii="Times New Roman" w:hAnsi="Times New Roman"/>
          <w:sz w:val="24"/>
          <w:szCs w:val="24"/>
        </w:rPr>
      </w:pPr>
      <w:r w:rsidRPr="005D7BFC">
        <w:rPr>
          <w:rFonts w:ascii="Times New Roman" w:hAnsi="Times New Roman"/>
          <w:sz w:val="24"/>
          <w:szCs w:val="24"/>
        </w:rPr>
        <w:t>способствовать повышению познавательной и речевой активностидетей.</w:t>
      </w:r>
    </w:p>
    <w:p w:rsidR="000009F9" w:rsidRPr="005D7BFC" w:rsidRDefault="000009F9" w:rsidP="00A9350E">
      <w:pPr>
        <w:numPr>
          <w:ilvl w:val="0"/>
          <w:numId w:val="19"/>
        </w:numPr>
        <w:shd w:val="clear" w:color="auto" w:fill="FFFFFF"/>
        <w:spacing w:after="0" w:line="240" w:lineRule="auto"/>
        <w:jc w:val="both"/>
        <w:rPr>
          <w:rFonts w:ascii="Times New Roman" w:hAnsi="Times New Roman"/>
          <w:sz w:val="24"/>
          <w:szCs w:val="24"/>
        </w:rPr>
      </w:pPr>
      <w:r w:rsidRPr="005D7BFC">
        <w:rPr>
          <w:rFonts w:ascii="Times New Roman" w:hAnsi="Times New Roman"/>
          <w:sz w:val="24"/>
          <w:szCs w:val="24"/>
        </w:rPr>
        <w:t>формировать патриотические чувства.</w:t>
      </w:r>
    </w:p>
    <w:p w:rsidR="000009F9" w:rsidRPr="005D7BFC" w:rsidRDefault="005D7BFC" w:rsidP="000009F9">
      <w:pPr>
        <w:spacing w:after="0" w:line="240" w:lineRule="auto"/>
        <w:jc w:val="both"/>
        <w:rPr>
          <w:rFonts w:ascii="Times New Roman" w:hAnsi="Times New Roman"/>
          <w:sz w:val="24"/>
          <w:szCs w:val="24"/>
          <w:u w:val="single"/>
        </w:rPr>
      </w:pPr>
      <w:r w:rsidRPr="005D7BFC">
        <w:rPr>
          <w:rFonts w:ascii="Times New Roman" w:hAnsi="Times New Roman"/>
          <w:sz w:val="24"/>
          <w:szCs w:val="24"/>
          <w:u w:val="single"/>
        </w:rPr>
        <w:t>Старший дошкольный возраст</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расширять знания детей о родном городе, его улицах, достопримечательностях;</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знакомить с памятниками архитектуры и памятниками природы;</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знакомить с историей города Сарова, его культурно-историческими ценностями, воспитывать уважение к прошлому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lastRenderedPageBreak/>
        <w:t>воспитывать гражданско-патриотические чувства через изучение геральдики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знакомить детей с людьми, прославившими город Саров, воспитывать чувство гордости за горожан;</w:t>
      </w:r>
    </w:p>
    <w:p w:rsidR="000009F9" w:rsidRPr="005D7BFC" w:rsidRDefault="000009F9" w:rsidP="00A9350E">
      <w:pPr>
        <w:numPr>
          <w:ilvl w:val="0"/>
          <w:numId w:val="54"/>
        </w:numPr>
        <w:shd w:val="clear" w:color="auto" w:fill="FFFFFF"/>
        <w:spacing w:after="0" w:line="240" w:lineRule="auto"/>
        <w:contextualSpacing/>
        <w:jc w:val="both"/>
        <w:rPr>
          <w:rFonts w:ascii="Times New Roman" w:hAnsi="Times New Roman"/>
          <w:sz w:val="24"/>
          <w:szCs w:val="24"/>
        </w:rPr>
      </w:pPr>
      <w:r w:rsidRPr="005D7BFC">
        <w:rPr>
          <w:rFonts w:ascii="Times New Roman" w:hAnsi="Times New Roman"/>
          <w:sz w:val="24"/>
          <w:szCs w:val="24"/>
        </w:rPr>
        <w:t>способствовать повышению познавательной и речевой активностидетей;</w:t>
      </w:r>
    </w:p>
    <w:p w:rsidR="000009F9" w:rsidRPr="005D7BFC" w:rsidRDefault="000009F9" w:rsidP="00A9350E">
      <w:pPr>
        <w:numPr>
          <w:ilvl w:val="0"/>
          <w:numId w:val="54"/>
        </w:numPr>
        <w:shd w:val="clear" w:color="auto" w:fill="FFFFFF"/>
        <w:spacing w:after="0" w:line="240" w:lineRule="auto"/>
        <w:jc w:val="both"/>
        <w:rPr>
          <w:rFonts w:ascii="Times New Roman" w:hAnsi="Times New Roman"/>
          <w:sz w:val="24"/>
          <w:szCs w:val="24"/>
        </w:rPr>
      </w:pPr>
      <w:r w:rsidRPr="005D7BFC">
        <w:rPr>
          <w:rFonts w:ascii="Times New Roman" w:hAnsi="Times New Roman"/>
          <w:sz w:val="24"/>
          <w:szCs w:val="24"/>
        </w:rPr>
        <w:t>формировать патриотические чувства.</w:t>
      </w:r>
    </w:p>
    <w:p w:rsidR="000009F9" w:rsidRPr="003F1BB3" w:rsidRDefault="000009F9" w:rsidP="000009F9">
      <w:pPr>
        <w:spacing w:after="0" w:line="240" w:lineRule="auto"/>
        <w:contextualSpacing/>
        <w:jc w:val="both"/>
        <w:rPr>
          <w:rFonts w:ascii="Times New Roman" w:hAnsi="Times New Roman"/>
          <w:b/>
          <w:color w:val="FF0000"/>
          <w:sz w:val="24"/>
          <w:szCs w:val="24"/>
        </w:rPr>
      </w:pPr>
    </w:p>
    <w:p w:rsidR="000009F9" w:rsidRPr="005D7BFC" w:rsidRDefault="00C27B2C" w:rsidP="000009F9">
      <w:pPr>
        <w:spacing w:after="0" w:line="240" w:lineRule="auto"/>
        <w:contextualSpacing/>
        <w:jc w:val="both"/>
        <w:rPr>
          <w:rFonts w:ascii="Times New Roman" w:hAnsi="Times New Roman"/>
          <w:sz w:val="24"/>
          <w:szCs w:val="24"/>
        </w:rPr>
      </w:pPr>
      <w:r>
        <w:rPr>
          <w:rFonts w:ascii="Times New Roman" w:hAnsi="Times New Roman"/>
          <w:b/>
          <w:sz w:val="24"/>
          <w:szCs w:val="24"/>
        </w:rPr>
        <w:t>1.6</w:t>
      </w:r>
      <w:r w:rsidR="000009F9" w:rsidRPr="005D7BFC">
        <w:rPr>
          <w:rFonts w:ascii="Times New Roman" w:hAnsi="Times New Roman"/>
          <w:b/>
          <w:sz w:val="24"/>
          <w:szCs w:val="24"/>
        </w:rPr>
        <w:t>.3. Принципы и подходы к формированию Программы</w:t>
      </w:r>
    </w:p>
    <w:p w:rsidR="000009F9" w:rsidRPr="005D7BFC" w:rsidRDefault="000009F9" w:rsidP="000009F9">
      <w:pPr>
        <w:spacing w:after="0" w:line="240" w:lineRule="auto"/>
        <w:ind w:firstLine="708"/>
        <w:contextualSpacing/>
        <w:jc w:val="both"/>
        <w:rPr>
          <w:rFonts w:ascii="Times New Roman" w:hAnsi="Times New Roman"/>
          <w:b/>
          <w:sz w:val="24"/>
          <w:szCs w:val="24"/>
        </w:rPr>
      </w:pPr>
      <w:r w:rsidRPr="005D7BFC">
        <w:rPr>
          <w:rFonts w:ascii="Times New Roman" w:hAnsi="Times New Roman"/>
          <w:sz w:val="24"/>
          <w:szCs w:val="24"/>
        </w:rPr>
        <w:t xml:space="preserve">Работа  по ознакомлению с родным городом  строится с учётом следующих </w:t>
      </w:r>
      <w:r w:rsidRPr="005D7BFC">
        <w:rPr>
          <w:rFonts w:ascii="Times New Roman" w:hAnsi="Times New Roman"/>
          <w:b/>
          <w:sz w:val="24"/>
          <w:szCs w:val="24"/>
        </w:rPr>
        <w:t>принципов:</w:t>
      </w:r>
    </w:p>
    <w:p w:rsidR="000009F9" w:rsidRPr="005D7BFC" w:rsidRDefault="000009F9" w:rsidP="00A9350E">
      <w:pPr>
        <w:numPr>
          <w:ilvl w:val="0"/>
          <w:numId w:val="9"/>
        </w:numPr>
        <w:spacing w:after="0" w:line="240" w:lineRule="auto"/>
        <w:ind w:left="426" w:firstLine="0"/>
        <w:contextualSpacing/>
        <w:jc w:val="both"/>
        <w:rPr>
          <w:rFonts w:ascii="Times New Roman" w:hAnsi="Times New Roman"/>
          <w:sz w:val="24"/>
          <w:szCs w:val="24"/>
        </w:rPr>
      </w:pPr>
      <w:r w:rsidRPr="005D7BFC">
        <w:rPr>
          <w:rFonts w:ascii="Times New Roman" w:hAnsi="Times New Roman"/>
          <w:sz w:val="24"/>
          <w:szCs w:val="24"/>
        </w:rPr>
        <w:t>Принцип личностно-ориентированного общения – дети выступают как активные исследователи окружающего мира вместе с педагогом. Партнёрство, соучастие и взаимодействие являются приоритетными формами общения с детьми.</w:t>
      </w:r>
    </w:p>
    <w:p w:rsidR="000009F9" w:rsidRPr="005D7BFC" w:rsidRDefault="000009F9" w:rsidP="00A9350E">
      <w:pPr>
        <w:numPr>
          <w:ilvl w:val="0"/>
          <w:numId w:val="9"/>
        </w:numPr>
        <w:spacing w:after="0" w:line="240" w:lineRule="auto"/>
        <w:ind w:left="426" w:firstLine="0"/>
        <w:contextualSpacing/>
        <w:jc w:val="both"/>
        <w:rPr>
          <w:rFonts w:ascii="Times New Roman" w:hAnsi="Times New Roman"/>
          <w:sz w:val="24"/>
          <w:szCs w:val="24"/>
        </w:rPr>
      </w:pPr>
      <w:r w:rsidRPr="005D7BFC">
        <w:rPr>
          <w:rFonts w:ascii="Times New Roman" w:hAnsi="Times New Roman"/>
          <w:sz w:val="24"/>
          <w:szCs w:val="24"/>
        </w:rPr>
        <w:t>Принцип тематического планирования предполагает подачу изучаемого материала по тематическим блокам.</w:t>
      </w:r>
    </w:p>
    <w:p w:rsidR="000009F9" w:rsidRPr="005D7BFC" w:rsidRDefault="000009F9" w:rsidP="00A9350E">
      <w:pPr>
        <w:numPr>
          <w:ilvl w:val="0"/>
          <w:numId w:val="9"/>
        </w:numPr>
        <w:spacing w:after="0" w:line="240" w:lineRule="auto"/>
        <w:ind w:left="426" w:firstLine="0"/>
        <w:contextualSpacing/>
        <w:jc w:val="both"/>
        <w:rPr>
          <w:rFonts w:ascii="Times New Roman" w:hAnsi="Times New Roman"/>
          <w:sz w:val="24"/>
          <w:szCs w:val="24"/>
        </w:rPr>
      </w:pPr>
      <w:r w:rsidRPr="005D7BFC">
        <w:rPr>
          <w:rFonts w:ascii="Times New Roman" w:hAnsi="Times New Roman"/>
          <w:sz w:val="24"/>
          <w:szCs w:val="24"/>
        </w:rPr>
        <w:t>Принцип наглядности предусматривает широкое использование наглядности: иллюстрации, фотографии, карты, модели, макеты, натуральные объекты.</w:t>
      </w:r>
    </w:p>
    <w:p w:rsidR="000009F9" w:rsidRPr="005D7BFC" w:rsidRDefault="000009F9" w:rsidP="00A9350E">
      <w:pPr>
        <w:numPr>
          <w:ilvl w:val="0"/>
          <w:numId w:val="9"/>
        </w:numPr>
        <w:spacing w:after="0" w:line="240" w:lineRule="auto"/>
        <w:ind w:left="426" w:firstLine="0"/>
        <w:contextualSpacing/>
        <w:jc w:val="both"/>
        <w:rPr>
          <w:rFonts w:ascii="Times New Roman" w:hAnsi="Times New Roman"/>
          <w:sz w:val="24"/>
          <w:szCs w:val="24"/>
        </w:rPr>
      </w:pPr>
      <w:r w:rsidRPr="005D7BFC">
        <w:rPr>
          <w:rFonts w:ascii="Times New Roman" w:hAnsi="Times New Roman"/>
          <w:sz w:val="24"/>
          <w:szCs w:val="24"/>
        </w:rPr>
        <w:t>Принцип последовательности предполагает планирование изучаемого материала  в определённой последовательности.</w:t>
      </w:r>
    </w:p>
    <w:p w:rsidR="000009F9" w:rsidRPr="005D7BFC" w:rsidRDefault="000009F9" w:rsidP="00A9350E">
      <w:pPr>
        <w:numPr>
          <w:ilvl w:val="0"/>
          <w:numId w:val="9"/>
        </w:numPr>
        <w:spacing w:after="0" w:line="240" w:lineRule="auto"/>
        <w:ind w:left="426" w:firstLine="0"/>
        <w:contextualSpacing/>
        <w:jc w:val="both"/>
        <w:rPr>
          <w:rFonts w:ascii="Times New Roman" w:hAnsi="Times New Roman"/>
          <w:sz w:val="24"/>
          <w:szCs w:val="24"/>
        </w:rPr>
      </w:pPr>
      <w:r w:rsidRPr="005D7BFC">
        <w:rPr>
          <w:rFonts w:ascii="Times New Roman" w:hAnsi="Times New Roman"/>
          <w:sz w:val="24"/>
          <w:szCs w:val="24"/>
        </w:rPr>
        <w:t>Принцип занимательности – изучаемый материал преподноситься детям в интересной, увлекательной форме.</w:t>
      </w:r>
    </w:p>
    <w:p w:rsidR="000009F9" w:rsidRPr="003F1BB3" w:rsidRDefault="000009F9" w:rsidP="000009F9">
      <w:pPr>
        <w:contextualSpacing/>
        <w:rPr>
          <w:rFonts w:ascii="Times New Roman" w:hAnsi="Times New Roman"/>
          <w:b/>
          <w:bCs/>
          <w:color w:val="FF0000"/>
          <w:sz w:val="24"/>
          <w:szCs w:val="24"/>
        </w:rPr>
      </w:pPr>
    </w:p>
    <w:p w:rsidR="000009F9" w:rsidRPr="005D7BFC" w:rsidRDefault="00C27B2C" w:rsidP="005D7BFC">
      <w:pPr>
        <w:contextualSpacing/>
        <w:rPr>
          <w:rFonts w:ascii="Times New Roman" w:hAnsi="Times New Roman"/>
          <w:b/>
          <w:sz w:val="24"/>
          <w:szCs w:val="24"/>
        </w:rPr>
      </w:pPr>
      <w:r>
        <w:rPr>
          <w:rFonts w:ascii="Times New Roman" w:hAnsi="Times New Roman"/>
          <w:b/>
          <w:bCs/>
          <w:sz w:val="24"/>
          <w:szCs w:val="24"/>
        </w:rPr>
        <w:t>1.6</w:t>
      </w:r>
      <w:r w:rsidR="000009F9" w:rsidRPr="005D7BFC">
        <w:rPr>
          <w:rFonts w:ascii="Times New Roman" w:hAnsi="Times New Roman"/>
          <w:b/>
          <w:bCs/>
          <w:sz w:val="24"/>
          <w:szCs w:val="24"/>
        </w:rPr>
        <w:t>.4.  Возрастные особенности познавательного  развития детей дошкольного возраста</w:t>
      </w:r>
    </w:p>
    <w:p w:rsidR="000009F9" w:rsidRPr="005D7BFC" w:rsidRDefault="000009F9" w:rsidP="000009F9">
      <w:pPr>
        <w:widowControl w:val="0"/>
        <w:spacing w:after="0" w:line="240" w:lineRule="auto"/>
        <w:ind w:firstLine="708"/>
        <w:jc w:val="both"/>
        <w:rPr>
          <w:rFonts w:ascii="Times New Roman" w:hAnsi="Times New Roman"/>
          <w:sz w:val="24"/>
          <w:szCs w:val="24"/>
        </w:rPr>
      </w:pPr>
      <w:r w:rsidRPr="005D7BFC">
        <w:rPr>
          <w:rFonts w:ascii="Times New Roman" w:hAnsi="Times New Roman"/>
          <w:sz w:val="24"/>
          <w:szCs w:val="24"/>
        </w:rPr>
        <w:t>Федеральный государственный стандарт ДО определяет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w:t>
      </w:r>
    </w:p>
    <w:p w:rsidR="000009F9" w:rsidRPr="005D7BFC" w:rsidRDefault="000009F9" w:rsidP="000009F9">
      <w:pPr>
        <w:widowControl w:val="0"/>
        <w:spacing w:after="0" w:line="240" w:lineRule="auto"/>
        <w:ind w:firstLine="708"/>
        <w:jc w:val="both"/>
        <w:rPr>
          <w:rFonts w:ascii="Times New Roman" w:hAnsi="Times New Roman"/>
          <w:sz w:val="24"/>
          <w:szCs w:val="24"/>
        </w:rPr>
      </w:pPr>
      <w:r w:rsidRPr="005D7BFC">
        <w:rPr>
          <w:rFonts w:ascii="Times New Roman" w:hAnsi="Times New Roman"/>
          <w:sz w:val="24"/>
          <w:szCs w:val="24"/>
        </w:rPr>
        <w:t xml:space="preserve">Познавательное развитие дошкольников основано на познавательной деятельности,  в результате которой формируется личностный опыт ребёнка, его ценностное отношение к миру, формируются потребности в знании и познании. Через познавательные процессы ребёнок получает и осмысливает информацию. Ощущение, восприятие, мышление, воображение, речь являются неразрывными частями единого процесса отражения действительности. </w:t>
      </w:r>
    </w:p>
    <w:p w:rsidR="000009F9" w:rsidRPr="005D7BFC" w:rsidRDefault="000009F9" w:rsidP="000009F9">
      <w:pPr>
        <w:widowControl w:val="0"/>
        <w:spacing w:after="0" w:line="240" w:lineRule="auto"/>
        <w:ind w:firstLine="709"/>
        <w:jc w:val="both"/>
        <w:rPr>
          <w:rFonts w:ascii="Times New Roman" w:hAnsi="Times New Roman"/>
          <w:sz w:val="24"/>
          <w:szCs w:val="24"/>
        </w:rPr>
      </w:pPr>
      <w:r w:rsidRPr="005D7BFC">
        <w:rPr>
          <w:rFonts w:ascii="Times New Roman" w:hAnsi="Times New Roman"/>
          <w:sz w:val="24"/>
          <w:szCs w:val="24"/>
        </w:rPr>
        <w:t>Детский дошкольный возраст – самое благоприятное время для формирования образа мира. Взрослые познают мир умом, а маленькие дети через эмоциональное отношение к объекту.  Прежде всего,  необходимо предоставлять детям информацию о непосредственно близких детям объектах, рассказывать о природе и её представителях, живущих в непосредственной близости от них, вызывать у детей положительные эмоции.</w:t>
      </w:r>
    </w:p>
    <w:p w:rsidR="000009F9" w:rsidRPr="005D7BFC" w:rsidRDefault="000009F9" w:rsidP="000009F9">
      <w:pPr>
        <w:spacing w:after="0" w:line="240" w:lineRule="auto"/>
        <w:ind w:firstLine="708"/>
        <w:jc w:val="both"/>
        <w:rPr>
          <w:rFonts w:ascii="Times New Roman" w:hAnsi="Times New Roman"/>
          <w:sz w:val="24"/>
          <w:szCs w:val="24"/>
        </w:rPr>
      </w:pPr>
      <w:r w:rsidRPr="005D7BFC">
        <w:rPr>
          <w:rFonts w:ascii="Times New Roman" w:hAnsi="Times New Roman"/>
          <w:sz w:val="24"/>
          <w:szCs w:val="24"/>
        </w:rPr>
        <w:t>К 4-5 годам средством познания становится речь. Развивается умение принимать и правильно понимать информацию, переданную посредством слова.</w:t>
      </w:r>
    </w:p>
    <w:p w:rsidR="000009F9" w:rsidRPr="005D7BFC" w:rsidRDefault="000009F9" w:rsidP="000009F9">
      <w:pPr>
        <w:shd w:val="clear" w:color="auto" w:fill="FFFFFF"/>
        <w:spacing w:after="0" w:line="240" w:lineRule="auto"/>
        <w:ind w:firstLine="708"/>
        <w:jc w:val="both"/>
        <w:rPr>
          <w:rFonts w:ascii="Times New Roman" w:hAnsi="Times New Roman"/>
          <w:sz w:val="24"/>
          <w:szCs w:val="24"/>
        </w:rPr>
      </w:pPr>
      <w:r w:rsidRPr="005D7BFC">
        <w:rPr>
          <w:rFonts w:ascii="Times New Roman" w:hAnsi="Times New Roman"/>
          <w:sz w:val="24"/>
          <w:szCs w:val="24"/>
        </w:rPr>
        <w:t>В 5-6 лет дети уже могут систематизировать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времени. Познавая различные объекты, события, явления дети учатся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них появляется потребность утвердиться в своем отношении к окружающему миру.</w:t>
      </w:r>
    </w:p>
    <w:p w:rsidR="000009F9" w:rsidRPr="005D7BFC" w:rsidRDefault="000009F9" w:rsidP="000009F9">
      <w:pPr>
        <w:shd w:val="clear" w:color="auto" w:fill="FFFFFF"/>
        <w:spacing w:after="0" w:line="240" w:lineRule="auto"/>
        <w:ind w:firstLine="708"/>
        <w:jc w:val="both"/>
        <w:rPr>
          <w:rFonts w:ascii="Times New Roman" w:hAnsi="Times New Roman"/>
          <w:sz w:val="24"/>
          <w:szCs w:val="24"/>
        </w:rPr>
      </w:pPr>
      <w:r w:rsidRPr="005D7BFC">
        <w:rPr>
          <w:rFonts w:ascii="Times New Roman" w:hAnsi="Times New Roman"/>
          <w:sz w:val="24"/>
          <w:szCs w:val="24"/>
        </w:rPr>
        <w:t xml:space="preserve">К 6-7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w:t>
      </w:r>
      <w:r w:rsidRPr="005D7BFC">
        <w:rPr>
          <w:rFonts w:ascii="Times New Roman" w:hAnsi="Times New Roman"/>
          <w:sz w:val="24"/>
          <w:szCs w:val="24"/>
        </w:rPr>
        <w:lastRenderedPageBreak/>
        <w:t>нашем мире является одним из основных моментов построения ребёнком элементарной целостной картины.</w:t>
      </w:r>
    </w:p>
    <w:p w:rsidR="000009F9" w:rsidRPr="005D7BFC" w:rsidRDefault="005D7BFC" w:rsidP="000009F9">
      <w:pPr>
        <w:shd w:val="clear" w:color="auto" w:fill="FFFFFF"/>
        <w:spacing w:after="0" w:line="240" w:lineRule="auto"/>
        <w:ind w:firstLine="709"/>
        <w:jc w:val="both"/>
        <w:rPr>
          <w:rFonts w:ascii="Times New Roman" w:hAnsi="Times New Roman"/>
          <w:sz w:val="24"/>
          <w:szCs w:val="24"/>
        </w:rPr>
      </w:pPr>
      <w:r w:rsidRPr="005D7BFC">
        <w:rPr>
          <w:rFonts w:ascii="Times New Roman" w:hAnsi="Times New Roman"/>
          <w:sz w:val="24"/>
          <w:szCs w:val="24"/>
        </w:rPr>
        <w:t>У</w:t>
      </w:r>
      <w:r w:rsidR="000009F9" w:rsidRPr="005D7BFC">
        <w:rPr>
          <w:rFonts w:ascii="Times New Roman" w:hAnsi="Times New Roman"/>
          <w:sz w:val="24"/>
          <w:szCs w:val="24"/>
        </w:rPr>
        <w:t xml:space="preserve">  детей  с ТНР</w:t>
      </w:r>
      <w:r w:rsidRPr="005D7BFC">
        <w:rPr>
          <w:rFonts w:ascii="Times New Roman" w:hAnsi="Times New Roman"/>
          <w:sz w:val="24"/>
          <w:szCs w:val="24"/>
        </w:rPr>
        <w:t xml:space="preserve"> (заикание)</w:t>
      </w:r>
      <w:r w:rsidR="000009F9" w:rsidRPr="005D7BFC">
        <w:rPr>
          <w:rFonts w:ascii="Times New Roman" w:hAnsi="Times New Roman"/>
          <w:sz w:val="24"/>
          <w:szCs w:val="24"/>
        </w:rPr>
        <w:t xml:space="preserve"> отмечается слабость волевых установок, импульсивность, двигательная расторможенность, эмоциональная неустойчивость</w:t>
      </w:r>
      <w:r w:rsidRPr="005D7BFC">
        <w:rPr>
          <w:rFonts w:ascii="Times New Roman" w:hAnsi="Times New Roman"/>
          <w:sz w:val="24"/>
          <w:szCs w:val="24"/>
        </w:rPr>
        <w:t xml:space="preserve">. </w:t>
      </w:r>
    </w:p>
    <w:p w:rsidR="000009F9" w:rsidRPr="005D7BFC" w:rsidRDefault="000009F9" w:rsidP="000009F9">
      <w:pPr>
        <w:shd w:val="clear" w:color="auto" w:fill="FFFFFF"/>
        <w:spacing w:after="0" w:line="240" w:lineRule="auto"/>
        <w:ind w:firstLine="708"/>
        <w:jc w:val="both"/>
        <w:rPr>
          <w:rFonts w:ascii="Times New Roman" w:hAnsi="Times New Roman"/>
          <w:sz w:val="24"/>
          <w:szCs w:val="24"/>
        </w:rPr>
      </w:pPr>
      <w:r w:rsidRPr="005D7BFC">
        <w:rPr>
          <w:rFonts w:ascii="Times New Roman" w:hAnsi="Times New Roman"/>
          <w:sz w:val="24"/>
          <w:szCs w:val="24"/>
        </w:rPr>
        <w:t xml:space="preserve">Поэтому педагоги </w:t>
      </w:r>
      <w:r w:rsidR="002846B9">
        <w:rPr>
          <w:rFonts w:ascii="Times New Roman" w:hAnsi="Times New Roman"/>
          <w:sz w:val="24"/>
          <w:szCs w:val="24"/>
        </w:rPr>
        <w:t>МБ</w:t>
      </w:r>
      <w:r w:rsidRPr="005D7BFC">
        <w:rPr>
          <w:rFonts w:ascii="Times New Roman" w:hAnsi="Times New Roman"/>
          <w:sz w:val="24"/>
          <w:szCs w:val="24"/>
        </w:rPr>
        <w:t>ДОУ, знаком</w:t>
      </w:r>
      <w:r w:rsidR="00C27B2C">
        <w:rPr>
          <w:rFonts w:ascii="Times New Roman" w:hAnsi="Times New Roman"/>
          <w:sz w:val="24"/>
          <w:szCs w:val="24"/>
        </w:rPr>
        <w:t>я дошкольников с родным городом,</w:t>
      </w:r>
      <w:r w:rsidRPr="005D7BFC">
        <w:rPr>
          <w:rFonts w:ascii="Times New Roman" w:hAnsi="Times New Roman"/>
          <w:sz w:val="24"/>
          <w:szCs w:val="24"/>
        </w:rPr>
        <w:t xml:space="preserve"> учитывают возрастные   особенности детей и  их образовательные возможности и потребности.</w:t>
      </w:r>
    </w:p>
    <w:p w:rsidR="000009F9" w:rsidRPr="003F1BB3" w:rsidRDefault="000009F9" w:rsidP="000009F9">
      <w:pPr>
        <w:pStyle w:val="Default"/>
        <w:rPr>
          <w:b/>
          <w:bCs/>
          <w:color w:val="FF0000"/>
        </w:rPr>
      </w:pPr>
    </w:p>
    <w:p w:rsidR="000009F9" w:rsidRPr="005D7BFC" w:rsidRDefault="000009F9" w:rsidP="005D7BFC">
      <w:pPr>
        <w:pStyle w:val="Default"/>
        <w:rPr>
          <w:b/>
          <w:bCs/>
          <w:color w:val="auto"/>
        </w:rPr>
      </w:pPr>
      <w:r w:rsidRPr="005D7BFC">
        <w:rPr>
          <w:b/>
          <w:bCs/>
          <w:color w:val="auto"/>
        </w:rPr>
        <w:t>I</w:t>
      </w:r>
      <w:r w:rsidR="00DC27D2">
        <w:rPr>
          <w:b/>
          <w:bCs/>
          <w:color w:val="auto"/>
        </w:rPr>
        <w:t>.6</w:t>
      </w:r>
      <w:r w:rsidRPr="005D7BFC">
        <w:rPr>
          <w:b/>
          <w:bCs/>
          <w:color w:val="auto"/>
        </w:rPr>
        <w:t xml:space="preserve">.5.  Планируемые </w:t>
      </w:r>
      <w:r w:rsidR="005D7BFC" w:rsidRPr="005D7BFC">
        <w:rPr>
          <w:b/>
          <w:bCs/>
          <w:color w:val="auto"/>
        </w:rPr>
        <w:t>результаты реализации Программы</w:t>
      </w:r>
    </w:p>
    <w:p w:rsidR="000009F9" w:rsidRPr="005D7BFC" w:rsidRDefault="000009F9" w:rsidP="000009F9">
      <w:pPr>
        <w:spacing w:after="0" w:line="240" w:lineRule="auto"/>
        <w:jc w:val="both"/>
        <w:rPr>
          <w:rFonts w:ascii="Times New Roman" w:hAnsi="Times New Roman"/>
          <w:sz w:val="24"/>
          <w:szCs w:val="24"/>
          <w:u w:val="single"/>
        </w:rPr>
      </w:pPr>
      <w:r w:rsidRPr="005D7BFC">
        <w:rPr>
          <w:rFonts w:ascii="Times New Roman" w:hAnsi="Times New Roman"/>
          <w:sz w:val="24"/>
          <w:szCs w:val="24"/>
          <w:u w:val="single"/>
        </w:rPr>
        <w:t>Средняя группа</w:t>
      </w:r>
    </w:p>
    <w:p w:rsidR="000009F9" w:rsidRPr="005D7BFC" w:rsidRDefault="000009F9" w:rsidP="00A9350E">
      <w:pPr>
        <w:numPr>
          <w:ilvl w:val="0"/>
          <w:numId w:val="19"/>
        </w:numPr>
        <w:shd w:val="clear" w:color="auto" w:fill="FFFFFF"/>
        <w:spacing w:after="0" w:line="240" w:lineRule="auto"/>
        <w:rPr>
          <w:rFonts w:ascii="Times New Roman" w:hAnsi="Times New Roman"/>
          <w:sz w:val="24"/>
          <w:szCs w:val="24"/>
        </w:rPr>
      </w:pPr>
      <w:r w:rsidRPr="005D7BFC">
        <w:rPr>
          <w:rFonts w:ascii="Times New Roman" w:hAnsi="Times New Roman"/>
          <w:sz w:val="24"/>
          <w:szCs w:val="24"/>
        </w:rPr>
        <w:t>Дети будут знать название родного города.</w:t>
      </w:r>
    </w:p>
    <w:p w:rsidR="000009F9" w:rsidRPr="005D7BFC" w:rsidRDefault="000009F9" w:rsidP="00A9350E">
      <w:pPr>
        <w:numPr>
          <w:ilvl w:val="0"/>
          <w:numId w:val="19"/>
        </w:numPr>
        <w:shd w:val="clear" w:color="auto" w:fill="FFFFFF"/>
        <w:spacing w:after="0" w:line="240" w:lineRule="auto"/>
        <w:rPr>
          <w:rFonts w:ascii="Times New Roman" w:hAnsi="Times New Roman"/>
          <w:sz w:val="24"/>
          <w:szCs w:val="24"/>
        </w:rPr>
      </w:pPr>
      <w:r w:rsidRPr="005D7BFC">
        <w:rPr>
          <w:rFonts w:ascii="Times New Roman" w:hAnsi="Times New Roman"/>
          <w:sz w:val="24"/>
          <w:szCs w:val="24"/>
        </w:rPr>
        <w:t xml:space="preserve">Дети будут знакомы  с главными достопримечательностями города: ледовый дворец, драматический театр, поющий фонтан, висячий мост. </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 xml:space="preserve">Дети будут способны при помощи взрослого припоминать адрес. </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Дети будут способны припоминать название  своей улицы и ещё 1-2 улицы.</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Дети будут иметь представления о жилых и общественных зданиях (музей, библиотека), узнавать некоторые из них на фотографиях.</w:t>
      </w:r>
    </w:p>
    <w:p w:rsidR="000009F9" w:rsidRPr="005D7BFC" w:rsidRDefault="000009F9" w:rsidP="00A9350E">
      <w:pPr>
        <w:numPr>
          <w:ilvl w:val="0"/>
          <w:numId w:val="19"/>
        </w:numPr>
        <w:shd w:val="clear" w:color="auto" w:fill="FFFFFF"/>
        <w:spacing w:after="0" w:line="240" w:lineRule="auto"/>
        <w:contextualSpacing/>
        <w:rPr>
          <w:rFonts w:ascii="Times New Roman" w:hAnsi="Times New Roman"/>
          <w:sz w:val="24"/>
          <w:szCs w:val="24"/>
        </w:rPr>
      </w:pPr>
      <w:r w:rsidRPr="005D7BFC">
        <w:rPr>
          <w:rFonts w:ascii="Times New Roman" w:hAnsi="Times New Roman"/>
          <w:sz w:val="24"/>
          <w:szCs w:val="24"/>
        </w:rPr>
        <w:t>Будут способны составлять  короткий рассказ  о красивых и любимых местах родного города.</w:t>
      </w:r>
    </w:p>
    <w:p w:rsidR="000009F9" w:rsidRPr="005D7BFC" w:rsidRDefault="000009F9" w:rsidP="00A9350E">
      <w:pPr>
        <w:numPr>
          <w:ilvl w:val="0"/>
          <w:numId w:val="19"/>
        </w:numPr>
        <w:shd w:val="clear" w:color="auto" w:fill="FFFFFF"/>
        <w:spacing w:after="0" w:line="240" w:lineRule="auto"/>
        <w:jc w:val="both"/>
        <w:rPr>
          <w:rFonts w:ascii="Times New Roman" w:hAnsi="Times New Roman"/>
          <w:sz w:val="24"/>
          <w:szCs w:val="24"/>
        </w:rPr>
      </w:pPr>
      <w:r w:rsidRPr="005D7BFC">
        <w:rPr>
          <w:rFonts w:ascii="Times New Roman" w:hAnsi="Times New Roman"/>
          <w:sz w:val="24"/>
          <w:szCs w:val="24"/>
        </w:rPr>
        <w:t>Разовьётся интерес  к родному городу, будут способны   отражать впечатления о городе в беседах со взрослыми.</w:t>
      </w:r>
    </w:p>
    <w:p w:rsidR="000009F9" w:rsidRPr="005D7BFC" w:rsidRDefault="000009F9" w:rsidP="000009F9">
      <w:pPr>
        <w:spacing w:after="0" w:line="240" w:lineRule="auto"/>
        <w:jc w:val="both"/>
        <w:rPr>
          <w:rFonts w:ascii="Times New Roman" w:hAnsi="Times New Roman"/>
          <w:sz w:val="24"/>
          <w:szCs w:val="24"/>
        </w:rPr>
      </w:pPr>
    </w:p>
    <w:p w:rsidR="000009F9" w:rsidRPr="005D7BFC" w:rsidRDefault="00264631" w:rsidP="000009F9">
      <w:pPr>
        <w:spacing w:after="0" w:line="240" w:lineRule="auto"/>
        <w:jc w:val="both"/>
        <w:rPr>
          <w:rFonts w:ascii="Times New Roman" w:hAnsi="Times New Roman"/>
          <w:sz w:val="24"/>
          <w:szCs w:val="24"/>
          <w:u w:val="single"/>
        </w:rPr>
      </w:pPr>
      <w:r>
        <w:rPr>
          <w:rFonts w:ascii="Times New Roman" w:hAnsi="Times New Roman"/>
          <w:sz w:val="24"/>
          <w:szCs w:val="24"/>
          <w:u w:val="single"/>
        </w:rPr>
        <w:t>Старший дошкольный возраст</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Дети будут прочно знать  название родного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 xml:space="preserve"> Дети будут знать  4-5 названий улиц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Дети будут прочно знать  свой домашний адрес, адрес детского сада.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Будут способны  узнавать в фотографиях, рисунках герб города, иметь элементарные представления о его элементах.</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Дети будут знакомы с историческими памятниками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Дети будут способны к классификации зданий: жилые, общественные, исторические.</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Дети будут элементарные знания об историческом прошлом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Иметь элементарные представления о людях, прославивших город Саров.</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Повысится  мотивации к изучению родного города.</w:t>
      </w:r>
    </w:p>
    <w:p w:rsidR="000009F9" w:rsidRPr="005D7BFC" w:rsidRDefault="000009F9" w:rsidP="00A9350E">
      <w:pPr>
        <w:numPr>
          <w:ilvl w:val="0"/>
          <w:numId w:val="54"/>
        </w:numPr>
        <w:spacing w:after="0" w:line="240" w:lineRule="auto"/>
        <w:contextualSpacing/>
        <w:jc w:val="both"/>
        <w:rPr>
          <w:rFonts w:ascii="Times New Roman" w:hAnsi="Times New Roman"/>
          <w:sz w:val="24"/>
          <w:szCs w:val="24"/>
        </w:rPr>
      </w:pPr>
      <w:r w:rsidRPr="005D7BFC">
        <w:rPr>
          <w:rFonts w:ascii="Times New Roman" w:hAnsi="Times New Roman"/>
          <w:sz w:val="24"/>
          <w:szCs w:val="24"/>
        </w:rPr>
        <w:t xml:space="preserve">Будут способны   отражать впечатления о родном в городе в рассказах из личного опыта. </w:t>
      </w:r>
    </w:p>
    <w:p w:rsidR="000009F9" w:rsidRPr="005D7BFC" w:rsidRDefault="000009F9" w:rsidP="000009F9">
      <w:pPr>
        <w:pStyle w:val="Default"/>
        <w:rPr>
          <w:b/>
          <w:bCs/>
          <w:color w:val="auto"/>
          <w:sz w:val="23"/>
          <w:szCs w:val="23"/>
        </w:rPr>
      </w:pPr>
    </w:p>
    <w:p w:rsidR="000009F9" w:rsidRPr="005D7BFC" w:rsidRDefault="000009F9" w:rsidP="005D7BFC">
      <w:pPr>
        <w:pStyle w:val="Default"/>
        <w:rPr>
          <w:color w:val="auto"/>
        </w:rPr>
      </w:pPr>
      <w:r w:rsidRPr="005D7BFC">
        <w:rPr>
          <w:b/>
          <w:bCs/>
          <w:color w:val="auto"/>
        </w:rPr>
        <w:t xml:space="preserve">Система оценки результатов освоения  знаний о родном городе. </w:t>
      </w:r>
    </w:p>
    <w:p w:rsidR="000009F9" w:rsidRPr="003F1BB3" w:rsidRDefault="000009F9" w:rsidP="00C90283">
      <w:pPr>
        <w:shd w:val="clear" w:color="auto" w:fill="FFFFFF"/>
        <w:spacing w:after="0" w:line="240" w:lineRule="auto"/>
        <w:ind w:firstLine="708"/>
        <w:jc w:val="both"/>
        <w:rPr>
          <w:rFonts w:ascii="Times New Roman" w:hAnsi="Times New Roman"/>
          <w:b/>
          <w:color w:val="FF0000"/>
          <w:sz w:val="24"/>
          <w:szCs w:val="24"/>
        </w:rPr>
      </w:pPr>
      <w:r w:rsidRPr="005D7BFC">
        <w:rPr>
          <w:rFonts w:ascii="Times New Roman" w:hAnsi="Times New Roman"/>
          <w:sz w:val="24"/>
          <w:szCs w:val="24"/>
        </w:rPr>
        <w:t>Педагогическая диагностика проводит</w:t>
      </w:r>
      <w:r w:rsidR="00C90283">
        <w:rPr>
          <w:rFonts w:ascii="Times New Roman" w:hAnsi="Times New Roman"/>
          <w:sz w:val="24"/>
          <w:szCs w:val="24"/>
        </w:rPr>
        <w:t>ься 1 раз в конце учебного года.</w:t>
      </w:r>
    </w:p>
    <w:p w:rsidR="000009F9" w:rsidRPr="003F1BB3" w:rsidRDefault="000009F9" w:rsidP="000009F9">
      <w:pPr>
        <w:spacing w:after="0" w:line="240" w:lineRule="auto"/>
        <w:rPr>
          <w:rFonts w:ascii="Times New Roman" w:hAnsi="Times New Roman"/>
          <w:b/>
          <w:color w:val="FF0000"/>
          <w:sz w:val="24"/>
          <w:szCs w:val="24"/>
        </w:rPr>
      </w:pPr>
    </w:p>
    <w:p w:rsidR="000009F9" w:rsidRPr="003F1BB3" w:rsidRDefault="000009F9" w:rsidP="000009F9">
      <w:pPr>
        <w:spacing w:after="0" w:line="240" w:lineRule="auto"/>
        <w:rPr>
          <w:rFonts w:ascii="Times New Roman" w:hAnsi="Times New Roman"/>
          <w:b/>
          <w:color w:val="FF0000"/>
          <w:sz w:val="24"/>
          <w:szCs w:val="24"/>
        </w:rPr>
      </w:pPr>
    </w:p>
    <w:p w:rsidR="000009F9" w:rsidRPr="00C662A1" w:rsidRDefault="000009F9" w:rsidP="000009F9">
      <w:pPr>
        <w:contextualSpacing/>
        <w:rPr>
          <w:rFonts w:ascii="Times New Roman" w:hAnsi="Times New Roman"/>
          <w:b/>
          <w:sz w:val="24"/>
          <w:szCs w:val="24"/>
        </w:rPr>
      </w:pPr>
      <w:r w:rsidRPr="00C662A1">
        <w:rPr>
          <w:rFonts w:ascii="Times New Roman" w:hAnsi="Times New Roman"/>
          <w:b/>
          <w:sz w:val="24"/>
          <w:szCs w:val="24"/>
        </w:rPr>
        <w:t>2. Содержательный  раздел</w:t>
      </w:r>
    </w:p>
    <w:p w:rsidR="000009F9" w:rsidRPr="00C662A1" w:rsidRDefault="0051338C" w:rsidP="00297250">
      <w:pPr>
        <w:spacing w:after="0" w:line="240" w:lineRule="auto"/>
        <w:ind w:firstLine="709"/>
        <w:contextualSpacing/>
        <w:jc w:val="both"/>
        <w:rPr>
          <w:rFonts w:ascii="Times New Roman" w:hAnsi="Times New Roman"/>
          <w:sz w:val="24"/>
          <w:szCs w:val="24"/>
        </w:rPr>
      </w:pPr>
      <w:r w:rsidRPr="00C662A1">
        <w:rPr>
          <w:rFonts w:ascii="Times New Roman" w:hAnsi="Times New Roman"/>
          <w:sz w:val="24"/>
          <w:szCs w:val="24"/>
        </w:rPr>
        <w:t xml:space="preserve">Основой планирования и организации воспитательно-образовательной и коррекционно-развивающей работы является комплексно-тематический подход, обеспечивающий концентрирование </w:t>
      </w:r>
      <w:r w:rsidR="00297250" w:rsidRPr="00C662A1">
        <w:rPr>
          <w:rFonts w:ascii="Times New Roman" w:hAnsi="Times New Roman"/>
          <w:sz w:val="24"/>
          <w:szCs w:val="24"/>
        </w:rPr>
        <w:t>изучени</w:t>
      </w:r>
      <w:r w:rsidR="00C662A1" w:rsidRPr="00C662A1">
        <w:rPr>
          <w:rFonts w:ascii="Times New Roman" w:hAnsi="Times New Roman"/>
          <w:sz w:val="24"/>
          <w:szCs w:val="24"/>
        </w:rPr>
        <w:t>я</w:t>
      </w:r>
      <w:r w:rsidR="00297250" w:rsidRPr="00C662A1">
        <w:rPr>
          <w:rFonts w:ascii="Times New Roman" w:hAnsi="Times New Roman"/>
          <w:sz w:val="24"/>
          <w:szCs w:val="24"/>
        </w:rPr>
        <w:t xml:space="preserve"> программного  материала, что позволяет накапливать  и актуализировать знания в разных видах детской  деятельности, обеспечивает интеграцию усилий всех педагогов в разностороннем развитии личности ребёнка. </w:t>
      </w:r>
    </w:p>
    <w:p w:rsidR="00297250" w:rsidRPr="00C662A1" w:rsidRDefault="00297250" w:rsidP="00C662A1">
      <w:pPr>
        <w:spacing w:after="0" w:line="240" w:lineRule="auto"/>
        <w:ind w:firstLine="709"/>
        <w:contextualSpacing/>
        <w:jc w:val="both"/>
        <w:rPr>
          <w:rFonts w:ascii="Times New Roman" w:hAnsi="Times New Roman"/>
          <w:sz w:val="24"/>
          <w:szCs w:val="24"/>
        </w:rPr>
      </w:pPr>
      <w:r w:rsidRPr="00C662A1">
        <w:rPr>
          <w:rFonts w:ascii="Times New Roman" w:hAnsi="Times New Roman"/>
          <w:sz w:val="24"/>
          <w:szCs w:val="24"/>
        </w:rPr>
        <w:t>Лексические темы подбираются с учетом рекомендаций коррекционных программ, возраста детей, этапа коррекционной работы, возрастных возможностей детей.</w:t>
      </w:r>
    </w:p>
    <w:p w:rsidR="0077032A" w:rsidRDefault="0077032A" w:rsidP="0026520C">
      <w:pPr>
        <w:spacing w:after="0" w:line="240" w:lineRule="auto"/>
        <w:jc w:val="center"/>
        <w:rPr>
          <w:rFonts w:ascii="Times New Roman" w:eastAsia="Times New Roman" w:hAnsi="Times New Roman" w:cs="Times New Roman"/>
          <w:b/>
          <w:sz w:val="24"/>
          <w:szCs w:val="24"/>
        </w:rPr>
      </w:pPr>
    </w:p>
    <w:p w:rsidR="0026520C" w:rsidRPr="00C662A1" w:rsidRDefault="00032BBD" w:rsidP="0026520C">
      <w:pPr>
        <w:spacing w:after="0" w:line="240" w:lineRule="auto"/>
        <w:jc w:val="center"/>
        <w:rPr>
          <w:rFonts w:ascii="Times New Roman" w:eastAsia="Times New Roman" w:hAnsi="Times New Roman" w:cs="Times New Roman"/>
          <w:b/>
          <w:sz w:val="24"/>
          <w:szCs w:val="24"/>
        </w:rPr>
      </w:pPr>
      <w:r w:rsidRPr="00C662A1">
        <w:rPr>
          <w:rFonts w:ascii="Times New Roman" w:eastAsia="Times New Roman" w:hAnsi="Times New Roman" w:cs="Times New Roman"/>
          <w:b/>
          <w:sz w:val="24"/>
          <w:szCs w:val="24"/>
        </w:rPr>
        <w:lastRenderedPageBreak/>
        <w:t>Лексические темы  для детей с ТНР (заикание)</w:t>
      </w:r>
    </w:p>
    <w:p w:rsidR="00032BBD" w:rsidRDefault="00032BBD" w:rsidP="0077032A">
      <w:pPr>
        <w:spacing w:after="0" w:line="240" w:lineRule="auto"/>
        <w:rPr>
          <w:rFonts w:ascii="Times New Roman" w:eastAsia="Times New Roman" w:hAnsi="Times New Roman" w:cs="Times New Roman"/>
          <w:b/>
          <w:sz w:val="24"/>
          <w:szCs w:val="24"/>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3402"/>
        <w:gridCol w:w="3402"/>
        <w:gridCol w:w="3402"/>
      </w:tblGrid>
      <w:tr w:rsidR="001F35EA" w:rsidRPr="001F35EA" w:rsidTr="002846B9">
        <w:tc>
          <w:tcPr>
            <w:tcW w:w="520" w:type="dxa"/>
            <w:tcBorders>
              <w:top w:val="single" w:sz="4" w:space="0" w:color="auto"/>
              <w:left w:val="single" w:sz="4" w:space="0" w:color="auto"/>
              <w:bottom w:val="single" w:sz="4" w:space="0" w:color="auto"/>
              <w:right w:val="single" w:sz="4" w:space="0" w:color="auto"/>
            </w:tcBorders>
            <w:textDirection w:val="btLr"/>
          </w:tcPr>
          <w:p w:rsidR="002846B9" w:rsidRPr="001F35EA" w:rsidRDefault="002846B9" w:rsidP="001F2362">
            <w:pPr>
              <w:spacing w:after="0" w:line="240" w:lineRule="auto"/>
              <w:ind w:left="113" w:right="113"/>
              <w:jc w:val="center"/>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2846B9" w:rsidRPr="001F35EA" w:rsidRDefault="002846B9" w:rsidP="001F2362">
            <w:pPr>
              <w:spacing w:after="0" w:line="240" w:lineRule="auto"/>
              <w:jc w:val="center"/>
              <w:rPr>
                <w:rFonts w:ascii="Times New Roman" w:eastAsia="Times New Roman" w:hAnsi="Times New Roman" w:cs="Times New Roman"/>
                <w:b/>
                <w:sz w:val="24"/>
                <w:szCs w:val="24"/>
              </w:rPr>
            </w:pPr>
            <w:r w:rsidRPr="001F35EA">
              <w:rPr>
                <w:rFonts w:ascii="Times New Roman" w:eastAsia="Times New Roman" w:hAnsi="Times New Roman" w:cs="Times New Roman"/>
                <w:b/>
                <w:sz w:val="24"/>
                <w:szCs w:val="24"/>
              </w:rPr>
              <w:t>Средняя группа</w:t>
            </w:r>
          </w:p>
        </w:tc>
        <w:tc>
          <w:tcPr>
            <w:tcW w:w="3402" w:type="dxa"/>
            <w:tcBorders>
              <w:top w:val="single" w:sz="4" w:space="0" w:color="auto"/>
              <w:left w:val="single" w:sz="4" w:space="0" w:color="auto"/>
              <w:bottom w:val="single" w:sz="4" w:space="0" w:color="auto"/>
              <w:right w:val="single" w:sz="4" w:space="0" w:color="auto"/>
            </w:tcBorders>
          </w:tcPr>
          <w:p w:rsidR="002846B9" w:rsidRPr="001F35EA" w:rsidRDefault="002846B9" w:rsidP="001F2362">
            <w:pPr>
              <w:spacing w:after="0" w:line="240" w:lineRule="auto"/>
              <w:jc w:val="center"/>
              <w:rPr>
                <w:rFonts w:ascii="Times New Roman" w:eastAsia="Times New Roman" w:hAnsi="Times New Roman" w:cs="Times New Roman"/>
                <w:b/>
                <w:sz w:val="24"/>
                <w:szCs w:val="24"/>
              </w:rPr>
            </w:pPr>
            <w:r w:rsidRPr="001F35EA">
              <w:rPr>
                <w:rFonts w:ascii="Times New Roman" w:eastAsia="Times New Roman" w:hAnsi="Times New Roman" w:cs="Times New Roman"/>
                <w:b/>
                <w:sz w:val="24"/>
                <w:szCs w:val="24"/>
              </w:rPr>
              <w:t>Старшая группа</w:t>
            </w:r>
          </w:p>
        </w:tc>
        <w:tc>
          <w:tcPr>
            <w:tcW w:w="3402" w:type="dxa"/>
            <w:tcBorders>
              <w:top w:val="single" w:sz="4" w:space="0" w:color="auto"/>
              <w:left w:val="single" w:sz="4" w:space="0" w:color="auto"/>
              <w:bottom w:val="single" w:sz="4" w:space="0" w:color="auto"/>
              <w:right w:val="single" w:sz="4" w:space="0" w:color="auto"/>
            </w:tcBorders>
          </w:tcPr>
          <w:p w:rsidR="002846B9" w:rsidRPr="001F35EA" w:rsidRDefault="002846B9" w:rsidP="001F2362">
            <w:pPr>
              <w:spacing w:after="0" w:line="240" w:lineRule="auto"/>
              <w:jc w:val="center"/>
              <w:rPr>
                <w:rFonts w:ascii="Times New Roman" w:eastAsia="Times New Roman" w:hAnsi="Times New Roman" w:cs="Times New Roman"/>
                <w:b/>
                <w:sz w:val="24"/>
                <w:szCs w:val="24"/>
              </w:rPr>
            </w:pPr>
            <w:r w:rsidRPr="001F35EA">
              <w:rPr>
                <w:rFonts w:ascii="Times New Roman" w:eastAsia="Times New Roman" w:hAnsi="Times New Roman" w:cs="Times New Roman"/>
                <w:b/>
                <w:sz w:val="24"/>
                <w:szCs w:val="24"/>
              </w:rPr>
              <w:t>Подготовительная к школе группа</w:t>
            </w:r>
          </w:p>
        </w:tc>
      </w:tr>
      <w:tr w:rsidR="001F35EA" w:rsidRPr="001F35EA" w:rsidTr="00AA7B0D">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77032A" w:rsidRPr="001F35EA" w:rsidRDefault="0077032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сентябрь</w:t>
            </w:r>
          </w:p>
        </w:tc>
        <w:tc>
          <w:tcPr>
            <w:tcW w:w="3402" w:type="dxa"/>
            <w:tcBorders>
              <w:top w:val="single" w:sz="4" w:space="0" w:color="auto"/>
              <w:left w:val="single" w:sz="4" w:space="0" w:color="auto"/>
              <w:bottom w:val="single" w:sz="4" w:space="0" w:color="auto"/>
              <w:right w:val="single" w:sz="4" w:space="0" w:color="auto"/>
            </w:tcBorders>
            <w:hideMark/>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r>
      <w:tr w:rsidR="001F35EA" w:rsidRPr="001F35EA" w:rsidTr="00AA7B0D">
        <w:tc>
          <w:tcPr>
            <w:tcW w:w="520" w:type="dxa"/>
            <w:vMerge/>
            <w:tcBorders>
              <w:top w:val="single" w:sz="4" w:space="0" w:color="auto"/>
              <w:left w:val="single" w:sz="4" w:space="0" w:color="auto"/>
              <w:bottom w:val="single" w:sz="4" w:space="0" w:color="auto"/>
              <w:right w:val="single" w:sz="4" w:space="0" w:color="auto"/>
            </w:tcBorders>
            <w:vAlign w:val="center"/>
            <w:hideMark/>
          </w:tcPr>
          <w:p w:rsidR="0077032A" w:rsidRPr="001F35EA" w:rsidRDefault="0077032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77032A" w:rsidRPr="001F35EA" w:rsidRDefault="0077032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Детский сад</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Осень. </w:t>
            </w:r>
          </w:p>
          <w:p w:rsidR="0077032A" w:rsidRPr="001F35EA" w:rsidRDefault="0077032A" w:rsidP="00AA7B0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77032A">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Осень. Осенние месяцы. Периоды осени. Деревья осенью</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77032A" w:rsidRPr="001F35EA" w:rsidRDefault="0077032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Осень. Название деревьев.</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Овощи. Огород</w:t>
            </w:r>
          </w:p>
          <w:p w:rsidR="0077032A" w:rsidRPr="001F35EA" w:rsidRDefault="0077032A" w:rsidP="00AA7B0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Овощи. Труд взрослых на полях и огородах.</w:t>
            </w:r>
          </w:p>
        </w:tc>
      </w:tr>
      <w:tr w:rsidR="001F35EA" w:rsidRPr="001F35EA" w:rsidTr="002846B9">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77032A" w:rsidRPr="001F35EA" w:rsidRDefault="0077032A" w:rsidP="001F2362">
            <w:pPr>
              <w:spacing w:after="0" w:line="240" w:lineRule="auto"/>
              <w:ind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октябрь</w:t>
            </w:r>
          </w:p>
        </w:tc>
        <w:tc>
          <w:tcPr>
            <w:tcW w:w="3402" w:type="dxa"/>
            <w:tcBorders>
              <w:top w:val="single" w:sz="4" w:space="0" w:color="auto"/>
              <w:left w:val="single" w:sz="4" w:space="0" w:color="auto"/>
              <w:bottom w:val="single" w:sz="4" w:space="0" w:color="auto"/>
              <w:right w:val="single" w:sz="4" w:space="0" w:color="auto"/>
            </w:tcBorders>
            <w:hideMark/>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Огород. Овощи</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Сад. Фрукты </w:t>
            </w:r>
          </w:p>
          <w:p w:rsidR="0077032A" w:rsidRPr="001F35EA" w:rsidRDefault="0077032A" w:rsidP="00AA7B0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Фрукты. Труд взрослых в садах.</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77032A" w:rsidRPr="001F35EA" w:rsidRDefault="0077032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Сад. Фрукты</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Лес. Грибы. Ягоды </w:t>
            </w:r>
          </w:p>
          <w:p w:rsidR="0077032A" w:rsidRPr="001F35EA" w:rsidRDefault="0077032A" w:rsidP="00AA7B0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Насекомые и пауки.</w:t>
            </w:r>
          </w:p>
          <w:p w:rsidR="0077032A" w:rsidRPr="001F35EA" w:rsidRDefault="0077032A" w:rsidP="00AA7B0D">
            <w:pPr>
              <w:spacing w:after="0" w:line="240" w:lineRule="auto"/>
              <w:jc w:val="center"/>
              <w:rPr>
                <w:rFonts w:ascii="Times New Roman" w:eastAsia="Times New Roman" w:hAnsi="Times New Roman" w:cs="Times New Roman"/>
                <w:sz w:val="24"/>
                <w:szCs w:val="24"/>
              </w:rPr>
            </w:pP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77032A" w:rsidRPr="001F35EA" w:rsidRDefault="0077032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Лес. Грибы. Ягоды</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Одежда. </w:t>
            </w: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Перелётные птицы. Водоплавающие птицы.</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77032A" w:rsidRPr="001F35EA" w:rsidRDefault="0077032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77032A" w:rsidRPr="001F35EA" w:rsidRDefault="0077032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Игрушки </w:t>
            </w:r>
          </w:p>
          <w:p w:rsidR="0077032A" w:rsidRPr="001F35EA" w:rsidRDefault="0077032A" w:rsidP="001F2362">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Обувь</w:t>
            </w:r>
          </w:p>
          <w:p w:rsidR="0077032A" w:rsidRPr="001F35EA" w:rsidRDefault="0077032A" w:rsidP="00AA7B0D">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7032A" w:rsidRPr="001F35EA" w:rsidRDefault="0077032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Ягоды и грибы. Лес осенью.</w:t>
            </w:r>
          </w:p>
          <w:p w:rsidR="0077032A" w:rsidRPr="001F35EA" w:rsidRDefault="0077032A" w:rsidP="00AA7B0D">
            <w:pPr>
              <w:spacing w:after="0" w:line="240" w:lineRule="auto"/>
              <w:rPr>
                <w:rFonts w:ascii="Times New Roman" w:eastAsia="Times New Roman" w:hAnsi="Times New Roman" w:cs="Times New Roman"/>
                <w:sz w:val="24"/>
                <w:szCs w:val="24"/>
              </w:rPr>
            </w:pPr>
          </w:p>
        </w:tc>
      </w:tr>
      <w:tr w:rsidR="001F35EA" w:rsidRPr="001F35EA" w:rsidTr="00AA7B0D">
        <w:tc>
          <w:tcPr>
            <w:tcW w:w="520" w:type="dxa"/>
            <w:vMerge w:val="restart"/>
            <w:tcBorders>
              <w:top w:val="single" w:sz="4" w:space="0" w:color="auto"/>
              <w:left w:val="single" w:sz="4" w:space="0" w:color="auto"/>
              <w:right w:val="single" w:sz="4" w:space="0" w:color="auto"/>
            </w:tcBorders>
            <w:textDirection w:val="btLr"/>
            <w:vAlign w:val="center"/>
            <w:hideMark/>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ноябрь</w:t>
            </w: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Одежда.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Игрушки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Домашние животные</w:t>
            </w:r>
          </w:p>
        </w:tc>
      </w:tr>
      <w:tr w:rsidR="001F35EA" w:rsidRPr="001F35EA" w:rsidTr="00AA7B0D">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Обувь</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Посуда.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Дикие животные наших лесов</w:t>
            </w:r>
          </w:p>
        </w:tc>
      </w:tr>
      <w:tr w:rsidR="001F35EA" w:rsidRPr="001F35EA" w:rsidTr="00AA7B0D">
        <w:trPr>
          <w:trHeight w:val="293"/>
        </w:trPr>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Мебель</w:t>
            </w:r>
          </w:p>
          <w:p w:rsidR="003B52BA" w:rsidRPr="001F35EA" w:rsidRDefault="003B52BA" w:rsidP="001F2362">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Продукты питания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Одежда, обувь, головные уборы</w:t>
            </w:r>
          </w:p>
        </w:tc>
      </w:tr>
      <w:tr w:rsidR="001F35EA" w:rsidRPr="001F35EA" w:rsidTr="00AA7B0D">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35EA">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Кухня. Посуда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Семья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Мебель</w:t>
            </w:r>
          </w:p>
        </w:tc>
      </w:tr>
      <w:tr w:rsidR="001F35EA" w:rsidRPr="001F35EA" w:rsidTr="00AA7B0D">
        <w:tc>
          <w:tcPr>
            <w:tcW w:w="520" w:type="dxa"/>
            <w:vMerge/>
            <w:tcBorders>
              <w:left w:val="single" w:sz="4" w:space="0" w:color="auto"/>
              <w:bottom w:val="single" w:sz="4" w:space="0" w:color="auto"/>
              <w:right w:val="single" w:sz="4" w:space="0" w:color="auto"/>
            </w:tcBorders>
            <w:vAlign w:val="center"/>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Комнатные растения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Посуда</w:t>
            </w:r>
          </w:p>
        </w:tc>
      </w:tr>
      <w:tr w:rsidR="001F35EA" w:rsidRPr="001F35EA" w:rsidTr="002846B9">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декабрь</w:t>
            </w: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Зима.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Зимующие птицы</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Зима. Зимующие птицы</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Зимующие птицы</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Домашние животные зимой</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Транспорт </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Дикие животные</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Дикие  животные зимой</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Профессии</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Новогодний праздник</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Новый год</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Новогодний праздник</w:t>
            </w:r>
          </w:p>
        </w:tc>
      </w:tr>
      <w:tr w:rsidR="001F35EA" w:rsidRPr="001F35EA" w:rsidTr="002846B9">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январь</w:t>
            </w: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птицы</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Транспорт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Труд на селе зимой</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Домашние животные.</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Профессии на транспорте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Орудия труда. Инструменты</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Профессии. Продавец</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Детский сад. Профессии.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Животные жарких стран</w:t>
            </w:r>
          </w:p>
        </w:tc>
      </w:tr>
      <w:tr w:rsidR="001F35EA" w:rsidRPr="001F35EA" w:rsidTr="002846B9">
        <w:tc>
          <w:tcPr>
            <w:tcW w:w="520" w:type="dxa"/>
            <w:vMerge w:val="restart"/>
            <w:tcBorders>
              <w:top w:val="single" w:sz="4" w:space="0" w:color="auto"/>
              <w:left w:val="single" w:sz="4" w:space="0" w:color="auto"/>
              <w:bottom w:val="single" w:sz="4" w:space="0" w:color="auto"/>
              <w:right w:val="single" w:sz="4" w:space="0" w:color="auto"/>
            </w:tcBorders>
            <w:textDirection w:val="btLr"/>
            <w:hideMark/>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февраль</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i/>
                <w:sz w:val="24"/>
                <w:szCs w:val="24"/>
              </w:rPr>
            </w:pPr>
            <w:r w:rsidRPr="001F35EA">
              <w:rPr>
                <w:rFonts w:ascii="Times New Roman" w:eastAsia="Times New Roman" w:hAnsi="Times New Roman" w:cs="Times New Roman"/>
                <w:sz w:val="24"/>
                <w:szCs w:val="24"/>
              </w:rPr>
              <w:t>Профессии. Почтальон</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i/>
                <w:sz w:val="24"/>
                <w:szCs w:val="24"/>
              </w:rPr>
            </w:pPr>
            <w:r w:rsidRPr="001F35EA">
              <w:rPr>
                <w:rFonts w:ascii="Times New Roman" w:eastAsia="Times New Roman" w:hAnsi="Times New Roman" w:cs="Times New Roman"/>
                <w:sz w:val="24"/>
                <w:szCs w:val="24"/>
              </w:rPr>
              <w:t>Профессии. Швея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Комнатные растения</w:t>
            </w:r>
          </w:p>
        </w:tc>
      </w:tr>
      <w:tr w:rsidR="001F35EA" w:rsidRPr="001F35EA" w:rsidTr="003B52BA">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i/>
                <w:sz w:val="24"/>
                <w:szCs w:val="24"/>
              </w:rPr>
            </w:pPr>
            <w:r w:rsidRPr="001F35EA">
              <w:rPr>
                <w:rFonts w:ascii="Times New Roman" w:eastAsia="Times New Roman" w:hAnsi="Times New Roman" w:cs="Times New Roman"/>
                <w:sz w:val="24"/>
                <w:szCs w:val="24"/>
              </w:rPr>
              <w:t>Транспорт</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Наша Армия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Аквариумные и пресноводные рыбы. Животный мир морей и океанов</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Профессии на транспорте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Профессии на стройке</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77032A">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Наша Армия</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Цветущие комнатные растения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3B52BA">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Комнатные растения </w:t>
            </w:r>
          </w:p>
          <w:p w:rsidR="003B52BA" w:rsidRPr="001F35EA" w:rsidRDefault="003B52BA" w:rsidP="00AA7B0D">
            <w:pPr>
              <w:spacing w:after="0" w:line="240" w:lineRule="auto"/>
              <w:jc w:val="center"/>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77032A">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Наша Родина - Россия </w:t>
            </w:r>
          </w:p>
          <w:p w:rsidR="003B52BA" w:rsidRPr="001F35EA" w:rsidRDefault="003B52BA" w:rsidP="00AA7B0D">
            <w:pPr>
              <w:spacing w:after="0" w:line="240" w:lineRule="auto"/>
              <w:jc w:val="center"/>
              <w:rPr>
                <w:rFonts w:ascii="Times New Roman" w:eastAsia="Times New Roman" w:hAnsi="Times New Roman" w:cs="Times New Roman"/>
                <w:sz w:val="24"/>
                <w:szCs w:val="24"/>
              </w:rPr>
            </w:pPr>
          </w:p>
        </w:tc>
      </w:tr>
      <w:tr w:rsidR="001F35EA" w:rsidRPr="001F35EA" w:rsidTr="002846B9">
        <w:tc>
          <w:tcPr>
            <w:tcW w:w="5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март</w:t>
            </w: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Мамин праздник. </w:t>
            </w:r>
          </w:p>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Профессии наших мам.</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Мамин праздник.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Ранняя весна. Мамин праздник. </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Весна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Весна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77032A">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Москва – столица России</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Первые весенние цветы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1F35EA" w:rsidP="001F35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Наш город</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r>
      <w:tr w:rsidR="001F35EA" w:rsidRPr="001F35EA" w:rsidTr="002846B9">
        <w:tc>
          <w:tcPr>
            <w:tcW w:w="520" w:type="dxa"/>
            <w:vMerge/>
            <w:tcBorders>
              <w:top w:val="single" w:sz="4" w:space="0" w:color="auto"/>
              <w:left w:val="single" w:sz="4" w:space="0" w:color="auto"/>
              <w:bottom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Дикие животные весной</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Весенние сельскохозяйственные работы</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r>
      <w:tr w:rsidR="001F35EA" w:rsidRPr="001F35EA" w:rsidTr="00AA7B0D">
        <w:trPr>
          <w:trHeight w:val="419"/>
        </w:trPr>
        <w:tc>
          <w:tcPr>
            <w:tcW w:w="520" w:type="dxa"/>
            <w:vMerge w:val="restart"/>
            <w:tcBorders>
              <w:top w:val="single" w:sz="4" w:space="0" w:color="auto"/>
              <w:left w:val="single" w:sz="4" w:space="0" w:color="auto"/>
              <w:right w:val="single" w:sz="4" w:space="0" w:color="auto"/>
            </w:tcBorders>
            <w:textDirection w:val="btLr"/>
            <w:hideMark/>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апрель</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Домашние животные весной</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Космос</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Наш город</w:t>
            </w:r>
          </w:p>
        </w:tc>
      </w:tr>
      <w:tr w:rsidR="001F35EA" w:rsidRPr="001F35EA" w:rsidTr="00AA7B0D">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Птицы прилетели</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Аквариумные  и пресноводные рыбы</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Мы читаем С.Я. Маршака</w:t>
            </w:r>
          </w:p>
        </w:tc>
      </w:tr>
      <w:tr w:rsidR="001F35EA" w:rsidRPr="001F35EA" w:rsidTr="00AA7B0D">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B436B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Мы читаем К.И.Чуковского</w:t>
            </w:r>
          </w:p>
        </w:tc>
      </w:tr>
      <w:tr w:rsidR="001F35EA" w:rsidRPr="001F35EA" w:rsidTr="00AA7B0D">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B52BA" w:rsidRPr="001F35EA" w:rsidRDefault="003B52BA" w:rsidP="001F2362">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пед. диагностика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Мы читаем С.В.Михалкова</w:t>
            </w:r>
          </w:p>
        </w:tc>
      </w:tr>
      <w:tr w:rsidR="001F35EA" w:rsidRPr="001F35EA" w:rsidTr="00B436B2">
        <w:trPr>
          <w:trHeight w:val="422"/>
        </w:trPr>
        <w:tc>
          <w:tcPr>
            <w:tcW w:w="520" w:type="dxa"/>
            <w:vMerge w:val="restart"/>
            <w:tcBorders>
              <w:top w:val="single" w:sz="4" w:space="0" w:color="auto"/>
              <w:left w:val="single" w:sz="4" w:space="0" w:color="auto"/>
              <w:right w:val="single" w:sz="4" w:space="0" w:color="auto"/>
            </w:tcBorders>
            <w:textDirection w:val="btLr"/>
          </w:tcPr>
          <w:p w:rsidR="003B52BA" w:rsidRPr="001F35EA" w:rsidRDefault="003B52BA" w:rsidP="001F2362">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май</w:t>
            </w:r>
          </w:p>
        </w:tc>
        <w:tc>
          <w:tcPr>
            <w:tcW w:w="3402" w:type="dxa"/>
            <w:tcBorders>
              <w:top w:val="single" w:sz="4" w:space="0" w:color="auto"/>
              <w:left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Насекомые</w:t>
            </w:r>
          </w:p>
        </w:tc>
        <w:tc>
          <w:tcPr>
            <w:tcW w:w="3402" w:type="dxa"/>
            <w:tcBorders>
              <w:top w:val="single" w:sz="4" w:space="0" w:color="auto"/>
              <w:left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День Победы </w:t>
            </w:r>
          </w:p>
        </w:tc>
        <w:tc>
          <w:tcPr>
            <w:tcW w:w="3402" w:type="dxa"/>
            <w:tcBorders>
              <w:top w:val="single" w:sz="4" w:space="0" w:color="auto"/>
              <w:left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Мы читаем А.Л.Барто</w:t>
            </w:r>
          </w:p>
        </w:tc>
      </w:tr>
      <w:tr w:rsidR="001F35EA" w:rsidRPr="001F35EA" w:rsidTr="003B52BA">
        <w:trPr>
          <w:trHeight w:val="330"/>
        </w:trPr>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Аквариумные рыбки</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Хлеб </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Поздняя весна. Весенние цветы</w:t>
            </w:r>
          </w:p>
        </w:tc>
      </w:tr>
      <w:tr w:rsidR="001F35EA" w:rsidRPr="001F35EA" w:rsidTr="003B52BA">
        <w:trPr>
          <w:trHeight w:val="330"/>
        </w:trPr>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Наш город. Моя улица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Почта</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Мы читаем С.А.Пушкина</w:t>
            </w:r>
          </w:p>
        </w:tc>
      </w:tr>
      <w:tr w:rsidR="001F35EA" w:rsidRPr="001F35EA" w:rsidTr="00AA7B0D">
        <w:tc>
          <w:tcPr>
            <w:tcW w:w="520" w:type="dxa"/>
            <w:vMerge/>
            <w:tcBorders>
              <w:left w:val="single" w:sz="4" w:space="0" w:color="auto"/>
              <w:right w:val="single" w:sz="4" w:space="0" w:color="auto"/>
            </w:tcBorders>
            <w:vAlign w:val="center"/>
            <w:hideMark/>
          </w:tcPr>
          <w:p w:rsidR="003B52BA" w:rsidRPr="001F35EA" w:rsidRDefault="003B52BA" w:rsidP="001F2362">
            <w:pPr>
              <w:spacing w:after="0" w:line="240" w:lineRule="auto"/>
              <w:rPr>
                <w:rFonts w:ascii="Times New Roman" w:eastAsia="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Правила дорожного движения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Правила дорожного движения</w:t>
            </w:r>
          </w:p>
        </w:tc>
        <w:tc>
          <w:tcPr>
            <w:tcW w:w="3402" w:type="dxa"/>
            <w:tcBorders>
              <w:top w:val="single" w:sz="4" w:space="0" w:color="auto"/>
              <w:left w:val="single" w:sz="4" w:space="0" w:color="auto"/>
              <w:bottom w:val="single" w:sz="4" w:space="0" w:color="auto"/>
              <w:right w:val="single" w:sz="4" w:space="0" w:color="auto"/>
            </w:tcBorders>
          </w:tcPr>
          <w:p w:rsidR="003B52BA" w:rsidRPr="001F35EA" w:rsidRDefault="003B52B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Школа. Школьные принадлежности.</w:t>
            </w:r>
          </w:p>
        </w:tc>
      </w:tr>
    </w:tbl>
    <w:p w:rsidR="000B182B" w:rsidRDefault="000B182B" w:rsidP="001F2362">
      <w:pPr>
        <w:spacing w:after="0" w:line="240" w:lineRule="auto"/>
        <w:rPr>
          <w:rFonts w:ascii="Times New Roman" w:eastAsia="Times New Roman" w:hAnsi="Times New Roman" w:cs="Times New Roman"/>
          <w:b/>
          <w:color w:val="FF0000"/>
          <w:sz w:val="24"/>
          <w:szCs w:val="24"/>
        </w:rPr>
      </w:pPr>
    </w:p>
    <w:p w:rsidR="0039057B" w:rsidRDefault="00A776C0" w:rsidP="00A776C0">
      <w:pPr>
        <w:spacing w:after="0" w:line="240" w:lineRule="auto"/>
        <w:jc w:val="center"/>
        <w:rPr>
          <w:rFonts w:ascii="Times New Roman" w:eastAsia="Times New Roman" w:hAnsi="Times New Roman" w:cs="Times New Roman"/>
          <w:b/>
          <w:sz w:val="24"/>
          <w:szCs w:val="24"/>
        </w:rPr>
      </w:pPr>
      <w:r w:rsidRPr="00A776C0">
        <w:rPr>
          <w:rFonts w:ascii="Times New Roman" w:eastAsia="Times New Roman" w:hAnsi="Times New Roman" w:cs="Times New Roman"/>
          <w:b/>
          <w:sz w:val="24"/>
          <w:szCs w:val="24"/>
        </w:rPr>
        <w:t>Лексические темы на летний период</w:t>
      </w:r>
    </w:p>
    <w:p w:rsidR="00A776C0" w:rsidRPr="00A776C0" w:rsidRDefault="00A776C0" w:rsidP="00A776C0">
      <w:pPr>
        <w:spacing w:after="0" w:line="240" w:lineRule="auto"/>
        <w:jc w:val="center"/>
        <w:rPr>
          <w:rFonts w:ascii="Times New Roman" w:eastAsia="Times New Roman" w:hAnsi="Times New Roman" w:cs="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3402"/>
        <w:gridCol w:w="3416"/>
        <w:gridCol w:w="3402"/>
      </w:tblGrid>
      <w:tr w:rsidR="001F35EA" w:rsidRPr="0026520C" w:rsidTr="001F35EA">
        <w:trPr>
          <w:trHeight w:val="322"/>
        </w:trPr>
        <w:tc>
          <w:tcPr>
            <w:tcW w:w="520" w:type="dxa"/>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Times New Roman" w:hAnsi="Times New Roman" w:cs="Times New Roman"/>
                <w:b/>
                <w:sz w:val="24"/>
                <w:szCs w:val="24"/>
              </w:rPr>
            </w:pPr>
            <w:r w:rsidRPr="001F35EA">
              <w:rPr>
                <w:rFonts w:ascii="Times New Roman" w:eastAsia="Times New Roman" w:hAnsi="Times New Roman" w:cs="Times New Roman"/>
                <w:b/>
                <w:sz w:val="24"/>
                <w:szCs w:val="24"/>
              </w:rPr>
              <w:t>Средняя группа</w:t>
            </w:r>
          </w:p>
        </w:tc>
        <w:tc>
          <w:tcPr>
            <w:tcW w:w="3416"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Times New Roman" w:hAnsi="Times New Roman" w:cs="Times New Roman"/>
                <w:b/>
                <w:sz w:val="24"/>
                <w:szCs w:val="24"/>
              </w:rPr>
            </w:pPr>
            <w:r w:rsidRPr="001F35EA">
              <w:rPr>
                <w:rFonts w:ascii="Times New Roman" w:eastAsia="Times New Roman" w:hAnsi="Times New Roman" w:cs="Times New Roman"/>
                <w:b/>
                <w:sz w:val="24"/>
                <w:szCs w:val="24"/>
              </w:rPr>
              <w:t>Старшая группа</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Times New Roman" w:hAnsi="Times New Roman" w:cs="Times New Roman"/>
                <w:b/>
                <w:sz w:val="24"/>
                <w:szCs w:val="24"/>
              </w:rPr>
            </w:pPr>
            <w:r w:rsidRPr="001F35EA">
              <w:rPr>
                <w:rFonts w:ascii="Times New Roman" w:eastAsia="Times New Roman" w:hAnsi="Times New Roman" w:cs="Times New Roman"/>
                <w:b/>
                <w:sz w:val="24"/>
                <w:szCs w:val="24"/>
              </w:rPr>
              <w:t>Подготовительная к школе группа</w:t>
            </w:r>
          </w:p>
        </w:tc>
      </w:tr>
      <w:tr w:rsidR="001F35EA" w:rsidRPr="0026520C" w:rsidTr="00AA7B0D">
        <w:trPr>
          <w:trHeight w:val="322"/>
        </w:trPr>
        <w:tc>
          <w:tcPr>
            <w:tcW w:w="520" w:type="dxa"/>
            <w:vMerge w:val="restart"/>
            <w:tcBorders>
              <w:left w:val="single" w:sz="4" w:space="0" w:color="auto"/>
              <w:right w:val="single" w:sz="4" w:space="0" w:color="auto"/>
            </w:tcBorders>
            <w:textDirection w:val="btLr"/>
            <w:vAlign w:val="center"/>
          </w:tcPr>
          <w:p w:rsidR="001F35EA" w:rsidRPr="001F35EA" w:rsidRDefault="001F35EA" w:rsidP="00AA7B0D">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июнь</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Лето. </w:t>
            </w:r>
          </w:p>
        </w:tc>
        <w:tc>
          <w:tcPr>
            <w:tcW w:w="3416"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 xml:space="preserve">Насекомые </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Times New Roman" w:hAnsi="Times New Roman" w:cs="Times New Roman"/>
                <w:sz w:val="24"/>
                <w:szCs w:val="24"/>
              </w:rPr>
            </w:pPr>
            <w:r w:rsidRPr="001F35EA">
              <w:rPr>
                <w:rFonts w:ascii="Times New Roman" w:eastAsia="Times New Roman" w:hAnsi="Times New Roman" w:cs="Times New Roman"/>
                <w:sz w:val="24"/>
                <w:szCs w:val="24"/>
              </w:rPr>
              <w:t>Лето. Приметы лета</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«По малину в сад пойдем»</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Полевые цветы</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Полевые цветы</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«Цветы»</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«По малину в сад пойдем»</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Ягоды</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«Мы друзья природы»</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«Мы друзья природы»</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«Мы друзья природы»</w:t>
            </w:r>
          </w:p>
        </w:tc>
      </w:tr>
      <w:tr w:rsidR="001F35EA" w:rsidRPr="0026520C" w:rsidTr="00AA7B0D">
        <w:trPr>
          <w:trHeight w:val="322"/>
        </w:trPr>
        <w:tc>
          <w:tcPr>
            <w:tcW w:w="520" w:type="dxa"/>
            <w:vMerge w:val="restart"/>
            <w:tcBorders>
              <w:left w:val="single" w:sz="4" w:space="0" w:color="auto"/>
              <w:right w:val="single" w:sz="4" w:space="0" w:color="auto"/>
            </w:tcBorders>
            <w:textDirection w:val="btLr"/>
            <w:vAlign w:val="center"/>
          </w:tcPr>
          <w:p w:rsidR="001F35EA" w:rsidRPr="001F35EA" w:rsidRDefault="001F35EA" w:rsidP="00AA7B0D">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июль</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Calibri" w:hAnsi="Times New Roman" w:cs="Times New Roman"/>
                <w:sz w:val="24"/>
                <w:szCs w:val="24"/>
              </w:rPr>
            </w:pPr>
            <w:r w:rsidRPr="001F35EA">
              <w:rPr>
                <w:rFonts w:ascii="Times New Roman" w:eastAsia="Times New Roman" w:hAnsi="Times New Roman" w:cs="Times New Roman"/>
                <w:sz w:val="24"/>
                <w:szCs w:val="24"/>
              </w:rPr>
              <w:t>«Я, ты, он, она – вместе дружная семья…»</w:t>
            </w:r>
          </w:p>
        </w:tc>
        <w:tc>
          <w:tcPr>
            <w:tcW w:w="3416"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Calibri" w:hAnsi="Times New Roman" w:cs="Times New Roman"/>
                <w:sz w:val="24"/>
                <w:szCs w:val="24"/>
              </w:rPr>
            </w:pPr>
            <w:r w:rsidRPr="001F35EA">
              <w:rPr>
                <w:rFonts w:ascii="Times New Roman" w:eastAsia="Times New Roman" w:hAnsi="Times New Roman" w:cs="Times New Roman"/>
                <w:sz w:val="24"/>
                <w:szCs w:val="24"/>
              </w:rPr>
              <w:t>«Я, ты, он, она – вместе дружная семья…»</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Calibri" w:hAnsi="Times New Roman" w:cs="Times New Roman"/>
                <w:sz w:val="24"/>
                <w:szCs w:val="24"/>
              </w:rPr>
            </w:pPr>
            <w:r w:rsidRPr="001F35EA">
              <w:rPr>
                <w:rFonts w:ascii="Times New Roman" w:eastAsia="Times New Roman" w:hAnsi="Times New Roman" w:cs="Times New Roman"/>
                <w:sz w:val="24"/>
                <w:szCs w:val="24"/>
              </w:rPr>
              <w:t>«Я, ты, он, она – вместе дружная семья…»</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«В мире искусства»</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«В мире искусства»</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«В мире искусства»</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«Хочу быть здоровым»</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«Хочу быть здоровым»</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«Хочу быть здоровым»</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«Хочу быть здоровым»</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«Хочу быть здоровым»</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Times New Roman" w:hAnsi="Times New Roman" w:cs="Times New Roman"/>
                <w:sz w:val="24"/>
                <w:szCs w:val="24"/>
              </w:rPr>
              <w:t>«Хочу быть здоровым»</w:t>
            </w:r>
          </w:p>
        </w:tc>
      </w:tr>
      <w:tr w:rsidR="001F35EA" w:rsidRPr="0026520C" w:rsidTr="00AA7B0D">
        <w:trPr>
          <w:trHeight w:val="322"/>
        </w:trPr>
        <w:tc>
          <w:tcPr>
            <w:tcW w:w="520" w:type="dxa"/>
            <w:vMerge w:val="restart"/>
            <w:tcBorders>
              <w:left w:val="single" w:sz="4" w:space="0" w:color="auto"/>
              <w:right w:val="single" w:sz="4" w:space="0" w:color="auto"/>
            </w:tcBorders>
            <w:textDirection w:val="btLr"/>
            <w:vAlign w:val="center"/>
          </w:tcPr>
          <w:p w:rsidR="001F35EA" w:rsidRPr="001F35EA" w:rsidRDefault="001F35EA" w:rsidP="00AA7B0D">
            <w:pPr>
              <w:spacing w:after="0" w:line="240" w:lineRule="auto"/>
              <w:ind w:left="113" w:right="113"/>
              <w:jc w:val="center"/>
              <w:rPr>
                <w:rFonts w:ascii="Times New Roman" w:eastAsia="Times New Roman" w:hAnsi="Times New Roman" w:cs="Times New Roman"/>
                <w:b/>
                <w:sz w:val="28"/>
                <w:szCs w:val="28"/>
              </w:rPr>
            </w:pPr>
            <w:r w:rsidRPr="001F35EA">
              <w:rPr>
                <w:rFonts w:ascii="Times New Roman" w:eastAsia="Times New Roman" w:hAnsi="Times New Roman" w:cs="Times New Roman"/>
                <w:b/>
                <w:sz w:val="28"/>
                <w:szCs w:val="28"/>
              </w:rPr>
              <w:t>август</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Calibri" w:hAnsi="Times New Roman" w:cs="Times New Roman"/>
                <w:sz w:val="24"/>
                <w:szCs w:val="24"/>
              </w:rPr>
            </w:pPr>
            <w:r w:rsidRPr="001F35EA">
              <w:rPr>
                <w:rFonts w:ascii="Times New Roman" w:eastAsia="Calibri" w:hAnsi="Times New Roman" w:cs="Times New Roman"/>
                <w:sz w:val="24"/>
                <w:szCs w:val="24"/>
              </w:rPr>
              <w:t>«Маленькие исследователи»</w:t>
            </w:r>
          </w:p>
        </w:tc>
        <w:tc>
          <w:tcPr>
            <w:tcW w:w="3416"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Calibri" w:hAnsi="Times New Roman" w:cs="Times New Roman"/>
                <w:sz w:val="24"/>
                <w:szCs w:val="24"/>
              </w:rPr>
            </w:pPr>
            <w:r w:rsidRPr="001F35EA">
              <w:rPr>
                <w:rFonts w:ascii="Times New Roman" w:eastAsia="Calibri" w:hAnsi="Times New Roman" w:cs="Times New Roman"/>
                <w:sz w:val="24"/>
                <w:szCs w:val="24"/>
              </w:rPr>
              <w:t>«Маленькие исследователи»</w:t>
            </w:r>
          </w:p>
        </w:tc>
        <w:tc>
          <w:tcPr>
            <w:tcW w:w="3402" w:type="dxa"/>
            <w:tcBorders>
              <w:left w:val="single" w:sz="4" w:space="0" w:color="auto"/>
              <w:right w:val="single" w:sz="4" w:space="0" w:color="auto"/>
            </w:tcBorders>
          </w:tcPr>
          <w:p w:rsidR="001F35EA" w:rsidRPr="001F35EA" w:rsidRDefault="001F35EA" w:rsidP="00AA7B0D">
            <w:pPr>
              <w:spacing w:after="0" w:line="240" w:lineRule="auto"/>
              <w:jc w:val="center"/>
              <w:rPr>
                <w:rFonts w:ascii="Times New Roman" w:eastAsia="Calibri" w:hAnsi="Times New Roman" w:cs="Times New Roman"/>
                <w:sz w:val="24"/>
                <w:szCs w:val="24"/>
              </w:rPr>
            </w:pPr>
            <w:r w:rsidRPr="001F35EA">
              <w:rPr>
                <w:rFonts w:ascii="Times New Roman" w:eastAsia="Calibri" w:hAnsi="Times New Roman" w:cs="Times New Roman"/>
                <w:sz w:val="24"/>
                <w:szCs w:val="24"/>
              </w:rPr>
              <w:t>«Маленькие исследователи»</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«Маленькие исследователи»</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«Маленькие исследователи»</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«Маленькие исследователи»</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«В гостях у сказки. Театр»</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«В гостях у сказки. Театр»</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«В гостях у сказки. Театр»</w:t>
            </w:r>
          </w:p>
        </w:tc>
      </w:tr>
      <w:tr w:rsidR="001F35EA" w:rsidRPr="0026520C" w:rsidTr="001F35EA">
        <w:trPr>
          <w:trHeight w:val="322"/>
        </w:trPr>
        <w:tc>
          <w:tcPr>
            <w:tcW w:w="520" w:type="dxa"/>
            <w:vMerge/>
            <w:tcBorders>
              <w:left w:val="single" w:sz="4" w:space="0" w:color="auto"/>
              <w:right w:val="single" w:sz="4" w:space="0" w:color="auto"/>
            </w:tcBorders>
            <w:vAlign w:val="center"/>
          </w:tcPr>
          <w:p w:rsidR="001F35EA" w:rsidRPr="0026520C" w:rsidRDefault="001F35EA" w:rsidP="000B182B">
            <w:pPr>
              <w:rPr>
                <w:rFonts w:ascii="Times New Roman" w:eastAsia="Times New Roman" w:hAnsi="Times New Roman" w:cs="Times New Roman"/>
                <w:b/>
                <w:color w:val="FF0000"/>
                <w:sz w:val="28"/>
                <w:szCs w:val="28"/>
              </w:rPr>
            </w:pP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Мы пешеходы</w:t>
            </w:r>
          </w:p>
        </w:tc>
        <w:tc>
          <w:tcPr>
            <w:tcW w:w="3416"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«Мы пешеходы»</w:t>
            </w:r>
          </w:p>
        </w:tc>
        <w:tc>
          <w:tcPr>
            <w:tcW w:w="3402" w:type="dxa"/>
            <w:tcBorders>
              <w:left w:val="single" w:sz="4" w:space="0" w:color="auto"/>
              <w:right w:val="single" w:sz="4" w:space="0" w:color="auto"/>
            </w:tcBorders>
          </w:tcPr>
          <w:p w:rsidR="001F35EA" w:rsidRPr="0026520C" w:rsidRDefault="001F35EA" w:rsidP="001F2362">
            <w:pPr>
              <w:spacing w:after="0" w:line="240" w:lineRule="auto"/>
              <w:jc w:val="center"/>
              <w:rPr>
                <w:rFonts w:ascii="Times New Roman" w:eastAsia="Calibri" w:hAnsi="Times New Roman" w:cs="Times New Roman"/>
                <w:color w:val="FF0000"/>
                <w:sz w:val="24"/>
                <w:szCs w:val="24"/>
              </w:rPr>
            </w:pPr>
            <w:r w:rsidRPr="001F35EA">
              <w:rPr>
                <w:rFonts w:ascii="Times New Roman" w:eastAsia="Calibri" w:hAnsi="Times New Roman" w:cs="Times New Roman"/>
                <w:sz w:val="24"/>
                <w:szCs w:val="24"/>
              </w:rPr>
              <w:t>«Мы пешеходы»</w:t>
            </w:r>
          </w:p>
        </w:tc>
      </w:tr>
    </w:tbl>
    <w:p w:rsidR="001F2362" w:rsidRPr="00C662A1" w:rsidRDefault="001F2362" w:rsidP="00A776C0">
      <w:pPr>
        <w:spacing w:after="0" w:line="240" w:lineRule="auto"/>
        <w:rPr>
          <w:rFonts w:ascii="Times New Roman" w:eastAsia="Times New Roman" w:hAnsi="Times New Roman" w:cs="Times New Roman"/>
          <w:b/>
          <w:sz w:val="24"/>
          <w:szCs w:val="24"/>
        </w:rPr>
      </w:pPr>
    </w:p>
    <w:p w:rsidR="000009F9" w:rsidRPr="00C662A1" w:rsidRDefault="000009F9" w:rsidP="000009F9">
      <w:pPr>
        <w:spacing w:before="100" w:beforeAutospacing="1" w:after="100" w:afterAutospacing="1" w:line="240" w:lineRule="auto"/>
        <w:jc w:val="both"/>
        <w:rPr>
          <w:rFonts w:ascii="Times New Roman" w:hAnsi="Times New Roman"/>
          <w:b/>
          <w:sz w:val="24"/>
          <w:szCs w:val="24"/>
        </w:rPr>
      </w:pPr>
      <w:r w:rsidRPr="00C662A1">
        <w:rPr>
          <w:rFonts w:ascii="Times New Roman" w:hAnsi="Times New Roman"/>
          <w:b/>
          <w:sz w:val="24"/>
          <w:szCs w:val="24"/>
        </w:rPr>
        <w:t>2.1.</w:t>
      </w:r>
      <w:r w:rsidR="00DC27D2">
        <w:rPr>
          <w:rFonts w:ascii="Times New Roman" w:hAnsi="Times New Roman"/>
          <w:b/>
          <w:sz w:val="24"/>
          <w:szCs w:val="24"/>
        </w:rPr>
        <w:t>1</w:t>
      </w:r>
      <w:r w:rsidRPr="00C662A1">
        <w:rPr>
          <w:rFonts w:ascii="Times New Roman" w:hAnsi="Times New Roman"/>
          <w:b/>
          <w:sz w:val="24"/>
          <w:szCs w:val="24"/>
        </w:rPr>
        <w:t xml:space="preserve"> Образовательная область «Социально-коммуникативное развитие».</w:t>
      </w:r>
    </w:p>
    <w:p w:rsidR="000009F9" w:rsidRPr="00C662A1" w:rsidRDefault="000009F9" w:rsidP="000009F9">
      <w:pPr>
        <w:spacing w:after="0" w:line="216" w:lineRule="auto"/>
        <w:ind w:left="-142" w:right="-307" w:firstLine="709"/>
        <w:jc w:val="both"/>
        <w:rPr>
          <w:rFonts w:ascii="Times New Roman" w:hAnsi="Times New Roman"/>
          <w:sz w:val="24"/>
          <w:szCs w:val="24"/>
        </w:rPr>
      </w:pPr>
      <w:r w:rsidRPr="00C662A1">
        <w:rPr>
          <w:rFonts w:ascii="Times New Roman" w:hAnsi="Times New Roman"/>
          <w:sz w:val="24"/>
          <w:szCs w:val="24"/>
        </w:rPr>
        <w:t>Необходимым условием развития ребенка является овладение им навыками коммуникации и обеспечение оптимального вхождения детей в общественную жизнь.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ребёнка в себе, укрепляет эмоциональное состояние. Важно обеспечить вхождение ребенка в современный социальный мир через  приобщение его к нравственным ценностям  (см. пункт 2.6.ФГОС ДО)</w:t>
      </w:r>
    </w:p>
    <w:p w:rsidR="000009F9" w:rsidRPr="00C662A1" w:rsidRDefault="000009F9" w:rsidP="000009F9">
      <w:pPr>
        <w:spacing w:after="0" w:line="216" w:lineRule="auto"/>
        <w:ind w:left="-142" w:right="-307" w:firstLine="709"/>
        <w:jc w:val="both"/>
        <w:rPr>
          <w:rFonts w:ascii="Times New Roman" w:hAnsi="Times New Roman"/>
          <w:sz w:val="24"/>
          <w:szCs w:val="24"/>
        </w:rPr>
      </w:pPr>
      <w:r w:rsidRPr="00C662A1">
        <w:rPr>
          <w:rFonts w:ascii="Times New Roman" w:hAnsi="Times New Roman"/>
          <w:bCs/>
          <w:sz w:val="24"/>
          <w:szCs w:val="24"/>
        </w:rPr>
        <w:t xml:space="preserve">Одной из основных задач  </w:t>
      </w:r>
      <w:r w:rsidR="001816FF">
        <w:rPr>
          <w:rFonts w:ascii="Times New Roman" w:hAnsi="Times New Roman"/>
          <w:bCs/>
          <w:sz w:val="24"/>
          <w:szCs w:val="24"/>
        </w:rPr>
        <w:t>МБ</w:t>
      </w:r>
      <w:r w:rsidRPr="00C662A1">
        <w:rPr>
          <w:rFonts w:ascii="Times New Roman" w:hAnsi="Times New Roman"/>
          <w:bCs/>
          <w:sz w:val="24"/>
          <w:szCs w:val="24"/>
        </w:rPr>
        <w:t>ДОУ</w:t>
      </w:r>
      <w:r w:rsidRPr="00C662A1">
        <w:rPr>
          <w:rFonts w:ascii="Times New Roman" w:hAnsi="Times New Roman"/>
          <w:sz w:val="24"/>
          <w:szCs w:val="24"/>
        </w:rPr>
        <w:t xml:space="preserve"> является охрана жизни и здоровья детей. Сегодня очень актуальны вопросы воспитания у детей навыков безопасного поведения, способности предвидеть опасные ситуации и умения, по возможности, избегать их, а при необходимости действовать в целях сохранения своей жизни и здоровья. </w:t>
      </w:r>
    </w:p>
    <w:p w:rsidR="000009F9" w:rsidRPr="00C662A1" w:rsidRDefault="000009F9" w:rsidP="000009F9">
      <w:pPr>
        <w:tabs>
          <w:tab w:val="num" w:pos="0"/>
        </w:tabs>
        <w:spacing w:after="0" w:line="216" w:lineRule="auto"/>
        <w:ind w:left="-142" w:right="-307" w:firstLine="709"/>
        <w:jc w:val="both"/>
        <w:outlineLvl w:val="0"/>
        <w:rPr>
          <w:rFonts w:ascii="Times New Roman" w:hAnsi="Times New Roman"/>
          <w:sz w:val="24"/>
          <w:szCs w:val="24"/>
        </w:rPr>
      </w:pPr>
      <w:r w:rsidRPr="00C662A1">
        <w:rPr>
          <w:rFonts w:ascii="Times New Roman" w:hAnsi="Times New Roman"/>
          <w:sz w:val="24"/>
          <w:szCs w:val="24"/>
        </w:rPr>
        <w:t>Нравственные качества, чувство коллективизма, уважения к людям активно формируются в труде. Своевременное освоение трудовой деятельности дает возможность ребенку самоутвердиться, чувствовать себя самостоятельным, умелым. В ходе трудовой деятельности у ребенка  расширяется круг общения с другими людьми, осваиваются способы поведения, ребенок осознает значимость трудовой деятельности взрослых.</w:t>
      </w:r>
    </w:p>
    <w:p w:rsidR="000009F9" w:rsidRPr="00C662A1" w:rsidRDefault="000009F9" w:rsidP="000009F9">
      <w:pPr>
        <w:tabs>
          <w:tab w:val="num" w:pos="0"/>
        </w:tabs>
        <w:spacing w:after="0" w:line="216" w:lineRule="auto"/>
        <w:ind w:left="-142" w:right="-307" w:firstLine="709"/>
        <w:jc w:val="both"/>
        <w:outlineLvl w:val="0"/>
        <w:rPr>
          <w:rFonts w:ascii="Times New Roman" w:hAnsi="Times New Roman"/>
          <w:sz w:val="24"/>
          <w:szCs w:val="24"/>
        </w:rPr>
      </w:pPr>
      <w:r w:rsidRPr="00C662A1">
        <w:rPr>
          <w:rFonts w:ascii="Times New Roman" w:hAnsi="Times New Roman"/>
          <w:sz w:val="24"/>
          <w:szCs w:val="24"/>
        </w:rPr>
        <w:t>Воспитание у ребенка готовности к труду - одна из основных задач при подготовке детей к школе, ведь успешность обучения во многом зависит от того, насколько ребенок приучен трудиться, и сформированы ли у него необходимые личностные качества, позволяющие ему продуктивно справляться с учебными заданиями.</w:t>
      </w:r>
    </w:p>
    <w:p w:rsidR="000009F9" w:rsidRPr="00C662A1" w:rsidRDefault="000009F9" w:rsidP="000009F9">
      <w:pPr>
        <w:spacing w:after="0" w:line="240" w:lineRule="auto"/>
        <w:jc w:val="both"/>
        <w:rPr>
          <w:rFonts w:ascii="Times New Roman" w:hAnsi="Times New Roman"/>
          <w:b/>
          <w:sz w:val="24"/>
          <w:szCs w:val="24"/>
        </w:rPr>
      </w:pPr>
      <w:r w:rsidRPr="00C662A1">
        <w:rPr>
          <w:rFonts w:ascii="Times New Roman" w:hAnsi="Times New Roman"/>
          <w:b/>
          <w:sz w:val="24"/>
          <w:szCs w:val="24"/>
        </w:rPr>
        <w:t>Задачи по ФГОС ДО:</w:t>
      </w:r>
    </w:p>
    <w:p w:rsidR="000009F9" w:rsidRPr="00C662A1" w:rsidRDefault="000009F9" w:rsidP="007827B6">
      <w:pPr>
        <w:numPr>
          <w:ilvl w:val="0"/>
          <w:numId w:val="7"/>
        </w:numPr>
        <w:spacing w:after="0" w:line="240" w:lineRule="auto"/>
        <w:contextualSpacing/>
        <w:jc w:val="both"/>
        <w:rPr>
          <w:rFonts w:ascii="Times New Roman" w:hAnsi="Times New Roman"/>
          <w:sz w:val="24"/>
          <w:szCs w:val="24"/>
        </w:rPr>
      </w:pPr>
      <w:r w:rsidRPr="00C662A1">
        <w:rPr>
          <w:rFonts w:ascii="Times New Roman" w:hAnsi="Times New Roman"/>
          <w:sz w:val="24"/>
          <w:szCs w:val="24"/>
        </w:rPr>
        <w:t xml:space="preserve"> усвоение норм и ценностей, принятых в обществе, включая моральные и нравственные ценности; </w:t>
      </w:r>
    </w:p>
    <w:p w:rsidR="000009F9" w:rsidRPr="00C662A1" w:rsidRDefault="000009F9" w:rsidP="007827B6">
      <w:pPr>
        <w:numPr>
          <w:ilvl w:val="0"/>
          <w:numId w:val="7"/>
        </w:numPr>
        <w:spacing w:after="0" w:line="240" w:lineRule="auto"/>
        <w:contextualSpacing/>
        <w:jc w:val="both"/>
        <w:rPr>
          <w:rFonts w:ascii="Times New Roman" w:hAnsi="Times New Roman"/>
          <w:sz w:val="24"/>
          <w:szCs w:val="24"/>
        </w:rPr>
      </w:pPr>
      <w:r w:rsidRPr="00C662A1">
        <w:rPr>
          <w:rFonts w:ascii="Times New Roman" w:hAnsi="Times New Roman"/>
          <w:sz w:val="24"/>
          <w:szCs w:val="24"/>
        </w:rPr>
        <w:t xml:space="preserve">развитие общения и взаимодействия ребенка со взрослыми и сверстниками; </w:t>
      </w:r>
    </w:p>
    <w:p w:rsidR="000009F9" w:rsidRPr="00C662A1" w:rsidRDefault="000009F9" w:rsidP="007827B6">
      <w:pPr>
        <w:numPr>
          <w:ilvl w:val="0"/>
          <w:numId w:val="7"/>
        </w:numPr>
        <w:spacing w:after="0" w:line="240" w:lineRule="auto"/>
        <w:contextualSpacing/>
        <w:jc w:val="both"/>
        <w:rPr>
          <w:rFonts w:ascii="Times New Roman" w:hAnsi="Times New Roman"/>
          <w:sz w:val="24"/>
          <w:szCs w:val="24"/>
        </w:rPr>
      </w:pPr>
      <w:r w:rsidRPr="00C662A1">
        <w:rPr>
          <w:rFonts w:ascii="Times New Roman" w:hAnsi="Times New Roman"/>
          <w:sz w:val="24"/>
          <w:szCs w:val="24"/>
        </w:rPr>
        <w:lastRenderedPageBreak/>
        <w:t xml:space="preserve">становление самостоятельности, целенаправленности и саморегуляции собственных действий; </w:t>
      </w:r>
    </w:p>
    <w:p w:rsidR="000009F9" w:rsidRPr="00C662A1" w:rsidRDefault="000009F9" w:rsidP="007827B6">
      <w:pPr>
        <w:numPr>
          <w:ilvl w:val="0"/>
          <w:numId w:val="7"/>
        </w:numPr>
        <w:spacing w:after="0" w:line="240" w:lineRule="auto"/>
        <w:contextualSpacing/>
        <w:jc w:val="both"/>
        <w:rPr>
          <w:rFonts w:ascii="Times New Roman" w:hAnsi="Times New Roman"/>
          <w:sz w:val="24"/>
          <w:szCs w:val="24"/>
        </w:rPr>
      </w:pPr>
      <w:r w:rsidRPr="00C662A1">
        <w:rPr>
          <w:rFonts w:ascii="Times New Roman" w:hAnsi="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0009F9" w:rsidRPr="00C662A1" w:rsidRDefault="000009F9" w:rsidP="007827B6">
      <w:pPr>
        <w:numPr>
          <w:ilvl w:val="0"/>
          <w:numId w:val="7"/>
        </w:numPr>
        <w:spacing w:after="0" w:line="240" w:lineRule="auto"/>
        <w:contextualSpacing/>
        <w:jc w:val="both"/>
        <w:rPr>
          <w:rFonts w:ascii="Times New Roman" w:hAnsi="Times New Roman"/>
          <w:sz w:val="24"/>
          <w:szCs w:val="24"/>
        </w:rPr>
      </w:pPr>
      <w:r w:rsidRPr="00C662A1">
        <w:rPr>
          <w:rFonts w:ascii="Times New Roman" w:hAnsi="Times New Roman"/>
          <w:sz w:val="24"/>
          <w:szCs w:val="24"/>
        </w:rPr>
        <w:t xml:space="preserve">формирование позитивных установок к различным видам труда и творчества; </w:t>
      </w:r>
    </w:p>
    <w:p w:rsidR="000009F9" w:rsidRDefault="000009F9" w:rsidP="007827B6">
      <w:pPr>
        <w:numPr>
          <w:ilvl w:val="0"/>
          <w:numId w:val="7"/>
        </w:numPr>
        <w:spacing w:after="0" w:line="240" w:lineRule="auto"/>
        <w:contextualSpacing/>
        <w:jc w:val="both"/>
        <w:rPr>
          <w:rFonts w:ascii="Times New Roman" w:hAnsi="Times New Roman"/>
          <w:sz w:val="24"/>
          <w:szCs w:val="24"/>
        </w:rPr>
      </w:pPr>
      <w:r w:rsidRPr="00C662A1">
        <w:rPr>
          <w:rFonts w:ascii="Times New Roman" w:hAnsi="Times New Roman"/>
          <w:sz w:val="24"/>
          <w:szCs w:val="24"/>
        </w:rPr>
        <w:t>формирование основ безопасного поведения в быту, социуме, природе.</w:t>
      </w:r>
    </w:p>
    <w:p w:rsidR="00012DC2" w:rsidRDefault="00012DC2" w:rsidP="00012DC2">
      <w:pPr>
        <w:spacing w:after="0" w:line="240" w:lineRule="auto"/>
        <w:contextualSpacing/>
        <w:jc w:val="both"/>
        <w:rPr>
          <w:rFonts w:ascii="Times New Roman" w:hAnsi="Times New Roman"/>
          <w:sz w:val="24"/>
          <w:szCs w:val="24"/>
        </w:rPr>
      </w:pPr>
    </w:p>
    <w:p w:rsidR="00012DC2" w:rsidRPr="00C662A1" w:rsidRDefault="00012DC2" w:rsidP="00012DC2">
      <w:pPr>
        <w:spacing w:after="0" w:line="240" w:lineRule="auto"/>
        <w:contextualSpacing/>
        <w:jc w:val="both"/>
        <w:rPr>
          <w:rFonts w:ascii="Times New Roman" w:hAnsi="Times New Roman"/>
          <w:sz w:val="24"/>
          <w:szCs w:val="24"/>
        </w:rPr>
      </w:pPr>
    </w:p>
    <w:p w:rsidR="000009F9" w:rsidRPr="003F1BB3" w:rsidRDefault="000009F9" w:rsidP="000009F9">
      <w:pPr>
        <w:spacing w:after="0" w:line="240" w:lineRule="auto"/>
        <w:contextualSpacing/>
        <w:jc w:val="both"/>
        <w:rPr>
          <w:rFonts w:ascii="Times New Roman" w:hAnsi="Times New Roman"/>
          <w:color w:val="FF0000"/>
          <w:sz w:val="24"/>
          <w:szCs w:val="24"/>
        </w:rPr>
      </w:pPr>
    </w:p>
    <w:p w:rsidR="000009F9" w:rsidRPr="003F1BB3" w:rsidRDefault="00530426" w:rsidP="000009F9">
      <w:pPr>
        <w:spacing w:after="0" w:line="240" w:lineRule="auto"/>
        <w:jc w:val="both"/>
        <w:rPr>
          <w:rFonts w:ascii="Times New Roman" w:hAnsi="Times New Roman"/>
          <w:color w:val="FF0000"/>
          <w:sz w:val="24"/>
          <w:szCs w:val="24"/>
        </w:rPr>
      </w:pPr>
      <w:r>
        <w:rPr>
          <w:rFonts w:ascii="Times New Roman" w:hAnsi="Times New Roman"/>
          <w:noProof/>
          <w:color w:val="FF0000"/>
          <w:sz w:val="24"/>
          <w:szCs w:val="24"/>
        </w:rPr>
        <w:pict>
          <v:roundrect id="_x0000_s1162" style="position:absolute;left:0;text-align:left;margin-left:128.7pt;margin-top:-16.3pt;width:162pt;height:63.75pt;z-index:251785216" arcsize="10923f">
            <v:textbox style="mso-next-textbox:#_x0000_s1162">
              <w:txbxContent>
                <w:p w:rsidR="005C2B3B" w:rsidRPr="00DC6BEF" w:rsidRDefault="005C2B3B" w:rsidP="000009F9">
                  <w:pPr>
                    <w:jc w:val="center"/>
                    <w:rPr>
                      <w:rFonts w:ascii="Times New Roman" w:hAnsi="Times New Roman"/>
                      <w:b/>
                      <w:sz w:val="24"/>
                      <w:szCs w:val="24"/>
                    </w:rPr>
                  </w:pPr>
                  <w:r w:rsidRPr="00375160">
                    <w:rPr>
                      <w:rFonts w:ascii="Times New Roman" w:hAnsi="Times New Roman"/>
                      <w:b/>
                      <w:sz w:val="24"/>
                      <w:szCs w:val="24"/>
                    </w:rPr>
                    <w:t>Направления социально-коммуникативного</w:t>
                  </w:r>
                  <w:r w:rsidRPr="00DC6BEF">
                    <w:rPr>
                      <w:rFonts w:ascii="Times New Roman" w:hAnsi="Times New Roman"/>
                      <w:b/>
                      <w:sz w:val="24"/>
                      <w:szCs w:val="24"/>
                    </w:rPr>
                    <w:t xml:space="preserve"> развития</w:t>
                  </w:r>
                </w:p>
              </w:txbxContent>
            </v:textbox>
          </v:roundrect>
        </w:pict>
      </w:r>
      <w:r>
        <w:rPr>
          <w:rFonts w:ascii="Times New Roman" w:hAnsi="Times New Roman"/>
          <w:noProof/>
          <w:color w:val="FF0000"/>
          <w:sz w:val="24"/>
          <w:szCs w:val="24"/>
        </w:rPr>
        <w:pict>
          <v:shapetype id="_x0000_t32" coordsize="21600,21600" o:spt="32" o:oned="t" path="m,l21600,21600e" filled="f">
            <v:path arrowok="t" fillok="f" o:connecttype="none"/>
            <o:lock v:ext="edit" shapetype="t"/>
          </v:shapetype>
          <v:shape id="_x0000_s1172" type="#_x0000_t32" style="position:absolute;left:0;text-align:left;margin-left:214.2pt;margin-top:47.45pt;width:0;height:33.75pt;z-index:251795456" o:connectortype="straight"/>
        </w:pict>
      </w:r>
      <w:r>
        <w:rPr>
          <w:rFonts w:ascii="Times New Roman" w:hAnsi="Times New Roman"/>
          <w:noProof/>
          <w:color w:val="FF0000"/>
          <w:sz w:val="24"/>
          <w:szCs w:val="24"/>
        </w:rPr>
        <w:pict>
          <v:shape id="_x0000_s1171" type="#_x0000_t32" style="position:absolute;left:0;text-align:left;margin-left:254.7pt;margin-top:47.45pt;width:124.5pt;height:112.5pt;z-index:251794432" o:connectortype="straight"/>
        </w:pict>
      </w:r>
      <w:r>
        <w:rPr>
          <w:rFonts w:ascii="Times New Roman" w:hAnsi="Times New Roman"/>
          <w:noProof/>
          <w:color w:val="FF0000"/>
          <w:sz w:val="24"/>
          <w:szCs w:val="24"/>
        </w:rPr>
        <w:pict>
          <v:shape id="_x0000_s1170" type="#_x0000_t32" style="position:absolute;left:0;text-align:left;margin-left:34.2pt;margin-top:47.45pt;width:144.75pt;height:112.5pt;flip:y;z-index:251793408" o:connectortype="straight"/>
        </w:pict>
      </w:r>
      <w:r>
        <w:rPr>
          <w:rFonts w:ascii="Times New Roman" w:hAnsi="Times New Roman"/>
          <w:noProof/>
          <w:color w:val="FF0000"/>
          <w:sz w:val="24"/>
          <w:szCs w:val="24"/>
        </w:rPr>
        <w:pict>
          <v:shape id="_x0000_s1169" type="#_x0000_t32" style="position:absolute;left:0;text-align:left;margin-left:269.7pt;margin-top:47.45pt;width:76.5pt;height:28.5pt;z-index:251792384" o:connectortype="straight"/>
        </w:pict>
      </w:r>
      <w:r>
        <w:rPr>
          <w:rFonts w:ascii="Times New Roman" w:hAnsi="Times New Roman"/>
          <w:noProof/>
          <w:color w:val="FF0000"/>
          <w:sz w:val="24"/>
          <w:szCs w:val="24"/>
        </w:rPr>
        <w:pict>
          <v:shape id="_x0000_s1168" type="#_x0000_t32" style="position:absolute;left:0;text-align:left;margin-left:102.45pt;margin-top:47.45pt;width:60.75pt;height:28.5pt;flip:y;z-index:251791360" o:connectortype="straight"/>
        </w:pict>
      </w:r>
      <w:r>
        <w:rPr>
          <w:rFonts w:ascii="Times New Roman" w:hAnsi="Times New Roman"/>
          <w:noProof/>
          <w:color w:val="FF0000"/>
          <w:sz w:val="24"/>
          <w:szCs w:val="24"/>
        </w:rPr>
        <w:pict>
          <v:roundrect id="_x0000_s1166" style="position:absolute;left:0;text-align:left;margin-left:-57.3pt;margin-top:159.95pt;width:190.5pt;height:54pt;z-index:251789312" arcsize="10923f">
            <v:textbox style="mso-next-textbox:#_x0000_s1166">
              <w:txbxContent>
                <w:p w:rsidR="005C2B3B" w:rsidRPr="00375160" w:rsidRDefault="005C2B3B" w:rsidP="000009F9">
                  <w:pPr>
                    <w:jc w:val="center"/>
                    <w:rPr>
                      <w:rFonts w:ascii="Times New Roman" w:hAnsi="Times New Roman"/>
                      <w:b/>
                      <w:sz w:val="24"/>
                      <w:szCs w:val="24"/>
                    </w:rPr>
                  </w:pPr>
                  <w:r w:rsidRPr="00375160">
                    <w:rPr>
                      <w:rFonts w:ascii="Times New Roman" w:hAnsi="Times New Roman"/>
                      <w:b/>
                      <w:sz w:val="24"/>
                      <w:szCs w:val="24"/>
                    </w:rPr>
                    <w:t>Формирование нравственных представлений</w:t>
                  </w:r>
                </w:p>
              </w:txbxContent>
            </v:textbox>
          </v:roundrect>
        </w:pict>
      </w:r>
      <w:r>
        <w:rPr>
          <w:rFonts w:ascii="Times New Roman" w:hAnsi="Times New Roman"/>
          <w:noProof/>
          <w:color w:val="FF0000"/>
          <w:sz w:val="24"/>
          <w:szCs w:val="24"/>
        </w:rPr>
        <w:pict>
          <v:roundrect id="_x0000_s1167" style="position:absolute;left:0;text-align:left;margin-left:298.95pt;margin-top:159.95pt;width:179.25pt;height:54pt;z-index:251790336" arcsize="10923f">
            <v:textbox style="mso-next-textbox:#_x0000_s1167">
              <w:txbxContent>
                <w:p w:rsidR="005C2B3B" w:rsidRPr="00375160" w:rsidRDefault="005C2B3B" w:rsidP="000009F9">
                  <w:pPr>
                    <w:spacing w:after="0" w:line="240" w:lineRule="auto"/>
                    <w:jc w:val="center"/>
                    <w:rPr>
                      <w:rFonts w:ascii="Times New Roman" w:hAnsi="Times New Roman"/>
                      <w:b/>
                      <w:sz w:val="24"/>
                      <w:szCs w:val="24"/>
                    </w:rPr>
                  </w:pPr>
                  <w:r w:rsidRPr="00375160">
                    <w:rPr>
                      <w:rFonts w:ascii="Times New Roman" w:hAnsi="Times New Roman"/>
                      <w:b/>
                      <w:sz w:val="24"/>
                      <w:szCs w:val="24"/>
                    </w:rPr>
                    <w:t>Формирование основ безопасной жизнедеятельности</w:t>
                  </w:r>
                </w:p>
              </w:txbxContent>
            </v:textbox>
          </v:roundrect>
        </w:pict>
      </w:r>
      <w:r>
        <w:rPr>
          <w:rFonts w:ascii="Times New Roman" w:hAnsi="Times New Roman"/>
          <w:noProof/>
          <w:color w:val="FF0000"/>
          <w:sz w:val="24"/>
          <w:szCs w:val="24"/>
        </w:rPr>
        <w:pict>
          <v:roundrect id="_x0000_s1163" style="position:absolute;left:0;text-align:left;margin-left:-42.3pt;margin-top:57.95pt;width:144.75pt;height:40.5pt;z-index:251786240" arcsize="10923f">
            <v:textbox style="mso-next-textbox:#_x0000_s1163">
              <w:txbxContent>
                <w:p w:rsidR="005C2B3B" w:rsidRPr="00375160" w:rsidRDefault="005C2B3B" w:rsidP="000009F9">
                  <w:pPr>
                    <w:spacing w:after="0" w:line="240" w:lineRule="auto"/>
                    <w:jc w:val="center"/>
                    <w:rPr>
                      <w:rFonts w:ascii="Times New Roman" w:hAnsi="Times New Roman"/>
                      <w:b/>
                      <w:sz w:val="24"/>
                      <w:szCs w:val="24"/>
                    </w:rPr>
                  </w:pPr>
                  <w:r w:rsidRPr="00375160">
                    <w:rPr>
                      <w:rFonts w:ascii="Times New Roman" w:hAnsi="Times New Roman"/>
                      <w:b/>
                      <w:sz w:val="24"/>
                      <w:szCs w:val="24"/>
                    </w:rPr>
                    <w:t>Развитие игровой деятельности</w:t>
                  </w:r>
                </w:p>
              </w:txbxContent>
            </v:textbox>
          </v:roundrect>
        </w:pict>
      </w:r>
      <w:r>
        <w:rPr>
          <w:rFonts w:ascii="Times New Roman" w:hAnsi="Times New Roman"/>
          <w:noProof/>
          <w:color w:val="FF0000"/>
          <w:sz w:val="24"/>
          <w:szCs w:val="24"/>
        </w:rPr>
        <w:pict>
          <v:roundrect id="_x0000_s1164" style="position:absolute;left:0;text-align:left;margin-left:346.2pt;margin-top:57.95pt;width:140.25pt;height:38.25pt;z-index:251787264" arcsize="10923f">
            <v:textbox style="mso-next-textbox:#_x0000_s1164">
              <w:txbxContent>
                <w:p w:rsidR="005C2B3B" w:rsidRPr="00375160" w:rsidRDefault="005C2B3B" w:rsidP="000009F9">
                  <w:pPr>
                    <w:spacing w:after="0" w:line="240" w:lineRule="auto"/>
                    <w:jc w:val="center"/>
                    <w:rPr>
                      <w:rFonts w:ascii="Times New Roman" w:hAnsi="Times New Roman"/>
                      <w:b/>
                      <w:sz w:val="24"/>
                      <w:szCs w:val="24"/>
                    </w:rPr>
                  </w:pPr>
                  <w:r w:rsidRPr="00375160">
                    <w:rPr>
                      <w:rFonts w:ascii="Times New Roman" w:hAnsi="Times New Roman"/>
                      <w:b/>
                      <w:sz w:val="24"/>
                      <w:szCs w:val="24"/>
                    </w:rPr>
                    <w:t>Развитие навыков общения</w:t>
                  </w:r>
                </w:p>
              </w:txbxContent>
            </v:textbox>
          </v:roundrect>
        </w:pict>
      </w:r>
    </w:p>
    <w:p w:rsidR="000009F9" w:rsidRPr="003F1BB3" w:rsidRDefault="000009F9" w:rsidP="000009F9">
      <w:pPr>
        <w:shd w:val="clear" w:color="auto" w:fill="FFFFFF"/>
        <w:spacing w:after="0" w:line="240" w:lineRule="auto"/>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jc w:val="both"/>
        <w:rPr>
          <w:rFonts w:ascii="Times New Roman" w:hAnsi="Times New Roman"/>
          <w:color w:val="FF0000"/>
          <w:sz w:val="24"/>
          <w:szCs w:val="24"/>
        </w:rPr>
      </w:pP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530426" w:rsidP="000009F9">
      <w:pPr>
        <w:spacing w:after="0" w:line="240" w:lineRule="auto"/>
        <w:ind w:firstLine="708"/>
        <w:jc w:val="both"/>
        <w:rPr>
          <w:rFonts w:ascii="Times New Roman" w:hAnsi="Times New Roman"/>
          <w:color w:val="FF0000"/>
          <w:sz w:val="24"/>
          <w:szCs w:val="24"/>
        </w:rPr>
      </w:pPr>
      <w:r>
        <w:rPr>
          <w:rFonts w:ascii="Times New Roman" w:hAnsi="Times New Roman"/>
          <w:noProof/>
          <w:color w:val="FF0000"/>
          <w:sz w:val="24"/>
          <w:szCs w:val="24"/>
        </w:rPr>
        <w:pict>
          <v:roundrect id="_x0000_s1165" style="position:absolute;left:0;text-align:left;margin-left:133.2pt;margin-top:12.2pt;width:157.5pt;height:71.9pt;z-index:251788288" arcsize="10923f">
            <v:textbox style="mso-next-textbox:#_x0000_s1165">
              <w:txbxContent>
                <w:p w:rsidR="005C2B3B" w:rsidRPr="00375160" w:rsidRDefault="005C2B3B" w:rsidP="000009F9">
                  <w:pPr>
                    <w:spacing w:after="0" w:line="240" w:lineRule="auto"/>
                    <w:jc w:val="center"/>
                    <w:rPr>
                      <w:rFonts w:ascii="Times New Roman" w:hAnsi="Times New Roman"/>
                      <w:b/>
                      <w:sz w:val="24"/>
                      <w:szCs w:val="24"/>
                    </w:rPr>
                  </w:pPr>
                  <w:r w:rsidRPr="00375160">
                    <w:rPr>
                      <w:rFonts w:ascii="Times New Roman" w:hAnsi="Times New Roman"/>
                      <w:b/>
                      <w:sz w:val="24"/>
                      <w:szCs w:val="24"/>
                    </w:rPr>
                    <w:t>Развитие навыков самообслуживания и элементарного бытового труда</w:t>
                  </w:r>
                </w:p>
              </w:txbxContent>
            </v:textbox>
          </v:roundrect>
        </w:pict>
      </w: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Default="000009F9" w:rsidP="000009F9">
      <w:pPr>
        <w:spacing w:after="0" w:line="240" w:lineRule="auto"/>
        <w:ind w:firstLine="708"/>
        <w:jc w:val="both"/>
        <w:rPr>
          <w:rFonts w:ascii="Times New Roman" w:hAnsi="Times New Roman"/>
          <w:color w:val="FF0000"/>
          <w:sz w:val="24"/>
          <w:szCs w:val="24"/>
        </w:rPr>
      </w:pPr>
    </w:p>
    <w:p w:rsidR="00DD0D37" w:rsidRDefault="00DD0D37" w:rsidP="000009F9">
      <w:pPr>
        <w:spacing w:after="0" w:line="240" w:lineRule="auto"/>
        <w:ind w:firstLine="708"/>
        <w:jc w:val="both"/>
        <w:rPr>
          <w:rFonts w:ascii="Times New Roman" w:hAnsi="Times New Roman"/>
          <w:color w:val="FF0000"/>
          <w:sz w:val="24"/>
          <w:szCs w:val="24"/>
        </w:rPr>
      </w:pPr>
    </w:p>
    <w:p w:rsidR="00DD0D37" w:rsidRDefault="00DD0D37" w:rsidP="000009F9">
      <w:pPr>
        <w:spacing w:after="0" w:line="240" w:lineRule="auto"/>
        <w:ind w:firstLine="708"/>
        <w:jc w:val="both"/>
        <w:rPr>
          <w:rFonts w:ascii="Times New Roman" w:hAnsi="Times New Roman"/>
          <w:color w:val="FF0000"/>
          <w:sz w:val="24"/>
          <w:szCs w:val="24"/>
        </w:rPr>
      </w:pPr>
    </w:p>
    <w:p w:rsidR="00DD0D37" w:rsidRDefault="00DD0D37" w:rsidP="000009F9">
      <w:pPr>
        <w:spacing w:after="0" w:line="240" w:lineRule="auto"/>
        <w:ind w:firstLine="708"/>
        <w:jc w:val="both"/>
        <w:rPr>
          <w:rFonts w:ascii="Times New Roman" w:hAnsi="Times New Roman"/>
          <w:color w:val="FF0000"/>
          <w:sz w:val="24"/>
          <w:szCs w:val="24"/>
        </w:rPr>
      </w:pPr>
    </w:p>
    <w:p w:rsidR="00DD0D37" w:rsidRDefault="00DD0D37" w:rsidP="000009F9">
      <w:pPr>
        <w:spacing w:after="0" w:line="240" w:lineRule="auto"/>
        <w:ind w:firstLine="708"/>
        <w:jc w:val="both"/>
        <w:rPr>
          <w:rFonts w:ascii="Times New Roman" w:hAnsi="Times New Roman"/>
          <w:color w:val="FF0000"/>
          <w:sz w:val="24"/>
          <w:szCs w:val="24"/>
        </w:rPr>
      </w:pPr>
    </w:p>
    <w:p w:rsidR="00DD0D37" w:rsidRDefault="00DD0D37" w:rsidP="000009F9">
      <w:pPr>
        <w:spacing w:after="0" w:line="240" w:lineRule="auto"/>
        <w:ind w:firstLine="708"/>
        <w:jc w:val="both"/>
        <w:rPr>
          <w:rFonts w:ascii="Times New Roman" w:hAnsi="Times New Roman"/>
          <w:color w:val="FF0000"/>
          <w:sz w:val="24"/>
          <w:szCs w:val="24"/>
        </w:rPr>
      </w:pPr>
    </w:p>
    <w:p w:rsidR="00DD0D37" w:rsidRPr="003F1BB3" w:rsidRDefault="00DD0D37" w:rsidP="000009F9">
      <w:pPr>
        <w:spacing w:after="0" w:line="240" w:lineRule="auto"/>
        <w:ind w:firstLine="708"/>
        <w:jc w:val="both"/>
        <w:rPr>
          <w:rFonts w:ascii="Times New Roman" w:hAnsi="Times New Roman"/>
          <w:color w:val="FF0000"/>
          <w:sz w:val="24"/>
          <w:szCs w:val="24"/>
        </w:rPr>
      </w:pPr>
    </w:p>
    <w:p w:rsidR="000009F9" w:rsidRPr="003B6EB7" w:rsidRDefault="000009F9" w:rsidP="000009F9">
      <w:pPr>
        <w:spacing w:after="0" w:line="240" w:lineRule="auto"/>
        <w:ind w:firstLine="708"/>
        <w:jc w:val="center"/>
        <w:rPr>
          <w:rFonts w:ascii="Times New Roman" w:hAnsi="Times New Roman"/>
          <w:b/>
          <w:sz w:val="24"/>
          <w:szCs w:val="24"/>
        </w:rPr>
      </w:pPr>
      <w:r w:rsidRPr="003B6EB7">
        <w:rPr>
          <w:rFonts w:ascii="Times New Roman" w:hAnsi="Times New Roman"/>
          <w:b/>
          <w:sz w:val="24"/>
          <w:szCs w:val="24"/>
        </w:rPr>
        <w:t>Содержание психолого-педагогической работы по каждому из направлений социально-коммуникативного развития</w:t>
      </w:r>
    </w:p>
    <w:p w:rsidR="000009F9" w:rsidRDefault="000009F9" w:rsidP="000009F9">
      <w:pPr>
        <w:spacing w:after="0" w:line="240" w:lineRule="auto"/>
        <w:ind w:firstLine="708"/>
        <w:jc w:val="center"/>
        <w:rPr>
          <w:rFonts w:ascii="Times New Roman" w:hAnsi="Times New Roman"/>
          <w:b/>
          <w:sz w:val="24"/>
          <w:szCs w:val="24"/>
        </w:rPr>
      </w:pPr>
      <w:r w:rsidRPr="003B6EB7">
        <w:rPr>
          <w:rFonts w:ascii="Times New Roman" w:hAnsi="Times New Roman"/>
          <w:b/>
          <w:sz w:val="24"/>
          <w:szCs w:val="24"/>
        </w:rPr>
        <w:t xml:space="preserve"> в соответствии с возрастными особенностями детей.</w:t>
      </w:r>
    </w:p>
    <w:p w:rsidR="00701AB7" w:rsidRPr="003B6EB7" w:rsidRDefault="00701AB7" w:rsidP="000009F9">
      <w:pPr>
        <w:spacing w:after="0" w:line="240" w:lineRule="auto"/>
        <w:ind w:firstLine="708"/>
        <w:jc w:val="center"/>
        <w:rPr>
          <w:rFonts w:ascii="Times New Roman" w:hAnsi="Times New Roman"/>
          <w:b/>
          <w:sz w:val="24"/>
          <w:szCs w:val="24"/>
        </w:rPr>
      </w:pPr>
    </w:p>
    <w:p w:rsidR="00701AB7" w:rsidRDefault="00701AB7" w:rsidP="00701AB7">
      <w:pPr>
        <w:pStyle w:val="Default"/>
        <w:jc w:val="both"/>
        <w:rPr>
          <w:color w:val="auto"/>
          <w:sz w:val="26"/>
          <w:szCs w:val="26"/>
        </w:rPr>
      </w:pPr>
      <w:r w:rsidRPr="009C1AC1">
        <w:rPr>
          <w:b/>
          <w:color w:val="auto"/>
        </w:rPr>
        <w:t>Основные цели и задачи:</w:t>
      </w:r>
      <w:r w:rsidRPr="009C1AC1">
        <w:rPr>
          <w:color w:val="auto"/>
        </w:rPr>
        <w:t xml:space="preserve"> Примерная основная образовательная программа дошкольного образования  «От рождения до школы» под ред. Н.Е. Вераксы, Т.С.Комаровой, М.А.Васильевой М.:Мозаика-Синтез, 2017</w:t>
      </w:r>
      <w:r>
        <w:rPr>
          <w:color w:val="auto"/>
          <w:sz w:val="26"/>
          <w:szCs w:val="26"/>
        </w:rPr>
        <w:t>стр.66-67</w:t>
      </w:r>
    </w:p>
    <w:p w:rsidR="000009F9" w:rsidRDefault="000009F9" w:rsidP="000009F9">
      <w:pPr>
        <w:spacing w:after="0" w:line="240" w:lineRule="auto"/>
        <w:ind w:firstLine="708"/>
        <w:jc w:val="center"/>
        <w:rPr>
          <w:rFonts w:ascii="Times New Roman" w:hAnsi="Times New Roman"/>
          <w:b/>
          <w:color w:val="FF0000"/>
          <w:sz w:val="24"/>
          <w:szCs w:val="24"/>
        </w:rPr>
      </w:pPr>
    </w:p>
    <w:p w:rsidR="00701AB7" w:rsidRPr="009C1AC1" w:rsidRDefault="00701AB7" w:rsidP="00701AB7">
      <w:pPr>
        <w:jc w:val="center"/>
        <w:rPr>
          <w:rFonts w:ascii="Times New Roman" w:hAnsi="Times New Roman" w:cs="Times New Roman"/>
          <w:b/>
          <w:sz w:val="26"/>
          <w:szCs w:val="26"/>
        </w:rPr>
      </w:pPr>
      <w:r w:rsidRPr="009C1AC1">
        <w:rPr>
          <w:rFonts w:ascii="Times New Roman" w:hAnsi="Times New Roman" w:cs="Times New Roman"/>
          <w:b/>
          <w:sz w:val="26"/>
          <w:szCs w:val="26"/>
        </w:rPr>
        <w:t>Содержание психолого-педагогической работы</w:t>
      </w:r>
    </w:p>
    <w:tbl>
      <w:tblPr>
        <w:tblStyle w:val="a3"/>
        <w:tblW w:w="0" w:type="auto"/>
        <w:tblLook w:val="04A0"/>
      </w:tblPr>
      <w:tblGrid>
        <w:gridCol w:w="2261"/>
        <w:gridCol w:w="3940"/>
        <w:gridCol w:w="3086"/>
      </w:tblGrid>
      <w:tr w:rsidR="00701AB7" w:rsidTr="007D4B29">
        <w:tc>
          <w:tcPr>
            <w:tcW w:w="2263" w:type="dxa"/>
          </w:tcPr>
          <w:p w:rsidR="00701AB7" w:rsidRDefault="00701AB7" w:rsidP="007D4B29">
            <w:pPr>
              <w:jc w:val="center"/>
              <w:rPr>
                <w:rFonts w:ascii="Times New Roman" w:hAnsi="Times New Roman"/>
                <w:sz w:val="26"/>
                <w:szCs w:val="26"/>
              </w:rPr>
            </w:pPr>
            <w:r>
              <w:rPr>
                <w:rFonts w:ascii="Times New Roman" w:hAnsi="Times New Roman"/>
                <w:sz w:val="26"/>
                <w:szCs w:val="26"/>
              </w:rPr>
              <w:t xml:space="preserve">Возрастная группа </w:t>
            </w:r>
          </w:p>
        </w:tc>
        <w:tc>
          <w:tcPr>
            <w:tcW w:w="3967" w:type="dxa"/>
          </w:tcPr>
          <w:p w:rsidR="00701AB7" w:rsidRDefault="00701AB7" w:rsidP="007D4B29">
            <w:pPr>
              <w:jc w:val="center"/>
              <w:rPr>
                <w:rFonts w:ascii="Times New Roman" w:hAnsi="Times New Roman"/>
                <w:sz w:val="26"/>
                <w:szCs w:val="26"/>
              </w:rPr>
            </w:pPr>
            <w:r>
              <w:rPr>
                <w:rFonts w:ascii="Times New Roman" w:hAnsi="Times New Roman"/>
                <w:sz w:val="26"/>
                <w:szCs w:val="26"/>
              </w:rPr>
              <w:t>Раздел</w:t>
            </w:r>
          </w:p>
        </w:tc>
        <w:tc>
          <w:tcPr>
            <w:tcW w:w="3115" w:type="dxa"/>
          </w:tcPr>
          <w:p w:rsidR="00701AB7" w:rsidRDefault="00701AB7" w:rsidP="007D4B29">
            <w:pPr>
              <w:jc w:val="center"/>
              <w:rPr>
                <w:rFonts w:ascii="Times New Roman" w:hAnsi="Times New Roman"/>
                <w:sz w:val="26"/>
                <w:szCs w:val="26"/>
              </w:rPr>
            </w:pPr>
            <w:r>
              <w:rPr>
                <w:rFonts w:ascii="Times New Roman" w:hAnsi="Times New Roman"/>
                <w:sz w:val="26"/>
                <w:szCs w:val="26"/>
              </w:rPr>
              <w:t>Страница</w:t>
            </w:r>
          </w:p>
        </w:tc>
      </w:tr>
      <w:tr w:rsidR="00701AB7" w:rsidTr="007D4B29">
        <w:tc>
          <w:tcPr>
            <w:tcW w:w="2263" w:type="dxa"/>
            <w:vMerge w:val="restart"/>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 xml:space="preserve">Средняя </w:t>
            </w:r>
          </w:p>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(4-5 лет)</w:t>
            </w:r>
          </w:p>
        </w:tc>
        <w:tc>
          <w:tcPr>
            <w:tcW w:w="3967" w:type="dxa"/>
          </w:tcPr>
          <w:p w:rsidR="00701AB7" w:rsidRPr="009C1AC1" w:rsidRDefault="00701AB7" w:rsidP="007D4B29">
            <w:pPr>
              <w:jc w:val="both"/>
              <w:rPr>
                <w:rFonts w:ascii="Times New Roman" w:hAnsi="Times New Roman"/>
                <w:b/>
                <w:color w:val="FF0000"/>
                <w:sz w:val="24"/>
                <w:szCs w:val="24"/>
              </w:rPr>
            </w:pPr>
            <w:r w:rsidRPr="009C1AC1">
              <w:rPr>
                <w:rFonts w:ascii="Times New Roman" w:hAnsi="Times New Roman"/>
                <w:bCs/>
                <w:sz w:val="24"/>
                <w:szCs w:val="24"/>
              </w:rPr>
              <w:t>Нравственное воспитание, социализация, развитие общения</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69</w:t>
            </w:r>
          </w:p>
        </w:tc>
      </w:tr>
      <w:tr w:rsidR="00701AB7" w:rsidTr="007D4B29">
        <w:tc>
          <w:tcPr>
            <w:tcW w:w="2263" w:type="dxa"/>
            <w:vMerge/>
          </w:tcPr>
          <w:p w:rsidR="00701AB7" w:rsidRPr="003B6423" w:rsidRDefault="00701AB7" w:rsidP="007D4B29">
            <w:pPr>
              <w:jc w:val="center"/>
              <w:rPr>
                <w:rFonts w:ascii="Times New Roman" w:hAnsi="Times New Roman"/>
                <w:sz w:val="24"/>
                <w:szCs w:val="24"/>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Развитие игровой деятельности</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72</w:t>
            </w:r>
          </w:p>
        </w:tc>
      </w:tr>
      <w:tr w:rsidR="00701AB7" w:rsidTr="007D4B29">
        <w:tc>
          <w:tcPr>
            <w:tcW w:w="2263" w:type="dxa"/>
            <w:vMerge/>
          </w:tcPr>
          <w:p w:rsidR="00701AB7" w:rsidRPr="003B6423" w:rsidRDefault="00701AB7" w:rsidP="007D4B29">
            <w:pPr>
              <w:jc w:val="center"/>
              <w:rPr>
                <w:rFonts w:ascii="Times New Roman" w:hAnsi="Times New Roman"/>
                <w:sz w:val="24"/>
                <w:szCs w:val="24"/>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Ребенок в семье и обществе</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75</w:t>
            </w:r>
          </w:p>
        </w:tc>
      </w:tr>
      <w:tr w:rsidR="00701AB7" w:rsidTr="007D4B29">
        <w:tc>
          <w:tcPr>
            <w:tcW w:w="2263" w:type="dxa"/>
            <w:vMerge/>
          </w:tcPr>
          <w:p w:rsidR="00701AB7" w:rsidRPr="003B6423" w:rsidRDefault="00701AB7" w:rsidP="007D4B29">
            <w:pPr>
              <w:jc w:val="center"/>
              <w:rPr>
                <w:rFonts w:ascii="Times New Roman" w:hAnsi="Times New Roman"/>
                <w:sz w:val="24"/>
                <w:szCs w:val="24"/>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Самообслуживание, приобщение к трудовой деятельности</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78</w:t>
            </w:r>
          </w:p>
        </w:tc>
      </w:tr>
      <w:tr w:rsidR="00701AB7" w:rsidTr="007D4B29">
        <w:tc>
          <w:tcPr>
            <w:tcW w:w="2263" w:type="dxa"/>
            <w:vMerge/>
          </w:tcPr>
          <w:p w:rsidR="00701AB7" w:rsidRPr="003B6423" w:rsidRDefault="00701AB7" w:rsidP="007D4B29">
            <w:pPr>
              <w:jc w:val="center"/>
              <w:rPr>
                <w:rFonts w:ascii="Times New Roman" w:hAnsi="Times New Roman"/>
                <w:sz w:val="24"/>
                <w:szCs w:val="24"/>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Формирование основ безопасности</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83</w:t>
            </w:r>
          </w:p>
        </w:tc>
      </w:tr>
      <w:tr w:rsidR="00701AB7" w:rsidTr="007D4B29">
        <w:tc>
          <w:tcPr>
            <w:tcW w:w="2263" w:type="dxa"/>
            <w:vMerge w:val="restart"/>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 xml:space="preserve">Старшая </w:t>
            </w:r>
          </w:p>
          <w:p w:rsidR="00701AB7" w:rsidRPr="003B6423" w:rsidRDefault="00701AB7" w:rsidP="007D4B29">
            <w:pPr>
              <w:jc w:val="center"/>
              <w:rPr>
                <w:rFonts w:ascii="Times New Roman" w:hAnsi="Times New Roman"/>
                <w:sz w:val="26"/>
                <w:szCs w:val="26"/>
              </w:rPr>
            </w:pPr>
            <w:r w:rsidRPr="003B6423">
              <w:rPr>
                <w:rFonts w:ascii="Times New Roman" w:hAnsi="Times New Roman"/>
                <w:sz w:val="24"/>
                <w:szCs w:val="24"/>
              </w:rPr>
              <w:t>(5-6 лет)</w:t>
            </w:r>
          </w:p>
        </w:tc>
        <w:tc>
          <w:tcPr>
            <w:tcW w:w="3967" w:type="dxa"/>
          </w:tcPr>
          <w:p w:rsidR="00701AB7" w:rsidRPr="009C1AC1" w:rsidRDefault="00701AB7" w:rsidP="007D4B29">
            <w:pPr>
              <w:jc w:val="both"/>
              <w:rPr>
                <w:rFonts w:ascii="Times New Roman" w:hAnsi="Times New Roman"/>
                <w:b/>
                <w:sz w:val="24"/>
                <w:szCs w:val="24"/>
              </w:rPr>
            </w:pPr>
            <w:r w:rsidRPr="009C1AC1">
              <w:rPr>
                <w:rFonts w:ascii="Times New Roman" w:hAnsi="Times New Roman"/>
                <w:bCs/>
                <w:sz w:val="24"/>
                <w:szCs w:val="24"/>
              </w:rPr>
              <w:t>Нравственное воспитание, социализация, развитие общения</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70</w:t>
            </w:r>
          </w:p>
        </w:tc>
      </w:tr>
      <w:tr w:rsidR="00701AB7" w:rsidTr="007D4B29">
        <w:tc>
          <w:tcPr>
            <w:tcW w:w="2263" w:type="dxa"/>
            <w:vMerge/>
          </w:tcPr>
          <w:p w:rsidR="00701AB7" w:rsidRPr="003B6423" w:rsidRDefault="00701AB7" w:rsidP="007D4B29">
            <w:pPr>
              <w:jc w:val="center"/>
              <w:rPr>
                <w:rFonts w:ascii="Times New Roman" w:hAnsi="Times New Roman"/>
                <w:sz w:val="26"/>
                <w:szCs w:val="26"/>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Развитие игровой деятельности</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73</w:t>
            </w:r>
          </w:p>
        </w:tc>
      </w:tr>
      <w:tr w:rsidR="00701AB7" w:rsidTr="007D4B29">
        <w:tc>
          <w:tcPr>
            <w:tcW w:w="2263" w:type="dxa"/>
            <w:vMerge/>
          </w:tcPr>
          <w:p w:rsidR="00701AB7" w:rsidRPr="003B6423" w:rsidRDefault="00701AB7" w:rsidP="007D4B29">
            <w:pPr>
              <w:jc w:val="center"/>
              <w:rPr>
                <w:rFonts w:ascii="Times New Roman" w:hAnsi="Times New Roman"/>
                <w:sz w:val="26"/>
                <w:szCs w:val="26"/>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Ребенок в семье и обществе</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76</w:t>
            </w:r>
          </w:p>
        </w:tc>
      </w:tr>
      <w:tr w:rsidR="00701AB7" w:rsidTr="007D4B29">
        <w:tc>
          <w:tcPr>
            <w:tcW w:w="2263" w:type="dxa"/>
            <w:vMerge/>
          </w:tcPr>
          <w:p w:rsidR="00701AB7" w:rsidRPr="003B6423" w:rsidRDefault="00701AB7" w:rsidP="007D4B29">
            <w:pPr>
              <w:jc w:val="center"/>
              <w:rPr>
                <w:rFonts w:ascii="Times New Roman" w:hAnsi="Times New Roman"/>
                <w:sz w:val="26"/>
                <w:szCs w:val="26"/>
              </w:rPr>
            </w:pPr>
          </w:p>
        </w:tc>
        <w:tc>
          <w:tcPr>
            <w:tcW w:w="3967" w:type="dxa"/>
          </w:tcPr>
          <w:p w:rsidR="00701AB7" w:rsidRPr="009C1AC1" w:rsidRDefault="00701AB7" w:rsidP="007D4B29">
            <w:pPr>
              <w:jc w:val="both"/>
              <w:rPr>
                <w:rFonts w:ascii="Times New Roman" w:hAnsi="Times New Roman"/>
                <w:sz w:val="24"/>
                <w:szCs w:val="24"/>
              </w:rPr>
            </w:pPr>
            <w:r w:rsidRPr="009C1AC1">
              <w:rPr>
                <w:rFonts w:ascii="Times New Roman" w:hAnsi="Times New Roman"/>
                <w:sz w:val="24"/>
                <w:szCs w:val="24"/>
              </w:rPr>
              <w:t>Самообслуживание, приобщение к трудовой деятельности</w:t>
            </w:r>
          </w:p>
        </w:tc>
        <w:tc>
          <w:tcPr>
            <w:tcW w:w="3115" w:type="dxa"/>
          </w:tcPr>
          <w:p w:rsidR="00701AB7" w:rsidRPr="009C1AC1" w:rsidRDefault="00701AB7" w:rsidP="007D4B29">
            <w:pPr>
              <w:jc w:val="center"/>
              <w:rPr>
                <w:rFonts w:ascii="Times New Roman" w:hAnsi="Times New Roman"/>
                <w:sz w:val="24"/>
                <w:szCs w:val="24"/>
              </w:rPr>
            </w:pPr>
            <w:r w:rsidRPr="009C1AC1">
              <w:rPr>
                <w:rFonts w:ascii="Times New Roman" w:hAnsi="Times New Roman"/>
                <w:sz w:val="24"/>
                <w:szCs w:val="24"/>
              </w:rPr>
              <w:t>стр. 79</w:t>
            </w:r>
          </w:p>
        </w:tc>
      </w:tr>
      <w:tr w:rsidR="00701AB7" w:rsidTr="007D4B29">
        <w:tc>
          <w:tcPr>
            <w:tcW w:w="2263" w:type="dxa"/>
            <w:vMerge/>
          </w:tcPr>
          <w:p w:rsidR="00701AB7" w:rsidRPr="003B6423" w:rsidRDefault="00701AB7" w:rsidP="007D4B29">
            <w:pPr>
              <w:jc w:val="center"/>
              <w:rPr>
                <w:rFonts w:ascii="Times New Roman" w:hAnsi="Times New Roman"/>
                <w:sz w:val="26"/>
                <w:szCs w:val="26"/>
              </w:rPr>
            </w:pPr>
          </w:p>
        </w:tc>
        <w:tc>
          <w:tcPr>
            <w:tcW w:w="3967" w:type="dxa"/>
          </w:tcPr>
          <w:p w:rsidR="00701AB7" w:rsidRPr="003B6423" w:rsidRDefault="00701AB7" w:rsidP="007D4B29">
            <w:pPr>
              <w:jc w:val="both"/>
              <w:rPr>
                <w:rFonts w:ascii="Times New Roman" w:hAnsi="Times New Roman"/>
                <w:sz w:val="24"/>
                <w:szCs w:val="24"/>
              </w:rPr>
            </w:pPr>
            <w:r w:rsidRPr="003B6423">
              <w:rPr>
                <w:rFonts w:ascii="Times New Roman" w:hAnsi="Times New Roman"/>
                <w:sz w:val="24"/>
                <w:szCs w:val="24"/>
              </w:rPr>
              <w:t>Формирование основ безопасности</w:t>
            </w:r>
          </w:p>
        </w:tc>
        <w:tc>
          <w:tcPr>
            <w:tcW w:w="3115"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стр. 84</w:t>
            </w:r>
          </w:p>
        </w:tc>
      </w:tr>
      <w:tr w:rsidR="00701AB7" w:rsidTr="007D4B29">
        <w:tc>
          <w:tcPr>
            <w:tcW w:w="2263" w:type="dxa"/>
            <w:vMerge w:val="restart"/>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Подготовительная</w:t>
            </w:r>
          </w:p>
          <w:p w:rsidR="00701AB7" w:rsidRPr="003B6423" w:rsidRDefault="00701AB7" w:rsidP="007D4B29">
            <w:pPr>
              <w:jc w:val="center"/>
              <w:rPr>
                <w:rFonts w:ascii="Times New Roman" w:hAnsi="Times New Roman"/>
                <w:sz w:val="26"/>
                <w:szCs w:val="26"/>
              </w:rPr>
            </w:pPr>
            <w:r w:rsidRPr="003B6423">
              <w:rPr>
                <w:rFonts w:ascii="Times New Roman" w:hAnsi="Times New Roman"/>
                <w:sz w:val="24"/>
                <w:szCs w:val="24"/>
              </w:rPr>
              <w:t>(6-7 лет)</w:t>
            </w:r>
          </w:p>
        </w:tc>
        <w:tc>
          <w:tcPr>
            <w:tcW w:w="3967" w:type="dxa"/>
          </w:tcPr>
          <w:p w:rsidR="00701AB7" w:rsidRPr="003B6423" w:rsidRDefault="00701AB7" w:rsidP="007D4B29">
            <w:pPr>
              <w:jc w:val="both"/>
              <w:rPr>
                <w:rFonts w:ascii="Times New Roman" w:hAnsi="Times New Roman"/>
                <w:b/>
                <w:sz w:val="24"/>
                <w:szCs w:val="24"/>
              </w:rPr>
            </w:pPr>
            <w:r w:rsidRPr="003B6423">
              <w:rPr>
                <w:rFonts w:ascii="Times New Roman" w:hAnsi="Times New Roman"/>
                <w:bCs/>
                <w:sz w:val="24"/>
                <w:szCs w:val="24"/>
              </w:rPr>
              <w:t>Нравственное воспитание, социализация, развитие общения</w:t>
            </w:r>
          </w:p>
        </w:tc>
        <w:tc>
          <w:tcPr>
            <w:tcW w:w="3115"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стр. 70</w:t>
            </w:r>
          </w:p>
        </w:tc>
      </w:tr>
      <w:tr w:rsidR="00701AB7" w:rsidTr="007D4B29">
        <w:tc>
          <w:tcPr>
            <w:tcW w:w="2263" w:type="dxa"/>
            <w:vMerge/>
          </w:tcPr>
          <w:p w:rsidR="00701AB7" w:rsidRPr="009C1AC1" w:rsidRDefault="00701AB7" w:rsidP="007D4B29">
            <w:pPr>
              <w:jc w:val="center"/>
              <w:rPr>
                <w:rFonts w:ascii="Times New Roman" w:hAnsi="Times New Roman"/>
                <w:color w:val="FF0000"/>
                <w:sz w:val="26"/>
                <w:szCs w:val="26"/>
              </w:rPr>
            </w:pPr>
          </w:p>
        </w:tc>
        <w:tc>
          <w:tcPr>
            <w:tcW w:w="3967" w:type="dxa"/>
          </w:tcPr>
          <w:p w:rsidR="00701AB7" w:rsidRPr="003B6423" w:rsidRDefault="00701AB7" w:rsidP="007D4B29">
            <w:pPr>
              <w:jc w:val="both"/>
              <w:rPr>
                <w:rFonts w:ascii="Times New Roman" w:hAnsi="Times New Roman"/>
                <w:sz w:val="24"/>
                <w:szCs w:val="24"/>
              </w:rPr>
            </w:pPr>
            <w:r w:rsidRPr="003B6423">
              <w:rPr>
                <w:rFonts w:ascii="Times New Roman" w:hAnsi="Times New Roman"/>
                <w:sz w:val="24"/>
                <w:szCs w:val="24"/>
              </w:rPr>
              <w:t>Развитие игровой деятельности</w:t>
            </w:r>
          </w:p>
        </w:tc>
        <w:tc>
          <w:tcPr>
            <w:tcW w:w="3115"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стр. 73</w:t>
            </w:r>
          </w:p>
        </w:tc>
      </w:tr>
      <w:tr w:rsidR="00701AB7" w:rsidTr="007D4B29">
        <w:tc>
          <w:tcPr>
            <w:tcW w:w="2263" w:type="dxa"/>
            <w:vMerge/>
          </w:tcPr>
          <w:p w:rsidR="00701AB7" w:rsidRPr="009C1AC1" w:rsidRDefault="00701AB7" w:rsidP="007D4B29">
            <w:pPr>
              <w:jc w:val="center"/>
              <w:rPr>
                <w:rFonts w:ascii="Times New Roman" w:hAnsi="Times New Roman"/>
                <w:color w:val="FF0000"/>
                <w:sz w:val="26"/>
                <w:szCs w:val="26"/>
              </w:rPr>
            </w:pPr>
          </w:p>
        </w:tc>
        <w:tc>
          <w:tcPr>
            <w:tcW w:w="3967" w:type="dxa"/>
          </w:tcPr>
          <w:p w:rsidR="00701AB7" w:rsidRPr="003B6423" w:rsidRDefault="00701AB7" w:rsidP="007D4B29">
            <w:pPr>
              <w:jc w:val="both"/>
              <w:rPr>
                <w:rFonts w:ascii="Times New Roman" w:hAnsi="Times New Roman"/>
                <w:sz w:val="24"/>
                <w:szCs w:val="24"/>
              </w:rPr>
            </w:pPr>
            <w:r w:rsidRPr="003B6423">
              <w:rPr>
                <w:rFonts w:ascii="Times New Roman" w:hAnsi="Times New Roman"/>
                <w:sz w:val="24"/>
                <w:szCs w:val="24"/>
              </w:rPr>
              <w:t>Ребенок в семье и обществе</w:t>
            </w:r>
          </w:p>
        </w:tc>
        <w:tc>
          <w:tcPr>
            <w:tcW w:w="3115"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стр. 76</w:t>
            </w:r>
          </w:p>
        </w:tc>
      </w:tr>
      <w:tr w:rsidR="00701AB7" w:rsidTr="007D4B29">
        <w:tc>
          <w:tcPr>
            <w:tcW w:w="2263" w:type="dxa"/>
            <w:vMerge/>
          </w:tcPr>
          <w:p w:rsidR="00701AB7" w:rsidRPr="009C1AC1" w:rsidRDefault="00701AB7" w:rsidP="007D4B29">
            <w:pPr>
              <w:jc w:val="center"/>
              <w:rPr>
                <w:rFonts w:ascii="Times New Roman" w:hAnsi="Times New Roman"/>
                <w:color w:val="FF0000"/>
                <w:sz w:val="26"/>
                <w:szCs w:val="26"/>
              </w:rPr>
            </w:pPr>
          </w:p>
        </w:tc>
        <w:tc>
          <w:tcPr>
            <w:tcW w:w="3967" w:type="dxa"/>
          </w:tcPr>
          <w:p w:rsidR="00701AB7" w:rsidRPr="003B6423" w:rsidRDefault="00701AB7" w:rsidP="007D4B29">
            <w:pPr>
              <w:jc w:val="both"/>
              <w:rPr>
                <w:rFonts w:ascii="Times New Roman" w:hAnsi="Times New Roman"/>
                <w:sz w:val="24"/>
                <w:szCs w:val="24"/>
              </w:rPr>
            </w:pPr>
            <w:r w:rsidRPr="003B6423">
              <w:rPr>
                <w:rFonts w:ascii="Times New Roman" w:hAnsi="Times New Roman"/>
                <w:sz w:val="24"/>
                <w:szCs w:val="24"/>
              </w:rPr>
              <w:t>Самообслуживание, приобщение к трудовой деятельности</w:t>
            </w:r>
          </w:p>
        </w:tc>
        <w:tc>
          <w:tcPr>
            <w:tcW w:w="3115"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стр. 81</w:t>
            </w:r>
          </w:p>
        </w:tc>
      </w:tr>
      <w:tr w:rsidR="00701AB7" w:rsidTr="007D4B29">
        <w:tc>
          <w:tcPr>
            <w:tcW w:w="2263" w:type="dxa"/>
            <w:vMerge/>
          </w:tcPr>
          <w:p w:rsidR="00701AB7" w:rsidRPr="009C1AC1" w:rsidRDefault="00701AB7" w:rsidP="007D4B29">
            <w:pPr>
              <w:jc w:val="center"/>
              <w:rPr>
                <w:rFonts w:ascii="Times New Roman" w:hAnsi="Times New Roman"/>
                <w:color w:val="FF0000"/>
                <w:sz w:val="26"/>
                <w:szCs w:val="26"/>
              </w:rPr>
            </w:pPr>
          </w:p>
        </w:tc>
        <w:tc>
          <w:tcPr>
            <w:tcW w:w="3967" w:type="dxa"/>
          </w:tcPr>
          <w:p w:rsidR="00701AB7" w:rsidRPr="003B6423" w:rsidRDefault="00701AB7" w:rsidP="007D4B29">
            <w:pPr>
              <w:jc w:val="both"/>
              <w:rPr>
                <w:rFonts w:ascii="Times New Roman" w:hAnsi="Times New Roman"/>
                <w:sz w:val="24"/>
                <w:szCs w:val="24"/>
              </w:rPr>
            </w:pPr>
            <w:r w:rsidRPr="003B6423">
              <w:rPr>
                <w:rFonts w:ascii="Times New Roman" w:hAnsi="Times New Roman"/>
                <w:sz w:val="24"/>
                <w:szCs w:val="24"/>
              </w:rPr>
              <w:t>Формирование основ безопасности</w:t>
            </w:r>
          </w:p>
        </w:tc>
        <w:tc>
          <w:tcPr>
            <w:tcW w:w="3115"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t>стр. 84</w:t>
            </w:r>
          </w:p>
        </w:tc>
      </w:tr>
    </w:tbl>
    <w:p w:rsidR="00701AB7" w:rsidRDefault="00701AB7" w:rsidP="00701AB7">
      <w:pPr>
        <w:jc w:val="center"/>
        <w:rPr>
          <w:rFonts w:ascii="Times New Roman" w:hAnsi="Times New Roman" w:cs="Times New Roman"/>
          <w:b/>
          <w:sz w:val="26"/>
          <w:szCs w:val="26"/>
        </w:rPr>
      </w:pPr>
    </w:p>
    <w:p w:rsidR="00701AB7" w:rsidRDefault="00701AB7" w:rsidP="00701AB7">
      <w:pPr>
        <w:jc w:val="center"/>
        <w:rPr>
          <w:rFonts w:ascii="Times New Roman" w:hAnsi="Times New Roman" w:cs="Times New Roman"/>
          <w:b/>
          <w:sz w:val="26"/>
          <w:szCs w:val="26"/>
        </w:rPr>
      </w:pPr>
      <w:r w:rsidRPr="001E2164">
        <w:rPr>
          <w:rFonts w:ascii="Times New Roman" w:hAnsi="Times New Roman" w:cs="Times New Roman"/>
          <w:b/>
          <w:sz w:val="26"/>
          <w:szCs w:val="26"/>
        </w:rPr>
        <w:t xml:space="preserve">Методическое обеспечение </w:t>
      </w:r>
    </w:p>
    <w:tbl>
      <w:tblPr>
        <w:tblStyle w:val="a3"/>
        <w:tblW w:w="0" w:type="auto"/>
        <w:tblLook w:val="04A0"/>
      </w:tblPr>
      <w:tblGrid>
        <w:gridCol w:w="2260"/>
        <w:gridCol w:w="7027"/>
      </w:tblGrid>
      <w:tr w:rsidR="00701AB7" w:rsidTr="007D4B29">
        <w:tc>
          <w:tcPr>
            <w:tcW w:w="2260" w:type="dxa"/>
          </w:tcPr>
          <w:p w:rsidR="00701AB7" w:rsidRDefault="00701AB7" w:rsidP="007D4B29">
            <w:pPr>
              <w:jc w:val="center"/>
              <w:rPr>
                <w:rFonts w:ascii="Times New Roman" w:hAnsi="Times New Roman"/>
                <w:sz w:val="26"/>
                <w:szCs w:val="26"/>
              </w:rPr>
            </w:pPr>
            <w:r>
              <w:rPr>
                <w:rFonts w:ascii="Times New Roman" w:hAnsi="Times New Roman"/>
                <w:sz w:val="26"/>
                <w:szCs w:val="26"/>
              </w:rPr>
              <w:t>Возрастная группа</w:t>
            </w:r>
          </w:p>
        </w:tc>
        <w:tc>
          <w:tcPr>
            <w:tcW w:w="7087" w:type="dxa"/>
          </w:tcPr>
          <w:p w:rsidR="00701AB7" w:rsidRDefault="00701AB7" w:rsidP="007D4B29">
            <w:pPr>
              <w:jc w:val="center"/>
              <w:rPr>
                <w:rFonts w:ascii="Times New Roman" w:hAnsi="Times New Roman"/>
                <w:sz w:val="26"/>
                <w:szCs w:val="26"/>
              </w:rPr>
            </w:pPr>
            <w:r>
              <w:rPr>
                <w:rFonts w:ascii="Times New Roman" w:hAnsi="Times New Roman"/>
                <w:sz w:val="26"/>
                <w:szCs w:val="26"/>
              </w:rPr>
              <w:t>Методическое обеспечение</w:t>
            </w:r>
          </w:p>
        </w:tc>
      </w:tr>
      <w:tr w:rsidR="00701AB7" w:rsidTr="007D4B29">
        <w:tc>
          <w:tcPr>
            <w:tcW w:w="2260" w:type="dxa"/>
          </w:tcPr>
          <w:p w:rsidR="00701AB7" w:rsidRDefault="00701AB7" w:rsidP="007D4B29">
            <w:pPr>
              <w:jc w:val="center"/>
              <w:rPr>
                <w:rFonts w:ascii="Times New Roman" w:hAnsi="Times New Roman"/>
                <w:sz w:val="26"/>
                <w:szCs w:val="26"/>
              </w:rPr>
            </w:pPr>
          </w:p>
        </w:tc>
        <w:tc>
          <w:tcPr>
            <w:tcW w:w="7087" w:type="dxa"/>
          </w:tcPr>
          <w:p w:rsidR="00701AB7" w:rsidRPr="007C1507" w:rsidRDefault="00701AB7" w:rsidP="007D4B29">
            <w:pPr>
              <w:rPr>
                <w:rFonts w:ascii="Times New Roman" w:eastAsia="Times New Roman" w:hAnsi="Times New Roman"/>
                <w:sz w:val="24"/>
                <w:szCs w:val="24"/>
              </w:rPr>
            </w:pPr>
            <w:r w:rsidRPr="007C1507">
              <w:rPr>
                <w:rFonts w:ascii="Times New Roman" w:eastAsia="Times New Roman" w:hAnsi="Times New Roman"/>
                <w:sz w:val="24"/>
                <w:szCs w:val="24"/>
              </w:rPr>
              <w:t>Губанова Н. Ф. Игровая деятельность в детском саду.</w:t>
            </w:r>
            <w:r w:rsidRPr="007C1507">
              <w:rPr>
                <w:rFonts w:ascii="Times New Roman" w:hAnsi="Times New Roman"/>
                <w:sz w:val="24"/>
                <w:szCs w:val="24"/>
              </w:rPr>
              <w:t xml:space="preserve"> Для занятий с детьми 2-7 лет. </w:t>
            </w:r>
            <w:r w:rsidRPr="007C1507">
              <w:rPr>
                <w:rFonts w:ascii="Times New Roman" w:eastAsia="Times New Roman" w:hAnsi="Times New Roman"/>
                <w:sz w:val="24"/>
                <w:szCs w:val="24"/>
              </w:rPr>
              <w:t xml:space="preserve"> — М.: Мозаика-Синтез, 2006</w:t>
            </w:r>
          </w:p>
          <w:p w:rsidR="00701AB7" w:rsidRPr="007C1507" w:rsidRDefault="00701AB7" w:rsidP="007D4B29">
            <w:pPr>
              <w:autoSpaceDE w:val="0"/>
              <w:autoSpaceDN w:val="0"/>
              <w:adjustRightInd w:val="0"/>
              <w:rPr>
                <w:rFonts w:ascii="Times New Roman" w:eastAsia="Times New Roman" w:hAnsi="Times New Roman"/>
                <w:sz w:val="24"/>
                <w:szCs w:val="24"/>
              </w:rPr>
            </w:pPr>
            <w:r w:rsidRPr="007C1507">
              <w:rPr>
                <w:rFonts w:ascii="Times New Roman" w:eastAsia="Times New Roman" w:hAnsi="Times New Roman"/>
                <w:sz w:val="24"/>
                <w:szCs w:val="24"/>
              </w:rPr>
              <w:t>Куцакова Л. В. Трудовое воспитание в детском саду. Система работы  с детьми 3-7 лет. - М.: Мозаика-Синтез, 2013.</w:t>
            </w:r>
          </w:p>
          <w:p w:rsidR="00701AB7" w:rsidRPr="007C1507" w:rsidRDefault="00701AB7" w:rsidP="007D4B29">
            <w:pPr>
              <w:autoSpaceDE w:val="0"/>
              <w:autoSpaceDN w:val="0"/>
              <w:adjustRightInd w:val="0"/>
              <w:rPr>
                <w:rFonts w:ascii="Times New Roman" w:eastAsia="Times New Roman" w:hAnsi="Times New Roman"/>
                <w:sz w:val="24"/>
                <w:szCs w:val="24"/>
              </w:rPr>
            </w:pPr>
            <w:r w:rsidRPr="007C1507">
              <w:rPr>
                <w:rFonts w:ascii="Times New Roman" w:eastAsia="Times New Roman" w:hAnsi="Times New Roman"/>
                <w:sz w:val="24"/>
                <w:szCs w:val="24"/>
              </w:rPr>
              <w:t>Куцакова  Л. В. Нравственно-трудовое воспитание в детском саду, — М.:.Мозаика-Синтез, 2010</w:t>
            </w:r>
          </w:p>
          <w:p w:rsidR="00701AB7" w:rsidRPr="007C1507" w:rsidRDefault="00701AB7" w:rsidP="007D4B29">
            <w:pPr>
              <w:autoSpaceDE w:val="0"/>
              <w:autoSpaceDN w:val="0"/>
              <w:adjustRightInd w:val="0"/>
              <w:rPr>
                <w:rFonts w:ascii="Times New Roman" w:eastAsia="Times New Roman" w:hAnsi="Times New Roman"/>
                <w:sz w:val="24"/>
                <w:szCs w:val="24"/>
              </w:rPr>
            </w:pPr>
            <w:r w:rsidRPr="007C1507">
              <w:rPr>
                <w:rFonts w:ascii="Times New Roman" w:eastAsia="Times New Roman" w:hAnsi="Times New Roman"/>
                <w:sz w:val="24"/>
                <w:szCs w:val="24"/>
              </w:rPr>
              <w:t xml:space="preserve">Зацепина М. Б. Дни воинской славы. Патриотическое воспитание дошкольников. Пособие для педагогов дошкольных учреждений для работы с детьми 5-7 лет. — М.: Мозаика-Синтез, 2008. </w:t>
            </w:r>
          </w:p>
          <w:p w:rsidR="00701AB7" w:rsidRPr="007C1507" w:rsidRDefault="00701AB7" w:rsidP="007D4B29">
            <w:pPr>
              <w:autoSpaceDE w:val="0"/>
              <w:autoSpaceDN w:val="0"/>
              <w:adjustRightInd w:val="0"/>
              <w:rPr>
                <w:rFonts w:ascii="Times New Roman" w:eastAsia="Times New Roman" w:hAnsi="Times New Roman"/>
                <w:sz w:val="24"/>
                <w:szCs w:val="24"/>
              </w:rPr>
            </w:pPr>
            <w:r w:rsidRPr="007C1507">
              <w:rPr>
                <w:rFonts w:ascii="Times New Roman" w:eastAsia="Times New Roman" w:hAnsi="Times New Roman"/>
                <w:sz w:val="24"/>
                <w:szCs w:val="24"/>
              </w:rPr>
              <w:t>Саулина Т. Ф. Три сигнала светофора. Ознакомление дошкольников с правилами дорожного движения. Пособие для педагогов и родителей для работы с детьми 3-7 лет. — М.: Мозаика-Синтез, 2008.</w:t>
            </w:r>
          </w:p>
          <w:p w:rsidR="00701AB7" w:rsidRDefault="00701AB7" w:rsidP="007D4B29">
            <w:pPr>
              <w:autoSpaceDE w:val="0"/>
              <w:autoSpaceDN w:val="0"/>
              <w:adjustRightInd w:val="0"/>
              <w:rPr>
                <w:rFonts w:ascii="Times New Roman" w:eastAsia="Times New Roman" w:hAnsi="Times New Roman"/>
                <w:sz w:val="24"/>
                <w:szCs w:val="24"/>
              </w:rPr>
            </w:pPr>
            <w:r w:rsidRPr="007C1507">
              <w:rPr>
                <w:rFonts w:ascii="Times New Roman" w:eastAsia="Times New Roman" w:hAnsi="Times New Roman"/>
                <w:sz w:val="24"/>
                <w:szCs w:val="24"/>
              </w:rPr>
              <w:t>Петрова В. И., Стульник Т.Д. Нравственное воспитание в детском саду Пособие для педагогов и методистов.-М.: Мозаика- Синтез,2007.</w:t>
            </w:r>
          </w:p>
          <w:p w:rsidR="00701AB7" w:rsidRPr="007C1507" w:rsidRDefault="00701AB7" w:rsidP="007D4B29">
            <w:pPr>
              <w:autoSpaceDE w:val="0"/>
              <w:autoSpaceDN w:val="0"/>
              <w:adjustRightInd w:val="0"/>
              <w:rPr>
                <w:rFonts w:ascii="Times New Roman" w:eastAsia="Times New Roman" w:hAnsi="Times New Roman"/>
                <w:sz w:val="24"/>
                <w:szCs w:val="24"/>
              </w:rPr>
            </w:pPr>
            <w:r w:rsidRPr="00E21300">
              <w:rPr>
                <w:rFonts w:ascii="Times New Roman" w:hAnsi="Times New Roman"/>
                <w:sz w:val="23"/>
                <w:szCs w:val="23"/>
              </w:rPr>
              <w:t>ПетроваВ.И., Стульник Т.Д. «Этические беседы с дошкольниками. Для занятий с детьми 4-7 лет».</w:t>
            </w:r>
            <w:r w:rsidRPr="007C1507">
              <w:rPr>
                <w:rFonts w:ascii="Times New Roman" w:hAnsi="Times New Roman"/>
                <w:color w:val="000000"/>
                <w:sz w:val="23"/>
                <w:szCs w:val="23"/>
              </w:rPr>
              <w:t>М.: МОЗАИКА-СИНТЕЗ, 2016г</w:t>
            </w:r>
          </w:p>
          <w:p w:rsidR="00701AB7" w:rsidRPr="007C1507" w:rsidRDefault="00701AB7" w:rsidP="007D4B29">
            <w:pPr>
              <w:autoSpaceDE w:val="0"/>
              <w:autoSpaceDN w:val="0"/>
              <w:adjustRightInd w:val="0"/>
              <w:rPr>
                <w:rFonts w:ascii="Times New Roman" w:eastAsia="Times New Roman" w:hAnsi="Times New Roman"/>
                <w:sz w:val="24"/>
                <w:szCs w:val="24"/>
              </w:rPr>
            </w:pPr>
            <w:r w:rsidRPr="007C1507">
              <w:rPr>
                <w:rFonts w:ascii="Times New Roman" w:eastAsia="Times New Roman" w:hAnsi="Times New Roman"/>
                <w:sz w:val="24"/>
                <w:szCs w:val="24"/>
              </w:rPr>
              <w:t>Саулина Т.Ф. Знакомим дошкольников с правилами дорожного движения. Для занятий с детьми 3-7 лет.М.: Мозаика-Синтез, 2015</w:t>
            </w:r>
          </w:p>
          <w:p w:rsidR="00701AB7" w:rsidRPr="00E21300" w:rsidRDefault="00701AB7" w:rsidP="007D4B29">
            <w:pPr>
              <w:pStyle w:val="Default"/>
              <w:rPr>
                <w:color w:val="auto"/>
              </w:rPr>
            </w:pPr>
            <w:r w:rsidRPr="007C1507">
              <w:rPr>
                <w:color w:val="auto"/>
              </w:rPr>
              <w:t xml:space="preserve">Буре Р. С. «Социально-нравственное </w:t>
            </w:r>
            <w:r w:rsidRPr="00E21300">
              <w:rPr>
                <w:color w:val="auto"/>
              </w:rPr>
              <w:t xml:space="preserve">воспитание дошкольников </w:t>
            </w:r>
          </w:p>
          <w:p w:rsidR="00701AB7" w:rsidRPr="00E21300" w:rsidRDefault="00701AB7" w:rsidP="007D4B29">
            <w:pPr>
              <w:pStyle w:val="Default"/>
              <w:rPr>
                <w:color w:val="auto"/>
              </w:rPr>
            </w:pPr>
            <w:r w:rsidRPr="00E21300">
              <w:rPr>
                <w:color w:val="auto"/>
              </w:rPr>
              <w:t>(3-7 лет)».</w:t>
            </w:r>
          </w:p>
          <w:p w:rsidR="00701AB7" w:rsidRPr="00E21300" w:rsidRDefault="00701AB7" w:rsidP="007D4B29">
            <w:pPr>
              <w:pStyle w:val="Default"/>
              <w:rPr>
                <w:color w:val="auto"/>
              </w:rPr>
            </w:pPr>
            <w:r w:rsidRPr="00E21300">
              <w:rPr>
                <w:color w:val="auto"/>
              </w:rPr>
              <w:t xml:space="preserve">Белая К. Ю. Формирование основ безопасности у дошкольников </w:t>
            </w:r>
          </w:p>
          <w:p w:rsidR="00701AB7" w:rsidRPr="00E21300" w:rsidRDefault="00701AB7" w:rsidP="007D4B29">
            <w:pPr>
              <w:pStyle w:val="Default"/>
              <w:rPr>
                <w:color w:val="auto"/>
              </w:rPr>
            </w:pPr>
            <w:r w:rsidRPr="00E21300">
              <w:rPr>
                <w:color w:val="auto"/>
              </w:rPr>
              <w:t>(</w:t>
            </w:r>
            <w:r>
              <w:rPr>
                <w:color w:val="auto"/>
              </w:rPr>
              <w:t>Для занятий с детьми 2-7 лет</w:t>
            </w:r>
            <w:r w:rsidRPr="00E21300">
              <w:rPr>
                <w:color w:val="auto"/>
              </w:rPr>
              <w:t>).</w:t>
            </w:r>
            <w:r>
              <w:rPr>
                <w:sz w:val="23"/>
                <w:szCs w:val="23"/>
              </w:rPr>
              <w:t xml:space="preserve"> М.: МОЗАИКА-СИНТЕЗ, 2015</w:t>
            </w:r>
          </w:p>
          <w:p w:rsidR="00701AB7" w:rsidRDefault="00701AB7" w:rsidP="007D4B29">
            <w:pPr>
              <w:autoSpaceDE w:val="0"/>
              <w:autoSpaceDN w:val="0"/>
              <w:adjustRightInd w:val="0"/>
              <w:rPr>
                <w:rFonts w:ascii="Times New Roman" w:hAnsi="Times New Roman"/>
                <w:sz w:val="24"/>
                <w:szCs w:val="24"/>
              </w:rPr>
            </w:pPr>
            <w:r w:rsidRPr="00E21300">
              <w:rPr>
                <w:rFonts w:ascii="Times New Roman" w:hAnsi="Times New Roman"/>
                <w:sz w:val="24"/>
                <w:szCs w:val="24"/>
              </w:rPr>
              <w:t>Саулина Т. Ф. Знакомим дошкольников с правилами дорожного движения (</w:t>
            </w:r>
            <w:r>
              <w:rPr>
                <w:rFonts w:ascii="Times New Roman" w:hAnsi="Times New Roman"/>
                <w:sz w:val="24"/>
                <w:szCs w:val="24"/>
              </w:rPr>
              <w:t xml:space="preserve">Для занятий с детьми </w:t>
            </w:r>
            <w:r w:rsidRPr="00E21300">
              <w:rPr>
                <w:rFonts w:ascii="Times New Roman" w:hAnsi="Times New Roman"/>
                <w:sz w:val="24"/>
                <w:szCs w:val="24"/>
              </w:rPr>
              <w:t>3-7 лет).</w:t>
            </w:r>
            <w:r>
              <w:rPr>
                <w:rFonts w:ascii="Times New Roman" w:hAnsi="Times New Roman"/>
                <w:sz w:val="24"/>
                <w:szCs w:val="24"/>
              </w:rPr>
              <w:t>М.: МОЗАИКА-СИНТЕЗ, 2016</w:t>
            </w:r>
          </w:p>
          <w:p w:rsidR="00701AB7" w:rsidRPr="00CB3363" w:rsidRDefault="00701AB7" w:rsidP="007D4B29">
            <w:pPr>
              <w:autoSpaceDE w:val="0"/>
              <w:autoSpaceDN w:val="0"/>
              <w:adjustRightInd w:val="0"/>
              <w:rPr>
                <w:rFonts w:ascii="Times New Roman" w:eastAsia="Times New Roman" w:hAnsi="Times New Roman"/>
                <w:sz w:val="24"/>
                <w:szCs w:val="24"/>
              </w:rPr>
            </w:pPr>
            <w:r w:rsidRPr="00CB3363">
              <w:rPr>
                <w:rFonts w:ascii="Times New Roman" w:eastAsia="Times New Roman" w:hAnsi="Times New Roman"/>
                <w:sz w:val="24"/>
                <w:szCs w:val="24"/>
              </w:rPr>
              <w:t>Скоролупова О.А., Логинова Л.В. Играем? Играем! Педагогическое руководство играми детей дошкольного возраста.-  М.: Скрипторий, 2006</w:t>
            </w:r>
          </w:p>
          <w:p w:rsidR="00701AB7" w:rsidRPr="00E21300" w:rsidRDefault="00701AB7" w:rsidP="007D4B29">
            <w:pPr>
              <w:autoSpaceDE w:val="0"/>
              <w:autoSpaceDN w:val="0"/>
              <w:adjustRightInd w:val="0"/>
              <w:rPr>
                <w:rFonts w:ascii="Times New Roman" w:eastAsia="Times New Roman" w:hAnsi="Times New Roman"/>
                <w:color w:val="00B050"/>
                <w:sz w:val="24"/>
                <w:szCs w:val="24"/>
              </w:rPr>
            </w:pPr>
          </w:p>
        </w:tc>
      </w:tr>
      <w:tr w:rsidR="00701AB7" w:rsidTr="007D4B29">
        <w:trPr>
          <w:trHeight w:val="1527"/>
        </w:trPr>
        <w:tc>
          <w:tcPr>
            <w:tcW w:w="2260" w:type="dxa"/>
          </w:tcPr>
          <w:p w:rsidR="00701AB7" w:rsidRPr="003B6423" w:rsidRDefault="00701AB7" w:rsidP="007D4B29">
            <w:pPr>
              <w:jc w:val="center"/>
              <w:rPr>
                <w:rFonts w:ascii="Times New Roman" w:hAnsi="Times New Roman"/>
                <w:sz w:val="24"/>
                <w:szCs w:val="24"/>
              </w:rPr>
            </w:pPr>
            <w:r w:rsidRPr="003B6423">
              <w:rPr>
                <w:rFonts w:ascii="Times New Roman" w:hAnsi="Times New Roman"/>
                <w:sz w:val="24"/>
                <w:szCs w:val="24"/>
              </w:rPr>
              <w:lastRenderedPageBreak/>
              <w:t xml:space="preserve">Средняя </w:t>
            </w:r>
          </w:p>
          <w:p w:rsidR="00701AB7" w:rsidRDefault="00701AB7" w:rsidP="007D4B29">
            <w:pPr>
              <w:jc w:val="center"/>
              <w:rPr>
                <w:rFonts w:ascii="Times New Roman" w:hAnsi="Times New Roman"/>
                <w:sz w:val="24"/>
                <w:szCs w:val="24"/>
              </w:rPr>
            </w:pPr>
            <w:r w:rsidRPr="003B6423">
              <w:rPr>
                <w:rFonts w:ascii="Times New Roman" w:hAnsi="Times New Roman"/>
                <w:sz w:val="24"/>
                <w:szCs w:val="24"/>
              </w:rPr>
              <w:t>(4-5 лет)</w:t>
            </w:r>
          </w:p>
          <w:p w:rsidR="00701AB7" w:rsidRDefault="00701AB7" w:rsidP="007D4B29">
            <w:pPr>
              <w:jc w:val="center"/>
              <w:rPr>
                <w:rFonts w:ascii="Times New Roman" w:hAnsi="Times New Roman"/>
                <w:sz w:val="24"/>
                <w:szCs w:val="24"/>
              </w:rPr>
            </w:pPr>
          </w:p>
          <w:p w:rsidR="00701AB7" w:rsidRDefault="00701AB7" w:rsidP="007D4B29">
            <w:pPr>
              <w:rPr>
                <w:rFonts w:ascii="Times New Roman" w:hAnsi="Times New Roman"/>
                <w:sz w:val="26"/>
                <w:szCs w:val="26"/>
              </w:rPr>
            </w:pPr>
          </w:p>
        </w:tc>
        <w:tc>
          <w:tcPr>
            <w:tcW w:w="7087" w:type="dxa"/>
          </w:tcPr>
          <w:p w:rsidR="00701AB7" w:rsidRPr="0044039E" w:rsidRDefault="00701AB7" w:rsidP="007D4B29">
            <w:pPr>
              <w:autoSpaceDE w:val="0"/>
              <w:autoSpaceDN w:val="0"/>
              <w:adjustRightInd w:val="0"/>
              <w:rPr>
                <w:rFonts w:ascii="Times New Roman" w:eastAsia="Times New Roman" w:hAnsi="Times New Roman"/>
                <w:sz w:val="24"/>
                <w:szCs w:val="24"/>
              </w:rPr>
            </w:pPr>
            <w:r w:rsidRPr="0044039E">
              <w:rPr>
                <w:rFonts w:ascii="Times New Roman" w:eastAsia="Times New Roman" w:hAnsi="Times New Roman"/>
                <w:sz w:val="24"/>
                <w:szCs w:val="24"/>
              </w:rPr>
              <w:t>Гу6анова Н. Ф. Развитие игровой деятельности. Средняя группа . — М.: Мозаика-Синтез, 2017</w:t>
            </w:r>
          </w:p>
          <w:p w:rsidR="00701AB7" w:rsidRPr="007C1507" w:rsidRDefault="00701AB7" w:rsidP="007D4B29">
            <w:pPr>
              <w:pStyle w:val="a9"/>
              <w:autoSpaceDE w:val="0"/>
              <w:autoSpaceDN w:val="0"/>
              <w:adjustRightInd w:val="0"/>
              <w:ind w:left="0"/>
              <w:rPr>
                <w:color w:val="FF0000"/>
              </w:rPr>
            </w:pPr>
            <w:r w:rsidRPr="0044039E">
              <w:rPr>
                <w:rFonts w:ascii="Times New Roman" w:eastAsia="Times New Roman" w:hAnsi="Times New Roman"/>
                <w:sz w:val="24"/>
                <w:szCs w:val="24"/>
              </w:rPr>
              <w:t>Л.В. Абрамова, И.Ф. Слепцова. Социально-коммуникативное развитие дошкольников. Средняя группа.— М.: Мозаика-Синтез, 2017</w:t>
            </w:r>
            <w:r w:rsidRPr="004F41EC">
              <w:rPr>
                <w:color w:val="FF0000"/>
              </w:rPr>
              <w:t xml:space="preserve">. </w:t>
            </w:r>
          </w:p>
        </w:tc>
      </w:tr>
      <w:tr w:rsidR="00701AB7" w:rsidTr="007D4B29">
        <w:tc>
          <w:tcPr>
            <w:tcW w:w="2260" w:type="dxa"/>
          </w:tcPr>
          <w:p w:rsidR="00701AB7" w:rsidRDefault="00701AB7" w:rsidP="007D4B29">
            <w:pPr>
              <w:jc w:val="center"/>
              <w:rPr>
                <w:rFonts w:ascii="Times New Roman" w:hAnsi="Times New Roman"/>
                <w:sz w:val="26"/>
                <w:szCs w:val="26"/>
              </w:rPr>
            </w:pPr>
            <w:r>
              <w:rPr>
                <w:rFonts w:ascii="Times New Roman" w:hAnsi="Times New Roman"/>
                <w:sz w:val="26"/>
                <w:szCs w:val="26"/>
              </w:rPr>
              <w:t>Старшая группа</w:t>
            </w:r>
          </w:p>
          <w:p w:rsidR="00701AB7" w:rsidRDefault="00701AB7" w:rsidP="007D4B29">
            <w:pPr>
              <w:jc w:val="center"/>
              <w:rPr>
                <w:rFonts w:ascii="Times New Roman" w:hAnsi="Times New Roman"/>
                <w:sz w:val="26"/>
                <w:szCs w:val="26"/>
              </w:rPr>
            </w:pPr>
            <w:r>
              <w:rPr>
                <w:rFonts w:ascii="Times New Roman" w:hAnsi="Times New Roman"/>
                <w:sz w:val="26"/>
                <w:szCs w:val="26"/>
              </w:rPr>
              <w:t>(5-6лет)</w:t>
            </w:r>
          </w:p>
        </w:tc>
        <w:tc>
          <w:tcPr>
            <w:tcW w:w="7087" w:type="dxa"/>
          </w:tcPr>
          <w:p w:rsidR="00701AB7" w:rsidRPr="00BF6D0B" w:rsidRDefault="00701AB7" w:rsidP="007D4B29">
            <w:pPr>
              <w:pStyle w:val="Default"/>
              <w:rPr>
                <w:color w:val="0D0D0D" w:themeColor="text1" w:themeTint="F2"/>
                <w:sz w:val="23"/>
                <w:szCs w:val="23"/>
              </w:rPr>
            </w:pPr>
            <w:r w:rsidRPr="00BF6D0B">
              <w:rPr>
                <w:color w:val="0D0D0D" w:themeColor="text1" w:themeTint="F2"/>
                <w:sz w:val="23"/>
                <w:szCs w:val="23"/>
              </w:rPr>
              <w:t>Л.В. Абрамова, И.Ф. Слепцова» Социально-коммуникативное развитие дошкольников».  Старшая группа.</w:t>
            </w:r>
          </w:p>
          <w:p w:rsidR="00701AB7" w:rsidRPr="00BF6D0B" w:rsidRDefault="00701AB7" w:rsidP="007D4B29">
            <w:pPr>
              <w:autoSpaceDE w:val="0"/>
              <w:autoSpaceDN w:val="0"/>
              <w:adjustRightInd w:val="0"/>
              <w:rPr>
                <w:rFonts w:ascii="Times New Roman" w:hAnsi="Times New Roman"/>
                <w:color w:val="0D0D0D" w:themeColor="text1" w:themeTint="F2"/>
                <w:sz w:val="26"/>
                <w:szCs w:val="26"/>
              </w:rPr>
            </w:pPr>
          </w:p>
        </w:tc>
      </w:tr>
      <w:tr w:rsidR="00701AB7" w:rsidTr="007D4B29">
        <w:tc>
          <w:tcPr>
            <w:tcW w:w="2260" w:type="dxa"/>
          </w:tcPr>
          <w:p w:rsidR="00701AB7" w:rsidRDefault="00701AB7" w:rsidP="007D4B29">
            <w:pPr>
              <w:jc w:val="center"/>
              <w:rPr>
                <w:rFonts w:ascii="Times New Roman" w:hAnsi="Times New Roman"/>
                <w:sz w:val="26"/>
                <w:szCs w:val="26"/>
              </w:rPr>
            </w:pPr>
            <w:r>
              <w:rPr>
                <w:rFonts w:ascii="Times New Roman" w:hAnsi="Times New Roman"/>
                <w:sz w:val="26"/>
                <w:szCs w:val="26"/>
              </w:rPr>
              <w:t>Подготовительная группа</w:t>
            </w:r>
          </w:p>
          <w:p w:rsidR="00701AB7" w:rsidRDefault="00701AB7" w:rsidP="007D4B29">
            <w:pPr>
              <w:jc w:val="center"/>
              <w:rPr>
                <w:rFonts w:ascii="Times New Roman" w:hAnsi="Times New Roman"/>
                <w:sz w:val="26"/>
                <w:szCs w:val="26"/>
              </w:rPr>
            </w:pPr>
            <w:r>
              <w:rPr>
                <w:rFonts w:ascii="Times New Roman" w:hAnsi="Times New Roman"/>
                <w:sz w:val="26"/>
                <w:szCs w:val="26"/>
              </w:rPr>
              <w:t>(6-7 лет)</w:t>
            </w:r>
          </w:p>
        </w:tc>
        <w:tc>
          <w:tcPr>
            <w:tcW w:w="7087" w:type="dxa"/>
          </w:tcPr>
          <w:p w:rsidR="00701AB7" w:rsidRPr="00BF6D0B" w:rsidRDefault="00701AB7" w:rsidP="007D4B29">
            <w:pPr>
              <w:pStyle w:val="Default"/>
              <w:rPr>
                <w:color w:val="0D0D0D" w:themeColor="text1" w:themeTint="F2"/>
                <w:sz w:val="23"/>
                <w:szCs w:val="23"/>
              </w:rPr>
            </w:pPr>
            <w:r w:rsidRPr="00BF6D0B">
              <w:rPr>
                <w:color w:val="0D0D0D" w:themeColor="text1" w:themeTint="F2"/>
                <w:sz w:val="23"/>
                <w:szCs w:val="23"/>
              </w:rPr>
              <w:t>Л.В. Абрамова, И.Ф. Слепцова» Социально-коммуникативное развитие дошкольников». Подготовительная группа.</w:t>
            </w:r>
          </w:p>
          <w:p w:rsidR="00701AB7" w:rsidRPr="00BF6D0B" w:rsidRDefault="00701AB7" w:rsidP="007D4B29">
            <w:pPr>
              <w:pStyle w:val="Default"/>
              <w:rPr>
                <w:color w:val="0D0D0D" w:themeColor="text1" w:themeTint="F2"/>
                <w:sz w:val="23"/>
                <w:szCs w:val="23"/>
              </w:rPr>
            </w:pPr>
          </w:p>
        </w:tc>
      </w:tr>
    </w:tbl>
    <w:p w:rsidR="00701AB7" w:rsidRDefault="00701AB7" w:rsidP="00701AB7">
      <w:pPr>
        <w:jc w:val="center"/>
        <w:rPr>
          <w:rFonts w:ascii="Times New Roman" w:hAnsi="Times New Roman" w:cs="Times New Roman"/>
          <w:sz w:val="26"/>
          <w:szCs w:val="26"/>
        </w:rPr>
      </w:pPr>
    </w:p>
    <w:p w:rsidR="00701AB7" w:rsidRPr="003F1BB3" w:rsidRDefault="00701AB7" w:rsidP="000009F9">
      <w:pPr>
        <w:spacing w:after="0" w:line="240" w:lineRule="auto"/>
        <w:ind w:firstLine="708"/>
        <w:jc w:val="center"/>
        <w:rPr>
          <w:rFonts w:ascii="Times New Roman" w:hAnsi="Times New Roman"/>
          <w:b/>
          <w:color w:val="FF0000"/>
          <w:sz w:val="24"/>
          <w:szCs w:val="24"/>
        </w:rPr>
      </w:pPr>
    </w:p>
    <w:p w:rsidR="000009F9" w:rsidRPr="003F1BB3" w:rsidRDefault="000009F9" w:rsidP="002F4E18">
      <w:pPr>
        <w:spacing w:after="0" w:line="240" w:lineRule="auto"/>
        <w:rPr>
          <w:rFonts w:ascii="Times New Roman" w:hAnsi="Times New Roman"/>
          <w:b/>
          <w:color w:val="FF0000"/>
          <w:sz w:val="24"/>
          <w:szCs w:val="24"/>
        </w:rPr>
        <w:sectPr w:rsidR="000009F9" w:rsidRPr="003F1BB3" w:rsidSect="00701AB7">
          <w:pgSz w:w="11906" w:h="16838"/>
          <w:pgMar w:top="851" w:right="1701" w:bottom="851" w:left="1134" w:header="709" w:footer="709" w:gutter="0"/>
          <w:cols w:space="708"/>
          <w:docGrid w:linePitch="360"/>
        </w:sectPr>
      </w:pPr>
    </w:p>
    <w:p w:rsidR="000009F9" w:rsidRPr="003F1BB3" w:rsidRDefault="000009F9" w:rsidP="000009F9">
      <w:pPr>
        <w:spacing w:after="0" w:line="240" w:lineRule="auto"/>
        <w:jc w:val="center"/>
        <w:rPr>
          <w:rFonts w:ascii="Times New Roman" w:hAnsi="Times New Roman"/>
          <w:b/>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Default="000009F9" w:rsidP="000009F9">
      <w:pPr>
        <w:spacing w:after="0" w:line="240" w:lineRule="auto"/>
        <w:jc w:val="both"/>
        <w:rPr>
          <w:rFonts w:ascii="Times New Roman" w:eastAsia="Times New Roman" w:hAnsi="Times New Roman"/>
          <w:bCs/>
          <w:sz w:val="24"/>
          <w:szCs w:val="24"/>
        </w:rPr>
      </w:pPr>
      <w:r w:rsidRPr="003F1BB3">
        <w:rPr>
          <w:rFonts w:ascii="Times New Roman" w:eastAsia="Times New Roman" w:hAnsi="Times New Roman"/>
          <w:bCs/>
          <w:color w:val="FF0000"/>
          <w:sz w:val="24"/>
          <w:szCs w:val="24"/>
        </w:rPr>
        <w:tab/>
      </w:r>
      <w:r w:rsidRPr="00F165FD">
        <w:rPr>
          <w:rFonts w:ascii="Times New Roman" w:eastAsia="Times New Roman" w:hAnsi="Times New Roman"/>
          <w:bCs/>
          <w:sz w:val="24"/>
          <w:szCs w:val="24"/>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способами и средствами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1F2362" w:rsidRPr="00754F6C" w:rsidRDefault="001F2362" w:rsidP="001F2362">
      <w:pPr>
        <w:widowControl w:val="0"/>
        <w:tabs>
          <w:tab w:val="left" w:pos="8919"/>
        </w:tabs>
        <w:spacing w:after="0" w:line="240" w:lineRule="auto"/>
        <w:ind w:firstLine="709"/>
        <w:jc w:val="both"/>
        <w:rPr>
          <w:rFonts w:ascii="Times New Roman" w:hAnsi="Times New Roman"/>
          <w:sz w:val="24"/>
          <w:szCs w:val="24"/>
        </w:rPr>
      </w:pPr>
      <w:r w:rsidRPr="00754F6C">
        <w:rPr>
          <w:rFonts w:ascii="Times New Roman" w:hAnsi="Times New Roman"/>
          <w:sz w:val="24"/>
          <w:szCs w:val="24"/>
        </w:rPr>
        <w:t>При организации игровой деятельности педагоги учитывают  принципы коррекционной направленности:</w:t>
      </w:r>
    </w:p>
    <w:p w:rsidR="001F2362" w:rsidRPr="00754F6C" w:rsidRDefault="001F2362" w:rsidP="00A9350E">
      <w:pPr>
        <w:pStyle w:val="a9"/>
        <w:widowControl w:val="0"/>
        <w:numPr>
          <w:ilvl w:val="0"/>
          <w:numId w:val="99"/>
        </w:numPr>
        <w:tabs>
          <w:tab w:val="left" w:pos="8919"/>
        </w:tabs>
        <w:spacing w:after="0" w:line="240" w:lineRule="auto"/>
        <w:ind w:left="851" w:hanging="284"/>
        <w:jc w:val="both"/>
        <w:rPr>
          <w:rFonts w:ascii="Times New Roman" w:hAnsi="Times New Roman"/>
          <w:sz w:val="24"/>
          <w:szCs w:val="24"/>
        </w:rPr>
      </w:pPr>
      <w:r w:rsidRPr="00754F6C">
        <w:rPr>
          <w:rFonts w:ascii="Times New Roman" w:hAnsi="Times New Roman"/>
          <w:sz w:val="24"/>
          <w:szCs w:val="24"/>
        </w:rPr>
        <w:t>подбор доступного детям речевого материала применительно к творческим и дидактическим играм, ситуациям трудовых процессов, которые осваивают дети с нарушениями речи;</w:t>
      </w:r>
    </w:p>
    <w:p w:rsidR="001F2362" w:rsidRPr="00754F6C" w:rsidRDefault="001F2362" w:rsidP="00A9350E">
      <w:pPr>
        <w:pStyle w:val="a9"/>
        <w:widowControl w:val="0"/>
        <w:numPr>
          <w:ilvl w:val="0"/>
          <w:numId w:val="99"/>
        </w:numPr>
        <w:tabs>
          <w:tab w:val="left" w:pos="8919"/>
        </w:tabs>
        <w:spacing w:after="0" w:line="240" w:lineRule="auto"/>
        <w:ind w:left="851" w:hanging="284"/>
        <w:jc w:val="both"/>
        <w:rPr>
          <w:rFonts w:ascii="Times New Roman" w:hAnsi="Times New Roman"/>
          <w:sz w:val="24"/>
          <w:szCs w:val="24"/>
        </w:rPr>
      </w:pPr>
      <w:r w:rsidRPr="00754F6C">
        <w:rPr>
          <w:rFonts w:ascii="Times New Roman" w:hAnsi="Times New Roman"/>
          <w:sz w:val="24"/>
          <w:szCs w:val="24"/>
        </w:rPr>
        <w:t>обучение детей с ТНР</w:t>
      </w:r>
      <w:r w:rsidR="001816FF">
        <w:rPr>
          <w:rFonts w:ascii="Times New Roman" w:hAnsi="Times New Roman"/>
          <w:sz w:val="24"/>
          <w:szCs w:val="24"/>
        </w:rPr>
        <w:t xml:space="preserve"> (заикание)</w:t>
      </w:r>
      <w:r w:rsidRPr="00754F6C">
        <w:rPr>
          <w:rFonts w:ascii="Times New Roman" w:hAnsi="Times New Roman"/>
          <w:sz w:val="24"/>
          <w:szCs w:val="24"/>
        </w:rPr>
        <w:t xml:space="preserve"> использованию, прежде всего, вербальных (в сочетании с невербальными) средств общения в процессе игры, совместной  деятельности, в режимные моменты и т.п.;</w:t>
      </w:r>
    </w:p>
    <w:p w:rsidR="001F2362" w:rsidRPr="00754F6C" w:rsidRDefault="001F2362" w:rsidP="00A9350E">
      <w:pPr>
        <w:pStyle w:val="a9"/>
        <w:widowControl w:val="0"/>
        <w:numPr>
          <w:ilvl w:val="0"/>
          <w:numId w:val="99"/>
        </w:numPr>
        <w:tabs>
          <w:tab w:val="left" w:pos="8919"/>
        </w:tabs>
        <w:spacing w:after="0" w:line="240" w:lineRule="auto"/>
        <w:ind w:left="851" w:hanging="284"/>
        <w:jc w:val="both"/>
        <w:rPr>
          <w:rFonts w:ascii="Times New Roman" w:hAnsi="Times New Roman"/>
          <w:sz w:val="24"/>
          <w:szCs w:val="24"/>
        </w:rPr>
      </w:pPr>
      <w:r w:rsidRPr="00754F6C">
        <w:rPr>
          <w:rFonts w:ascii="Times New Roman" w:hAnsi="Times New Roman"/>
          <w:sz w:val="24"/>
          <w:szCs w:val="24"/>
        </w:rPr>
        <w:t>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1F2362" w:rsidRPr="001F2362" w:rsidRDefault="001F2362" w:rsidP="00A9350E">
      <w:pPr>
        <w:pStyle w:val="a9"/>
        <w:widowControl w:val="0"/>
        <w:numPr>
          <w:ilvl w:val="0"/>
          <w:numId w:val="99"/>
        </w:numPr>
        <w:tabs>
          <w:tab w:val="left" w:pos="8919"/>
        </w:tabs>
        <w:spacing w:after="0" w:line="240" w:lineRule="auto"/>
        <w:ind w:left="851" w:hanging="284"/>
        <w:jc w:val="both"/>
        <w:rPr>
          <w:rFonts w:ascii="Times New Roman" w:hAnsi="Times New Roman"/>
          <w:sz w:val="24"/>
          <w:szCs w:val="24"/>
        </w:rPr>
      </w:pPr>
      <w:r w:rsidRPr="00754F6C">
        <w:rPr>
          <w:rFonts w:ascii="Times New Roman" w:hAnsi="Times New Roman"/>
          <w:sz w:val="24"/>
          <w:szCs w:val="24"/>
        </w:rPr>
        <w:t xml:space="preserve"> интеграция  игровой деятельности  и ее содержания с тематикой логопедической работы</w:t>
      </w:r>
      <w:r>
        <w:rPr>
          <w:rFonts w:ascii="Times New Roman" w:hAnsi="Times New Roman"/>
          <w:sz w:val="24"/>
          <w:szCs w:val="24"/>
        </w:rPr>
        <w:t>, проводимой учителем-логопедом.</w:t>
      </w:r>
    </w:p>
    <w:p w:rsidR="000009F9" w:rsidRDefault="000009F9" w:rsidP="001F2362">
      <w:pPr>
        <w:spacing w:after="0" w:line="240" w:lineRule="auto"/>
        <w:ind w:firstLine="567"/>
        <w:jc w:val="both"/>
        <w:rPr>
          <w:rFonts w:ascii="Times New Roman" w:eastAsia="Times New Roman" w:hAnsi="Times New Roman"/>
          <w:bCs/>
          <w:sz w:val="24"/>
          <w:szCs w:val="24"/>
        </w:rPr>
      </w:pPr>
      <w:r w:rsidRPr="00F165FD">
        <w:rPr>
          <w:rFonts w:ascii="Times New Roman" w:eastAsia="Times New Roman" w:hAnsi="Times New Roman"/>
          <w:bCs/>
          <w:sz w:val="24"/>
          <w:szCs w:val="24"/>
        </w:rPr>
        <w:t>В планировании и организации сюжетно-ролевых игр в ДОУ используется комплексный подход  Коротковой Е.Е.</w:t>
      </w:r>
    </w:p>
    <w:p w:rsidR="00F61C52" w:rsidRPr="001F2362" w:rsidRDefault="001F2362" w:rsidP="001F2362">
      <w:pPr>
        <w:spacing w:after="0" w:line="240" w:lineRule="auto"/>
        <w:rPr>
          <w:rFonts w:ascii="Times New Roman" w:eastAsia="Times New Roman" w:hAnsi="Times New Roman"/>
          <w:bCs/>
          <w:sz w:val="24"/>
          <w:szCs w:val="24"/>
        </w:rPr>
      </w:pPr>
      <w:r>
        <w:rPr>
          <w:rFonts w:ascii="Times New Roman" w:eastAsia="Times New Roman" w:hAnsi="Times New Roman"/>
          <w:bCs/>
          <w:color w:val="FF0000"/>
          <w:sz w:val="24"/>
          <w:szCs w:val="24"/>
        </w:rPr>
        <w:tab/>
      </w:r>
      <w:r w:rsidRPr="001F2362">
        <w:rPr>
          <w:rFonts w:ascii="Times New Roman" w:eastAsia="Times New Roman" w:hAnsi="Times New Roman"/>
          <w:bCs/>
          <w:sz w:val="24"/>
          <w:szCs w:val="24"/>
        </w:rPr>
        <w:t xml:space="preserve">Организация игровой деятельности в группах для детей с заиканием имеет свои особенности на на  каждом этапе формирования плавности речи. </w:t>
      </w:r>
    </w:p>
    <w:p w:rsidR="00F61C52" w:rsidRPr="001F2362" w:rsidRDefault="00F61C52" w:rsidP="00B903D1">
      <w:pPr>
        <w:spacing w:after="0" w:line="240" w:lineRule="auto"/>
        <w:ind w:firstLine="709"/>
        <w:jc w:val="both"/>
        <w:rPr>
          <w:rFonts w:ascii="Times New Roman" w:hAnsi="Times New Roman" w:cs="Times New Roman"/>
          <w:sz w:val="24"/>
          <w:szCs w:val="24"/>
        </w:rPr>
      </w:pPr>
      <w:r w:rsidRPr="001F2362">
        <w:rPr>
          <w:rFonts w:ascii="Times New Roman" w:hAnsi="Times New Roman" w:cs="Times New Roman"/>
          <w:sz w:val="24"/>
          <w:szCs w:val="24"/>
        </w:rPr>
        <w:t xml:space="preserve">Игры и игровые приемы в соответствии с задачами последовательных этапов логопедических занятий с детьми способствуют проведению расслабляющих упражнений (релаксаций), режима относительного молчания; воспитанию правильного речевого дыхания; общению короткими фразами; активизации развернутой фразы (отдельных фраз, рассказа, пересказа); инсценировок, свободного речевого общения. </w:t>
      </w:r>
    </w:p>
    <w:p w:rsidR="001F2362" w:rsidRPr="001F2362" w:rsidRDefault="001F2362" w:rsidP="00B903D1">
      <w:pPr>
        <w:spacing w:after="0" w:line="240" w:lineRule="auto"/>
        <w:ind w:left="708" w:hanging="708"/>
        <w:jc w:val="center"/>
        <w:rPr>
          <w:rFonts w:ascii="Times New Roman" w:hAnsi="Times New Roman" w:cs="Times New Roman"/>
          <w:b/>
          <w:sz w:val="24"/>
          <w:szCs w:val="24"/>
        </w:rPr>
      </w:pPr>
    </w:p>
    <w:p w:rsidR="00F61C52" w:rsidRPr="001F2362" w:rsidRDefault="00F61C52" w:rsidP="00B903D1">
      <w:pPr>
        <w:spacing w:after="0" w:line="240" w:lineRule="auto"/>
        <w:ind w:left="708" w:hanging="708"/>
        <w:jc w:val="center"/>
        <w:rPr>
          <w:rFonts w:ascii="Times New Roman" w:hAnsi="Times New Roman" w:cs="Times New Roman"/>
          <w:b/>
          <w:sz w:val="24"/>
          <w:szCs w:val="24"/>
        </w:rPr>
      </w:pPr>
      <w:r w:rsidRPr="001F2362">
        <w:rPr>
          <w:rFonts w:ascii="Times New Roman" w:hAnsi="Times New Roman" w:cs="Times New Roman"/>
          <w:b/>
          <w:sz w:val="24"/>
          <w:szCs w:val="24"/>
        </w:rPr>
        <w:t>Поэтапное введение видов игр в разные периоды коррекционной работы по устранению заикания</w:t>
      </w:r>
    </w:p>
    <w:tbl>
      <w:tblPr>
        <w:tblStyle w:val="a3"/>
        <w:tblW w:w="0" w:type="auto"/>
        <w:tblInd w:w="137" w:type="dxa"/>
        <w:tblLook w:val="04A0"/>
      </w:tblPr>
      <w:tblGrid>
        <w:gridCol w:w="1132"/>
        <w:gridCol w:w="3404"/>
        <w:gridCol w:w="4536"/>
      </w:tblGrid>
      <w:tr w:rsidR="00F61C52" w:rsidRPr="001F2362" w:rsidTr="00B903D1">
        <w:tc>
          <w:tcPr>
            <w:tcW w:w="1132"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Период работы</w:t>
            </w:r>
          </w:p>
        </w:tc>
        <w:tc>
          <w:tcPr>
            <w:tcW w:w="3404"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Режим речи</w:t>
            </w:r>
          </w:p>
        </w:tc>
        <w:tc>
          <w:tcPr>
            <w:tcW w:w="4536"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Виды игр</w:t>
            </w:r>
          </w:p>
        </w:tc>
      </w:tr>
      <w:tr w:rsidR="00F61C52" w:rsidRPr="001F2362" w:rsidTr="00B903D1">
        <w:trPr>
          <w:trHeight w:val="1593"/>
        </w:trPr>
        <w:tc>
          <w:tcPr>
            <w:tcW w:w="1132" w:type="dxa"/>
          </w:tcPr>
          <w:p w:rsidR="00F61C52" w:rsidRPr="001F2362" w:rsidRDefault="00F61C52" w:rsidP="00B903D1">
            <w:pPr>
              <w:jc w:val="both"/>
              <w:rPr>
                <w:rFonts w:ascii="Times New Roman" w:hAnsi="Times New Roman"/>
                <w:sz w:val="24"/>
                <w:szCs w:val="24"/>
                <w:lang w:val="en-US"/>
              </w:rPr>
            </w:pPr>
            <w:r w:rsidRPr="001F2362">
              <w:rPr>
                <w:rFonts w:ascii="Times New Roman" w:hAnsi="Times New Roman"/>
                <w:sz w:val="24"/>
                <w:szCs w:val="24"/>
                <w:lang w:val="en-US"/>
              </w:rPr>
              <w:t>I</w:t>
            </w:r>
          </w:p>
        </w:tc>
        <w:tc>
          <w:tcPr>
            <w:tcW w:w="3404"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Режим ограничения речи</w:t>
            </w:r>
          </w:p>
        </w:tc>
        <w:tc>
          <w:tcPr>
            <w:tcW w:w="4536"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Релаксационные игры, игры-молчанки, игры с пением, хороводные игры, народные игры, дидактические настольные игры и подвижные игры с ограничением речевой активности, режиссерские игры</w:t>
            </w:r>
          </w:p>
        </w:tc>
      </w:tr>
      <w:tr w:rsidR="00F61C52" w:rsidRPr="001F2362" w:rsidTr="00B903D1">
        <w:tc>
          <w:tcPr>
            <w:tcW w:w="1132" w:type="dxa"/>
          </w:tcPr>
          <w:p w:rsidR="00F61C52" w:rsidRPr="001F2362" w:rsidRDefault="00F61C52" w:rsidP="00B903D1">
            <w:pPr>
              <w:jc w:val="both"/>
              <w:rPr>
                <w:rFonts w:ascii="Times New Roman" w:hAnsi="Times New Roman"/>
                <w:sz w:val="24"/>
                <w:szCs w:val="24"/>
                <w:lang w:val="en-US"/>
              </w:rPr>
            </w:pPr>
            <w:r w:rsidRPr="001F2362">
              <w:rPr>
                <w:rFonts w:ascii="Times New Roman" w:hAnsi="Times New Roman"/>
                <w:sz w:val="24"/>
                <w:szCs w:val="24"/>
                <w:lang w:val="en-US"/>
              </w:rPr>
              <w:t>II</w:t>
            </w:r>
          </w:p>
        </w:tc>
        <w:tc>
          <w:tcPr>
            <w:tcW w:w="3404"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Вопросно-ответная речь</w:t>
            </w:r>
          </w:p>
        </w:tc>
        <w:tc>
          <w:tcPr>
            <w:tcW w:w="4536"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Подвижные игры, игры с правилами, игры-драматизации, дидактические игры с учетом речевых возможностей детей, сюжетно-ролевые игры (с малым количеством участников)</w:t>
            </w:r>
          </w:p>
        </w:tc>
      </w:tr>
      <w:tr w:rsidR="00F61C52" w:rsidRPr="001F2362" w:rsidTr="00B903D1">
        <w:tc>
          <w:tcPr>
            <w:tcW w:w="1132" w:type="dxa"/>
          </w:tcPr>
          <w:p w:rsidR="00F61C52" w:rsidRPr="001F2362" w:rsidRDefault="00F61C52" w:rsidP="00B903D1">
            <w:pPr>
              <w:jc w:val="both"/>
              <w:rPr>
                <w:rFonts w:ascii="Times New Roman" w:hAnsi="Times New Roman"/>
                <w:sz w:val="24"/>
                <w:szCs w:val="24"/>
                <w:lang w:val="en-US"/>
              </w:rPr>
            </w:pPr>
            <w:r w:rsidRPr="001F2362">
              <w:rPr>
                <w:rFonts w:ascii="Times New Roman" w:hAnsi="Times New Roman"/>
                <w:sz w:val="24"/>
                <w:szCs w:val="24"/>
                <w:lang w:val="en-US"/>
              </w:rPr>
              <w:t>III-IV</w:t>
            </w:r>
          </w:p>
        </w:tc>
        <w:tc>
          <w:tcPr>
            <w:tcW w:w="3404"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Самостоятельная речь</w:t>
            </w:r>
          </w:p>
        </w:tc>
        <w:tc>
          <w:tcPr>
            <w:tcW w:w="4536" w:type="dxa"/>
          </w:tcPr>
          <w:p w:rsidR="00F61C52" w:rsidRPr="001F2362" w:rsidRDefault="00F61C52" w:rsidP="00B903D1">
            <w:pPr>
              <w:jc w:val="both"/>
              <w:rPr>
                <w:rFonts w:ascii="Times New Roman" w:hAnsi="Times New Roman"/>
                <w:sz w:val="24"/>
                <w:szCs w:val="24"/>
              </w:rPr>
            </w:pPr>
            <w:r w:rsidRPr="001F2362">
              <w:rPr>
                <w:rFonts w:ascii="Times New Roman" w:hAnsi="Times New Roman"/>
                <w:sz w:val="24"/>
                <w:szCs w:val="24"/>
              </w:rPr>
              <w:t>Творческие игры, сюжетно-ролевые игры</w:t>
            </w:r>
          </w:p>
        </w:tc>
      </w:tr>
    </w:tbl>
    <w:p w:rsidR="00F61C52" w:rsidRPr="00F61C52" w:rsidRDefault="00F6221A" w:rsidP="00F6221A">
      <w:pPr>
        <w:spacing w:after="0" w:line="240" w:lineRule="auto"/>
        <w:ind w:firstLine="708"/>
        <w:jc w:val="both"/>
        <w:rPr>
          <w:rFonts w:ascii="Times New Roman" w:eastAsia="Times New Roman" w:hAnsi="Times New Roman"/>
          <w:bCs/>
          <w:color w:val="FF0000"/>
          <w:sz w:val="24"/>
          <w:szCs w:val="24"/>
        </w:rPr>
        <w:sectPr w:rsidR="00F61C52" w:rsidRPr="00F61C52" w:rsidSect="008943AB">
          <w:pgSz w:w="11906" w:h="16838"/>
          <w:pgMar w:top="851" w:right="1134" w:bottom="851" w:left="1701" w:header="709" w:footer="709" w:gutter="0"/>
          <w:cols w:space="708"/>
          <w:docGrid w:linePitch="360"/>
        </w:sectPr>
      </w:pPr>
      <w:r w:rsidRPr="00FB7658">
        <w:rPr>
          <w:rFonts w:ascii="Times New Roman" w:eastAsia="Times New Roman" w:hAnsi="Times New Roman"/>
          <w:bCs/>
          <w:sz w:val="24"/>
          <w:szCs w:val="24"/>
        </w:rPr>
        <w:t>В  схемах представлены основные  виды игр, труда, направления работы по формированию нравственных представлений и формированию  основ безопасной жизнедеятельности,  используемые в   практик</w:t>
      </w:r>
      <w:r>
        <w:rPr>
          <w:rFonts w:ascii="Times New Roman" w:eastAsia="Times New Roman" w:hAnsi="Times New Roman"/>
          <w:bCs/>
          <w:sz w:val="24"/>
          <w:szCs w:val="24"/>
        </w:rPr>
        <w:t>е работы с воспитанниками МБДОУ.</w:t>
      </w:r>
    </w:p>
    <w:p w:rsidR="000009F9" w:rsidRPr="00F165FD" w:rsidRDefault="000009F9" w:rsidP="000009F9">
      <w:pPr>
        <w:spacing w:after="0" w:line="360" w:lineRule="auto"/>
        <w:jc w:val="center"/>
        <w:rPr>
          <w:rFonts w:ascii="Times New Roman" w:hAnsi="Times New Roman"/>
          <w:b/>
          <w:sz w:val="28"/>
          <w:szCs w:val="28"/>
        </w:rPr>
      </w:pPr>
      <w:r w:rsidRPr="00F165FD">
        <w:rPr>
          <w:rFonts w:ascii="Times New Roman" w:hAnsi="Times New Roman"/>
          <w:b/>
          <w:sz w:val="28"/>
          <w:szCs w:val="28"/>
        </w:rPr>
        <w:lastRenderedPageBreak/>
        <w:t>Организация игровой деятельности</w:t>
      </w:r>
    </w:p>
    <w:p w:rsidR="000009F9" w:rsidRPr="003F1BB3" w:rsidRDefault="000009F9" w:rsidP="000009F9">
      <w:pPr>
        <w:spacing w:after="0" w:line="360" w:lineRule="auto"/>
        <w:jc w:val="center"/>
        <w:rPr>
          <w:rFonts w:ascii="Times New Roman" w:hAnsi="Times New Roman"/>
          <w:b/>
          <w:color w:val="FF0000"/>
          <w:sz w:val="24"/>
          <w:szCs w:val="24"/>
        </w:rPr>
      </w:pPr>
    </w:p>
    <w:p w:rsidR="000009F9" w:rsidRPr="003F1BB3" w:rsidRDefault="00530426" w:rsidP="000009F9">
      <w:pPr>
        <w:tabs>
          <w:tab w:val="center" w:pos="7568"/>
          <w:tab w:val="left" w:pos="10035"/>
        </w:tabs>
        <w:spacing w:after="0" w:line="360" w:lineRule="auto"/>
        <w:rPr>
          <w:rFonts w:ascii="Times New Roman" w:hAnsi="Times New Roman"/>
          <w:b/>
          <w:color w:val="FF0000"/>
          <w:sz w:val="28"/>
          <w:szCs w:val="28"/>
        </w:rPr>
      </w:pPr>
      <w:r w:rsidRPr="00530426">
        <w:rPr>
          <w:noProof/>
          <w:color w:val="FF0000"/>
        </w:rPr>
        <w:pict>
          <v:shape id="_x0000_s1050" type="#_x0000_t32" style="position:absolute;margin-left:208.7pt;margin-top:11.75pt;width:66pt;height:25.5pt;flip:x;z-index:251670528" o:connectortype="straight">
            <v:stroke endarrow="block"/>
          </v:shape>
        </w:pict>
      </w:r>
      <w:r w:rsidRPr="00530426">
        <w:rPr>
          <w:noProof/>
          <w:color w:val="FF0000"/>
        </w:rPr>
        <w:pict>
          <v:shape id="_x0000_s1049" type="#_x0000_t32" style="position:absolute;margin-left:468.75pt;margin-top:11.75pt;width:63.95pt;height:30.75pt;z-index:251669504" o:connectortype="straight">
            <v:stroke endarrow="block"/>
          </v:shape>
        </w:pict>
      </w:r>
      <w:r w:rsidR="000009F9" w:rsidRPr="003F1BB3">
        <w:rPr>
          <w:rFonts w:ascii="Times New Roman" w:hAnsi="Times New Roman"/>
          <w:b/>
          <w:color w:val="FF0000"/>
          <w:sz w:val="28"/>
          <w:szCs w:val="28"/>
        </w:rPr>
        <w:tab/>
      </w:r>
      <w:r w:rsidRPr="00530426">
        <w:rPr>
          <w:noProof/>
          <w:color w:val="FF0000"/>
        </w:rPr>
        <w:pict>
          <v:roundrect id="_x0000_s1042" style="position:absolute;margin-left:274.7pt;margin-top:1.2pt;width:194.05pt;height:22.55pt;z-index:251662336;mso-position-horizontal-relative:text;mso-position-vertical-relative:text" arcsize="10923f" strokecolor="#0f243e">
            <v:textbox style="mso-next-textbox:#_x0000_s1042">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Виды игр</w:t>
                  </w:r>
                </w:p>
              </w:txbxContent>
            </v:textbox>
          </v:roundrect>
        </w:pict>
      </w:r>
      <w:r w:rsidR="000009F9" w:rsidRPr="003F1BB3">
        <w:rPr>
          <w:rFonts w:ascii="Times New Roman" w:hAnsi="Times New Roman"/>
          <w:b/>
          <w:color w:val="FF0000"/>
          <w:sz w:val="28"/>
          <w:szCs w:val="28"/>
        </w:rPr>
        <w:tab/>
      </w:r>
    </w:p>
    <w:p w:rsidR="000009F9" w:rsidRPr="003F1BB3" w:rsidRDefault="00530426" w:rsidP="000009F9">
      <w:pPr>
        <w:tabs>
          <w:tab w:val="center" w:pos="7568"/>
          <w:tab w:val="left" w:pos="10035"/>
        </w:tabs>
        <w:spacing w:after="0" w:line="360" w:lineRule="auto"/>
        <w:rPr>
          <w:rFonts w:ascii="Times New Roman" w:hAnsi="Times New Roman"/>
          <w:b/>
          <w:color w:val="FF0000"/>
          <w:sz w:val="28"/>
          <w:szCs w:val="28"/>
        </w:rPr>
      </w:pPr>
      <w:r w:rsidRPr="00530426">
        <w:rPr>
          <w:noProof/>
          <w:color w:val="FF0000"/>
        </w:rPr>
        <w:pict>
          <v:roundrect id="_x0000_s1046" style="position:absolute;margin-left:71.1pt;margin-top:13.1pt;width:157.7pt;height:22.55pt;z-index:251666432" arcsize="10923f" strokecolor="#002060">
            <v:textbox style="mso-next-textbox:#_x0000_s1046">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Творческие игры</w:t>
                  </w:r>
                </w:p>
              </w:txbxContent>
            </v:textbox>
          </v:roundrect>
        </w:pict>
      </w:r>
      <w:r w:rsidRPr="00530426">
        <w:rPr>
          <w:noProof/>
          <w:color w:val="FF0000"/>
        </w:rPr>
        <w:pict>
          <v:roundrect id="_x0000_s1047" style="position:absolute;margin-left:508.7pt;margin-top:18.35pt;width:159.35pt;height:22.55pt;z-index:251667456" arcsize="10923f" strokecolor="#002060">
            <v:textbox style="mso-next-textbox:#_x0000_s1047">
              <w:txbxContent>
                <w:p w:rsidR="005C2B3B" w:rsidRPr="00142D2D" w:rsidRDefault="005C2B3B" w:rsidP="000009F9">
                  <w:pPr>
                    <w:jc w:val="center"/>
                    <w:rPr>
                      <w:rFonts w:ascii="Times New Roman" w:hAnsi="Times New Roman"/>
                      <w:sz w:val="24"/>
                      <w:szCs w:val="24"/>
                    </w:rPr>
                  </w:pPr>
                  <w:r w:rsidRPr="00142D2D">
                    <w:rPr>
                      <w:rFonts w:ascii="Times New Roman" w:hAnsi="Times New Roman"/>
                      <w:sz w:val="24"/>
                      <w:szCs w:val="24"/>
                    </w:rPr>
                    <w:t>Игры</w:t>
                  </w:r>
                  <w:r>
                    <w:rPr>
                      <w:rFonts w:ascii="Times New Roman" w:hAnsi="Times New Roman"/>
                      <w:sz w:val="24"/>
                      <w:szCs w:val="24"/>
                    </w:rPr>
                    <w:t xml:space="preserve"> с правилами</w:t>
                  </w:r>
                </w:p>
              </w:txbxContent>
            </v:textbox>
          </v:roundrect>
        </w:pict>
      </w:r>
    </w:p>
    <w:p w:rsidR="000009F9" w:rsidRPr="003F1BB3" w:rsidRDefault="00530426" w:rsidP="000009F9">
      <w:pPr>
        <w:tabs>
          <w:tab w:val="center" w:pos="7568"/>
          <w:tab w:val="left" w:pos="10035"/>
        </w:tabs>
        <w:spacing w:after="0" w:line="360" w:lineRule="auto"/>
        <w:rPr>
          <w:rFonts w:ascii="Times New Roman" w:hAnsi="Times New Roman"/>
          <w:b/>
          <w:color w:val="FF0000"/>
          <w:sz w:val="28"/>
          <w:szCs w:val="28"/>
        </w:rPr>
      </w:pPr>
      <w:r w:rsidRPr="00530426">
        <w:rPr>
          <w:noProof/>
          <w:color w:val="FF0000"/>
        </w:rPr>
        <w:pict>
          <v:shape id="_x0000_s1054" type="#_x0000_t32" style="position:absolute;margin-left:508.7pt;margin-top:19.65pt;width:47.05pt;height:21pt;flip:x;z-index:251674624" o:connectortype="straight">
            <v:stroke endarrow="block"/>
          </v:shape>
        </w:pict>
      </w:r>
      <w:r w:rsidRPr="00530426">
        <w:rPr>
          <w:noProof/>
          <w:color w:val="FF0000"/>
        </w:rPr>
        <w:pict>
          <v:shape id="_x0000_s1053" type="#_x0000_t32" style="position:absolute;margin-left:624pt;margin-top:18.2pt;width:59.45pt;height:22.45pt;z-index:251673600" o:connectortype="straight">
            <v:stroke endarrow="block"/>
          </v:shape>
        </w:pict>
      </w:r>
      <w:r w:rsidRPr="00530426">
        <w:rPr>
          <w:noProof/>
          <w:color w:val="FF0000"/>
        </w:rPr>
        <w:pict>
          <v:shape id="_x0000_s1051" type="#_x0000_t32" style="position:absolute;margin-left:180.75pt;margin-top:11.5pt;width:59.45pt;height:22.45pt;z-index:251671552" o:connectortype="straight">
            <v:stroke endarrow="block"/>
          </v:shape>
        </w:pict>
      </w:r>
      <w:r w:rsidRPr="00530426">
        <w:rPr>
          <w:noProof/>
          <w:color w:val="FF0000"/>
        </w:rPr>
        <w:pict>
          <v:shape id="_x0000_s1052" type="#_x0000_t32" style="position:absolute;margin-left:59.45pt;margin-top:12.95pt;width:47.05pt;height:21pt;flip:x;z-index:251672576" o:connectortype="straight">
            <v:stroke endarrow="block"/>
          </v:shape>
        </w:pict>
      </w:r>
    </w:p>
    <w:p w:rsidR="000009F9" w:rsidRPr="003F1BB3" w:rsidRDefault="00530426" w:rsidP="000009F9">
      <w:pPr>
        <w:tabs>
          <w:tab w:val="center" w:pos="7568"/>
          <w:tab w:val="left" w:pos="10035"/>
        </w:tabs>
        <w:spacing w:after="0" w:line="360" w:lineRule="auto"/>
        <w:rPr>
          <w:rFonts w:ascii="Times New Roman" w:hAnsi="Times New Roman"/>
          <w:b/>
          <w:color w:val="FF0000"/>
          <w:sz w:val="28"/>
          <w:szCs w:val="28"/>
        </w:rPr>
      </w:pPr>
      <w:r w:rsidRPr="00530426">
        <w:rPr>
          <w:noProof/>
          <w:color w:val="FF0000"/>
        </w:rPr>
        <w:pict>
          <v:roundrect id="_x0000_s1048" style="position:absolute;margin-left:167.95pt;margin-top:9.8pt;width:136.75pt;height:40.5pt;z-index:251668480" arcsize="10923f" strokecolor="#002060">
            <v:textbox style="mso-next-textbox:#_x0000_s1048">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Режиссерские</w:t>
                  </w:r>
                </w:p>
              </w:txbxContent>
            </v:textbox>
          </v:roundrect>
        </w:pict>
      </w:r>
      <w:r w:rsidRPr="00530426">
        <w:rPr>
          <w:noProof/>
          <w:color w:val="FF0000"/>
        </w:rPr>
        <w:pict>
          <v:roundrect id="_x0000_s1045" style="position:absolute;margin-left:603.2pt;margin-top:16.5pt;width:140.25pt;height:33.8pt;z-index:251665408" arcsize="10923f" strokecolor="#002060">
            <v:textbox style="mso-next-textbox:#_x0000_s1045">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Подвижные</w:t>
                  </w:r>
                </w:p>
              </w:txbxContent>
            </v:textbox>
          </v:roundrect>
        </w:pict>
      </w:r>
      <w:r w:rsidRPr="00530426">
        <w:rPr>
          <w:noProof/>
          <w:color w:val="FF0000"/>
        </w:rPr>
        <w:pict>
          <v:roundrect id="_x0000_s1044" style="position:absolute;margin-left:435.2pt;margin-top:16.5pt;width:2in;height:33.8pt;z-index:251664384" arcsize="10923f" strokecolor="#002060">
            <v:textbox style="mso-next-textbox:#_x0000_s1044">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Дидактические</w:t>
                  </w:r>
                </w:p>
              </w:txbxContent>
            </v:textbox>
          </v:roundrect>
        </w:pict>
      </w:r>
      <w:r w:rsidRPr="00530426">
        <w:rPr>
          <w:noProof/>
          <w:color w:val="FF0000"/>
        </w:rPr>
        <w:pict>
          <v:roundrect id="_x0000_s1043" style="position:absolute;margin-left:-20.95pt;margin-top:9.8pt;width:138.85pt;height:40.5pt;z-index:251663360" arcsize="10923f" strokecolor="#002060">
            <v:textbox style="mso-next-textbox:#_x0000_s1043">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Со строительным материалом</w:t>
                  </w:r>
                </w:p>
              </w:txbxContent>
            </v:textbox>
          </v:roundrect>
        </w:pict>
      </w:r>
    </w:p>
    <w:p w:rsidR="000009F9" w:rsidRPr="003F1BB3" w:rsidRDefault="000009F9" w:rsidP="000009F9">
      <w:pPr>
        <w:tabs>
          <w:tab w:val="center" w:pos="7568"/>
          <w:tab w:val="left" w:pos="10035"/>
        </w:tabs>
        <w:spacing w:after="0" w:line="360" w:lineRule="auto"/>
        <w:rPr>
          <w:rFonts w:ascii="Times New Roman" w:hAnsi="Times New Roman"/>
          <w:b/>
          <w:color w:val="FF0000"/>
          <w:sz w:val="28"/>
          <w:szCs w:val="28"/>
        </w:rPr>
      </w:pP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roundrect id="_x0000_s1059" style="position:absolute;left:0;text-align:left;margin-left:421.7pt;margin-top:18.5pt;width:161.25pt;height:75pt;z-index:251679744" arcsize="10923f" strokecolor="#002060">
            <v:textbox style="mso-next-textbox:#_x0000_s1059">
              <w:txbxContent>
                <w:p w:rsidR="005C2B3B" w:rsidRPr="009D2567" w:rsidRDefault="005C2B3B" w:rsidP="000009F9">
                  <w:pPr>
                    <w:spacing w:after="0" w:line="240" w:lineRule="auto"/>
                    <w:jc w:val="center"/>
                    <w:rPr>
                      <w:rFonts w:ascii="Times New Roman" w:hAnsi="Times New Roman"/>
                      <w:sz w:val="24"/>
                      <w:szCs w:val="24"/>
                      <w:u w:val="single"/>
                    </w:rPr>
                  </w:pPr>
                  <w:r w:rsidRPr="009D2567">
                    <w:rPr>
                      <w:rFonts w:ascii="Times New Roman" w:hAnsi="Times New Roman"/>
                      <w:sz w:val="24"/>
                      <w:szCs w:val="24"/>
                      <w:u w:val="single"/>
                    </w:rPr>
                    <w:t>По содержанию:</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математические,</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природоведческие,</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речевые и др.</w:t>
                  </w:r>
                </w:p>
                <w:p w:rsidR="005C2B3B" w:rsidRPr="00142D2D" w:rsidRDefault="005C2B3B" w:rsidP="000009F9">
                  <w:pPr>
                    <w:jc w:val="center"/>
                    <w:rPr>
                      <w:rFonts w:ascii="Times New Roman" w:hAnsi="Times New Roman"/>
                      <w:sz w:val="24"/>
                      <w:szCs w:val="24"/>
                    </w:rPr>
                  </w:pPr>
                </w:p>
              </w:txbxContent>
            </v:textbox>
          </v:roundrect>
        </w:pict>
      </w:r>
      <w:r w:rsidRPr="00530426">
        <w:rPr>
          <w:noProof/>
          <w:color w:val="FF0000"/>
        </w:rPr>
        <w:pict>
          <v:shape id="_x0000_s1065" type="#_x0000_t32" style="position:absolute;left:0;text-align:left;margin-left:677.45pt;margin-top:2pt;width:0;height:16.5pt;z-index:251685888" o:connectortype="straight">
            <v:stroke endarrow="block"/>
          </v:shape>
        </w:pict>
      </w:r>
      <w:r w:rsidRPr="00530426">
        <w:rPr>
          <w:noProof/>
          <w:color w:val="FF0000"/>
        </w:rPr>
        <w:pict>
          <v:roundrect id="_x0000_s1060" style="position:absolute;left:0;text-align:left;margin-left:597.95pt;margin-top:18.5pt;width:163.5pt;height:75pt;z-index:251680768" arcsize="10923f" strokecolor="#002060">
            <v:textbox style="mso-next-textbox:#_x0000_s1060">
              <w:txbxContent>
                <w:p w:rsidR="005C2B3B" w:rsidRDefault="005C2B3B" w:rsidP="000009F9">
                  <w:pPr>
                    <w:spacing w:after="0" w:line="240" w:lineRule="auto"/>
                    <w:rPr>
                      <w:rFonts w:ascii="Times New Roman" w:hAnsi="Times New Roman"/>
                      <w:sz w:val="24"/>
                      <w:szCs w:val="24"/>
                    </w:rPr>
                  </w:pPr>
                  <w:r w:rsidRPr="009D2567">
                    <w:rPr>
                      <w:rFonts w:ascii="Times New Roman" w:hAnsi="Times New Roman"/>
                      <w:sz w:val="24"/>
                      <w:szCs w:val="24"/>
                      <w:u w:val="single"/>
                    </w:rPr>
                    <w:t>По степени подвижности</w:t>
                  </w:r>
                  <w:r>
                    <w:rPr>
                      <w:rFonts w:ascii="Times New Roman" w:hAnsi="Times New Roman"/>
                      <w:sz w:val="24"/>
                      <w:szCs w:val="24"/>
                    </w:rPr>
                    <w:t>:</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малой,</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средней,</w:t>
                  </w:r>
                </w:p>
                <w:p w:rsidR="005C2B3B" w:rsidRPr="00142D2D"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большой</w:t>
                  </w:r>
                </w:p>
              </w:txbxContent>
            </v:textbox>
          </v:roundrect>
        </w:pict>
      </w:r>
      <w:r w:rsidRPr="00530426">
        <w:rPr>
          <w:noProof/>
          <w:color w:val="FF0000"/>
        </w:rPr>
        <w:pict>
          <v:shape id="_x0000_s1066" type="#_x0000_t32" style="position:absolute;left:0;text-align:left;margin-left:499.4pt;margin-top:2pt;width:0;height:16.5pt;z-index:251686912" o:connectortype="straight">
            <v:stroke endarrow="block"/>
          </v:shape>
        </w:pict>
      </w:r>
      <w:r w:rsidRPr="00530426">
        <w:rPr>
          <w:noProof/>
          <w:color w:val="FF0000"/>
        </w:rPr>
        <w:pict>
          <v:shape id="_x0000_s1061" type="#_x0000_t32" style="position:absolute;left:0;text-align:left;margin-left:234.25pt;margin-top:2pt;width:.05pt;height:20.25pt;z-index:251681792" o:connectortype="straight">
            <v:stroke endarrow="block"/>
          </v:shape>
        </w:pict>
      </w:r>
      <w:r w:rsidRPr="00530426">
        <w:rPr>
          <w:noProof/>
          <w:color w:val="FF0000"/>
        </w:rPr>
        <w:pict>
          <v:shape id="_x0000_s1062" type="#_x0000_t32" style="position:absolute;left:0;text-align:left;margin-left:50.7pt;margin-top:2pt;width:.05pt;height:20.25pt;z-index:251682816" o:connectortype="straight">
            <v:stroke endarrow="block"/>
          </v:shape>
        </w:pict>
      </w:r>
      <w:r w:rsidRPr="00530426">
        <w:rPr>
          <w:noProof/>
          <w:color w:val="FF0000"/>
        </w:rPr>
        <w:pict>
          <v:roundrect id="_x0000_s1055" style="position:absolute;left:0;text-align:left;margin-left:-20.95pt;margin-top:22.25pt;width:138.85pt;height:40.5pt;z-index:251675648" arcsize="10923f" strokecolor="#002060">
            <v:textbox style="mso-next-textbox:#_x0000_s1055">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С природным материалом</w:t>
                  </w:r>
                </w:p>
              </w:txbxContent>
            </v:textbox>
          </v:roundrect>
        </w:pict>
      </w:r>
      <w:r w:rsidRPr="00530426">
        <w:rPr>
          <w:noProof/>
          <w:color w:val="FF0000"/>
        </w:rPr>
        <w:pict>
          <v:roundrect id="_x0000_s1056" style="position:absolute;left:0;text-align:left;margin-left:165.85pt;margin-top:22.25pt;width:138.85pt;height:40.5pt;z-index:251676672" arcsize="10923f" strokecolor="#002060">
            <v:textbox style="mso-next-textbox:#_x0000_s1056">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Сюжетно-ролевые</w:t>
                  </w:r>
                </w:p>
              </w:txbxContent>
            </v:textbox>
          </v:roundrect>
        </w:pict>
      </w:r>
    </w:p>
    <w:p w:rsidR="000009F9" w:rsidRPr="003F1BB3" w:rsidRDefault="000009F9" w:rsidP="000009F9">
      <w:pPr>
        <w:spacing w:after="0" w:line="360" w:lineRule="auto"/>
        <w:jc w:val="right"/>
        <w:rPr>
          <w:rFonts w:ascii="Times New Roman" w:hAnsi="Times New Roman"/>
          <w:color w:val="FF0000"/>
          <w:sz w:val="28"/>
          <w:szCs w:val="28"/>
        </w:rPr>
      </w:pP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shape id="_x0000_s1064" type="#_x0000_t32" style="position:absolute;left:0;text-align:left;margin-left:234.25pt;margin-top:14.45pt;width:0;height:24pt;z-index:251684864" o:connectortype="straight">
            <v:stroke endarrow="block"/>
          </v:shape>
        </w:pict>
      </w:r>
      <w:r w:rsidRPr="00530426">
        <w:rPr>
          <w:noProof/>
          <w:color w:val="FF0000"/>
        </w:rPr>
        <w:pict>
          <v:shape id="_x0000_s1063" type="#_x0000_t32" style="position:absolute;left:0;text-align:left;margin-left:50.7pt;margin-top:14.45pt;width:0;height:20.25pt;z-index:251683840" o:connectortype="straight">
            <v:stroke endarrow="block"/>
          </v:shape>
        </w:pict>
      </w: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shape id="_x0000_s1072" type="#_x0000_t32" style="position:absolute;left:0;text-align:left;margin-left:508.65pt;margin-top:21.05pt;width:.05pt;height:16.5pt;z-index:251693056" o:connectortype="straight">
            <v:stroke endarrow="block"/>
          </v:shape>
        </w:pict>
      </w:r>
      <w:r w:rsidRPr="00530426">
        <w:rPr>
          <w:noProof/>
          <w:color w:val="FF0000"/>
        </w:rPr>
        <w:pict>
          <v:shape id="_x0000_s1069" type="#_x0000_t32" style="position:absolute;left:0;text-align:left;margin-left:688.7pt;margin-top:21.05pt;width:.05pt;height:16.5pt;z-index:251689984" o:connectortype="straight">
            <v:stroke endarrow="block"/>
          </v:shape>
        </w:pict>
      </w:r>
      <w:r w:rsidRPr="00530426">
        <w:rPr>
          <w:noProof/>
          <w:color w:val="FF0000"/>
        </w:rPr>
        <w:pict>
          <v:roundrect id="_x0000_s1057" style="position:absolute;left:0;text-align:left;margin-left:-20.95pt;margin-top:10.55pt;width:138.85pt;height:40.5pt;z-index:251677696" arcsize="10923f" strokecolor="#002060">
            <v:textbox style="mso-next-textbox:#_x0000_s1057">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С водой</w:t>
                  </w:r>
                </w:p>
              </w:txbxContent>
            </v:textbox>
          </v:roundrect>
        </w:pict>
      </w:r>
      <w:r w:rsidRPr="00530426">
        <w:rPr>
          <w:noProof/>
          <w:color w:val="FF0000"/>
        </w:rPr>
        <w:pict>
          <v:roundrect id="_x0000_s1058" style="position:absolute;left:0;text-align:left;margin-left:162.05pt;margin-top:14.3pt;width:138.85pt;height:40.5pt;z-index:251678720" arcsize="10923f" strokecolor="#002060">
            <v:textbox style="mso-next-textbox:#_x0000_s1058">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Театрализованные</w:t>
                  </w:r>
                </w:p>
              </w:txbxContent>
            </v:textbox>
          </v:roundrect>
        </w:pict>
      </w: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roundrect id="_x0000_s1071" style="position:absolute;left:0;text-align:left;margin-left:430.7pt;margin-top:13.4pt;width:161.25pt;height:214.5pt;z-index:251692032" arcsize="10923f" strokecolor="#002060">
            <v:textbox style="mso-next-textbox:#_x0000_s1071">
              <w:txbxContent>
                <w:p w:rsidR="005C2B3B" w:rsidRDefault="005C2B3B" w:rsidP="000009F9">
                  <w:pPr>
                    <w:spacing w:after="0" w:line="240" w:lineRule="auto"/>
                    <w:jc w:val="center"/>
                    <w:rPr>
                      <w:rFonts w:ascii="Times New Roman" w:hAnsi="Times New Roman"/>
                      <w:sz w:val="24"/>
                      <w:szCs w:val="24"/>
                      <w:u w:val="single"/>
                    </w:rPr>
                  </w:pPr>
                  <w:r w:rsidRPr="00937062">
                    <w:rPr>
                      <w:rFonts w:ascii="Times New Roman" w:hAnsi="Times New Roman"/>
                      <w:sz w:val="24"/>
                      <w:szCs w:val="24"/>
                      <w:u w:val="single"/>
                    </w:rPr>
                    <w:t>По дидактическому материалу:</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 xml:space="preserve">с </w:t>
                  </w:r>
                  <w:r w:rsidRPr="00937062">
                    <w:rPr>
                      <w:rFonts w:ascii="Times New Roman" w:hAnsi="Times New Roman"/>
                      <w:sz w:val="24"/>
                      <w:szCs w:val="24"/>
                    </w:rPr>
                    <w:t>предметами</w:t>
                  </w:r>
                  <w:r>
                    <w:rPr>
                      <w:rFonts w:ascii="Times New Roman" w:hAnsi="Times New Roman"/>
                      <w:sz w:val="24"/>
                      <w:szCs w:val="24"/>
                    </w:rPr>
                    <w:t>,</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игрушками,</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 природным материалом,</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настольно-печатные,</w:t>
                  </w:r>
                </w:p>
                <w:p w:rsidR="005C2B3B" w:rsidRPr="00937062"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словесные</w:t>
                  </w:r>
                </w:p>
              </w:txbxContent>
            </v:textbox>
          </v:roundrect>
        </w:pict>
      </w:r>
      <w:r w:rsidRPr="00530426">
        <w:rPr>
          <w:noProof/>
          <w:color w:val="FF0000"/>
        </w:rPr>
        <w:pict>
          <v:roundrect id="_x0000_s1068" style="position:absolute;left:0;text-align:left;margin-left:610.7pt;margin-top:13.4pt;width:163.5pt;height:97.5pt;z-index:251688960" arcsize="10923f" strokecolor="#002060">
            <v:textbox style="mso-next-textbox:#_x0000_s1068">
              <w:txbxContent>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u w:val="single"/>
                    </w:rPr>
                    <w:t>По преобладающим движениям</w:t>
                  </w:r>
                  <w:r>
                    <w:rPr>
                      <w:rFonts w:ascii="Times New Roman" w:hAnsi="Times New Roman"/>
                      <w:sz w:val="24"/>
                      <w:szCs w:val="24"/>
                    </w:rPr>
                    <w:t>:</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 бегом,</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 прыжками,</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 метанием,</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 лазаньем</w:t>
                  </w:r>
                </w:p>
              </w:txbxContent>
            </v:textbox>
          </v:roundrect>
        </w:pict>
      </w: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shape id="_x0000_s1076" type="#_x0000_t32" style="position:absolute;left:0;text-align:left;margin-left:50.7pt;margin-top:2.75pt;width:0;height:24pt;z-index:251697152" o:connectortype="straight">
            <v:stroke endarrow="block"/>
          </v:shape>
        </w:pict>
      </w:r>
      <w:r w:rsidRPr="00530426">
        <w:rPr>
          <w:noProof/>
          <w:color w:val="FF0000"/>
        </w:rPr>
        <w:pict>
          <v:shape id="_x0000_s1075" type="#_x0000_t32" style="position:absolute;left:0;text-align:left;margin-left:228.8pt;margin-top:6.5pt;width:0;height:24pt;z-index:251696128" o:connectortype="straight">
            <v:stroke endarrow="block"/>
          </v:shape>
        </w:pict>
      </w: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roundrect id="_x0000_s1073" style="position:absolute;left:0;text-align:left;margin-left:-20.95pt;margin-top:2.65pt;width:138.85pt;height:40.5pt;z-index:251694080" arcsize="10923f" strokecolor="#002060">
            <v:textbox style="mso-next-textbox:#_x0000_s1073">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С песком</w:t>
                  </w:r>
                </w:p>
              </w:txbxContent>
            </v:textbox>
          </v:roundrect>
        </w:pict>
      </w:r>
      <w:r w:rsidRPr="00530426">
        <w:rPr>
          <w:noProof/>
          <w:color w:val="FF0000"/>
        </w:rPr>
        <w:pict>
          <v:roundrect id="_x0000_s1074" style="position:absolute;left:0;text-align:left;margin-left:162.05pt;margin-top:6.4pt;width:138.85pt;height:40.5pt;z-index:251695104" arcsize="10923f" strokecolor="#002060">
            <v:textbox style="mso-next-textbox:#_x0000_s1074">
              <w:txbxContent>
                <w:p w:rsidR="005C2B3B" w:rsidRPr="00142D2D" w:rsidRDefault="005C2B3B" w:rsidP="000009F9">
                  <w:pPr>
                    <w:jc w:val="center"/>
                    <w:rPr>
                      <w:rFonts w:ascii="Times New Roman" w:hAnsi="Times New Roman"/>
                      <w:sz w:val="24"/>
                      <w:szCs w:val="24"/>
                    </w:rPr>
                  </w:pPr>
                  <w:r>
                    <w:rPr>
                      <w:rFonts w:ascii="Times New Roman" w:hAnsi="Times New Roman"/>
                      <w:sz w:val="24"/>
                      <w:szCs w:val="24"/>
                    </w:rPr>
                    <w:t>Сюжетно-отобразительные</w:t>
                  </w:r>
                </w:p>
              </w:txbxContent>
            </v:textbox>
          </v:roundrect>
        </w:pict>
      </w:r>
    </w:p>
    <w:p w:rsidR="000009F9" w:rsidRPr="003F1BB3" w:rsidRDefault="000009F9" w:rsidP="000009F9">
      <w:pPr>
        <w:spacing w:after="0" w:line="360" w:lineRule="auto"/>
        <w:jc w:val="right"/>
        <w:rPr>
          <w:rFonts w:ascii="Times New Roman" w:hAnsi="Times New Roman"/>
          <w:color w:val="FF0000"/>
          <w:sz w:val="28"/>
          <w:szCs w:val="28"/>
        </w:rPr>
      </w:pP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shape id="_x0000_s1070" type="#_x0000_t32" style="position:absolute;left:0;text-align:left;margin-left:694pt;margin-top:14.35pt;width:.05pt;height:16.5pt;z-index:251691008" o:connectortype="straight">
            <v:stroke endarrow="block"/>
          </v:shape>
        </w:pict>
      </w:r>
    </w:p>
    <w:p w:rsidR="000009F9" w:rsidRPr="003F1BB3" w:rsidRDefault="00530426" w:rsidP="000009F9">
      <w:pPr>
        <w:spacing w:after="0" w:line="360" w:lineRule="auto"/>
        <w:jc w:val="right"/>
        <w:rPr>
          <w:rFonts w:ascii="Times New Roman" w:hAnsi="Times New Roman"/>
          <w:color w:val="FF0000"/>
          <w:sz w:val="28"/>
          <w:szCs w:val="28"/>
        </w:rPr>
      </w:pPr>
      <w:r w:rsidRPr="00530426">
        <w:rPr>
          <w:noProof/>
          <w:color w:val="FF0000"/>
        </w:rPr>
        <w:pict>
          <v:roundrect id="_x0000_s1067" style="position:absolute;left:0;text-align:left;margin-left:610.7pt;margin-top:6.7pt;width:163.5pt;height:100.5pt;z-index:251687936" arcsize="10923f" strokecolor="#002060">
            <v:textbox style="mso-next-textbox:#_x0000_s1067">
              <w:txbxContent>
                <w:p w:rsidR="005C2B3B" w:rsidRPr="009D2567" w:rsidRDefault="005C2B3B" w:rsidP="000009F9">
                  <w:pPr>
                    <w:spacing w:after="0" w:line="240" w:lineRule="auto"/>
                    <w:jc w:val="center"/>
                    <w:rPr>
                      <w:rFonts w:ascii="Times New Roman" w:hAnsi="Times New Roman"/>
                      <w:sz w:val="24"/>
                      <w:szCs w:val="24"/>
                    </w:rPr>
                  </w:pPr>
                  <w:r w:rsidRPr="009D2567">
                    <w:rPr>
                      <w:rFonts w:ascii="Times New Roman" w:hAnsi="Times New Roman"/>
                      <w:sz w:val="24"/>
                      <w:szCs w:val="24"/>
                    </w:rPr>
                    <w:t>Сюжетные,</w:t>
                  </w:r>
                </w:p>
                <w:p w:rsidR="005C2B3B" w:rsidRDefault="005C2B3B" w:rsidP="000009F9">
                  <w:pPr>
                    <w:spacing w:after="0" w:line="240" w:lineRule="auto"/>
                    <w:jc w:val="center"/>
                    <w:rPr>
                      <w:rFonts w:ascii="Times New Roman" w:hAnsi="Times New Roman"/>
                      <w:sz w:val="24"/>
                      <w:szCs w:val="24"/>
                    </w:rPr>
                  </w:pPr>
                  <w:r w:rsidRPr="009D2567">
                    <w:rPr>
                      <w:rFonts w:ascii="Times New Roman" w:hAnsi="Times New Roman"/>
                      <w:sz w:val="24"/>
                      <w:szCs w:val="24"/>
                    </w:rPr>
                    <w:t>бессюжетные,</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хороводные,</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эстафеты,</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спортивные,</w:t>
                  </w:r>
                </w:p>
                <w:p w:rsidR="005C2B3B" w:rsidRPr="009D2567"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народные</w:t>
                  </w:r>
                </w:p>
              </w:txbxContent>
            </v:textbox>
          </v:roundrect>
        </w:pict>
      </w:r>
    </w:p>
    <w:p w:rsidR="000009F9" w:rsidRPr="003F1BB3" w:rsidRDefault="000009F9" w:rsidP="000009F9">
      <w:pPr>
        <w:spacing w:after="0" w:line="360" w:lineRule="auto"/>
        <w:jc w:val="right"/>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F165FD" w:rsidRDefault="000009F9" w:rsidP="000009F9">
      <w:pPr>
        <w:tabs>
          <w:tab w:val="left" w:pos="13820"/>
        </w:tabs>
        <w:spacing w:after="0" w:line="240" w:lineRule="auto"/>
        <w:jc w:val="center"/>
        <w:rPr>
          <w:rFonts w:ascii="Times New Roman" w:hAnsi="Times New Roman"/>
          <w:b/>
          <w:sz w:val="28"/>
          <w:szCs w:val="28"/>
        </w:rPr>
      </w:pPr>
      <w:r w:rsidRPr="00F165FD">
        <w:rPr>
          <w:rFonts w:ascii="Times New Roman" w:hAnsi="Times New Roman"/>
          <w:b/>
          <w:sz w:val="28"/>
          <w:szCs w:val="28"/>
        </w:rPr>
        <w:lastRenderedPageBreak/>
        <w:t>Организация деятельности по самообслуживанию и элементарному бытовому труду</w:t>
      </w:r>
    </w:p>
    <w:p w:rsidR="000009F9" w:rsidRPr="003F1BB3" w:rsidRDefault="000009F9" w:rsidP="000009F9">
      <w:pPr>
        <w:tabs>
          <w:tab w:val="left" w:pos="13820"/>
        </w:tabs>
        <w:spacing w:after="0" w:line="240" w:lineRule="auto"/>
        <w:rPr>
          <w:rFonts w:ascii="Times New Roman" w:hAnsi="Times New Roman"/>
          <w:color w:val="FF0000"/>
          <w:sz w:val="28"/>
          <w:szCs w:val="28"/>
        </w:rPr>
      </w:pPr>
    </w:p>
    <w:p w:rsidR="000009F9" w:rsidRPr="003F1BB3" w:rsidRDefault="00530426" w:rsidP="000009F9">
      <w:pPr>
        <w:tabs>
          <w:tab w:val="left" w:pos="13820"/>
        </w:tabs>
        <w:spacing w:after="0" w:line="240" w:lineRule="auto"/>
        <w:rPr>
          <w:rFonts w:ascii="Times New Roman" w:hAnsi="Times New Roman"/>
          <w:color w:val="FF0000"/>
          <w:sz w:val="28"/>
          <w:szCs w:val="28"/>
        </w:rPr>
      </w:pPr>
      <w:r w:rsidRPr="00530426">
        <w:rPr>
          <w:noProof/>
          <w:color w:val="FF0000"/>
        </w:rPr>
        <w:pict>
          <v:roundrect id="_x0000_s1090" style="position:absolute;margin-left:304.5pt;margin-top:7.1pt;width:210.95pt;height:30.7pt;z-index:251711488" arcsize="10923f" strokecolor="#17365d">
            <v:textbox style="mso-next-textbox:#_x0000_s1090">
              <w:txbxContent>
                <w:p w:rsidR="005C2B3B" w:rsidRPr="00AE2DA0" w:rsidRDefault="005C2B3B" w:rsidP="000009F9">
                  <w:pPr>
                    <w:jc w:val="center"/>
                    <w:rPr>
                      <w:rFonts w:ascii="Times New Roman" w:hAnsi="Times New Roman"/>
                      <w:b/>
                      <w:sz w:val="24"/>
                      <w:szCs w:val="24"/>
                    </w:rPr>
                  </w:pPr>
                  <w:r w:rsidRPr="00AE2DA0">
                    <w:rPr>
                      <w:rFonts w:ascii="Times New Roman" w:hAnsi="Times New Roman"/>
                      <w:b/>
                      <w:sz w:val="24"/>
                      <w:szCs w:val="24"/>
                    </w:rPr>
                    <w:t>Виды труда</w:t>
                  </w:r>
                </w:p>
              </w:txbxContent>
            </v:textbox>
          </v:roundrect>
        </w:pict>
      </w:r>
    </w:p>
    <w:p w:rsidR="000009F9" w:rsidRPr="003F1BB3" w:rsidRDefault="000009F9" w:rsidP="000009F9">
      <w:pPr>
        <w:tabs>
          <w:tab w:val="left" w:pos="13400"/>
        </w:tabs>
        <w:spacing w:after="0" w:line="240" w:lineRule="auto"/>
        <w:jc w:val="center"/>
        <w:rPr>
          <w:rFonts w:ascii="Times New Roman" w:hAnsi="Times New Roman"/>
          <w:color w:val="FF0000"/>
          <w:sz w:val="28"/>
          <w:szCs w:val="28"/>
        </w:rPr>
      </w:pP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line id="Прямая соединительная линия 31" o:spid="_x0000_s1079" style="position:absolute;z-index:251700224;visibility:visible" from="405pt,7.2pt" to="53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" strokecolor="#17365d">
            <v:stroke endarrow="block"/>
          </v:line>
        </w:pict>
      </w:r>
      <w:r w:rsidRPr="00530426">
        <w:rPr>
          <w:noProof/>
          <w:color w:val="FF0000"/>
        </w:rPr>
        <w:pict>
          <v:line id="Прямая соединительная линия 30" o:spid="_x0000_s1077" style="position:absolute;flip:x;z-index:251698176;visibility:visible" from="288.15pt,7.2pt" to="405.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" strokecolor="#243f60">
            <v:stroke endarrow="block"/>
          </v:line>
        </w:pict>
      </w:r>
      <w:r w:rsidRPr="00530426">
        <w:rPr>
          <w:noProof/>
          <w:color w:val="FF0000"/>
        </w:rPr>
        <w:pict>
          <v:line id="Прямая соединительная линия 32" o:spid="_x0000_s1080" style="position:absolute;z-index:251701248;visibility:visible" from="405pt,7.2pt" to="71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" strokecolor="#002060">
            <v:stroke endarrow="block"/>
          </v:line>
        </w:pict>
      </w:r>
      <w:r w:rsidRPr="00530426">
        <w:rPr>
          <w:noProof/>
          <w:color w:val="FF0000"/>
        </w:rPr>
        <w:pict>
          <v:line id="Прямая соединительная линия 29" o:spid="_x0000_s1078" style="position:absolute;flip:x;z-index:251699200;visibility:visible" from="125.85pt,7.2pt" to="404.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" strokecolor="#17365d">
            <v:stroke endarrow="block"/>
          </v:line>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line id="Прямая соединительная линия 51" o:spid="_x0000_s1085" style="position:absolute;flip:x;z-index:251706368;visibility:visible" from="207pt,205.2pt" to="207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" strokecolor="#17365d">
            <v:stroke endarrow="block"/>
          </v:line>
        </w:pict>
      </w:r>
      <w:r w:rsidRPr="00530426">
        <w:rPr>
          <w:noProof/>
          <w:color w:val="FF0000"/>
        </w:rPr>
        <w:pict>
          <v:line id="Прямая соединительная линия 48" o:spid="_x0000_s1083" style="position:absolute;flip:x;z-index:251704320;visibility:visible" from="45pt,205.2pt" to="45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" strokecolor="#17365d">
            <v:stroke endarrow="block"/>
          </v:line>
        </w:pict>
      </w:r>
      <w:r w:rsidRPr="00530426">
        <w:rPr>
          <w:noProof/>
          <w:color w:val="FF0000"/>
        </w:rPr>
        <w:pict>
          <v:line id="Прямая соединительная линия 47" o:spid="_x0000_s1084" style="position:absolute;flip:x;z-index:251705344;visibility:visible" from="130.5pt,205.2pt" to="130.5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" strokecolor="#002060">
            <v:stroke endarrow="block"/>
          </v:line>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roundrect id="_x0000_s1094" style="position:absolute;margin-left:628.5pt;margin-top:7.2pt;width:161.45pt;height:41.95pt;z-index:251715584" arcsize="10923f" strokecolor="#17365d">
            <v:textbox style="mso-next-textbox:#_x0000_s1094">
              <w:txbxContent>
                <w:p w:rsidR="005C2B3B" w:rsidRPr="00AE2DA0" w:rsidRDefault="005C2B3B" w:rsidP="000009F9">
                  <w:pPr>
                    <w:jc w:val="center"/>
                    <w:rPr>
                      <w:rFonts w:ascii="Times New Roman" w:hAnsi="Times New Roman"/>
                      <w:sz w:val="24"/>
                      <w:szCs w:val="24"/>
                    </w:rPr>
                  </w:pPr>
                  <w:r>
                    <w:rPr>
                      <w:rFonts w:ascii="Times New Roman" w:hAnsi="Times New Roman"/>
                      <w:sz w:val="24"/>
                      <w:szCs w:val="24"/>
                    </w:rPr>
                    <w:t>Ознакомление с трудом взрослых</w:t>
                  </w:r>
                </w:p>
              </w:txbxContent>
            </v:textbox>
          </v:roundrect>
        </w:pict>
      </w:r>
      <w:r w:rsidRPr="00530426">
        <w:rPr>
          <w:noProof/>
          <w:color w:val="FF0000"/>
        </w:rPr>
        <w:pict>
          <v:roundrect id="_x0000_s1093" style="position:absolute;margin-left:450.55pt;margin-top:7.2pt;width:161.45pt;height:41.95pt;z-index:251714560" arcsize="10923f" strokecolor="#17365d">
            <v:textbox style="mso-next-textbox:#_x0000_s1093">
              <w:txbxContent>
                <w:p w:rsidR="005C2B3B" w:rsidRPr="00AE2DA0" w:rsidRDefault="005C2B3B" w:rsidP="000009F9">
                  <w:pPr>
                    <w:jc w:val="center"/>
                    <w:rPr>
                      <w:rFonts w:ascii="Times New Roman" w:hAnsi="Times New Roman"/>
                      <w:sz w:val="24"/>
                      <w:szCs w:val="24"/>
                    </w:rPr>
                  </w:pPr>
                  <w:r>
                    <w:rPr>
                      <w:rFonts w:ascii="Times New Roman" w:hAnsi="Times New Roman"/>
                      <w:sz w:val="24"/>
                      <w:szCs w:val="24"/>
                    </w:rPr>
                    <w:t>Труд в природе</w:t>
                  </w:r>
                </w:p>
              </w:txbxContent>
            </v:textbox>
          </v:roundrect>
        </w:pict>
      </w:r>
      <w:r w:rsidRPr="00530426">
        <w:rPr>
          <w:noProof/>
          <w:color w:val="FF0000"/>
        </w:rPr>
        <w:pict>
          <v:roundrect id="_x0000_s1092" style="position:absolute;margin-left:193.5pt;margin-top:2pt;width:161.45pt;height:41.95pt;z-index:251713536" arcsize="10923f" strokecolor="#17365d">
            <v:textbox style="mso-next-textbox:#_x0000_s1092">
              <w:txbxContent>
                <w:p w:rsidR="005C2B3B" w:rsidRPr="00AE2DA0" w:rsidRDefault="005C2B3B" w:rsidP="000009F9">
                  <w:pPr>
                    <w:jc w:val="center"/>
                    <w:rPr>
                      <w:rFonts w:ascii="Times New Roman" w:hAnsi="Times New Roman"/>
                      <w:sz w:val="24"/>
                      <w:szCs w:val="24"/>
                    </w:rPr>
                  </w:pPr>
                  <w:r w:rsidRPr="00AE2DA0">
                    <w:rPr>
                      <w:rFonts w:ascii="Times New Roman" w:hAnsi="Times New Roman"/>
                      <w:sz w:val="24"/>
                      <w:szCs w:val="24"/>
                    </w:rPr>
                    <w:t>Самообслуживание</w:t>
                  </w:r>
                </w:p>
              </w:txbxContent>
            </v:textbox>
          </v:roundrect>
        </w:pict>
      </w:r>
      <w:r w:rsidRPr="00530426">
        <w:rPr>
          <w:noProof/>
          <w:color w:val="FF0000"/>
        </w:rPr>
        <w:pict>
          <v:roundrect id="_x0000_s1091" style="position:absolute;margin-left:22.5pt;margin-top:2pt;width:161.45pt;height:41.95pt;z-index:251712512" arcsize="10923f" strokecolor="#17365d">
            <v:textbox style="mso-next-textbox:#_x0000_s1091">
              <w:txbxContent>
                <w:p w:rsidR="005C2B3B" w:rsidRPr="00AE2DA0" w:rsidRDefault="005C2B3B" w:rsidP="000009F9">
                  <w:pPr>
                    <w:jc w:val="center"/>
                    <w:rPr>
                      <w:rFonts w:ascii="Times New Roman" w:hAnsi="Times New Roman"/>
                      <w:sz w:val="24"/>
                      <w:szCs w:val="24"/>
                    </w:rPr>
                  </w:pPr>
                  <w:r w:rsidRPr="00AE2DA0">
                    <w:rPr>
                      <w:rFonts w:ascii="Times New Roman" w:hAnsi="Times New Roman"/>
                      <w:sz w:val="24"/>
                      <w:szCs w:val="24"/>
                    </w:rPr>
                    <w:t>Общественно-полезный труд</w:t>
                  </w:r>
                </w:p>
              </w:txbxContent>
            </v:textbox>
          </v:roundrect>
        </w:pict>
      </w: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roundrect id="_x0000_s1095" style="position:absolute;margin-left:300.2pt;margin-top:3.95pt;width:215.25pt;height:30.7pt;z-index:251716608" arcsize="10923f" strokecolor="#17365d">
            <v:textbox style="mso-next-textbox:#_x0000_s1095">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Формы организации труда</w:t>
                  </w:r>
                </w:p>
              </w:txbxContent>
            </v:textbox>
          </v:roundrect>
        </w:pict>
      </w: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line id="Прямая соединительная линия 45" o:spid="_x0000_s1089" style="position:absolute;z-index:251710464;visibility:visible" from="405.15pt,6.55pt" to="405.4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" strokecolor="#002060">
            <v:stroke endarrow="block"/>
          </v:line>
        </w:pict>
      </w:r>
      <w:r w:rsidRPr="00530426">
        <w:rPr>
          <w:noProof/>
          <w:color w:val="FF0000"/>
        </w:rPr>
        <w:pict>
          <v:line id="Прямая соединительная линия 36" o:spid="_x0000_s1082" style="position:absolute;z-index:251703296;visibility:visible" from="404.85pt,2.45pt" to="65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" strokecolor="#002060">
            <v:stroke endarrow="block"/>
          </v:line>
        </w:pict>
      </w:r>
      <w:r w:rsidRPr="00530426">
        <w:rPr>
          <w:noProof/>
          <w:color w:val="FF0000"/>
        </w:rPr>
        <w:pict>
          <v:line id="Прямая соединительная линия 37" o:spid="_x0000_s1081" style="position:absolute;flip:x;z-index:251702272;visibility:visible" from="167.95pt,2.45pt" to="405.1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" strokecolor="#002060">
            <v:stroke endarrow="block"/>
          </v:line>
        </w:pict>
      </w: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roundrect id="_x0000_s1097" style="position:absolute;margin-left:34.7pt;margin-top:15.4pt;width:215.25pt;height:30.7pt;z-index:251718656" arcsize="10923f" strokecolor="#17365d">
            <v:textbox style="mso-next-textbox:#_x0000_s1097">
              <w:txbxContent>
                <w:p w:rsidR="005C2B3B" w:rsidRPr="00C25C8A" w:rsidRDefault="005C2B3B" w:rsidP="000009F9">
                  <w:pPr>
                    <w:jc w:val="center"/>
                    <w:rPr>
                      <w:rFonts w:ascii="Times New Roman" w:hAnsi="Times New Roman"/>
                      <w:sz w:val="24"/>
                      <w:szCs w:val="24"/>
                    </w:rPr>
                  </w:pPr>
                  <w:r w:rsidRPr="00C25C8A">
                    <w:rPr>
                      <w:rFonts w:ascii="Times New Roman" w:hAnsi="Times New Roman"/>
                      <w:sz w:val="24"/>
                      <w:szCs w:val="24"/>
                    </w:rPr>
                    <w:t>Поручения</w:t>
                  </w:r>
                </w:p>
              </w:txbxContent>
            </v:textbox>
          </v:roundrect>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roundrect id="_x0000_s1101" style="position:absolute;margin-left:561.4pt;margin-top:3pt;width:215.25pt;height:30.7pt;z-index:251722752" arcsize="10923f" strokecolor="#17365d">
            <v:textbox style="mso-next-textbox:#_x0000_s1101">
              <w:txbxContent>
                <w:p w:rsidR="005C2B3B" w:rsidRPr="00C25C8A" w:rsidRDefault="005C2B3B" w:rsidP="000009F9">
                  <w:pPr>
                    <w:jc w:val="center"/>
                    <w:rPr>
                      <w:rFonts w:ascii="Times New Roman" w:hAnsi="Times New Roman"/>
                      <w:sz w:val="24"/>
                      <w:szCs w:val="24"/>
                    </w:rPr>
                  </w:pPr>
                  <w:r>
                    <w:rPr>
                      <w:rFonts w:ascii="Times New Roman" w:hAnsi="Times New Roman"/>
                      <w:sz w:val="24"/>
                      <w:szCs w:val="24"/>
                    </w:rPr>
                    <w:t>Дежурства</w:t>
                  </w:r>
                </w:p>
              </w:txbxContent>
            </v:textbox>
          </v:roundrect>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line id="Прямая соединительная линия 42" o:spid="_x0000_s1088" style="position:absolute;flip:x;z-index:251709440;visibility:visible" from="742.5pt,13.9pt" to="742.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" strokecolor="#17365d">
            <v:stroke endarrow="block"/>
          </v:line>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line id="Прямая соединительная линия 40" o:spid="_x0000_s1086" style="position:absolute;flip:x;z-index:251707392;visibility:visible" from="597.35pt,1.5pt" to="597.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0aQIAAIU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" strokecolor="#002060">
            <v:stroke endarrow="block"/>
          </v:line>
        </w:pict>
      </w:r>
      <w:r w:rsidRPr="00530426">
        <w:rPr>
          <w:noProof/>
          <w:color w:val="FF0000"/>
        </w:rPr>
        <w:pict>
          <v:line id="Прямая соединительная линия 41" o:spid="_x0000_s1087" style="position:absolute;flip:x;z-index:251708416;visibility:visible" from="675pt,1.5pt" to="6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" strokecolor="#17365d">
            <v:stroke endarrow="block"/>
          </v:line>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roundrect id="_x0000_s1098" style="position:absolute;margin-left:319.1pt;margin-top:86.85pt;width:175.2pt;height:31.5pt;rotation:90;z-index:251719680" arcsize="10923f" strokecolor="#17365d">
            <v:textbox style="layout-flow:vertical;mso-layout-flow-alt:bottom-to-top;mso-next-textbox:#_x0000_s1098">
              <w:txbxContent>
                <w:p w:rsidR="005C2B3B" w:rsidRPr="00C25C8A" w:rsidRDefault="005C2B3B" w:rsidP="000009F9">
                  <w:pPr>
                    <w:jc w:val="center"/>
                    <w:rPr>
                      <w:rFonts w:ascii="Times New Roman" w:hAnsi="Times New Roman"/>
                      <w:b/>
                      <w:sz w:val="24"/>
                      <w:szCs w:val="24"/>
                    </w:rPr>
                  </w:pPr>
                  <w:r w:rsidRPr="00C25C8A">
                    <w:rPr>
                      <w:rFonts w:ascii="Times New Roman" w:hAnsi="Times New Roman"/>
                      <w:b/>
                      <w:sz w:val="24"/>
                      <w:szCs w:val="24"/>
                    </w:rPr>
                    <w:t>Коллективный труд</w:t>
                  </w:r>
                </w:p>
              </w:txbxContent>
            </v:textbox>
          </v:roundrect>
        </w:pict>
      </w:r>
      <w:r w:rsidRPr="00530426">
        <w:rPr>
          <w:noProof/>
          <w:color w:val="FF0000"/>
        </w:rPr>
        <w:pict>
          <v:roundrect id="_x0000_s1104" style="position:absolute;margin-left:663.3pt;margin-top:73.95pt;width:162.35pt;height:44.45pt;rotation:90;z-index:251725824" arcsize="10923f" strokecolor="#17365d">
            <v:textbox style="layout-flow:vertical;mso-layout-flow-alt:bottom-to-top;mso-next-textbox:#_x0000_s1104">
              <w:txbxContent>
                <w:p w:rsidR="005C2B3B" w:rsidRPr="00C25C8A" w:rsidRDefault="005C2B3B" w:rsidP="000009F9">
                  <w:pPr>
                    <w:jc w:val="center"/>
                    <w:rPr>
                      <w:rFonts w:ascii="Times New Roman" w:hAnsi="Times New Roman"/>
                      <w:b/>
                      <w:sz w:val="24"/>
                      <w:szCs w:val="24"/>
                    </w:rPr>
                  </w:pPr>
                  <w:r w:rsidRPr="00C25C8A">
                    <w:rPr>
                      <w:rFonts w:ascii="Times New Roman" w:hAnsi="Times New Roman"/>
                      <w:b/>
                      <w:sz w:val="24"/>
                      <w:szCs w:val="24"/>
                    </w:rPr>
                    <w:t>П</w:t>
                  </w:r>
                  <w:r>
                    <w:rPr>
                      <w:rFonts w:ascii="Times New Roman" w:hAnsi="Times New Roman"/>
                      <w:b/>
                      <w:sz w:val="24"/>
                      <w:szCs w:val="24"/>
                    </w:rPr>
                    <w:t>о занятиям</w:t>
                  </w:r>
                </w:p>
              </w:txbxContent>
            </v:textbox>
          </v:roundrect>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roundrect id="_x0000_s1102" style="position:absolute;margin-left:593.55pt;margin-top:58.7pt;width:162.35pt;height:44.45pt;rotation:90;z-index:251723776" arcsize="10923f" strokecolor="#17365d">
            <v:textbox style="layout-flow:vertical;mso-layout-flow-alt:bottom-to-top;mso-next-textbox:#_x0000_s1102">
              <w:txbxContent>
                <w:p w:rsidR="005C2B3B" w:rsidRPr="00C25C8A" w:rsidRDefault="005C2B3B" w:rsidP="000009F9">
                  <w:pPr>
                    <w:jc w:val="center"/>
                    <w:rPr>
                      <w:rFonts w:ascii="Times New Roman" w:hAnsi="Times New Roman"/>
                      <w:b/>
                      <w:sz w:val="24"/>
                      <w:szCs w:val="24"/>
                    </w:rPr>
                  </w:pPr>
                  <w:r w:rsidRPr="00C25C8A">
                    <w:rPr>
                      <w:rFonts w:ascii="Times New Roman" w:hAnsi="Times New Roman"/>
                      <w:b/>
                      <w:sz w:val="24"/>
                      <w:szCs w:val="24"/>
                    </w:rPr>
                    <w:t>П</w:t>
                  </w:r>
                  <w:r>
                    <w:rPr>
                      <w:rFonts w:ascii="Times New Roman" w:hAnsi="Times New Roman"/>
                      <w:b/>
                      <w:sz w:val="24"/>
                      <w:szCs w:val="24"/>
                    </w:rPr>
                    <w:t>о столовой</w:t>
                  </w:r>
                </w:p>
              </w:txbxContent>
            </v:textbox>
          </v:roundrect>
        </w:pict>
      </w:r>
      <w:r w:rsidRPr="00530426">
        <w:rPr>
          <w:noProof/>
          <w:color w:val="FF0000"/>
        </w:rPr>
        <w:pict>
          <v:roundrect id="_x0000_s1103" style="position:absolute;margin-left:516.3pt;margin-top:58.7pt;width:162.35pt;height:44.45pt;rotation:90;z-index:251724800" arcsize="10923f" strokecolor="#17365d">
            <v:textbox style="layout-flow:vertical;mso-layout-flow-alt:bottom-to-top;mso-next-textbox:#_x0000_s1103">
              <w:txbxContent>
                <w:p w:rsidR="005C2B3B" w:rsidRPr="00C25C8A" w:rsidRDefault="005C2B3B" w:rsidP="000009F9">
                  <w:pPr>
                    <w:jc w:val="center"/>
                    <w:rPr>
                      <w:rFonts w:ascii="Times New Roman" w:hAnsi="Times New Roman"/>
                      <w:b/>
                      <w:sz w:val="24"/>
                      <w:szCs w:val="24"/>
                    </w:rPr>
                  </w:pPr>
                  <w:r w:rsidRPr="00C25C8A">
                    <w:rPr>
                      <w:rFonts w:ascii="Times New Roman" w:hAnsi="Times New Roman"/>
                      <w:b/>
                      <w:sz w:val="24"/>
                      <w:szCs w:val="24"/>
                    </w:rPr>
                    <w:t>П</w:t>
                  </w:r>
                  <w:r>
                    <w:rPr>
                      <w:rFonts w:ascii="Times New Roman" w:hAnsi="Times New Roman"/>
                      <w:b/>
                      <w:sz w:val="24"/>
                      <w:szCs w:val="24"/>
                    </w:rPr>
                    <w:t>о природному уголку</w:t>
                  </w:r>
                </w:p>
              </w:txbxContent>
            </v:textbox>
          </v:roundrect>
        </w:pict>
      </w:r>
      <w:r w:rsidRPr="00530426">
        <w:rPr>
          <w:noProof/>
          <w:color w:val="FF0000"/>
        </w:rPr>
        <w:pict>
          <v:roundrect id="_x0000_s1100" style="position:absolute;margin-left:119pt;margin-top:64.7pt;width:174.35pt;height:44.45pt;rotation:90;z-index:251721728" arcsize="10923f" strokecolor="#17365d">
            <v:textbox style="layout-flow:vertical;mso-layout-flow-alt:bottom-to-top;mso-next-textbox:#_x0000_s1100">
              <w:txbxContent>
                <w:p w:rsidR="005C2B3B" w:rsidRPr="00C25C8A" w:rsidRDefault="005C2B3B" w:rsidP="000009F9">
                  <w:pPr>
                    <w:jc w:val="center"/>
                    <w:rPr>
                      <w:rFonts w:ascii="Times New Roman" w:hAnsi="Times New Roman"/>
                      <w:b/>
                      <w:sz w:val="24"/>
                      <w:szCs w:val="24"/>
                    </w:rPr>
                  </w:pPr>
                  <w:r w:rsidRPr="00C25C8A">
                    <w:rPr>
                      <w:rFonts w:ascii="Times New Roman" w:hAnsi="Times New Roman"/>
                      <w:b/>
                      <w:sz w:val="24"/>
                      <w:szCs w:val="24"/>
                    </w:rPr>
                    <w:t>Простые  и сложные</w:t>
                  </w:r>
                </w:p>
              </w:txbxContent>
            </v:textbox>
          </v:roundrect>
        </w:pict>
      </w:r>
      <w:r w:rsidRPr="00530426">
        <w:rPr>
          <w:noProof/>
          <w:color w:val="FF0000"/>
        </w:rPr>
        <w:pict>
          <v:roundrect id="_x0000_s1099" style="position:absolute;margin-left:40.05pt;margin-top:64.7pt;width:174.35pt;height:44.45pt;rotation:90;z-index:251720704" arcsize="10923f" strokecolor="#17365d">
            <v:textbox style="layout-flow:vertical;mso-layout-flow-alt:bottom-to-top;mso-next-textbox:#_x0000_s1099">
              <w:txbxContent>
                <w:p w:rsidR="005C2B3B" w:rsidRPr="00C25C8A" w:rsidRDefault="005C2B3B" w:rsidP="000009F9">
                  <w:pPr>
                    <w:jc w:val="center"/>
                    <w:rPr>
                      <w:rFonts w:ascii="Times New Roman" w:hAnsi="Times New Roman"/>
                      <w:b/>
                      <w:sz w:val="24"/>
                      <w:szCs w:val="24"/>
                    </w:rPr>
                  </w:pPr>
                  <w:r>
                    <w:rPr>
                      <w:rFonts w:ascii="Times New Roman" w:hAnsi="Times New Roman"/>
                      <w:b/>
                      <w:sz w:val="24"/>
                      <w:szCs w:val="24"/>
                    </w:rPr>
                    <w:t>Эпизодические и длительные</w:t>
                  </w:r>
                </w:p>
              </w:txbxContent>
            </v:textbox>
          </v:roundrect>
        </w:pict>
      </w:r>
      <w:r w:rsidRPr="00530426">
        <w:rPr>
          <w:noProof/>
          <w:color w:val="FF0000"/>
        </w:rPr>
        <w:pict>
          <v:roundrect id="_x0000_s1096" style="position:absolute;margin-left:-42.45pt;margin-top:64.7pt;width:174.35pt;height:44.45pt;rotation:90;z-index:251717632" arcsize="10923f" strokecolor="#17365d">
            <v:textbox style="layout-flow:vertical;mso-layout-flow-alt:bottom-to-top;mso-next-textbox:#_x0000_s1096">
              <w:txbxContent>
                <w:p w:rsidR="005C2B3B" w:rsidRPr="00C25C8A" w:rsidRDefault="005C2B3B" w:rsidP="000009F9">
                  <w:pPr>
                    <w:jc w:val="center"/>
                    <w:rPr>
                      <w:rFonts w:ascii="Times New Roman" w:hAnsi="Times New Roman"/>
                      <w:b/>
                      <w:sz w:val="24"/>
                      <w:szCs w:val="24"/>
                    </w:rPr>
                  </w:pPr>
                  <w:r w:rsidRPr="00C25C8A">
                    <w:rPr>
                      <w:rFonts w:ascii="Times New Roman" w:hAnsi="Times New Roman"/>
                      <w:b/>
                      <w:sz w:val="24"/>
                      <w:szCs w:val="24"/>
                    </w:rPr>
                    <w:t>К</w:t>
                  </w:r>
                  <w:r>
                    <w:rPr>
                      <w:rFonts w:ascii="Times New Roman" w:hAnsi="Times New Roman"/>
                      <w:b/>
                      <w:sz w:val="24"/>
                      <w:szCs w:val="24"/>
                    </w:rPr>
                    <w:t>оллективные и индивидуальные</w:t>
                  </w:r>
                </w:p>
              </w:txbxContent>
            </v:textbox>
          </v:roundrect>
        </w:pict>
      </w: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530426" w:rsidP="000009F9">
      <w:pPr>
        <w:spacing w:after="0" w:line="360" w:lineRule="auto"/>
        <w:jc w:val="right"/>
        <w:rPr>
          <w:rFonts w:ascii="Times New Roman" w:hAnsi="Times New Roman"/>
          <w:color w:val="FF0000"/>
        </w:rPr>
      </w:pPr>
      <w:r>
        <w:rPr>
          <w:rFonts w:ascii="Times New Roman" w:hAnsi="Times New Roman"/>
          <w:color w:val="FF0000"/>
        </w:rPr>
      </w:r>
      <w:r>
        <w:rPr>
          <w:rFonts w:ascii="Times New Roman" w:hAnsi="Times New Roman"/>
          <w:color w:val="FF0000"/>
        </w:rPr>
        <w:pict>
          <v:group id="Полотно 65" o:spid="_x0000_s1026" editas="canvas" style="width:728.5pt;height:435.45pt;mso-position-horizontal-relative:char;mso-position-vertical-relative:line" coordsize="92519,55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519;height:55295;visibility:visible">
              <v:fill o:detectmouseclick="t"/>
              <v:path o:connecttype="none"/>
            </v:shape>
            <v:line id="Line 62" o:spid="_x0000_s1028" style="position:absolute;visibility:visible" from="19850,6851" to="19863,1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strokecolor="#002060">
              <v:stroke endarrow="block"/>
            </v:line>
            <v:line id="Line 63" o:spid="_x0000_s1029" style="position:absolute;flip:x;visibility:visible" from="39431,6851" to="39444,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strokecolor="#002060">
              <v:stroke endarrow="block"/>
            </v:line>
            <v:line id="Line 64" o:spid="_x0000_s1030" style="position:absolute;flip:x;visibility:visible" from="61156,6851" to="61170,11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strokecolor="#002060">
              <v:stroke endarrow="block"/>
            </v:line>
            <v:line id="Line 65" o:spid="_x0000_s1031" style="position:absolute;flip:x;visibility:visible" from="79844,6851" to="79845,11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strokecolor="#002060">
              <v:stroke endarrow="block"/>
            </v:line>
            <v:roundrect id="_x0000_s1032" style="position:absolute;left:13862;top:2952;width:73152;height:3899" arcsize="10923f" strokecolor="#17365d">
              <v:textbox style="mso-next-textbox:#_x0000_s1032">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Типы организации труда детей</w:t>
                    </w:r>
                  </w:p>
                </w:txbxContent>
              </v:textbox>
            </v:roundrect>
            <v:roundrect id="_x0000_s1033" style="position:absolute;left:9996;top:12742;width:18304;height:15716;rotation:90" arcsize="10923f" strokecolor="#17365d">
              <v:textbox style="mso-next-textbox:#_x0000_s1033">
                <w:txbxContent>
                  <w:p w:rsidR="005C2B3B" w:rsidRDefault="005C2B3B" w:rsidP="000009F9">
                    <w:pPr>
                      <w:jc w:val="center"/>
                      <w:rPr>
                        <w:rFonts w:ascii="Times New Roman" w:hAnsi="Times New Roman"/>
                        <w:sz w:val="24"/>
                        <w:szCs w:val="24"/>
                      </w:rPr>
                    </w:pPr>
                    <w:r w:rsidRPr="007D5AF9">
                      <w:rPr>
                        <w:rFonts w:ascii="Times New Roman" w:hAnsi="Times New Roman"/>
                        <w:sz w:val="24"/>
                        <w:szCs w:val="24"/>
                      </w:rPr>
                      <w:t>Индивидуальный</w:t>
                    </w:r>
                  </w:p>
                  <w:p w:rsidR="005C2B3B" w:rsidRDefault="005C2B3B" w:rsidP="000009F9">
                    <w:pPr>
                      <w:rPr>
                        <w:rFonts w:ascii="Times New Roman" w:hAnsi="Times New Roman"/>
                        <w:sz w:val="24"/>
                        <w:szCs w:val="24"/>
                      </w:rPr>
                    </w:pPr>
                  </w:p>
                  <w:p w:rsidR="005C2B3B" w:rsidRPr="007C3AC8" w:rsidRDefault="005C2B3B" w:rsidP="000009F9">
                    <w:pPr>
                      <w:jc w:val="center"/>
                      <w:rPr>
                        <w:b/>
                        <w:szCs w:val="64"/>
                      </w:rPr>
                    </w:pPr>
                    <w:r>
                      <w:rPr>
                        <w:b/>
                        <w:szCs w:val="64"/>
                      </w:rPr>
                      <w:t>Ц –</w:t>
                    </w:r>
                    <w:r w:rsidR="006A44CD" w:rsidRPr="00530426">
                      <w:rPr>
                        <w:b/>
                        <w:noProof/>
                        <w:szCs w:val="64"/>
                      </w:rPr>
                      <w:pict>
                        <v:shape id="Рисунок 2" o:spid="_x0000_i1026" type="#_x0000_t75" style="width:21.5pt;height:21.5pt;visibility:visible">
                          <v:imagedata r:id="rId9" o:title=""/>
                        </v:shape>
                      </w:pict>
                    </w:r>
                    <w:r>
                      <w:rPr>
                        <w:b/>
                        <w:szCs w:val="64"/>
                      </w:rPr>
                      <w:t>- Р</w:t>
                    </w:r>
                  </w:p>
                  <w:p w:rsidR="005C2B3B" w:rsidRDefault="005C2B3B" w:rsidP="000009F9">
                    <w:pPr>
                      <w:jc w:val="center"/>
                      <w:rPr>
                        <w:rFonts w:ascii="Times New Roman" w:hAnsi="Times New Roman"/>
                        <w:sz w:val="24"/>
                        <w:szCs w:val="24"/>
                      </w:rPr>
                    </w:pPr>
                  </w:p>
                  <w:p w:rsidR="005C2B3B" w:rsidRPr="007D5AF9" w:rsidRDefault="005C2B3B" w:rsidP="000009F9">
                    <w:pPr>
                      <w:jc w:val="center"/>
                      <w:rPr>
                        <w:rFonts w:ascii="Times New Roman" w:hAnsi="Times New Roman"/>
                        <w:sz w:val="24"/>
                        <w:szCs w:val="24"/>
                      </w:rPr>
                    </w:pPr>
                  </w:p>
                </w:txbxContent>
              </v:textbox>
            </v:roundrect>
            <v:roundrect id="_x0000_s1034" style="position:absolute;left:30189;top:12742;width:18304;height:15716;rotation:90" arcsize="10923f" strokecolor="#17365d">
              <v:textbox style="mso-next-textbox:#_x0000_s1034">
                <w:txbxContent>
                  <w:p w:rsidR="005C2B3B" w:rsidRPr="007D5AF9" w:rsidRDefault="005C2B3B" w:rsidP="000009F9">
                    <w:pPr>
                      <w:jc w:val="center"/>
                      <w:rPr>
                        <w:rFonts w:ascii="Times New Roman" w:hAnsi="Times New Roman"/>
                        <w:sz w:val="24"/>
                        <w:szCs w:val="24"/>
                      </w:rPr>
                    </w:pPr>
                    <w:r w:rsidRPr="007D5AF9">
                      <w:rPr>
                        <w:rFonts w:ascii="Times New Roman" w:hAnsi="Times New Roman"/>
                        <w:sz w:val="24"/>
                        <w:szCs w:val="24"/>
                      </w:rPr>
                      <w:t>Труд рядом</w:t>
                    </w:r>
                  </w:p>
                  <w:p w:rsidR="005C2B3B" w:rsidRDefault="005C2B3B" w:rsidP="000009F9">
                    <w:pPr>
                      <w:jc w:val="center"/>
                      <w:rPr>
                        <w:rFonts w:ascii="Times New Roman" w:hAnsi="Times New Roman"/>
                        <w:sz w:val="24"/>
                        <w:szCs w:val="24"/>
                      </w:rPr>
                    </w:pPr>
                  </w:p>
                  <w:p w:rsidR="005C2B3B" w:rsidRDefault="005C2B3B" w:rsidP="000009F9">
                    <w:pPr>
                      <w:jc w:val="center"/>
                      <w:rPr>
                        <w:b/>
                        <w:szCs w:val="64"/>
                      </w:rPr>
                    </w:pPr>
                    <w:r>
                      <w:rPr>
                        <w:b/>
                        <w:szCs w:val="64"/>
                      </w:rPr>
                      <w:t xml:space="preserve">Ц -   </w:t>
                    </w:r>
                    <w:r w:rsidR="006A44CD" w:rsidRPr="00530426">
                      <w:rPr>
                        <w:b/>
                        <w:noProof/>
                        <w:szCs w:val="64"/>
                      </w:rPr>
                      <w:pict>
                        <v:shape id="Рисунок 5" o:spid="_x0000_i1027" type="#_x0000_t75" style="width:20.55pt;height:25.25pt;visibility:visible">
                          <v:imagedata r:id="rId9" o:title=""/>
                        </v:shape>
                      </w:pict>
                    </w:r>
                    <w:r>
                      <w:rPr>
                        <w:b/>
                        <w:szCs w:val="64"/>
                      </w:rPr>
                      <w:t>-  Р</w:t>
                    </w:r>
                  </w:p>
                  <w:p w:rsidR="005C2B3B" w:rsidRDefault="005C2B3B" w:rsidP="000009F9">
                    <w:pPr>
                      <w:jc w:val="center"/>
                      <w:rPr>
                        <w:b/>
                        <w:szCs w:val="64"/>
                      </w:rPr>
                    </w:pPr>
                    <w:r>
                      <w:rPr>
                        <w:b/>
                        <w:szCs w:val="64"/>
                      </w:rPr>
                      <w:t xml:space="preserve">Ц -   </w:t>
                    </w:r>
                    <w:r w:rsidR="006A44CD" w:rsidRPr="00530426">
                      <w:rPr>
                        <w:b/>
                        <w:noProof/>
                        <w:szCs w:val="64"/>
                      </w:rPr>
                      <w:pict>
                        <v:shape id="_x0000_i1028" type="#_x0000_t75" style="width:20.55pt;height:25.25pt;visibility:visible">
                          <v:imagedata r:id="rId9" o:title=""/>
                        </v:shape>
                      </w:pict>
                    </w:r>
                    <w:r>
                      <w:rPr>
                        <w:b/>
                        <w:szCs w:val="64"/>
                      </w:rPr>
                      <w:t>-  Р</w:t>
                    </w:r>
                  </w:p>
                  <w:p w:rsidR="005C2B3B" w:rsidRDefault="005C2B3B" w:rsidP="000009F9">
                    <w:pPr>
                      <w:jc w:val="center"/>
                      <w:rPr>
                        <w:b/>
                        <w:szCs w:val="64"/>
                      </w:rPr>
                    </w:pPr>
                  </w:p>
                  <w:p w:rsidR="005C2B3B" w:rsidRDefault="005C2B3B" w:rsidP="000009F9">
                    <w:pPr>
                      <w:rPr>
                        <w:b/>
                        <w:szCs w:val="64"/>
                      </w:rPr>
                    </w:pPr>
                    <w:r>
                      <w:rPr>
                        <w:b/>
                        <w:szCs w:val="64"/>
                      </w:rPr>
                      <w:t xml:space="preserve">Ц -   </w:t>
                    </w:r>
                    <w:r w:rsidR="006A44CD" w:rsidRPr="00530426">
                      <w:rPr>
                        <w:b/>
                        <w:noProof/>
                        <w:szCs w:val="64"/>
                      </w:rPr>
                      <w:pict>
                        <v:shape id="_x0000_i1029" type="#_x0000_t75" style="width:20.55pt;height:25.25pt;visibility:visible">
                          <v:imagedata r:id="rId9" o:title=""/>
                        </v:shape>
                      </w:pict>
                    </w:r>
                    <w:r>
                      <w:rPr>
                        <w:b/>
                        <w:szCs w:val="64"/>
                      </w:rPr>
                      <w:t>-  Р</w:t>
                    </w:r>
                  </w:p>
                  <w:p w:rsidR="005C2B3B" w:rsidRDefault="005C2B3B" w:rsidP="000009F9">
                    <w:pPr>
                      <w:rPr>
                        <w:b/>
                        <w:szCs w:val="64"/>
                      </w:rPr>
                    </w:pPr>
                    <w:r>
                      <w:rPr>
                        <w:b/>
                        <w:szCs w:val="64"/>
                      </w:rPr>
                      <w:t xml:space="preserve">Ц -  </w:t>
                    </w:r>
                    <w:r w:rsidR="006A44CD" w:rsidRPr="00530426">
                      <w:rPr>
                        <w:b/>
                        <w:noProof/>
                        <w:szCs w:val="64"/>
                      </w:rPr>
                      <w:pict>
                        <v:shape id="Рисунок 4" o:spid="_x0000_i1030" type="#_x0000_t75" style="width:20.55pt;height:25.25pt;visibility:visible">
                          <v:imagedata r:id="rId9" o:title=""/>
                        </v:shape>
                      </w:pict>
                    </w:r>
                    <w:r>
                      <w:rPr>
                        <w:b/>
                        <w:szCs w:val="64"/>
                      </w:rPr>
                      <w:t>-  Р</w:t>
                    </w:r>
                  </w:p>
                  <w:p w:rsidR="005C2B3B" w:rsidRPr="007D5AF9" w:rsidRDefault="005C2B3B" w:rsidP="000009F9">
                    <w:pPr>
                      <w:jc w:val="center"/>
                      <w:rPr>
                        <w:rFonts w:ascii="Times New Roman" w:hAnsi="Times New Roman"/>
                        <w:sz w:val="24"/>
                        <w:szCs w:val="24"/>
                      </w:rPr>
                    </w:pPr>
                  </w:p>
                </w:txbxContent>
              </v:textbox>
            </v:roundrect>
            <v:roundrect id="_x0000_s1035" style="position:absolute;left:50045;top:13695;width:20209;height:15716;rotation:90" arcsize="10923f" strokecolor="#17365d">
              <v:textbox style="mso-next-textbox:#_x0000_s1035">
                <w:txbxContent>
                  <w:p w:rsidR="005C2B3B" w:rsidRDefault="005C2B3B" w:rsidP="000009F9">
                    <w:pPr>
                      <w:jc w:val="center"/>
                      <w:rPr>
                        <w:rFonts w:ascii="Times New Roman" w:hAnsi="Times New Roman"/>
                        <w:sz w:val="24"/>
                        <w:szCs w:val="24"/>
                      </w:rPr>
                    </w:pPr>
                    <w:r>
                      <w:rPr>
                        <w:rFonts w:ascii="Times New Roman" w:hAnsi="Times New Roman"/>
                        <w:sz w:val="24"/>
                        <w:szCs w:val="24"/>
                      </w:rPr>
                      <w:t>Общий труд</w:t>
                    </w:r>
                  </w:p>
                  <w:p w:rsidR="005C2B3B" w:rsidRDefault="006A44CD" w:rsidP="000009F9">
                    <w:pPr>
                      <w:jc w:val="center"/>
                      <w:rPr>
                        <w:b/>
                        <w:szCs w:val="64"/>
                      </w:rPr>
                    </w:pPr>
                    <w:r w:rsidRPr="00530426">
                      <w:rPr>
                        <w:b/>
                        <w:noProof/>
                        <w:szCs w:val="64"/>
                      </w:rPr>
                      <w:pict>
                        <v:shape id="Рисунок 9" o:spid="_x0000_i1031" type="#_x0000_t75" style="width:20.55pt;height:25.25pt;visibility:visible">
                          <v:imagedata r:id="rId9" o:title=""/>
                        </v:shape>
                      </w:pict>
                    </w:r>
                    <w:r w:rsidRPr="00530426">
                      <w:rPr>
                        <w:b/>
                        <w:noProof/>
                        <w:szCs w:val="64"/>
                      </w:rPr>
                      <w:pict>
                        <v:shape id="Рисунок 8" o:spid="_x0000_i1032" type="#_x0000_t75" style="width:19.65pt;height:25.25pt;visibility:visible">
                          <v:imagedata r:id="rId10" o:title=""/>
                        </v:shape>
                      </w:pict>
                    </w:r>
                  </w:p>
                  <w:p w:rsidR="005C2B3B" w:rsidRDefault="005C2B3B" w:rsidP="000009F9">
                    <w:pPr>
                      <w:jc w:val="center"/>
                      <w:rPr>
                        <w:b/>
                        <w:szCs w:val="64"/>
                      </w:rPr>
                    </w:pPr>
                    <w:r>
                      <w:rPr>
                        <w:b/>
                        <w:szCs w:val="64"/>
                      </w:rPr>
                      <w:t xml:space="preserve">Ц - </w:t>
                    </w:r>
                    <w:r w:rsidR="006A44CD" w:rsidRPr="00530426">
                      <w:rPr>
                        <w:b/>
                        <w:noProof/>
                        <w:szCs w:val="64"/>
                      </w:rPr>
                      <w:pict>
                        <v:shape id="Рисунок 7" o:spid="_x0000_i1033" type="#_x0000_t75" style="width:23.4pt;height:26.2pt;visibility:visible">
                          <v:imagedata r:id="rId9" o:title=""/>
                        </v:shape>
                      </w:pict>
                    </w:r>
                    <w:r>
                      <w:rPr>
                        <w:b/>
                        <w:szCs w:val="64"/>
                      </w:rPr>
                      <w:t xml:space="preserve"> -  Р</w:t>
                    </w:r>
                  </w:p>
                  <w:p w:rsidR="005C2B3B" w:rsidRDefault="006A44CD" w:rsidP="000009F9">
                    <w:pPr>
                      <w:jc w:val="center"/>
                      <w:rPr>
                        <w:b/>
                        <w:szCs w:val="64"/>
                      </w:rPr>
                    </w:pPr>
                    <w:r w:rsidRPr="00530426">
                      <w:rPr>
                        <w:b/>
                        <w:noProof/>
                        <w:szCs w:val="64"/>
                      </w:rPr>
                      <w:pict>
                        <v:shape id="_x0000_i1034" type="#_x0000_t75" style="width:20.55pt;height:25.25pt;visibility:visible">
                          <v:imagedata r:id="rId9" o:title=""/>
                        </v:shape>
                      </w:pict>
                    </w:r>
                  </w:p>
                  <w:p w:rsidR="005C2B3B" w:rsidRDefault="005C2B3B" w:rsidP="000009F9">
                    <w:pPr>
                      <w:jc w:val="center"/>
                      <w:rPr>
                        <w:b/>
                        <w:szCs w:val="64"/>
                      </w:rPr>
                    </w:pPr>
                    <w:r>
                      <w:rPr>
                        <w:b/>
                        <w:szCs w:val="64"/>
                      </w:rPr>
                      <w:t xml:space="preserve">Ц -   </w:t>
                    </w:r>
                    <w:r w:rsidR="006A44CD" w:rsidRPr="00530426">
                      <w:rPr>
                        <w:b/>
                        <w:noProof/>
                        <w:szCs w:val="64"/>
                      </w:rPr>
                      <w:pict>
                        <v:shape id="_x0000_i1035" type="#_x0000_t75" style="width:20.55pt;height:25.25pt;visibility:visible">
                          <v:imagedata r:id="rId9" o:title=""/>
                        </v:shape>
                      </w:pict>
                    </w:r>
                    <w:r>
                      <w:rPr>
                        <w:b/>
                        <w:szCs w:val="64"/>
                      </w:rPr>
                      <w:t>-  Р</w:t>
                    </w:r>
                  </w:p>
                  <w:p w:rsidR="005C2B3B" w:rsidRDefault="005C2B3B" w:rsidP="000009F9">
                    <w:pPr>
                      <w:jc w:val="center"/>
                      <w:rPr>
                        <w:b/>
                        <w:szCs w:val="64"/>
                      </w:rPr>
                    </w:pPr>
                  </w:p>
                  <w:p w:rsidR="005C2B3B" w:rsidRDefault="005C2B3B" w:rsidP="000009F9">
                    <w:pPr>
                      <w:jc w:val="center"/>
                      <w:rPr>
                        <w:b/>
                        <w:szCs w:val="64"/>
                      </w:rPr>
                    </w:pPr>
                  </w:p>
                  <w:p w:rsidR="005C2B3B" w:rsidRDefault="005C2B3B" w:rsidP="000009F9">
                    <w:pPr>
                      <w:rPr>
                        <w:b/>
                        <w:szCs w:val="64"/>
                      </w:rPr>
                    </w:pPr>
                  </w:p>
                  <w:p w:rsidR="005C2B3B" w:rsidRPr="007D5AF9" w:rsidRDefault="005C2B3B" w:rsidP="000009F9">
                    <w:pPr>
                      <w:jc w:val="center"/>
                      <w:rPr>
                        <w:rFonts w:ascii="Times New Roman" w:hAnsi="Times New Roman"/>
                        <w:sz w:val="24"/>
                        <w:szCs w:val="24"/>
                      </w:rPr>
                    </w:pPr>
                  </w:p>
                </w:txbxContent>
              </v:textbox>
            </v:roundrect>
            <v:roundrect id="_x0000_s1036" style="position:absolute;left:69915;top:13941;width:19714;height:15717;rotation:90" arcsize="10923f" strokecolor="#17365d">
              <v:textbox style="mso-next-textbox:#_x0000_s1036">
                <w:txbxContent>
                  <w:p w:rsidR="005C2B3B" w:rsidRPr="007D5AF9" w:rsidRDefault="005C2B3B" w:rsidP="000009F9">
                    <w:pPr>
                      <w:jc w:val="center"/>
                      <w:rPr>
                        <w:rFonts w:ascii="Times New Roman" w:hAnsi="Times New Roman"/>
                        <w:sz w:val="24"/>
                        <w:szCs w:val="24"/>
                      </w:rPr>
                    </w:pPr>
                    <w:r>
                      <w:rPr>
                        <w:rFonts w:ascii="Times New Roman" w:hAnsi="Times New Roman"/>
                        <w:sz w:val="24"/>
                        <w:szCs w:val="24"/>
                      </w:rPr>
                      <w:t>Совместный  труд</w:t>
                    </w:r>
                  </w:p>
                  <w:p w:rsidR="005C2B3B" w:rsidRDefault="005C2B3B" w:rsidP="000009F9">
                    <w:pPr>
                      <w:jc w:val="center"/>
                      <w:rPr>
                        <w:rFonts w:ascii="Times New Roman" w:hAnsi="Times New Roman"/>
                        <w:sz w:val="24"/>
                        <w:szCs w:val="24"/>
                      </w:rPr>
                    </w:pPr>
                  </w:p>
                  <w:p w:rsidR="005C2B3B" w:rsidRPr="007C3AC8" w:rsidRDefault="005C2B3B" w:rsidP="000009F9">
                    <w:pPr>
                      <w:jc w:val="center"/>
                      <w:rPr>
                        <w:b/>
                        <w:szCs w:val="64"/>
                      </w:rPr>
                    </w:pPr>
                    <w:r>
                      <w:rPr>
                        <w:b/>
                        <w:szCs w:val="64"/>
                      </w:rPr>
                      <w:t>Ц-</w:t>
                    </w:r>
                    <w:r w:rsidR="006A44CD" w:rsidRPr="00530426">
                      <w:rPr>
                        <w:b/>
                        <w:noProof/>
                        <w:szCs w:val="64"/>
                      </w:rPr>
                      <w:pict>
                        <v:shape id="Рисунок 12" o:spid="_x0000_i1036" type="#_x0000_t75" style="width:20.55pt;height:25.25pt;visibility:visible">
                          <v:imagedata r:id="rId9" o:title=""/>
                        </v:shape>
                      </w:pict>
                    </w:r>
                    <w:r w:rsidR="006A44CD" w:rsidRPr="00530426">
                      <w:rPr>
                        <w:b/>
                        <w:noProof/>
                        <w:szCs w:val="64"/>
                      </w:rPr>
                      <w:pict>
                        <v:shape id="Рисунок 11" o:spid="_x0000_i1037" type="#_x0000_t75" style="width:20.55pt;height:25.25pt;visibility:visible">
                          <v:imagedata r:id="rId9" o:title=""/>
                        </v:shape>
                      </w:pict>
                    </w:r>
                    <w:r w:rsidR="006A44CD" w:rsidRPr="00530426">
                      <w:rPr>
                        <w:b/>
                        <w:noProof/>
                        <w:szCs w:val="64"/>
                      </w:rPr>
                      <w:pict>
                        <v:shape id="Рисунок 10" o:spid="_x0000_i1038" type="#_x0000_t75" style="width:20.55pt;height:25.25pt;visibility:visible">
                          <v:imagedata r:id="rId9" o:title=""/>
                        </v:shape>
                      </w:pict>
                    </w:r>
                    <w:r>
                      <w:rPr>
                        <w:b/>
                        <w:szCs w:val="64"/>
                      </w:rPr>
                      <w:t xml:space="preserve"> -Р</w:t>
                    </w:r>
                  </w:p>
                  <w:p w:rsidR="005C2B3B" w:rsidRDefault="005C2B3B" w:rsidP="000009F9">
                    <w:pPr>
                      <w:rPr>
                        <w:b/>
                        <w:szCs w:val="64"/>
                      </w:rPr>
                    </w:pPr>
                  </w:p>
                  <w:p w:rsidR="005C2B3B" w:rsidRPr="007D5AF9" w:rsidRDefault="005C2B3B" w:rsidP="000009F9">
                    <w:pPr>
                      <w:jc w:val="center"/>
                      <w:rPr>
                        <w:rFonts w:ascii="Times New Roman" w:hAnsi="Times New Roman"/>
                        <w:sz w:val="24"/>
                        <w:szCs w:val="24"/>
                      </w:rPr>
                    </w:pPr>
                  </w:p>
                </w:txbxContent>
              </v:textbox>
            </v:roundrect>
            <v:roundrect id="_x0000_s1037" style="position:absolute;left:61157;top:36914;width:21761;height:4140;flip:y" arcsize="10923f" strokecolor="#17365d">
              <v:textbox style="mso-next-textbox:#_x0000_s1037">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Коллективный труд</w:t>
                    </w:r>
                  </w:p>
                </w:txbxContent>
              </v:textbox>
            </v:roundrect>
            <v:line id="Line 65" o:spid="_x0000_s1038" style="position:absolute;flip:y;visibility:visible" from="71913,31657" to="77489,3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strokecolor="#002060">
              <v:stroke endarrow="block"/>
            </v:line>
            <v:line id="Line 65" o:spid="_x0000_s1039" style="position:absolute;flip:x y;visibility:visible" from="66014,31657" to="71913,3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strokecolor="#002060">
              <v:stroke endarrow="block"/>
            </v:line>
            <w10:wrap type="none"/>
            <w10:anchorlock/>
          </v:group>
        </w:pict>
      </w: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lastRenderedPageBreak/>
        <w:pict>
          <v:roundrect id="_x0000_s1108" style="position:absolute;margin-left:209.45pt;margin-top:2.65pt;width:402.75pt;height:33.75pt;z-index:251729920" arcsize="10923f" strokecolor="#17365d">
            <v:textbox style="mso-next-textbox:#_x0000_s1108">
              <w:txbxContent>
                <w:p w:rsidR="005C2B3B" w:rsidRPr="005D3CAD" w:rsidRDefault="005C2B3B" w:rsidP="000009F9">
                  <w:pPr>
                    <w:jc w:val="center"/>
                    <w:rPr>
                      <w:rFonts w:ascii="Times New Roman" w:hAnsi="Times New Roman"/>
                      <w:b/>
                      <w:sz w:val="28"/>
                      <w:szCs w:val="28"/>
                    </w:rPr>
                  </w:pPr>
                  <w:r w:rsidRPr="005D3CAD">
                    <w:rPr>
                      <w:rFonts w:ascii="Times New Roman" w:hAnsi="Times New Roman"/>
                      <w:b/>
                      <w:sz w:val="28"/>
                      <w:szCs w:val="28"/>
                    </w:rPr>
                    <w:t>М</w:t>
                  </w:r>
                  <w:r>
                    <w:rPr>
                      <w:rFonts w:ascii="Times New Roman" w:hAnsi="Times New Roman"/>
                      <w:b/>
                      <w:sz w:val="28"/>
                      <w:szCs w:val="28"/>
                    </w:rPr>
                    <w:t>еханизм формирования нравственных представлений</w:t>
                  </w:r>
                </w:p>
              </w:txbxContent>
            </v:textbox>
          </v:roundrect>
        </w:pict>
      </w:r>
    </w:p>
    <w:p w:rsidR="000009F9" w:rsidRPr="003F1BB3" w:rsidRDefault="000009F9" w:rsidP="000009F9">
      <w:pPr>
        <w:tabs>
          <w:tab w:val="left" w:pos="10640"/>
        </w:tabs>
        <w:spacing w:after="0" w:line="240" w:lineRule="auto"/>
        <w:rPr>
          <w:rFonts w:ascii="Times New Roman" w:hAnsi="Times New Roman"/>
          <w:color w:val="FF0000"/>
          <w:sz w:val="28"/>
          <w:szCs w:val="28"/>
        </w:rPr>
      </w:pPr>
      <w:r w:rsidRPr="003F1BB3">
        <w:rPr>
          <w:rFonts w:ascii="Times New Roman" w:hAnsi="Times New Roman"/>
          <w:color w:val="FF0000"/>
          <w:sz w:val="28"/>
          <w:szCs w:val="28"/>
        </w:rPr>
        <w:tab/>
      </w:r>
    </w:p>
    <w:p w:rsidR="000009F9" w:rsidRPr="003F1BB3" w:rsidRDefault="00530426" w:rsidP="000009F9">
      <w:pPr>
        <w:tabs>
          <w:tab w:val="left" w:pos="10640"/>
        </w:tabs>
        <w:spacing w:after="0" w:line="240" w:lineRule="auto"/>
        <w:rPr>
          <w:rFonts w:ascii="Times New Roman" w:hAnsi="Times New Roman"/>
          <w:color w:val="FF0000"/>
          <w:sz w:val="28"/>
          <w:szCs w:val="28"/>
        </w:rPr>
      </w:pPr>
      <w:r w:rsidRPr="00530426">
        <w:rPr>
          <w:noProof/>
          <w:color w:val="FF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0" type="#_x0000_t67" style="position:absolute;margin-left:388.7pt;margin-top:8.7pt;width:38.25pt;height:39pt;z-index:251742208">
            <v:textbox style="layout-flow:vertical-ideographic"/>
          </v:shape>
        </w:pict>
      </w:r>
    </w:p>
    <w:p w:rsidR="000009F9" w:rsidRPr="003F1BB3" w:rsidRDefault="000009F9" w:rsidP="000009F9">
      <w:pPr>
        <w:tabs>
          <w:tab w:val="left" w:pos="10640"/>
        </w:tabs>
        <w:spacing w:after="0" w:line="240" w:lineRule="auto"/>
        <w:jc w:val="center"/>
        <w:rPr>
          <w:rFonts w:ascii="Times New Roman" w:hAnsi="Times New Roman"/>
          <w:color w:val="FF0000"/>
          <w:sz w:val="28"/>
          <w:szCs w:val="28"/>
        </w:rPr>
      </w:pPr>
    </w:p>
    <w:p w:rsidR="000009F9" w:rsidRPr="003F1BB3" w:rsidRDefault="000009F9" w:rsidP="000009F9">
      <w:pPr>
        <w:tabs>
          <w:tab w:val="left" w:pos="10640"/>
        </w:tabs>
        <w:spacing w:after="0" w:line="240" w:lineRule="auto"/>
        <w:jc w:val="center"/>
        <w:rPr>
          <w:rFonts w:ascii="Times New Roman" w:hAnsi="Times New Roman"/>
          <w:color w:val="FF0000"/>
          <w:sz w:val="28"/>
          <w:szCs w:val="28"/>
        </w:rPr>
      </w:pPr>
    </w:p>
    <w:p w:rsidR="000009F9" w:rsidRPr="003F1BB3" w:rsidRDefault="00530426" w:rsidP="000009F9">
      <w:pPr>
        <w:tabs>
          <w:tab w:val="left" w:pos="7200"/>
        </w:tabs>
        <w:spacing w:after="0" w:line="240" w:lineRule="auto"/>
        <w:rPr>
          <w:rFonts w:ascii="Times New Roman" w:hAnsi="Times New Roman"/>
          <w:b/>
          <w:color w:val="FF0000"/>
          <w:sz w:val="36"/>
          <w:szCs w:val="36"/>
        </w:rPr>
      </w:pPr>
      <w:r w:rsidRPr="00530426">
        <w:rPr>
          <w:noProof/>
          <w:color w:val="FF0000"/>
        </w:rPr>
        <w:pict>
          <v:roundrect id="_x0000_s1119" style="position:absolute;margin-left:655.7pt;margin-top:14.4pt;width:101.25pt;height:58.5pt;z-index:251741184" arcsize="10923f" strokecolor="#17365d">
            <v:textbox style="mso-next-textbox:#_x0000_s1119">
              <w:txbxContent>
                <w:p w:rsidR="005C2B3B" w:rsidRPr="00AE2DA0"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Нравственное качество</w:t>
                  </w:r>
                </w:p>
              </w:txbxContent>
            </v:textbox>
          </v:roundrect>
        </w:pict>
      </w:r>
      <w:r w:rsidRPr="00530426">
        <w:rPr>
          <w:noProof/>
          <w:color w:val="FF0000"/>
        </w:rPr>
        <w:pict>
          <v:roundrect id="_x0000_s1117" style="position:absolute;margin-left:537.95pt;margin-top:8.4pt;width:90pt;height:58.5pt;z-index:251739136" arcsize="10923f" strokecolor="#17365d">
            <v:textbox style="mso-next-textbox:#_x0000_s1117">
              <w:txbxContent>
                <w:p w:rsidR="005C2B3B" w:rsidRPr="00AE2DA0"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Поступки и поведения</w:t>
                  </w:r>
                </w:p>
              </w:txbxContent>
            </v:textbox>
          </v:roundrect>
        </w:pict>
      </w:r>
      <w:r w:rsidRPr="00530426">
        <w:rPr>
          <w:noProof/>
          <w:color w:val="FF0000"/>
        </w:rPr>
        <w:pict>
          <v:roundrect id="_x0000_s1109" style="position:absolute;margin-left:417.2pt;margin-top:8.4pt;width:90pt;height:58.5pt;z-index:251730944" arcsize="10923f" strokecolor="#17365d">
            <v:textbox style="mso-next-textbox:#_x0000_s1109">
              <w:txbxContent>
                <w:p w:rsidR="005C2B3B"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Навыки</w:t>
                  </w:r>
                </w:p>
                <w:p w:rsidR="005C2B3B" w:rsidRPr="00AE2DA0"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и привычки</w:t>
                  </w:r>
                </w:p>
              </w:txbxContent>
            </v:textbox>
          </v:roundrect>
        </w:pict>
      </w:r>
      <w:r w:rsidRPr="00530426">
        <w:rPr>
          <w:noProof/>
          <w:color w:val="FF0000"/>
        </w:rPr>
        <w:pict>
          <v:roundrect id="_x0000_s1110" style="position:absolute;margin-left:289.65pt;margin-top:8.4pt;width:91.2pt;height:58.5pt;z-index:251731968" arcsize="10923f" strokecolor="#17365d">
            <v:textbox style="mso-next-textbox:#_x0000_s1110">
              <w:txbxContent>
                <w:p w:rsidR="005C2B3B" w:rsidRPr="00AE2DA0" w:rsidRDefault="005C2B3B" w:rsidP="000009F9">
                  <w:pPr>
                    <w:rPr>
                      <w:rFonts w:ascii="Times New Roman" w:hAnsi="Times New Roman"/>
                      <w:b/>
                      <w:sz w:val="24"/>
                      <w:szCs w:val="24"/>
                    </w:rPr>
                  </w:pPr>
                  <w:r>
                    <w:rPr>
                      <w:rFonts w:ascii="Times New Roman" w:hAnsi="Times New Roman"/>
                      <w:b/>
                      <w:sz w:val="24"/>
                      <w:szCs w:val="24"/>
                    </w:rPr>
                    <w:t>Чувства и отношения</w:t>
                  </w:r>
                </w:p>
              </w:txbxContent>
            </v:textbox>
          </v:roundrect>
        </w:pict>
      </w:r>
      <w:r w:rsidRPr="00530426">
        <w:rPr>
          <w:noProof/>
          <w:color w:val="FF0000"/>
        </w:rPr>
        <w:pict>
          <v:roundrect id="_x0000_s1111" style="position:absolute;margin-left:180.2pt;margin-top:8.4pt;width:73.5pt;height:58.5pt;z-index:251732992" arcsize="10923f" strokecolor="#17365d">
            <v:textbox style="mso-next-textbox:#_x0000_s1111">
              <w:txbxContent>
                <w:p w:rsidR="005C2B3B" w:rsidRPr="00AE2DA0" w:rsidRDefault="005C2B3B" w:rsidP="000009F9">
                  <w:pPr>
                    <w:rPr>
                      <w:rFonts w:ascii="Times New Roman" w:hAnsi="Times New Roman"/>
                      <w:b/>
                      <w:sz w:val="24"/>
                      <w:szCs w:val="24"/>
                    </w:rPr>
                  </w:pPr>
                  <w:r>
                    <w:rPr>
                      <w:rFonts w:ascii="Times New Roman" w:hAnsi="Times New Roman"/>
                      <w:b/>
                      <w:sz w:val="24"/>
                      <w:szCs w:val="24"/>
                    </w:rPr>
                    <w:t>Мотивы</w:t>
                  </w:r>
                </w:p>
              </w:txbxContent>
            </v:textbox>
          </v:roundrect>
        </w:pict>
      </w:r>
      <w:r w:rsidRPr="00530426">
        <w:rPr>
          <w:noProof/>
          <w:color w:val="FF0000"/>
        </w:rPr>
        <w:pict>
          <v:roundrect id="_x0000_s1112" style="position:absolute;margin-left:20.45pt;margin-top:3.9pt;width:120pt;height:58.5pt;z-index:251734016" arcsize="10923f" strokecolor="#17365d">
            <v:textbox style="mso-next-textbox:#_x0000_s1112">
              <w:txbxContent>
                <w:p w:rsidR="005C2B3B"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Знания</w:t>
                  </w:r>
                </w:p>
                <w:p w:rsidR="005C2B3B" w:rsidRPr="00AE2DA0"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и представления</w:t>
                  </w:r>
                </w:p>
              </w:txbxContent>
            </v:textbox>
          </v:roundrect>
        </w:pict>
      </w:r>
      <w:r w:rsidR="000009F9" w:rsidRPr="003F1BB3">
        <w:rPr>
          <w:rFonts w:ascii="Times New Roman" w:hAnsi="Times New Roman"/>
          <w:color w:val="FF0000"/>
          <w:sz w:val="28"/>
          <w:szCs w:val="28"/>
        </w:rPr>
        <w:tab/>
      </w:r>
    </w:p>
    <w:p w:rsidR="000009F9" w:rsidRPr="003F1BB3" w:rsidRDefault="00530426" w:rsidP="000009F9">
      <w:pPr>
        <w:tabs>
          <w:tab w:val="left" w:pos="12630"/>
        </w:tabs>
        <w:spacing w:after="0" w:line="240" w:lineRule="auto"/>
        <w:rPr>
          <w:rFonts w:ascii="Times New Roman" w:hAnsi="Times New Roman"/>
          <w:color w:val="FF0000"/>
          <w:sz w:val="24"/>
          <w:szCs w:val="24"/>
        </w:rPr>
      </w:pPr>
      <w:r w:rsidRPr="00530426">
        <w:rPr>
          <w:noProof/>
          <w:color w:val="FF0000"/>
        </w:rPr>
        <w:pict>
          <v:rect id="_x0000_s1118" style="position:absolute;margin-left:633.2pt;margin-top:3.45pt;width:22.5pt;height:30.75pt;z-index:251740160" strokecolor="white">
            <v:textbox style="mso-next-textbox:#_x0000_s1118">
              <w:txbxContent>
                <w:p w:rsidR="005C2B3B" w:rsidRPr="00253C31" w:rsidRDefault="005C2B3B" w:rsidP="000009F9">
                  <w:pPr>
                    <w:rPr>
                      <w:b/>
                      <w:sz w:val="28"/>
                      <w:szCs w:val="28"/>
                    </w:rPr>
                  </w:pPr>
                  <w:r>
                    <w:rPr>
                      <w:b/>
                      <w:sz w:val="28"/>
                      <w:szCs w:val="28"/>
                    </w:rPr>
                    <w:t>=</w:t>
                  </w:r>
                </w:p>
              </w:txbxContent>
            </v:textbox>
          </v:rect>
        </w:pict>
      </w:r>
      <w:r w:rsidRPr="00530426">
        <w:rPr>
          <w:noProof/>
          <w:color w:val="FF0000"/>
        </w:rPr>
        <w:pict>
          <v:rect id="_x0000_s1116" style="position:absolute;margin-left:515.45pt;margin-top:3.45pt;width:22.5pt;height:24.75pt;z-index:251738112" strokecolor="white">
            <v:textbox style="mso-next-textbox:#_x0000_s1116">
              <w:txbxContent>
                <w:p w:rsidR="005C2B3B" w:rsidRPr="00253C31" w:rsidRDefault="005C2B3B" w:rsidP="000009F9">
                  <w:pPr>
                    <w:rPr>
                      <w:b/>
                      <w:sz w:val="28"/>
                      <w:szCs w:val="28"/>
                    </w:rPr>
                  </w:pPr>
                  <w:r w:rsidRPr="00253C31">
                    <w:rPr>
                      <w:b/>
                      <w:sz w:val="28"/>
                      <w:szCs w:val="28"/>
                    </w:rPr>
                    <w:t>+</w:t>
                  </w:r>
                </w:p>
              </w:txbxContent>
            </v:textbox>
          </v:rect>
        </w:pict>
      </w:r>
      <w:r w:rsidRPr="00530426">
        <w:rPr>
          <w:noProof/>
          <w:color w:val="FF0000"/>
        </w:rPr>
        <w:pict>
          <v:rect id="_x0000_s1115" style="position:absolute;margin-left:388.7pt;margin-top:3.45pt;width:24pt;height:21pt;z-index:251737088" strokecolor="white">
            <v:textbox style="mso-next-textbox:#_x0000_s1115">
              <w:txbxContent>
                <w:p w:rsidR="005C2B3B" w:rsidRPr="00253C31" w:rsidRDefault="005C2B3B" w:rsidP="000009F9">
                  <w:pPr>
                    <w:rPr>
                      <w:b/>
                      <w:sz w:val="28"/>
                      <w:szCs w:val="28"/>
                    </w:rPr>
                  </w:pPr>
                  <w:r w:rsidRPr="00253C31">
                    <w:rPr>
                      <w:b/>
                      <w:sz w:val="28"/>
                      <w:szCs w:val="28"/>
                    </w:rPr>
                    <w:t>+</w:t>
                  </w:r>
                </w:p>
              </w:txbxContent>
            </v:textbox>
          </v:rect>
        </w:pict>
      </w:r>
      <w:r w:rsidRPr="00530426">
        <w:rPr>
          <w:noProof/>
          <w:color w:val="FF0000"/>
        </w:rPr>
        <w:pict>
          <v:rect id="_x0000_s1114" style="position:absolute;margin-left:260.5pt;margin-top:3.45pt;width:22.5pt;height:21pt;z-index:251736064" strokecolor="white">
            <v:textbox style="mso-next-textbox:#_x0000_s1114">
              <w:txbxContent>
                <w:p w:rsidR="005C2B3B" w:rsidRPr="00253C31" w:rsidRDefault="005C2B3B" w:rsidP="000009F9">
                  <w:pPr>
                    <w:rPr>
                      <w:b/>
                      <w:sz w:val="28"/>
                      <w:szCs w:val="28"/>
                    </w:rPr>
                  </w:pPr>
                  <w:r w:rsidRPr="00253C31">
                    <w:rPr>
                      <w:b/>
                      <w:sz w:val="28"/>
                      <w:szCs w:val="28"/>
                    </w:rPr>
                    <w:t>+</w:t>
                  </w:r>
                </w:p>
              </w:txbxContent>
            </v:textbox>
          </v:rect>
        </w:pict>
      </w:r>
      <w:r w:rsidRPr="00530426">
        <w:rPr>
          <w:noProof/>
          <w:color w:val="FF0000"/>
        </w:rPr>
        <w:pict>
          <v:rect id="_x0000_s1113" style="position:absolute;margin-left:150.2pt;margin-top:-.3pt;width:23.25pt;height:24.75pt;z-index:251735040" strokecolor="white">
            <v:textbox style="mso-next-textbox:#_x0000_s1113">
              <w:txbxContent>
                <w:p w:rsidR="005C2B3B" w:rsidRPr="00253C31" w:rsidRDefault="005C2B3B" w:rsidP="000009F9">
                  <w:pPr>
                    <w:rPr>
                      <w:b/>
                      <w:sz w:val="32"/>
                      <w:szCs w:val="32"/>
                    </w:rPr>
                  </w:pPr>
                  <w:r w:rsidRPr="00253C31">
                    <w:rPr>
                      <w:b/>
                      <w:sz w:val="32"/>
                      <w:szCs w:val="32"/>
                    </w:rPr>
                    <w:t>+</w:t>
                  </w:r>
                </w:p>
              </w:txbxContent>
            </v:textbox>
          </v:rect>
        </w:pict>
      </w:r>
      <w:r w:rsidR="000009F9" w:rsidRPr="003F1BB3">
        <w:rPr>
          <w:rFonts w:ascii="Times New Roman" w:hAnsi="Times New Roman"/>
          <w:color w:val="FF0000"/>
          <w:sz w:val="24"/>
          <w:szCs w:val="24"/>
        </w:rPr>
        <w:tab/>
      </w: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530426" w:rsidP="000009F9">
      <w:pPr>
        <w:contextualSpacing/>
        <w:jc w:val="both"/>
        <w:rPr>
          <w:rFonts w:ascii="Times New Roman" w:hAnsi="Times New Roman"/>
          <w:color w:val="FF0000"/>
        </w:rPr>
        <w:sectPr w:rsidR="000009F9" w:rsidRPr="003F1BB3" w:rsidSect="008943AB">
          <w:pgSz w:w="16838" w:h="11906" w:orient="landscape"/>
          <w:pgMar w:top="1134" w:right="851" w:bottom="1701" w:left="851" w:header="709" w:footer="709" w:gutter="0"/>
          <w:cols w:space="708"/>
          <w:docGrid w:linePitch="360"/>
        </w:sectPr>
      </w:pPr>
      <w:r w:rsidRPr="00530426">
        <w:rPr>
          <w:noProof/>
          <w:color w:val="FF0000"/>
        </w:rPr>
        <w:pict>
          <v:line id="_x0000_s1142" style="position:absolute;left:0;text-align:left;flip:x;z-index:251764736;visibility:visible" from="203.45pt,64.8pt" to="305.4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41" style="position:absolute;left:0;text-align:left;z-index:251763712;visibility:visible" from="472.7pt,70.05pt" to="533.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40" style="position:absolute;left:0;text-align:left;z-index:251762688;visibility:visible" from="525.95pt,140.55pt" to="525.9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9" style="position:absolute;left:0;text-align:left;z-index:251761664;visibility:visible" from="573.2pt,140.55pt" to="573.2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6" style="position:absolute;left:0;text-align:left;z-index:251758592;visibility:visible" from="627.95pt,140.55pt" to="627.9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7" style="position:absolute;left:0;text-align:left;z-index:251759616;visibility:visible" from="678.95pt,140.55pt" to="678.9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8" style="position:absolute;left:0;text-align:left;z-index:251760640;visibility:visible" from="749.45pt,139.8pt" to="749.4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5" style="position:absolute;left:0;text-align:left;z-index:251757568;visibility:visible" from="48.2pt,139.8pt" to="48.2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4" style="position:absolute;left:0;text-align:left;z-index:251756544;visibility:visible" from="126.95pt,139.8pt" to="126.9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33" style="position:absolute;left:0;text-align:left;z-index:251755520;visibility:visible" from="209.45pt,139.8pt" to="209.4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shape id="_x0000_s1132" type="#_x0000_t32" style="position:absolute;left:0;text-align:left;margin-left:283pt;margin-top:160.8pt;width:0;height:.75pt;flip:y;z-index:251754496" o:connectortype="straight">
            <v:stroke endarrow="block"/>
          </v:shape>
        </w:pict>
      </w:r>
      <w:r w:rsidRPr="00530426">
        <w:rPr>
          <w:noProof/>
          <w:color w:val="FF0000"/>
        </w:rPr>
        <w:pict>
          <v:roundrect id="_x0000_s1130" style="position:absolute;left:0;text-align:left;margin-left:597.6pt;margin-top:230.9pt;width:163.5pt;height:38.25pt;rotation:90;z-index:251752448" arcsize="10923f" strokecolor="#17365d">
            <v:textbox style="layout-flow:vertical;mso-layout-flow-alt:bottom-to-top;mso-next-textbox:#_x0000_s1130">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Пример взрослых и детей</w:t>
                  </w:r>
                </w:p>
              </w:txbxContent>
            </v:textbox>
          </v:roundrect>
        </w:pict>
      </w:r>
      <w:r w:rsidRPr="00530426">
        <w:rPr>
          <w:noProof/>
          <w:color w:val="FF0000"/>
        </w:rPr>
        <w:pict>
          <v:roundrect id="_x0000_s1131" style="position:absolute;left:0;text-align:left;margin-left:659.1pt;margin-top:217.4pt;width:163.5pt;height:65.25pt;rotation:90;z-index:251753472" arcsize="10923f" strokecolor="#17365d">
            <v:textbox style="layout-flow:vertical;mso-layout-flow-alt:bottom-to-top;mso-next-textbox:#_x0000_s1131">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Установление единых требований (групповых правил)</w:t>
                  </w:r>
                </w:p>
              </w:txbxContent>
            </v:textbox>
          </v:roundrect>
        </w:pict>
      </w:r>
      <w:r w:rsidRPr="00530426">
        <w:rPr>
          <w:noProof/>
          <w:color w:val="FF0000"/>
        </w:rPr>
        <w:pict>
          <v:roundrect id="_x0000_s1129" style="position:absolute;left:0;text-align:left;margin-left:544.35pt;margin-top:230.9pt;width:163.5pt;height:38.25pt;rotation:90;z-index:251751424" arcsize="10923f" strokecolor="#17365d">
            <v:textbox style="layout-flow:vertical;mso-layout-flow-alt:bottom-to-top;mso-next-textbox:#_x0000_s1129">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Обсуждение конфликтных ситуаций</w:t>
                  </w:r>
                </w:p>
              </w:txbxContent>
            </v:textbox>
          </v:roundrect>
        </w:pict>
      </w:r>
      <w:r w:rsidRPr="00530426">
        <w:rPr>
          <w:noProof/>
          <w:color w:val="FF0000"/>
        </w:rPr>
        <w:pict>
          <v:roundrect id="_x0000_s1128" style="position:absolute;left:0;text-align:left;margin-left:491.45pt;margin-top:234.3pt;width:163.5pt;height:31.5pt;rotation:90;z-index:251750400" arcsize="10923f" strokecolor="#17365d">
            <v:textbox style="layout-flow:vertical;mso-layout-flow-alt:bottom-to-top;mso-next-textbox:#_x0000_s1128">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Упражнение</w:t>
                  </w:r>
                </w:p>
              </w:txbxContent>
            </v:textbox>
          </v:roundrect>
        </w:pict>
      </w:r>
      <w:r w:rsidRPr="00530426">
        <w:rPr>
          <w:noProof/>
          <w:color w:val="FF0000"/>
        </w:rPr>
        <w:pict>
          <v:roundrect id="_x0000_s1127" style="position:absolute;left:0;text-align:left;margin-left:441.2pt;margin-top:234.3pt;width:163.5pt;height:31.5pt;rotation:90;z-index:251749376" arcsize="10923f" strokecolor="#17365d">
            <v:textbox style="layout-flow:vertical;mso-layout-flow-alt:bottom-to-top;mso-next-textbox:#_x0000_s1127">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Приучение, убеждение</w:t>
                  </w:r>
                </w:p>
              </w:txbxContent>
            </v:textbox>
          </v:roundrect>
        </w:pict>
      </w:r>
      <w:r w:rsidRPr="00530426">
        <w:rPr>
          <w:noProof/>
          <w:color w:val="FF0000"/>
        </w:rPr>
        <w:pict>
          <v:roundrect id="_x0000_s1124" style="position:absolute;left:0;text-align:left;margin-left:12.2pt;margin-top:96.3pt;width:228.75pt;height:43.5pt;z-index:251746304" arcsize="10923f" strokecolor="#17365d">
            <v:textbox style="mso-next-textbox:#_x0000_s1124">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Формирование нравственных представлений, суждений</w:t>
                  </w:r>
                </w:p>
              </w:txbxContent>
            </v:textbox>
          </v:roundrect>
        </w:pict>
      </w:r>
      <w:r w:rsidRPr="00530426">
        <w:rPr>
          <w:noProof/>
          <w:color w:val="FF0000"/>
        </w:rPr>
        <w:pict>
          <v:roundrect id="_x0000_s1123" style="position:absolute;left:0;text-align:left;margin-left:507.2pt;margin-top:96.3pt;width:266.25pt;height:43.5pt;z-index:251745280" arcsize="10923f" strokecolor="#17365d">
            <v:textbox style="mso-next-textbox:#_x0000_s1123">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Формирование нравственного поведения</w:t>
                  </w:r>
                </w:p>
              </w:txbxContent>
            </v:textbox>
          </v:roundrect>
        </w:pict>
      </w:r>
      <w:r w:rsidRPr="00530426">
        <w:rPr>
          <w:noProof/>
          <w:color w:val="FF0000"/>
        </w:rPr>
        <w:pict>
          <v:roundrect id="_x0000_s1125" style="position:absolute;left:0;text-align:left;margin-left:-31.2pt;margin-top:219.95pt;width:159pt;height:55.7pt;rotation:90;z-index:251747328" arcsize="10923f" strokecolor="#17365d">
            <v:textbox style="layout-flow:vertical;mso-layout-flow-alt:bottom-to-top;mso-next-textbox:#_x0000_s1125">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Чтение художественных произведений, сказок</w:t>
                  </w:r>
                </w:p>
              </w:txbxContent>
            </v:textbox>
          </v:roundrect>
        </w:pict>
      </w:r>
      <w:r w:rsidRPr="00530426">
        <w:rPr>
          <w:noProof/>
          <w:color w:val="FF0000"/>
        </w:rPr>
        <w:pict>
          <v:roundrect id="_x0000_s1126" style="position:absolute;left:0;text-align:left;margin-left:121.7pt;margin-top:220.05pt;width:163.5pt;height:60pt;rotation:90;z-index:251748352" arcsize="10923f" strokecolor="#17365d">
            <v:textbox style="layout-flow:vertical;mso-layout-flow-alt:bottom-to-top;mso-next-textbox:#_x0000_s1126">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Рассматривание и обсуждение картин, иллюстраций</w:t>
                  </w:r>
                </w:p>
              </w:txbxContent>
            </v:textbox>
          </v:roundrect>
        </w:pict>
      </w:r>
      <w:r w:rsidRPr="00530426">
        <w:rPr>
          <w:noProof/>
          <w:color w:val="FF0000"/>
        </w:rPr>
        <w:pict>
          <v:roundrect id="_x0000_s1122" style="position:absolute;left:0;text-align:left;margin-left:44.1pt;margin-top:230.9pt;width:159pt;height:33.75pt;rotation:90;z-index:251744256" arcsize="10923f" strokecolor="#17365d">
            <v:textbox style="layout-flow:vertical;mso-layout-flow-alt:bottom-to-top;mso-next-textbox:#_x0000_s1122">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Беседы</w:t>
                  </w:r>
                </w:p>
              </w:txbxContent>
            </v:textbox>
          </v:roundrect>
        </w:pict>
      </w:r>
      <w:r w:rsidRPr="00530426">
        <w:rPr>
          <w:noProof/>
          <w:color w:val="FF0000"/>
        </w:rPr>
        <w:pict>
          <v:roundrect id="_x0000_s1121" style="position:absolute;left:0;text-align:left;margin-left:305.45pt;margin-top:46.05pt;width:167.25pt;height:39.75pt;z-index:251743232" arcsize="10923f" strokecolor="#17365d">
            <v:textbox style="mso-next-textbox:#_x0000_s1121">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Методы формирование нравственности</w:t>
                  </w:r>
                </w:p>
              </w:txbxContent>
            </v:textbox>
          </v:roundrect>
        </w:pict>
      </w:r>
    </w:p>
    <w:p w:rsidR="000009F9" w:rsidRPr="003F1BB3" w:rsidRDefault="00530426" w:rsidP="000009F9">
      <w:pPr>
        <w:tabs>
          <w:tab w:val="left" w:pos="13820"/>
        </w:tabs>
        <w:spacing w:after="0" w:line="240" w:lineRule="auto"/>
        <w:jc w:val="center"/>
        <w:rPr>
          <w:rFonts w:ascii="Times New Roman" w:hAnsi="Times New Roman"/>
          <w:b/>
          <w:color w:val="FF0000"/>
          <w:sz w:val="32"/>
          <w:szCs w:val="32"/>
        </w:rPr>
      </w:pPr>
      <w:r w:rsidRPr="00530426">
        <w:rPr>
          <w:noProof/>
          <w:color w:val="FF0000"/>
        </w:rPr>
        <w:lastRenderedPageBreak/>
        <w:pict>
          <v:roundrect id="_x0000_s1143" style="position:absolute;left:0;text-align:left;margin-left:250.7pt;margin-top:4.8pt;width:4in;height:47.25pt;z-index:251765760" arcsize="10923f" strokecolor="#17365d">
            <v:textbox style="mso-next-textbox:#_x0000_s1143">
              <w:txbxContent>
                <w:p w:rsidR="005C2B3B" w:rsidRPr="005D3CAD" w:rsidRDefault="005C2B3B" w:rsidP="000009F9">
                  <w:pPr>
                    <w:jc w:val="center"/>
                    <w:rPr>
                      <w:rFonts w:ascii="Times New Roman" w:hAnsi="Times New Roman"/>
                      <w:b/>
                      <w:sz w:val="28"/>
                      <w:szCs w:val="28"/>
                    </w:rPr>
                  </w:pPr>
                  <w:r w:rsidRPr="005D3CAD">
                    <w:rPr>
                      <w:rFonts w:ascii="Times New Roman" w:hAnsi="Times New Roman"/>
                      <w:b/>
                      <w:sz w:val="28"/>
                      <w:szCs w:val="28"/>
                    </w:rPr>
                    <w:t>Формирование основ безопасной жизнедеятельности дошкольников</w:t>
                  </w:r>
                </w:p>
              </w:txbxContent>
            </v:textbox>
          </v:roundrect>
        </w:pict>
      </w: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0009F9" w:rsidP="000009F9">
      <w:pPr>
        <w:spacing w:after="0" w:line="240" w:lineRule="auto"/>
        <w:rPr>
          <w:rFonts w:ascii="Times New Roman" w:hAnsi="Times New Roman"/>
          <w:color w:val="FF0000"/>
          <w:sz w:val="28"/>
          <w:szCs w:val="28"/>
        </w:rPr>
      </w:pPr>
    </w:p>
    <w:p w:rsidR="000009F9" w:rsidRPr="003F1BB3" w:rsidRDefault="00530426" w:rsidP="000009F9">
      <w:pPr>
        <w:spacing w:after="0" w:line="240" w:lineRule="auto"/>
        <w:rPr>
          <w:rFonts w:ascii="Times New Roman" w:hAnsi="Times New Roman"/>
          <w:color w:val="FF0000"/>
          <w:sz w:val="28"/>
          <w:szCs w:val="28"/>
        </w:rPr>
      </w:pPr>
      <w:r w:rsidRPr="00530426">
        <w:rPr>
          <w:noProof/>
          <w:color w:val="FF0000"/>
        </w:rPr>
        <w:pict>
          <v:line id="_x0000_s1158" style="position:absolute;flip:x;z-index:251781120;visibility:visible" from="276.95pt,1.45pt" to="405.2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59" style="position:absolute;z-index:251782144;visibility:visible" from="405.2pt,1.45pt" to="546.2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p>
    <w:p w:rsidR="000009F9" w:rsidRPr="003F1BB3" w:rsidRDefault="000009F9" w:rsidP="000009F9">
      <w:pPr>
        <w:tabs>
          <w:tab w:val="left" w:pos="10840"/>
        </w:tabs>
        <w:spacing w:after="0" w:line="240" w:lineRule="auto"/>
        <w:rPr>
          <w:rFonts w:ascii="Times New Roman" w:hAnsi="Times New Roman"/>
          <w:color w:val="FF0000"/>
          <w:sz w:val="28"/>
          <w:szCs w:val="28"/>
        </w:rPr>
      </w:pPr>
    </w:p>
    <w:p w:rsidR="000009F9" w:rsidRPr="003F1BB3" w:rsidRDefault="00530426" w:rsidP="000009F9">
      <w:pPr>
        <w:tabs>
          <w:tab w:val="left" w:pos="10840"/>
        </w:tabs>
        <w:spacing w:after="0" w:line="240" w:lineRule="auto"/>
        <w:rPr>
          <w:rFonts w:ascii="Times New Roman" w:hAnsi="Times New Roman"/>
          <w:color w:val="FF0000"/>
          <w:sz w:val="24"/>
          <w:szCs w:val="24"/>
        </w:rPr>
      </w:pPr>
      <w:r w:rsidRPr="00530426">
        <w:rPr>
          <w:noProof/>
          <w:color w:val="FF0000"/>
        </w:rPr>
        <w:pict>
          <v:roundrect id="_x0000_s1145" style="position:absolute;margin-left:472.7pt;margin-top:0;width:193.3pt;height:37.5pt;z-index:251767808" arcsize="10923f" strokecolor="#17365d">
            <v:textbox style="mso-next-textbox:#_x0000_s1145">
              <w:txbxContent>
                <w:p w:rsidR="005C2B3B" w:rsidRPr="005D3CAD" w:rsidRDefault="005C2B3B" w:rsidP="000009F9">
                  <w:pPr>
                    <w:jc w:val="center"/>
                    <w:rPr>
                      <w:rFonts w:ascii="Times New Roman" w:hAnsi="Times New Roman"/>
                      <w:b/>
                      <w:sz w:val="24"/>
                      <w:szCs w:val="24"/>
                    </w:rPr>
                  </w:pPr>
                  <w:r w:rsidRPr="005D3CAD">
                    <w:rPr>
                      <w:rFonts w:ascii="Times New Roman" w:hAnsi="Times New Roman"/>
                      <w:b/>
                      <w:sz w:val="24"/>
                      <w:szCs w:val="24"/>
                    </w:rPr>
                    <w:t>Направления работы</w:t>
                  </w:r>
                </w:p>
              </w:txbxContent>
            </v:textbox>
          </v:roundrect>
        </w:pict>
      </w:r>
      <w:r w:rsidRPr="00530426">
        <w:rPr>
          <w:noProof/>
          <w:color w:val="FF0000"/>
        </w:rPr>
        <w:pict>
          <v:roundrect id="_x0000_s1144" style="position:absolute;margin-left:153.2pt;margin-top:3.75pt;width:162pt;height:33.75pt;z-index:251766784" arcsize="10923f" strokecolor="#17365d">
            <v:textbox style="mso-next-textbox:#_x0000_s1144">
              <w:txbxContent>
                <w:p w:rsidR="005C2B3B" w:rsidRPr="005D3CAD" w:rsidRDefault="005C2B3B" w:rsidP="000009F9">
                  <w:pPr>
                    <w:jc w:val="center"/>
                    <w:rPr>
                      <w:rFonts w:ascii="Times New Roman" w:hAnsi="Times New Roman"/>
                      <w:b/>
                      <w:sz w:val="24"/>
                      <w:szCs w:val="24"/>
                    </w:rPr>
                  </w:pPr>
                  <w:r w:rsidRPr="005D3CAD">
                    <w:rPr>
                      <w:rFonts w:ascii="Times New Roman" w:hAnsi="Times New Roman"/>
                      <w:b/>
                      <w:sz w:val="24"/>
                      <w:szCs w:val="24"/>
                    </w:rPr>
                    <w:t>Цели</w:t>
                  </w:r>
                </w:p>
              </w:txbxContent>
            </v:textbox>
          </v:roundrect>
        </w:pict>
      </w:r>
      <w:r w:rsidRPr="00530426">
        <w:rPr>
          <w:noProof/>
          <w:color w:val="FF0000"/>
        </w:rPr>
        <w:pict>
          <v:shapetype id="_x0000_t202" coordsize="21600,21600" o:spt="202" path="m,l,21600r21600,l21600,xe">
            <v:stroke joinstyle="miter"/>
            <v:path gradientshapeok="t" o:connecttype="rect"/>
          </v:shapetype>
          <v:shape id="Поле 69" o:spid="_x0000_s1041" type="#_x0000_t202" alt="Описание: Букет" style="position:absolute;margin-left:423.05pt;margin-top:622.9pt;width:242.95pt;height:25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">
            <v:textbox style="mso-next-textbox:#Поле 69">
              <w:txbxContent>
                <w:p w:rsidR="005C2B3B" w:rsidRPr="007C3AC8" w:rsidRDefault="005C2B3B" w:rsidP="000009F9">
                  <w:pPr>
                    <w:jc w:val="center"/>
                    <w:rPr>
                      <w:b/>
                      <w:szCs w:val="64"/>
                    </w:rPr>
                  </w:pPr>
                  <w:r>
                    <w:rPr>
                      <w:b/>
                      <w:szCs w:val="64"/>
                    </w:rPr>
                    <w:t>Коллективный труд</w:t>
                  </w:r>
                </w:p>
              </w:txbxContent>
            </v:textbox>
          </v:shape>
        </w:pict>
      </w:r>
    </w:p>
    <w:p w:rsidR="000009F9" w:rsidRPr="003F1BB3" w:rsidRDefault="000009F9" w:rsidP="000009F9">
      <w:pPr>
        <w:contextualSpacing/>
        <w:jc w:val="center"/>
        <w:rPr>
          <w:rFonts w:ascii="Times New Roman" w:hAnsi="Times New Roman"/>
          <w:b/>
          <w:color w:val="FF0000"/>
          <w:sz w:val="24"/>
          <w:szCs w:val="24"/>
        </w:rPr>
      </w:pPr>
    </w:p>
    <w:p w:rsidR="000009F9" w:rsidRPr="003F1BB3" w:rsidRDefault="00530426" w:rsidP="000009F9">
      <w:pPr>
        <w:contextualSpacing/>
        <w:jc w:val="center"/>
        <w:rPr>
          <w:rFonts w:ascii="Times New Roman" w:hAnsi="Times New Roman"/>
          <w:b/>
          <w:color w:val="FF0000"/>
          <w:sz w:val="24"/>
          <w:szCs w:val="24"/>
        </w:rPr>
      </w:pPr>
      <w:r w:rsidRPr="00530426">
        <w:rPr>
          <w:noProof/>
          <w:color w:val="FF0000"/>
        </w:rPr>
        <w:pict>
          <v:line id="_x0000_s1153" style="position:absolute;left:0;text-align:left;z-index:251776000;visibility:visible" from="272.45pt,11.6pt" to="272.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57" style="position:absolute;left:0;text-align:left;z-index:251780096;visibility:visible" from="645.2pt,7.85pt" to="645.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56" style="position:absolute;left:0;text-align:left;z-index:251779072;visibility:visible" from="600.2pt,5.6pt" to="600.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54" style="position:absolute;left:0;text-align:left;z-index:251777024;visibility:visible" from="497.45pt,5.6pt" to="497.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55" style="position:absolute;left:0;text-align:left;z-index:251778048;visibility:visible" from="552.95pt,7.85pt" to="552.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52" style="position:absolute;left:0;text-align:left;z-index:251774976;visibility:visible" from="174.2pt,7.85pt" to="174.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p>
    <w:p w:rsidR="000009F9" w:rsidRPr="003F1BB3" w:rsidRDefault="000009F9" w:rsidP="000009F9">
      <w:pPr>
        <w:ind w:firstLine="708"/>
        <w:contextualSpacing/>
        <w:jc w:val="both"/>
        <w:rPr>
          <w:rFonts w:ascii="Times New Roman" w:hAnsi="Times New Roman"/>
          <w:color w:val="FF0000"/>
        </w:rPr>
      </w:pPr>
    </w:p>
    <w:p w:rsidR="000009F9" w:rsidRPr="003F1BB3" w:rsidRDefault="00530426" w:rsidP="000009F9">
      <w:pPr>
        <w:ind w:firstLine="708"/>
        <w:contextualSpacing/>
        <w:jc w:val="both"/>
        <w:rPr>
          <w:rFonts w:ascii="Times New Roman" w:hAnsi="Times New Roman"/>
          <w:color w:val="FF0000"/>
        </w:rPr>
      </w:pPr>
      <w:r w:rsidRPr="00530426">
        <w:rPr>
          <w:noProof/>
          <w:color w:val="FF0000"/>
        </w:rPr>
        <w:pict>
          <v:roundrect id="_x0000_s1151" style="position:absolute;left:0;text-align:left;margin-left:564.75pt;margin-top:73.4pt;width:163.5pt;height:28.5pt;rotation:90;z-index:251773952" arcsize="10923f" strokecolor="#17365d">
            <v:textbox style="layout-flow:vertical;mso-layout-flow-alt:bottom-to-top;mso-next-textbox:#_x0000_s1151">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Ребёнок и природа</w:t>
                  </w:r>
                </w:p>
              </w:txbxContent>
            </v:textbox>
          </v:roundrect>
        </w:pict>
      </w:r>
      <w:r w:rsidRPr="00530426">
        <w:rPr>
          <w:noProof/>
          <w:color w:val="FF0000"/>
        </w:rPr>
        <w:pict>
          <v:roundrect id="_x0000_s1150" style="position:absolute;left:0;text-align:left;margin-left:518.1pt;margin-top:73pt;width:163.5pt;height:29.25pt;rotation:90;z-index:251772928" arcsize="10923f" strokecolor="#17365d">
            <v:textbox style="layout-flow:vertical;mso-layout-flow-alt:bottom-to-top;mso-next-textbox:#_x0000_s1150">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Ребёнок на улице</w:t>
                  </w:r>
                </w:p>
              </w:txbxContent>
            </v:textbox>
          </v:roundrect>
        </w:pict>
      </w:r>
      <w:r w:rsidRPr="00530426">
        <w:rPr>
          <w:noProof/>
          <w:color w:val="FF0000"/>
        </w:rPr>
        <w:pict>
          <v:roundrect id="_x0000_s1149" style="position:absolute;left:0;text-align:left;margin-left:471.6pt;margin-top:73pt;width:163.5pt;height:29.25pt;rotation:90;z-index:251771904" arcsize="10923f" strokecolor="#17365d">
            <v:textbox style="layout-flow:vertical;mso-layout-flow-alt:bottom-to-top;mso-next-textbox:#_x0000_s1149">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Ребёнок и другие люди</w:t>
                  </w:r>
                </w:p>
              </w:txbxContent>
            </v:textbox>
          </v:roundrect>
        </w:pict>
      </w:r>
      <w:r w:rsidRPr="00530426">
        <w:rPr>
          <w:noProof/>
          <w:color w:val="FF0000"/>
        </w:rPr>
        <w:pict>
          <v:roundrect id="_x0000_s1148" style="position:absolute;left:0;text-align:left;margin-left:417pt;margin-top:69.7pt;width:163.5pt;height:31.35pt;rotation:90;z-index:251770880" arcsize="10923f" strokecolor="#17365d">
            <v:textbox style="layout-flow:vertical;mso-layout-flow-alt:bottom-to-top;mso-next-textbox:#_x0000_s1148">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Ребёнок дома</w:t>
                  </w:r>
                </w:p>
              </w:txbxContent>
            </v:textbox>
          </v:roundrect>
        </w:pict>
      </w:r>
      <w:r w:rsidRPr="00530426">
        <w:rPr>
          <w:noProof/>
          <w:color w:val="FF0000"/>
        </w:rPr>
        <w:pict>
          <v:roundrect id="_x0000_s1147" style="position:absolute;left:0;text-align:left;margin-left:185.85pt;margin-top:43.75pt;width:163.5pt;height:95.25pt;rotation:90;z-index:251769856" arcsize="10923f" strokecolor="#17365d">
            <v:textbox style="layout-flow:vertical;mso-layout-flow-alt:bottom-to-top;mso-next-textbox:#_x0000_s1147">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Формирование предпосылок экологического сознания (безопасности окружающей среды)</w:t>
                  </w:r>
                </w:p>
              </w:txbxContent>
            </v:textbox>
          </v:roundrect>
        </w:pict>
      </w:r>
      <w:r w:rsidRPr="00530426">
        <w:rPr>
          <w:noProof/>
          <w:color w:val="FF0000"/>
        </w:rPr>
        <w:pict>
          <v:roundrect id="_x0000_s1146" style="position:absolute;left:0;text-align:left;margin-left:82.7pt;margin-top:61.4pt;width:163.5pt;height:60pt;rotation:90;z-index:251768832" arcsize="10923f" strokecolor="#17365d">
            <v:textbox style="layout-flow:vertical;mso-layout-flow-alt:bottom-to-top;mso-next-textbox:#_x0000_s1146">
              <w:txbxContent>
                <w:p w:rsidR="005C2B3B" w:rsidRPr="00AE2DA0" w:rsidRDefault="005C2B3B" w:rsidP="000009F9">
                  <w:pPr>
                    <w:jc w:val="center"/>
                    <w:rPr>
                      <w:rFonts w:ascii="Times New Roman" w:hAnsi="Times New Roman"/>
                      <w:b/>
                      <w:sz w:val="24"/>
                      <w:szCs w:val="24"/>
                    </w:rPr>
                  </w:pPr>
                  <w:r>
                    <w:rPr>
                      <w:rFonts w:ascii="Times New Roman" w:hAnsi="Times New Roman"/>
                      <w:b/>
                      <w:sz w:val="24"/>
                      <w:szCs w:val="24"/>
                    </w:rPr>
                    <w:t>Формирование основ безопасности собственной жизнедеятельности</w:t>
                  </w:r>
                </w:p>
              </w:txbxContent>
            </v:textbox>
          </v:roundrect>
        </w:pict>
      </w: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0009F9" w:rsidP="000009F9">
      <w:pPr>
        <w:contextualSpacing/>
        <w:jc w:val="center"/>
        <w:rPr>
          <w:rFonts w:ascii="Times New Roman" w:hAnsi="Times New Roman"/>
          <w:b/>
          <w:color w:val="FF0000"/>
        </w:rPr>
      </w:pPr>
    </w:p>
    <w:p w:rsidR="000009F9" w:rsidRPr="003F1BB3" w:rsidRDefault="00530426" w:rsidP="000009F9">
      <w:pPr>
        <w:contextualSpacing/>
        <w:jc w:val="center"/>
        <w:rPr>
          <w:rFonts w:ascii="Times New Roman" w:hAnsi="Times New Roman"/>
          <w:b/>
          <w:color w:val="FF0000"/>
        </w:rPr>
      </w:pPr>
      <w:r w:rsidRPr="00530426">
        <w:rPr>
          <w:noProof/>
          <w:color w:val="FF0000"/>
        </w:rPr>
        <w:pict>
          <v:roundrect id="_x0000_s1160" style="position:absolute;left:0;text-align:left;margin-left:58.7pt;margin-top:14.55pt;width:663.75pt;height:108pt;z-index:251783168" arcsize="10923f" strokecolor="#17365d">
            <v:textbox style="mso-next-textbox:#_x0000_s1160">
              <w:txbxContent>
                <w:p w:rsidR="005C2B3B"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Основные принципы работы по формированию у детей навыков безопасного поведения:</w:t>
                  </w:r>
                </w:p>
                <w:p w:rsidR="005C2B3B" w:rsidRDefault="005C2B3B" w:rsidP="00A9350E">
                  <w:pPr>
                    <w:pStyle w:val="a9"/>
                    <w:numPr>
                      <w:ilvl w:val="0"/>
                      <w:numId w:val="52"/>
                    </w:numPr>
                    <w:spacing w:after="0" w:line="240" w:lineRule="auto"/>
                    <w:jc w:val="both"/>
                    <w:rPr>
                      <w:rFonts w:ascii="Times New Roman" w:hAnsi="Times New Roman"/>
                      <w:sz w:val="24"/>
                      <w:szCs w:val="24"/>
                    </w:rPr>
                  </w:pPr>
                  <w:r w:rsidRPr="00B13608">
                    <w:rPr>
                      <w:rFonts w:ascii="Times New Roman" w:hAnsi="Times New Roman"/>
                      <w:sz w:val="24"/>
                      <w:szCs w:val="24"/>
                    </w:rPr>
                    <w:t>Не механическое заучивание правил безопасного поведения, а формирование навыков безо</w:t>
                  </w:r>
                  <w:r>
                    <w:rPr>
                      <w:rFonts w:ascii="Times New Roman" w:hAnsi="Times New Roman"/>
                      <w:sz w:val="24"/>
                      <w:szCs w:val="24"/>
                    </w:rPr>
                    <w:t xml:space="preserve">пасного поведения в практической </w:t>
                  </w:r>
                  <w:r w:rsidRPr="00B13608">
                    <w:rPr>
                      <w:rFonts w:ascii="Times New Roman" w:hAnsi="Times New Roman"/>
                      <w:sz w:val="24"/>
                      <w:szCs w:val="24"/>
                    </w:rPr>
                    <w:t xml:space="preserve"> жизни</w:t>
                  </w:r>
                  <w:r>
                    <w:rPr>
                      <w:rFonts w:ascii="Times New Roman" w:hAnsi="Times New Roman"/>
                      <w:sz w:val="24"/>
                      <w:szCs w:val="24"/>
                    </w:rPr>
                    <w:t>.</w:t>
                  </w:r>
                </w:p>
                <w:p w:rsidR="005C2B3B" w:rsidRDefault="005C2B3B" w:rsidP="00A9350E">
                  <w:pPr>
                    <w:pStyle w:val="a9"/>
                    <w:numPr>
                      <w:ilvl w:val="0"/>
                      <w:numId w:val="52"/>
                    </w:numPr>
                    <w:spacing w:after="0" w:line="240" w:lineRule="auto"/>
                    <w:jc w:val="both"/>
                    <w:rPr>
                      <w:rFonts w:ascii="Times New Roman" w:hAnsi="Times New Roman"/>
                      <w:sz w:val="24"/>
                      <w:szCs w:val="24"/>
                    </w:rPr>
                  </w:pPr>
                  <w:r>
                    <w:rPr>
                      <w:rFonts w:ascii="Times New Roman" w:hAnsi="Times New Roman"/>
                      <w:sz w:val="24"/>
                      <w:szCs w:val="24"/>
                    </w:rPr>
                    <w:t>Наблюдение и анализ жизненных ситуаций, тренинги по усвоению правил.</w:t>
                  </w:r>
                </w:p>
                <w:p w:rsidR="005C2B3B" w:rsidRDefault="005C2B3B" w:rsidP="00A9350E">
                  <w:pPr>
                    <w:pStyle w:val="a9"/>
                    <w:numPr>
                      <w:ilvl w:val="0"/>
                      <w:numId w:val="52"/>
                    </w:numPr>
                    <w:spacing w:after="0" w:line="240" w:lineRule="auto"/>
                    <w:jc w:val="both"/>
                    <w:rPr>
                      <w:rFonts w:ascii="Times New Roman" w:hAnsi="Times New Roman"/>
                      <w:sz w:val="24"/>
                      <w:szCs w:val="24"/>
                    </w:rPr>
                  </w:pPr>
                  <w:r>
                    <w:rPr>
                      <w:rFonts w:ascii="Times New Roman" w:hAnsi="Times New Roman"/>
                      <w:sz w:val="24"/>
                      <w:szCs w:val="24"/>
                    </w:rPr>
                    <w:t>Использовать возможности режимных моментов для получения знаний об ОБЖ и упражнений в выполнении правил.</w:t>
                  </w:r>
                </w:p>
                <w:p w:rsidR="005C2B3B" w:rsidRPr="00B13608" w:rsidRDefault="005C2B3B" w:rsidP="000009F9">
                  <w:pPr>
                    <w:spacing w:after="0" w:line="240" w:lineRule="auto"/>
                    <w:ind w:left="360"/>
                    <w:jc w:val="both"/>
                    <w:rPr>
                      <w:rFonts w:ascii="Times New Roman" w:hAnsi="Times New Roman"/>
                      <w:sz w:val="24"/>
                      <w:szCs w:val="24"/>
                    </w:rPr>
                  </w:pPr>
                </w:p>
              </w:txbxContent>
            </v:textbox>
          </v:roundrect>
        </w:pict>
      </w: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sectPr w:rsidR="000009F9" w:rsidRPr="003F1BB3" w:rsidSect="008943AB">
          <w:pgSz w:w="16838" w:h="11906" w:orient="landscape"/>
          <w:pgMar w:top="1134" w:right="851" w:bottom="1701" w:left="851" w:header="709" w:footer="709" w:gutter="0"/>
          <w:cols w:space="708"/>
          <w:docGrid w:linePitch="360"/>
        </w:sectPr>
      </w:pPr>
    </w:p>
    <w:p w:rsidR="000009F9" w:rsidRPr="007675DA" w:rsidRDefault="009114F4" w:rsidP="009114F4">
      <w:pPr>
        <w:spacing w:after="0" w:line="240" w:lineRule="auto"/>
        <w:rPr>
          <w:rFonts w:ascii="Times New Roman" w:hAnsi="Times New Roman"/>
          <w:b/>
          <w:sz w:val="24"/>
          <w:szCs w:val="24"/>
        </w:rPr>
      </w:pPr>
      <w:r w:rsidRPr="007675DA">
        <w:rPr>
          <w:rFonts w:ascii="Times New Roman" w:hAnsi="Times New Roman"/>
          <w:b/>
          <w:sz w:val="24"/>
          <w:szCs w:val="24"/>
        </w:rPr>
        <w:lastRenderedPageBreak/>
        <w:t>2.</w:t>
      </w:r>
      <w:r w:rsidR="000C07D2" w:rsidRPr="007675DA">
        <w:rPr>
          <w:rFonts w:ascii="Times New Roman" w:hAnsi="Times New Roman"/>
          <w:b/>
          <w:sz w:val="24"/>
          <w:szCs w:val="24"/>
        </w:rPr>
        <w:t>1.</w:t>
      </w:r>
      <w:r w:rsidR="000009F9" w:rsidRPr="007675DA">
        <w:rPr>
          <w:rFonts w:ascii="Times New Roman" w:hAnsi="Times New Roman"/>
          <w:b/>
          <w:sz w:val="24"/>
          <w:szCs w:val="24"/>
        </w:rPr>
        <w:t>2. Образовательная область  «Познавательное развитие»</w:t>
      </w:r>
    </w:p>
    <w:p w:rsidR="00D7339F" w:rsidRPr="007675DA" w:rsidRDefault="00D7339F" w:rsidP="009114F4">
      <w:pPr>
        <w:spacing w:after="0" w:line="240" w:lineRule="auto"/>
        <w:rPr>
          <w:rFonts w:ascii="Times New Roman" w:hAnsi="Times New Roman"/>
          <w:b/>
          <w:sz w:val="24"/>
          <w:szCs w:val="24"/>
        </w:rPr>
      </w:pPr>
    </w:p>
    <w:p w:rsidR="000009F9" w:rsidRPr="007675DA" w:rsidRDefault="00D7339F" w:rsidP="000009F9">
      <w:pPr>
        <w:spacing w:after="0" w:line="240" w:lineRule="auto"/>
        <w:rPr>
          <w:rFonts w:ascii="Times New Roman" w:hAnsi="Times New Roman"/>
          <w:b/>
          <w:sz w:val="24"/>
          <w:szCs w:val="24"/>
        </w:rPr>
      </w:pPr>
      <w:r w:rsidRPr="007675DA">
        <w:rPr>
          <w:rFonts w:ascii="Times New Roman" w:hAnsi="Times New Roman"/>
          <w:b/>
          <w:sz w:val="24"/>
          <w:szCs w:val="24"/>
        </w:rPr>
        <w:t xml:space="preserve"> Обязательная часть</w:t>
      </w:r>
    </w:p>
    <w:p w:rsidR="000009F9" w:rsidRPr="007675DA"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675DA">
        <w:rPr>
          <w:rFonts w:ascii="Times New Roman" w:hAnsi="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(см. пункт2.6. ФГОС ДО) </w:t>
      </w:r>
    </w:p>
    <w:p w:rsidR="000009F9" w:rsidRPr="003F1BB3" w:rsidRDefault="000009F9" w:rsidP="000009F9">
      <w:pPr>
        <w:spacing w:after="0" w:line="240" w:lineRule="auto"/>
        <w:jc w:val="both"/>
        <w:rPr>
          <w:rFonts w:ascii="Times New Roman" w:hAnsi="Times New Roman"/>
          <w:b/>
          <w:color w:val="FF0000"/>
          <w:sz w:val="24"/>
          <w:szCs w:val="24"/>
        </w:rPr>
      </w:pPr>
    </w:p>
    <w:p w:rsidR="000009F9" w:rsidRPr="007675DA" w:rsidRDefault="000009F9" w:rsidP="000009F9">
      <w:pPr>
        <w:spacing w:after="0" w:line="240" w:lineRule="auto"/>
        <w:jc w:val="both"/>
        <w:rPr>
          <w:rFonts w:ascii="Times New Roman" w:hAnsi="Times New Roman"/>
          <w:sz w:val="24"/>
          <w:szCs w:val="24"/>
        </w:rPr>
      </w:pPr>
      <w:r w:rsidRPr="007675DA">
        <w:rPr>
          <w:rFonts w:ascii="Times New Roman" w:hAnsi="Times New Roman"/>
          <w:b/>
          <w:sz w:val="24"/>
          <w:szCs w:val="24"/>
        </w:rPr>
        <w:t>Задачи по ФГОС ДО:</w:t>
      </w:r>
    </w:p>
    <w:p w:rsidR="000009F9" w:rsidRPr="007675DA" w:rsidRDefault="000009F9" w:rsidP="007827B6">
      <w:pPr>
        <w:numPr>
          <w:ilvl w:val="0"/>
          <w:numId w:val="8"/>
        </w:numPr>
        <w:spacing w:after="0" w:line="240" w:lineRule="auto"/>
        <w:contextualSpacing/>
        <w:jc w:val="both"/>
        <w:rPr>
          <w:rFonts w:ascii="Times New Roman" w:hAnsi="Times New Roman"/>
          <w:sz w:val="24"/>
          <w:szCs w:val="24"/>
        </w:rPr>
      </w:pPr>
      <w:r w:rsidRPr="007675DA">
        <w:rPr>
          <w:rFonts w:ascii="Times New Roman" w:hAnsi="Times New Roman"/>
          <w:sz w:val="24"/>
          <w:szCs w:val="24"/>
        </w:rPr>
        <w:t>развитие интересов детей, любознательности и познавательной мотивации;</w:t>
      </w:r>
    </w:p>
    <w:p w:rsidR="000009F9" w:rsidRPr="007675DA" w:rsidRDefault="000009F9" w:rsidP="007827B6">
      <w:pPr>
        <w:numPr>
          <w:ilvl w:val="0"/>
          <w:numId w:val="8"/>
        </w:numPr>
        <w:spacing w:after="0" w:line="240" w:lineRule="auto"/>
        <w:contextualSpacing/>
        <w:jc w:val="both"/>
        <w:rPr>
          <w:rFonts w:ascii="Times New Roman" w:hAnsi="Times New Roman"/>
          <w:sz w:val="24"/>
          <w:szCs w:val="24"/>
        </w:rPr>
      </w:pPr>
      <w:r w:rsidRPr="007675DA">
        <w:rPr>
          <w:rFonts w:ascii="Times New Roman" w:hAnsi="Times New Roman"/>
          <w:sz w:val="24"/>
          <w:szCs w:val="24"/>
        </w:rPr>
        <w:t xml:space="preserve"> формирование познавательных действий, становление сознания;</w:t>
      </w:r>
    </w:p>
    <w:p w:rsidR="000009F9" w:rsidRPr="007675DA" w:rsidRDefault="000009F9" w:rsidP="007827B6">
      <w:pPr>
        <w:numPr>
          <w:ilvl w:val="0"/>
          <w:numId w:val="8"/>
        </w:numPr>
        <w:spacing w:after="0" w:line="240" w:lineRule="auto"/>
        <w:contextualSpacing/>
        <w:jc w:val="both"/>
        <w:rPr>
          <w:rFonts w:ascii="Times New Roman" w:hAnsi="Times New Roman"/>
          <w:sz w:val="24"/>
          <w:szCs w:val="24"/>
        </w:rPr>
      </w:pPr>
      <w:r w:rsidRPr="007675DA">
        <w:rPr>
          <w:rFonts w:ascii="Times New Roman" w:hAnsi="Times New Roman"/>
          <w:sz w:val="24"/>
          <w:szCs w:val="24"/>
        </w:rPr>
        <w:t xml:space="preserve"> развитие воображения и творческой активности; </w:t>
      </w:r>
    </w:p>
    <w:p w:rsidR="000009F9" w:rsidRPr="007675DA" w:rsidRDefault="000009F9" w:rsidP="007827B6">
      <w:pPr>
        <w:numPr>
          <w:ilvl w:val="0"/>
          <w:numId w:val="8"/>
        </w:numPr>
        <w:spacing w:after="0" w:line="240" w:lineRule="auto"/>
        <w:contextualSpacing/>
        <w:jc w:val="both"/>
        <w:rPr>
          <w:rFonts w:ascii="Times New Roman" w:hAnsi="Times New Roman"/>
          <w:sz w:val="24"/>
          <w:szCs w:val="24"/>
        </w:rPr>
      </w:pPr>
      <w:r w:rsidRPr="007675DA">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0009F9" w:rsidRPr="007675DA" w:rsidRDefault="000009F9" w:rsidP="007827B6">
      <w:pPr>
        <w:numPr>
          <w:ilvl w:val="0"/>
          <w:numId w:val="8"/>
        </w:numPr>
        <w:spacing w:after="0" w:line="240" w:lineRule="auto"/>
        <w:contextualSpacing/>
        <w:jc w:val="both"/>
        <w:rPr>
          <w:rFonts w:ascii="Times New Roman" w:hAnsi="Times New Roman"/>
          <w:sz w:val="24"/>
          <w:szCs w:val="24"/>
        </w:rPr>
      </w:pPr>
      <w:r w:rsidRPr="007675DA">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0009F9" w:rsidRPr="007675DA" w:rsidRDefault="000009F9" w:rsidP="007827B6">
      <w:pPr>
        <w:numPr>
          <w:ilvl w:val="0"/>
          <w:numId w:val="8"/>
        </w:numPr>
        <w:spacing w:after="0" w:line="240" w:lineRule="auto"/>
        <w:contextualSpacing/>
        <w:jc w:val="both"/>
        <w:rPr>
          <w:rFonts w:ascii="Times New Roman" w:hAnsi="Times New Roman"/>
          <w:color w:val="FF0000"/>
          <w:sz w:val="24"/>
          <w:szCs w:val="24"/>
        </w:rPr>
      </w:pPr>
      <w:r w:rsidRPr="007675DA">
        <w:rPr>
          <w:rFonts w:ascii="Times New Roman" w:hAnsi="Times New Roman"/>
          <w:sz w:val="24"/>
          <w:szCs w:val="24"/>
        </w:rPr>
        <w:t xml:space="preserve">формирование  первичных представлений о планете Земля как общем доме людей, об особенностях ее природы, многообразии стран и народов мира. </w:t>
      </w:r>
    </w:p>
    <w:p w:rsidR="000009F9" w:rsidRPr="003F1BB3" w:rsidRDefault="00530426" w:rsidP="000009F9">
      <w:pPr>
        <w:spacing w:after="0" w:line="240" w:lineRule="auto"/>
        <w:ind w:left="720"/>
        <w:contextualSpacing/>
        <w:rPr>
          <w:rFonts w:ascii="Times New Roman" w:hAnsi="Times New Roman"/>
          <w:color w:val="FF0000"/>
          <w:sz w:val="24"/>
          <w:szCs w:val="24"/>
        </w:rPr>
      </w:pPr>
      <w:r w:rsidRPr="00530426">
        <w:rPr>
          <w:noProof/>
          <w:color w:val="FF0000"/>
        </w:rPr>
        <w:pict>
          <v:roundrect id="Скругленный прямоугольник 13" o:spid="_x0000_s1161" style="position:absolute;left:0;text-align:left;margin-left:173.9pt;margin-top:661.4pt;width:196.1pt;height:25.5pt;rotation:-90;z-index:251784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" fillcolor="window" strokecolor="#385d8a" strokeweight="2pt">
            <v:path arrowok="t"/>
            <v:textbox style="mso-next-textbox:#Скругленный прямоугольник 13">
              <w:txbxContent>
                <w:p w:rsidR="005C2B3B" w:rsidRPr="008C18FE" w:rsidRDefault="005C2B3B" w:rsidP="000009F9">
                  <w:pPr>
                    <w:jc w:val="center"/>
                    <w:rPr>
                      <w:rFonts w:ascii="Times New Roman" w:hAnsi="Times New Roman"/>
                      <w:b/>
                      <w:sz w:val="24"/>
                      <w:szCs w:val="24"/>
                    </w:rPr>
                  </w:pPr>
                  <w:r>
                    <w:rPr>
                      <w:rFonts w:ascii="Times New Roman" w:hAnsi="Times New Roman"/>
                      <w:b/>
                      <w:sz w:val="24"/>
                      <w:szCs w:val="24"/>
                    </w:rPr>
                    <w:t>Культурная языковая среда</w:t>
                  </w:r>
                </w:p>
              </w:txbxContent>
            </v:textbox>
          </v:roundrect>
        </w:pict>
      </w:r>
    </w:p>
    <w:p w:rsidR="000009F9" w:rsidRPr="003F1BB3" w:rsidRDefault="000009F9" w:rsidP="000009F9">
      <w:pPr>
        <w:spacing w:after="0" w:line="240" w:lineRule="auto"/>
        <w:rPr>
          <w:rFonts w:ascii="Times New Roman" w:hAnsi="Times New Roman"/>
          <w:color w:val="FF0000"/>
          <w:sz w:val="24"/>
          <w:szCs w:val="24"/>
        </w:rPr>
      </w:pPr>
      <w:r w:rsidRPr="003F1BB3">
        <w:rPr>
          <w:rFonts w:ascii="Times New Roman" w:hAnsi="Times New Roman"/>
          <w:noProof/>
          <w:color w:val="FF0000"/>
          <w:sz w:val="24"/>
          <w:szCs w:val="24"/>
        </w:rPr>
        <w:drawing>
          <wp:inline distT="0" distB="0" distL="0" distR="0">
            <wp:extent cx="6124575" cy="3448050"/>
            <wp:effectExtent l="19050" t="0" r="9525" b="0"/>
            <wp:docPr id="2" name="Схема 147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ind w:firstLine="708"/>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0009F9" w:rsidRPr="003F1BB3" w:rsidRDefault="000009F9" w:rsidP="000009F9">
      <w:pPr>
        <w:spacing w:after="0" w:line="240" w:lineRule="auto"/>
        <w:jc w:val="both"/>
        <w:rPr>
          <w:rFonts w:ascii="Times New Roman" w:hAnsi="Times New Roman"/>
          <w:color w:val="FF0000"/>
          <w:sz w:val="24"/>
          <w:szCs w:val="24"/>
        </w:rPr>
        <w:sectPr w:rsidR="000009F9" w:rsidRPr="003F1BB3" w:rsidSect="008943AB">
          <w:pgSz w:w="11906" w:h="16838"/>
          <w:pgMar w:top="851" w:right="1134" w:bottom="851" w:left="1701" w:header="708" w:footer="708" w:gutter="0"/>
          <w:cols w:space="708"/>
          <w:docGrid w:linePitch="360"/>
        </w:sectPr>
      </w:pPr>
    </w:p>
    <w:p w:rsidR="000009F9" w:rsidRPr="007675DA" w:rsidRDefault="000009F9" w:rsidP="000009F9">
      <w:pPr>
        <w:spacing w:after="0" w:line="240" w:lineRule="auto"/>
        <w:ind w:firstLine="708"/>
        <w:jc w:val="center"/>
        <w:rPr>
          <w:rFonts w:ascii="Times New Roman" w:hAnsi="Times New Roman"/>
          <w:b/>
          <w:sz w:val="24"/>
          <w:szCs w:val="24"/>
        </w:rPr>
      </w:pPr>
      <w:r w:rsidRPr="007675DA">
        <w:rPr>
          <w:rFonts w:ascii="Times New Roman" w:hAnsi="Times New Roman"/>
          <w:b/>
          <w:sz w:val="24"/>
          <w:szCs w:val="24"/>
        </w:rPr>
        <w:lastRenderedPageBreak/>
        <w:t>Содержание психолого-педагогической работы по каждому из направлений познавательного  развития</w:t>
      </w:r>
    </w:p>
    <w:p w:rsidR="000009F9" w:rsidRPr="007675DA" w:rsidRDefault="000009F9" w:rsidP="000009F9">
      <w:pPr>
        <w:spacing w:after="0" w:line="240" w:lineRule="auto"/>
        <w:ind w:firstLine="708"/>
        <w:jc w:val="center"/>
        <w:rPr>
          <w:rFonts w:ascii="Times New Roman" w:hAnsi="Times New Roman"/>
          <w:b/>
          <w:sz w:val="24"/>
          <w:szCs w:val="24"/>
        </w:rPr>
      </w:pPr>
      <w:r w:rsidRPr="007675DA">
        <w:rPr>
          <w:rFonts w:ascii="Times New Roman" w:hAnsi="Times New Roman"/>
          <w:b/>
          <w:sz w:val="24"/>
          <w:szCs w:val="24"/>
        </w:rPr>
        <w:t xml:space="preserve"> в соответствии с возрастными особенностями детей.</w:t>
      </w:r>
    </w:p>
    <w:p w:rsidR="007D4B29" w:rsidRDefault="007D4B29" w:rsidP="000009F9">
      <w:pPr>
        <w:spacing w:after="0" w:line="240" w:lineRule="auto"/>
        <w:ind w:firstLine="708"/>
        <w:jc w:val="center"/>
        <w:rPr>
          <w:b/>
        </w:rPr>
      </w:pPr>
    </w:p>
    <w:p w:rsidR="000009F9" w:rsidRPr="007D4B29" w:rsidRDefault="007D4B29" w:rsidP="007925C9">
      <w:pPr>
        <w:spacing w:after="0" w:line="240" w:lineRule="auto"/>
        <w:ind w:left="284" w:firstLine="424"/>
        <w:jc w:val="both"/>
        <w:rPr>
          <w:rFonts w:ascii="Times New Roman" w:hAnsi="Times New Roman" w:cs="Times New Roman"/>
          <w:b/>
          <w:sz w:val="24"/>
          <w:szCs w:val="24"/>
        </w:rPr>
      </w:pPr>
      <w:r w:rsidRPr="007D4B29">
        <w:rPr>
          <w:rFonts w:ascii="Times New Roman" w:hAnsi="Times New Roman" w:cs="Times New Roman"/>
          <w:b/>
          <w:sz w:val="24"/>
          <w:szCs w:val="24"/>
        </w:rPr>
        <w:t>Основные цели и задачи:</w:t>
      </w:r>
      <w:r w:rsidRPr="007D4B29">
        <w:rPr>
          <w:rFonts w:ascii="Times New Roman" w:hAnsi="Times New Roman" w:cs="Times New Roman"/>
          <w:sz w:val="24"/>
          <w:szCs w:val="24"/>
        </w:rPr>
        <w:t xml:space="preserve"> Примерная основная образовательная программа дошкольного образования  «От рождения до школы» под ред. Н.Е. Вераксы, Т.С.Комаровой, М.А.Васильевой М.:Мозаика-Синтез, 2017 стр.85-87</w:t>
      </w:r>
    </w:p>
    <w:p w:rsidR="000009F9" w:rsidRDefault="000009F9" w:rsidP="000009F9">
      <w:pPr>
        <w:spacing w:after="0" w:line="240" w:lineRule="auto"/>
        <w:ind w:firstLine="708"/>
        <w:jc w:val="center"/>
        <w:rPr>
          <w:rFonts w:ascii="Times New Roman" w:hAnsi="Times New Roman"/>
          <w:b/>
          <w:color w:val="FF0000"/>
          <w:sz w:val="24"/>
          <w:szCs w:val="24"/>
        </w:rPr>
      </w:pPr>
    </w:p>
    <w:tbl>
      <w:tblPr>
        <w:tblStyle w:val="a3"/>
        <w:tblW w:w="9355" w:type="dxa"/>
        <w:tblInd w:w="392" w:type="dxa"/>
        <w:tblLook w:val="04A0"/>
      </w:tblPr>
      <w:tblGrid>
        <w:gridCol w:w="2103"/>
        <w:gridCol w:w="4908"/>
        <w:gridCol w:w="2344"/>
      </w:tblGrid>
      <w:tr w:rsidR="007D4B29" w:rsidRPr="00EC57B3" w:rsidTr="007925C9">
        <w:tc>
          <w:tcPr>
            <w:tcW w:w="1869" w:type="dxa"/>
          </w:tcPr>
          <w:p w:rsidR="007D4B29" w:rsidRPr="00EC57B3" w:rsidRDefault="007D4B29" w:rsidP="007D4B29">
            <w:pPr>
              <w:jc w:val="center"/>
              <w:rPr>
                <w:rFonts w:ascii="Times New Roman" w:hAnsi="Times New Roman"/>
                <w:sz w:val="26"/>
                <w:szCs w:val="26"/>
              </w:rPr>
            </w:pPr>
            <w:r w:rsidRPr="00EC57B3">
              <w:rPr>
                <w:rFonts w:ascii="Times New Roman" w:hAnsi="Times New Roman"/>
                <w:sz w:val="26"/>
                <w:szCs w:val="26"/>
              </w:rPr>
              <w:t xml:space="preserve">Возрастная группа </w:t>
            </w:r>
          </w:p>
        </w:tc>
        <w:tc>
          <w:tcPr>
            <w:tcW w:w="5077" w:type="dxa"/>
          </w:tcPr>
          <w:p w:rsidR="007D4B29" w:rsidRPr="00EC57B3" w:rsidRDefault="007D4B29" w:rsidP="007D4B29">
            <w:pPr>
              <w:jc w:val="center"/>
              <w:rPr>
                <w:rFonts w:ascii="Times New Roman" w:hAnsi="Times New Roman"/>
                <w:sz w:val="26"/>
                <w:szCs w:val="26"/>
              </w:rPr>
            </w:pPr>
            <w:r w:rsidRPr="00EC57B3">
              <w:rPr>
                <w:rFonts w:ascii="Times New Roman" w:hAnsi="Times New Roman"/>
                <w:sz w:val="26"/>
                <w:szCs w:val="26"/>
              </w:rPr>
              <w:t>Раздел</w:t>
            </w:r>
          </w:p>
        </w:tc>
        <w:tc>
          <w:tcPr>
            <w:tcW w:w="2409" w:type="dxa"/>
          </w:tcPr>
          <w:p w:rsidR="007D4B29" w:rsidRPr="00EC57B3" w:rsidRDefault="007D4B29" w:rsidP="007D4B29">
            <w:pPr>
              <w:jc w:val="center"/>
              <w:rPr>
                <w:rFonts w:ascii="Times New Roman" w:hAnsi="Times New Roman"/>
                <w:sz w:val="26"/>
                <w:szCs w:val="26"/>
              </w:rPr>
            </w:pPr>
            <w:r w:rsidRPr="00EC57B3">
              <w:rPr>
                <w:rFonts w:ascii="Times New Roman" w:hAnsi="Times New Roman"/>
                <w:sz w:val="26"/>
                <w:szCs w:val="26"/>
              </w:rPr>
              <w:t>Страница</w:t>
            </w:r>
          </w:p>
        </w:tc>
      </w:tr>
      <w:tr w:rsidR="007D4B29" w:rsidRPr="00EC57B3" w:rsidTr="007925C9">
        <w:tc>
          <w:tcPr>
            <w:tcW w:w="1869" w:type="dxa"/>
            <w:vMerge w:val="restart"/>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 xml:space="preserve">Средняя </w:t>
            </w:r>
          </w:p>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(4-5 лет)</w:t>
            </w:r>
          </w:p>
        </w:tc>
        <w:tc>
          <w:tcPr>
            <w:tcW w:w="5077" w:type="dxa"/>
          </w:tcPr>
          <w:p w:rsidR="007D4B29" w:rsidRPr="00EC57B3" w:rsidRDefault="007D4B29" w:rsidP="007D4B29">
            <w:pPr>
              <w:jc w:val="both"/>
              <w:rPr>
                <w:rFonts w:ascii="Times New Roman" w:hAnsi="Times New Roman"/>
                <w:b/>
                <w:sz w:val="24"/>
                <w:szCs w:val="24"/>
              </w:rPr>
            </w:pPr>
            <w:r w:rsidRPr="00EC57B3">
              <w:rPr>
                <w:rFonts w:ascii="Times New Roman" w:hAnsi="Times New Roman"/>
                <w:bCs/>
                <w:sz w:val="24"/>
                <w:szCs w:val="24"/>
              </w:rPr>
              <w:t>Развитие познавательно-исследовательской деятельности</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89</w:t>
            </w:r>
          </w:p>
        </w:tc>
      </w:tr>
      <w:tr w:rsidR="007D4B29" w:rsidRPr="00EC57B3" w:rsidTr="007925C9">
        <w:tc>
          <w:tcPr>
            <w:tcW w:w="1869" w:type="dxa"/>
            <w:vMerge/>
          </w:tcPr>
          <w:p w:rsidR="007D4B29" w:rsidRPr="00EC57B3" w:rsidRDefault="007D4B29" w:rsidP="007D4B29">
            <w:pPr>
              <w:jc w:val="center"/>
              <w:rPr>
                <w:rFonts w:ascii="Times New Roman" w:hAnsi="Times New Roman"/>
                <w:sz w:val="24"/>
                <w:szCs w:val="24"/>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Формирование элементарных математических представлений</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94</w:t>
            </w:r>
          </w:p>
        </w:tc>
      </w:tr>
      <w:tr w:rsidR="007D4B29" w:rsidRPr="00EC57B3" w:rsidTr="007925C9">
        <w:tc>
          <w:tcPr>
            <w:tcW w:w="1869" w:type="dxa"/>
            <w:vMerge/>
          </w:tcPr>
          <w:p w:rsidR="007D4B29" w:rsidRPr="00EC57B3" w:rsidRDefault="007D4B29" w:rsidP="007D4B29">
            <w:pPr>
              <w:jc w:val="center"/>
              <w:rPr>
                <w:rFonts w:ascii="Times New Roman" w:hAnsi="Times New Roman"/>
                <w:sz w:val="24"/>
                <w:szCs w:val="24"/>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предметным окружением</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101</w:t>
            </w:r>
          </w:p>
        </w:tc>
      </w:tr>
      <w:tr w:rsidR="007D4B29" w:rsidRPr="00EC57B3" w:rsidTr="007925C9">
        <w:tc>
          <w:tcPr>
            <w:tcW w:w="1869" w:type="dxa"/>
            <w:vMerge/>
          </w:tcPr>
          <w:p w:rsidR="007D4B29" w:rsidRPr="00EC57B3" w:rsidRDefault="007D4B29" w:rsidP="007D4B29">
            <w:pPr>
              <w:jc w:val="center"/>
              <w:rPr>
                <w:rFonts w:ascii="Times New Roman" w:hAnsi="Times New Roman"/>
                <w:sz w:val="24"/>
                <w:szCs w:val="24"/>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миром природы</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104</w:t>
            </w:r>
          </w:p>
        </w:tc>
      </w:tr>
      <w:tr w:rsidR="007D4B29" w:rsidRPr="00EC57B3" w:rsidTr="007925C9">
        <w:tc>
          <w:tcPr>
            <w:tcW w:w="1869" w:type="dxa"/>
            <w:vMerge/>
          </w:tcPr>
          <w:p w:rsidR="007D4B29" w:rsidRPr="00EC57B3" w:rsidRDefault="007D4B29" w:rsidP="007D4B29">
            <w:pPr>
              <w:jc w:val="center"/>
              <w:rPr>
                <w:rFonts w:ascii="Times New Roman" w:hAnsi="Times New Roman"/>
                <w:sz w:val="24"/>
                <w:szCs w:val="24"/>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социальным миром</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110</w:t>
            </w:r>
          </w:p>
        </w:tc>
      </w:tr>
      <w:tr w:rsidR="007D4B29" w:rsidRPr="00EC57B3" w:rsidTr="007925C9">
        <w:tc>
          <w:tcPr>
            <w:tcW w:w="1869" w:type="dxa"/>
            <w:vMerge w:val="restart"/>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 xml:space="preserve">Старшая </w:t>
            </w:r>
          </w:p>
          <w:p w:rsidR="007D4B29" w:rsidRPr="00EC57B3" w:rsidRDefault="007D4B29" w:rsidP="007D4B29">
            <w:pPr>
              <w:jc w:val="center"/>
              <w:rPr>
                <w:rFonts w:ascii="Times New Roman" w:hAnsi="Times New Roman"/>
                <w:sz w:val="26"/>
                <w:szCs w:val="26"/>
              </w:rPr>
            </w:pPr>
            <w:r w:rsidRPr="00EC57B3">
              <w:rPr>
                <w:rFonts w:ascii="Times New Roman" w:hAnsi="Times New Roman"/>
                <w:sz w:val="24"/>
                <w:szCs w:val="24"/>
              </w:rPr>
              <w:t>(5-6 лет)</w:t>
            </w:r>
          </w:p>
        </w:tc>
        <w:tc>
          <w:tcPr>
            <w:tcW w:w="5077" w:type="dxa"/>
          </w:tcPr>
          <w:p w:rsidR="007D4B29" w:rsidRPr="00EC57B3" w:rsidRDefault="007D4B29" w:rsidP="007D4B29">
            <w:pPr>
              <w:jc w:val="both"/>
              <w:rPr>
                <w:rFonts w:ascii="Times New Roman" w:hAnsi="Times New Roman"/>
                <w:b/>
                <w:sz w:val="24"/>
                <w:szCs w:val="24"/>
              </w:rPr>
            </w:pPr>
            <w:r w:rsidRPr="00EC57B3">
              <w:rPr>
                <w:rFonts w:ascii="Times New Roman" w:hAnsi="Times New Roman"/>
                <w:bCs/>
                <w:sz w:val="24"/>
                <w:szCs w:val="24"/>
              </w:rPr>
              <w:t>Развитие познавательно-исследовательской деятельности</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90</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Формирование элементарных математических представлений</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96</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предметным окружением</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101</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миром природы</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106</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 xml:space="preserve"> Ознакомление с социальным миром</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111</w:t>
            </w:r>
          </w:p>
        </w:tc>
      </w:tr>
      <w:tr w:rsidR="007D4B29" w:rsidRPr="00EC57B3" w:rsidTr="007925C9">
        <w:tc>
          <w:tcPr>
            <w:tcW w:w="1869" w:type="dxa"/>
            <w:vMerge w:val="restart"/>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Подготовительная</w:t>
            </w:r>
          </w:p>
          <w:p w:rsidR="007D4B29" w:rsidRPr="00EC57B3" w:rsidRDefault="007D4B29" w:rsidP="007D4B29">
            <w:pPr>
              <w:jc w:val="center"/>
              <w:rPr>
                <w:rFonts w:ascii="Times New Roman" w:hAnsi="Times New Roman"/>
                <w:sz w:val="26"/>
                <w:szCs w:val="26"/>
              </w:rPr>
            </w:pPr>
            <w:r w:rsidRPr="00EC57B3">
              <w:rPr>
                <w:rFonts w:ascii="Times New Roman" w:hAnsi="Times New Roman"/>
                <w:sz w:val="24"/>
                <w:szCs w:val="24"/>
              </w:rPr>
              <w:t>(6-7 лет)</w:t>
            </w:r>
          </w:p>
        </w:tc>
        <w:tc>
          <w:tcPr>
            <w:tcW w:w="5077" w:type="dxa"/>
          </w:tcPr>
          <w:p w:rsidR="007D4B29" w:rsidRPr="00EC57B3" w:rsidRDefault="007D4B29" w:rsidP="007D4B29">
            <w:pPr>
              <w:jc w:val="both"/>
              <w:rPr>
                <w:rFonts w:ascii="Times New Roman" w:hAnsi="Times New Roman"/>
                <w:b/>
                <w:sz w:val="24"/>
                <w:szCs w:val="24"/>
              </w:rPr>
            </w:pPr>
            <w:r w:rsidRPr="00EC57B3">
              <w:rPr>
                <w:rFonts w:ascii="Times New Roman" w:hAnsi="Times New Roman"/>
                <w:bCs/>
                <w:sz w:val="24"/>
                <w:szCs w:val="24"/>
              </w:rPr>
              <w:t>Развитие познавательно-исследовательской деятельности</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91</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Формирование элементарных математических представлений</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97</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предметным окружением</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101</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Ознакомление с миром природы</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107</w:t>
            </w:r>
          </w:p>
        </w:tc>
      </w:tr>
      <w:tr w:rsidR="007D4B29" w:rsidRPr="00EC57B3" w:rsidTr="007925C9">
        <w:tc>
          <w:tcPr>
            <w:tcW w:w="1869" w:type="dxa"/>
            <w:vMerge/>
          </w:tcPr>
          <w:p w:rsidR="007D4B29" w:rsidRPr="00EC57B3" w:rsidRDefault="007D4B29" w:rsidP="007D4B29">
            <w:pPr>
              <w:jc w:val="center"/>
              <w:rPr>
                <w:rFonts w:ascii="Times New Roman" w:hAnsi="Times New Roman"/>
                <w:sz w:val="26"/>
                <w:szCs w:val="26"/>
              </w:rPr>
            </w:pPr>
          </w:p>
        </w:tc>
        <w:tc>
          <w:tcPr>
            <w:tcW w:w="5077" w:type="dxa"/>
          </w:tcPr>
          <w:p w:rsidR="007D4B29" w:rsidRPr="00EC57B3" w:rsidRDefault="007D4B29" w:rsidP="007D4B29">
            <w:pPr>
              <w:jc w:val="both"/>
              <w:rPr>
                <w:rFonts w:ascii="Times New Roman" w:hAnsi="Times New Roman"/>
                <w:sz w:val="24"/>
                <w:szCs w:val="24"/>
              </w:rPr>
            </w:pPr>
            <w:r w:rsidRPr="00EC57B3">
              <w:rPr>
                <w:rFonts w:ascii="Times New Roman" w:hAnsi="Times New Roman"/>
                <w:sz w:val="24"/>
                <w:szCs w:val="24"/>
              </w:rPr>
              <w:t xml:space="preserve"> Ознакомление с социальным миром</w:t>
            </w:r>
          </w:p>
        </w:tc>
        <w:tc>
          <w:tcPr>
            <w:tcW w:w="2409" w:type="dxa"/>
          </w:tcPr>
          <w:p w:rsidR="007D4B29" w:rsidRPr="00EC57B3" w:rsidRDefault="007D4B29" w:rsidP="007D4B29">
            <w:pPr>
              <w:jc w:val="center"/>
              <w:rPr>
                <w:rFonts w:ascii="Times New Roman" w:hAnsi="Times New Roman"/>
                <w:sz w:val="24"/>
                <w:szCs w:val="24"/>
              </w:rPr>
            </w:pPr>
            <w:r w:rsidRPr="00EC57B3">
              <w:rPr>
                <w:rFonts w:ascii="Times New Roman" w:hAnsi="Times New Roman"/>
                <w:sz w:val="24"/>
                <w:szCs w:val="24"/>
              </w:rPr>
              <w:t>стр. 112</w:t>
            </w:r>
          </w:p>
        </w:tc>
      </w:tr>
    </w:tbl>
    <w:p w:rsidR="007D4B29" w:rsidRDefault="007D4B29" w:rsidP="000009F9">
      <w:pPr>
        <w:spacing w:after="0" w:line="240" w:lineRule="auto"/>
        <w:ind w:firstLine="708"/>
        <w:jc w:val="center"/>
        <w:rPr>
          <w:rFonts w:ascii="Times New Roman" w:hAnsi="Times New Roman"/>
          <w:b/>
          <w:color w:val="FF0000"/>
          <w:sz w:val="24"/>
          <w:szCs w:val="24"/>
        </w:rPr>
      </w:pPr>
    </w:p>
    <w:p w:rsidR="007D4B29" w:rsidRDefault="007D4B29" w:rsidP="000009F9">
      <w:pPr>
        <w:spacing w:after="0" w:line="240" w:lineRule="auto"/>
        <w:ind w:firstLine="708"/>
        <w:jc w:val="center"/>
        <w:rPr>
          <w:rFonts w:ascii="Times New Roman" w:hAnsi="Times New Roman"/>
          <w:b/>
          <w:color w:val="FF0000"/>
          <w:sz w:val="24"/>
          <w:szCs w:val="24"/>
        </w:rPr>
      </w:pPr>
    </w:p>
    <w:p w:rsidR="007D4B29" w:rsidRDefault="007D4B29" w:rsidP="007D4B29">
      <w:pPr>
        <w:jc w:val="center"/>
        <w:rPr>
          <w:rFonts w:ascii="Times New Roman" w:hAnsi="Times New Roman" w:cs="Times New Roman"/>
          <w:b/>
          <w:sz w:val="26"/>
          <w:szCs w:val="26"/>
        </w:rPr>
      </w:pPr>
      <w:r w:rsidRPr="001E2164">
        <w:rPr>
          <w:rFonts w:ascii="Times New Roman" w:hAnsi="Times New Roman" w:cs="Times New Roman"/>
          <w:b/>
          <w:sz w:val="26"/>
          <w:szCs w:val="26"/>
        </w:rPr>
        <w:t xml:space="preserve">Методическое обеспечение </w:t>
      </w:r>
    </w:p>
    <w:tbl>
      <w:tblPr>
        <w:tblStyle w:val="a3"/>
        <w:tblW w:w="9355" w:type="dxa"/>
        <w:tblInd w:w="392" w:type="dxa"/>
        <w:tblLook w:val="04A0"/>
      </w:tblPr>
      <w:tblGrid>
        <w:gridCol w:w="2260"/>
        <w:gridCol w:w="7095"/>
      </w:tblGrid>
      <w:tr w:rsidR="007D4B29" w:rsidRPr="00EC57B3" w:rsidTr="00257F91">
        <w:tc>
          <w:tcPr>
            <w:tcW w:w="1868" w:type="dxa"/>
          </w:tcPr>
          <w:p w:rsidR="007D4B29" w:rsidRPr="00FE29CB" w:rsidRDefault="007D4B29" w:rsidP="007D4B29">
            <w:pPr>
              <w:jc w:val="center"/>
              <w:rPr>
                <w:rFonts w:ascii="Times New Roman" w:hAnsi="Times New Roman"/>
                <w:sz w:val="26"/>
                <w:szCs w:val="26"/>
              </w:rPr>
            </w:pPr>
            <w:r w:rsidRPr="00FE29CB">
              <w:rPr>
                <w:rFonts w:ascii="Times New Roman" w:hAnsi="Times New Roman"/>
                <w:sz w:val="26"/>
                <w:szCs w:val="26"/>
              </w:rPr>
              <w:t>Возрастная группа</w:t>
            </w:r>
          </w:p>
        </w:tc>
        <w:tc>
          <w:tcPr>
            <w:tcW w:w="7487" w:type="dxa"/>
          </w:tcPr>
          <w:p w:rsidR="007D4B29" w:rsidRPr="00FE29CB" w:rsidRDefault="007D4B29" w:rsidP="007D4B29">
            <w:pPr>
              <w:jc w:val="center"/>
              <w:rPr>
                <w:rFonts w:ascii="Times New Roman" w:hAnsi="Times New Roman"/>
                <w:sz w:val="26"/>
                <w:szCs w:val="26"/>
              </w:rPr>
            </w:pPr>
            <w:r w:rsidRPr="00FE29CB">
              <w:rPr>
                <w:rFonts w:ascii="Times New Roman" w:hAnsi="Times New Roman"/>
                <w:sz w:val="26"/>
                <w:szCs w:val="26"/>
              </w:rPr>
              <w:t>Методическое обеспечение</w:t>
            </w:r>
          </w:p>
        </w:tc>
      </w:tr>
      <w:tr w:rsidR="007D4B29" w:rsidRPr="00EC57B3" w:rsidTr="00257F91">
        <w:tc>
          <w:tcPr>
            <w:tcW w:w="1868" w:type="dxa"/>
            <w:vMerge w:val="restart"/>
          </w:tcPr>
          <w:p w:rsidR="007D4B29" w:rsidRPr="00EC57B3" w:rsidRDefault="007D4B29" w:rsidP="007D4B29">
            <w:pPr>
              <w:jc w:val="center"/>
              <w:rPr>
                <w:rFonts w:ascii="Times New Roman" w:hAnsi="Times New Roman"/>
                <w:color w:val="FF0000"/>
                <w:sz w:val="26"/>
                <w:szCs w:val="26"/>
              </w:rPr>
            </w:pPr>
          </w:p>
        </w:tc>
        <w:tc>
          <w:tcPr>
            <w:tcW w:w="7487" w:type="dxa"/>
          </w:tcPr>
          <w:p w:rsidR="007D4B29" w:rsidRPr="00FE29CB" w:rsidRDefault="007D4B29" w:rsidP="007D4B29">
            <w:pPr>
              <w:jc w:val="center"/>
              <w:rPr>
                <w:rFonts w:ascii="Times New Roman" w:hAnsi="Times New Roman"/>
                <w:b/>
                <w:color w:val="FF0000"/>
                <w:sz w:val="26"/>
                <w:szCs w:val="26"/>
              </w:rPr>
            </w:pPr>
            <w:r w:rsidRPr="00FE29CB">
              <w:rPr>
                <w:rFonts w:ascii="Times New Roman" w:hAnsi="Times New Roman"/>
                <w:b/>
                <w:sz w:val="26"/>
                <w:szCs w:val="26"/>
              </w:rPr>
              <w:t>ФЭМП</w:t>
            </w:r>
          </w:p>
        </w:tc>
      </w:tr>
      <w:tr w:rsidR="007D4B29" w:rsidRPr="00EC57B3" w:rsidTr="00257F91">
        <w:tc>
          <w:tcPr>
            <w:tcW w:w="1868" w:type="dxa"/>
            <w:vMerge/>
          </w:tcPr>
          <w:p w:rsidR="007D4B29" w:rsidRPr="00EC57B3" w:rsidRDefault="007D4B29" w:rsidP="007D4B29">
            <w:pPr>
              <w:jc w:val="center"/>
              <w:rPr>
                <w:rFonts w:ascii="Times New Roman" w:hAnsi="Times New Roman"/>
                <w:color w:val="FF0000"/>
                <w:sz w:val="26"/>
                <w:szCs w:val="26"/>
              </w:rPr>
            </w:pPr>
          </w:p>
        </w:tc>
        <w:tc>
          <w:tcPr>
            <w:tcW w:w="7487" w:type="dxa"/>
          </w:tcPr>
          <w:p w:rsidR="007D4B29" w:rsidRPr="00F6221A" w:rsidRDefault="007D4B29" w:rsidP="00F6221A">
            <w:pPr>
              <w:autoSpaceDE w:val="0"/>
              <w:autoSpaceDN w:val="0"/>
              <w:adjustRightInd w:val="0"/>
              <w:rPr>
                <w:rFonts w:ascii="Times New Roman" w:eastAsia="Times New Roman" w:hAnsi="Times New Roman"/>
                <w:sz w:val="24"/>
                <w:szCs w:val="24"/>
              </w:rPr>
            </w:pPr>
            <w:r w:rsidRPr="00F6221A">
              <w:rPr>
                <w:rFonts w:ascii="Times New Roman" w:eastAsia="Times New Roman" w:hAnsi="Times New Roman"/>
                <w:sz w:val="24"/>
                <w:szCs w:val="24"/>
              </w:rPr>
              <w:t>Арапова-Пискарева Н. А. Формирование элементарных математических представ</w:t>
            </w:r>
            <w:r w:rsidR="00F6221A">
              <w:rPr>
                <w:rFonts w:ascii="Times New Roman" w:eastAsia="Times New Roman" w:hAnsi="Times New Roman"/>
                <w:sz w:val="24"/>
                <w:szCs w:val="24"/>
              </w:rPr>
              <w:t>лений. — М.: Мозаика-Синтез, 2014</w:t>
            </w:r>
          </w:p>
        </w:tc>
      </w:tr>
      <w:tr w:rsidR="007D4B29" w:rsidRPr="00EC57B3" w:rsidTr="00257F91">
        <w:tc>
          <w:tcPr>
            <w:tcW w:w="1868" w:type="dxa"/>
            <w:vMerge/>
          </w:tcPr>
          <w:p w:rsidR="007D4B29" w:rsidRPr="00EC57B3" w:rsidRDefault="007D4B29" w:rsidP="007D4B29">
            <w:pPr>
              <w:jc w:val="center"/>
              <w:rPr>
                <w:rFonts w:ascii="Times New Roman" w:hAnsi="Times New Roman"/>
                <w:color w:val="FF0000"/>
                <w:sz w:val="26"/>
                <w:szCs w:val="26"/>
              </w:rPr>
            </w:pPr>
          </w:p>
        </w:tc>
        <w:tc>
          <w:tcPr>
            <w:tcW w:w="7487" w:type="dxa"/>
          </w:tcPr>
          <w:p w:rsidR="007D4B29" w:rsidRPr="00FE29CB" w:rsidRDefault="007D4B29" w:rsidP="007D4B29">
            <w:pPr>
              <w:jc w:val="center"/>
              <w:rPr>
                <w:rFonts w:ascii="Times New Roman" w:eastAsia="Times New Roman" w:hAnsi="Times New Roman"/>
                <w:b/>
                <w:color w:val="FF0000"/>
                <w:sz w:val="24"/>
                <w:szCs w:val="24"/>
              </w:rPr>
            </w:pPr>
            <w:r w:rsidRPr="00FE29CB">
              <w:rPr>
                <w:rFonts w:ascii="Times New Roman" w:eastAsia="Times New Roman" w:hAnsi="Times New Roman"/>
                <w:b/>
                <w:sz w:val="24"/>
                <w:szCs w:val="24"/>
              </w:rPr>
              <w:t>Ознакомление с окружающим</w:t>
            </w:r>
          </w:p>
        </w:tc>
      </w:tr>
      <w:tr w:rsidR="007D4B29" w:rsidRPr="00EC57B3" w:rsidTr="00257F91">
        <w:trPr>
          <w:trHeight w:val="701"/>
        </w:trPr>
        <w:tc>
          <w:tcPr>
            <w:tcW w:w="1868" w:type="dxa"/>
            <w:vMerge/>
          </w:tcPr>
          <w:p w:rsidR="007D4B29" w:rsidRPr="00EC57B3" w:rsidRDefault="007D4B29" w:rsidP="007D4B29">
            <w:pPr>
              <w:jc w:val="center"/>
              <w:rPr>
                <w:rFonts w:ascii="Times New Roman" w:hAnsi="Times New Roman"/>
                <w:color w:val="FF0000"/>
                <w:sz w:val="26"/>
                <w:szCs w:val="26"/>
              </w:rPr>
            </w:pPr>
          </w:p>
        </w:tc>
        <w:tc>
          <w:tcPr>
            <w:tcW w:w="7487" w:type="dxa"/>
          </w:tcPr>
          <w:p w:rsidR="007D4B29" w:rsidRPr="00DD6311" w:rsidRDefault="007D4B29" w:rsidP="007D4B29">
            <w:pPr>
              <w:autoSpaceDE w:val="0"/>
              <w:autoSpaceDN w:val="0"/>
              <w:adjustRightInd w:val="0"/>
              <w:rPr>
                <w:rFonts w:ascii="Times New Roman" w:eastAsia="Times New Roman" w:hAnsi="Times New Roman"/>
                <w:sz w:val="24"/>
                <w:szCs w:val="24"/>
              </w:rPr>
            </w:pPr>
            <w:r w:rsidRPr="00DD6311">
              <w:rPr>
                <w:rFonts w:ascii="Times New Roman" w:eastAsia="Times New Roman" w:hAnsi="Times New Roman"/>
                <w:sz w:val="24"/>
                <w:szCs w:val="24"/>
              </w:rPr>
              <w:t>Крашенников Е.Е., Холодова О.Л. Развитие познавательных способностей дошкольников. -М.: Мозаика-Синтез, 2015.</w:t>
            </w:r>
          </w:p>
          <w:p w:rsidR="007D4B29" w:rsidRPr="00DD6311" w:rsidRDefault="007D4B29" w:rsidP="007D4B29">
            <w:pPr>
              <w:autoSpaceDE w:val="0"/>
              <w:autoSpaceDN w:val="0"/>
              <w:adjustRightInd w:val="0"/>
              <w:rPr>
                <w:rFonts w:ascii="Times New Roman" w:eastAsia="Times New Roman" w:hAnsi="Times New Roman"/>
                <w:sz w:val="24"/>
                <w:szCs w:val="24"/>
              </w:rPr>
            </w:pPr>
            <w:r w:rsidRPr="00DD6311">
              <w:rPr>
                <w:rFonts w:ascii="Times New Roman" w:eastAsia="Times New Roman" w:hAnsi="Times New Roman"/>
                <w:sz w:val="24"/>
                <w:szCs w:val="24"/>
              </w:rPr>
              <w:t>Веракса Н. Е., Веракса А. Н. Проектная деятельность дошкольников. – М.: Мозаика - синтез, 2008</w:t>
            </w:r>
          </w:p>
          <w:p w:rsidR="007D4B29" w:rsidRPr="00DD6311" w:rsidRDefault="007D4B29" w:rsidP="007D4B29">
            <w:pPr>
              <w:autoSpaceDE w:val="0"/>
              <w:autoSpaceDN w:val="0"/>
              <w:adjustRightInd w:val="0"/>
              <w:rPr>
                <w:rFonts w:ascii="Times New Roman" w:eastAsia="Times New Roman" w:hAnsi="Times New Roman"/>
                <w:sz w:val="24"/>
                <w:szCs w:val="24"/>
              </w:rPr>
            </w:pPr>
            <w:r w:rsidRPr="00DD6311">
              <w:rPr>
                <w:rFonts w:ascii="Times New Roman" w:eastAsia="Times New Roman" w:hAnsi="Times New Roman"/>
                <w:sz w:val="24"/>
                <w:szCs w:val="24"/>
              </w:rPr>
              <w:t>Дыбина О. Б. Ребенок и окружающий мир. — М.: Мозаика-Синтез, 2006</w:t>
            </w:r>
          </w:p>
          <w:p w:rsidR="007D4B29" w:rsidRPr="00DD6311" w:rsidRDefault="007D4B29" w:rsidP="007D4B29">
            <w:pPr>
              <w:autoSpaceDE w:val="0"/>
              <w:autoSpaceDN w:val="0"/>
              <w:adjustRightInd w:val="0"/>
              <w:rPr>
                <w:rFonts w:ascii="Times New Roman" w:eastAsia="Times New Roman" w:hAnsi="Times New Roman"/>
                <w:sz w:val="24"/>
                <w:szCs w:val="24"/>
              </w:rPr>
            </w:pPr>
            <w:r w:rsidRPr="00DD6311">
              <w:rPr>
                <w:rFonts w:ascii="Times New Roman" w:eastAsia="Times New Roman" w:hAnsi="Times New Roman"/>
                <w:sz w:val="24"/>
                <w:szCs w:val="24"/>
              </w:rPr>
              <w:t>Павлова  Л.Ю. Сборник дидактических игр по ознакомлению с окружающим миром для занятий с детьми 4-7 лет.- М.: Мозаика- Синтез, 2016.</w:t>
            </w:r>
          </w:p>
          <w:p w:rsidR="007D4B29" w:rsidRPr="00096511" w:rsidRDefault="007D4B29" w:rsidP="007D4B29">
            <w:pPr>
              <w:autoSpaceDE w:val="0"/>
              <w:autoSpaceDN w:val="0"/>
              <w:adjustRightInd w:val="0"/>
              <w:rPr>
                <w:rFonts w:ascii="Times New Roman" w:eastAsia="Times New Roman" w:hAnsi="Times New Roman"/>
                <w:sz w:val="24"/>
                <w:szCs w:val="24"/>
              </w:rPr>
            </w:pPr>
            <w:r w:rsidRPr="00096511">
              <w:rPr>
                <w:rFonts w:ascii="Times New Roman" w:eastAsia="Times New Roman" w:hAnsi="Times New Roman"/>
                <w:sz w:val="24"/>
                <w:szCs w:val="24"/>
              </w:rPr>
              <w:t>Веракса Н.Е., Галимов О.Р. Познавательно-исследовательская деятельность дошкольников</w:t>
            </w:r>
          </w:p>
          <w:p w:rsidR="007D4B29" w:rsidRPr="00EC57B3" w:rsidRDefault="007D4B29" w:rsidP="007D4B29">
            <w:pPr>
              <w:autoSpaceDE w:val="0"/>
              <w:autoSpaceDN w:val="0"/>
              <w:adjustRightInd w:val="0"/>
              <w:rPr>
                <w:rFonts w:ascii="Times New Roman" w:eastAsia="Times New Roman" w:hAnsi="Times New Roman"/>
                <w:color w:val="FF0000"/>
                <w:sz w:val="24"/>
                <w:szCs w:val="24"/>
              </w:rPr>
            </w:pPr>
            <w:r w:rsidRPr="00096511">
              <w:rPr>
                <w:rFonts w:ascii="Times New Roman" w:hAnsi="Times New Roman"/>
                <w:sz w:val="24"/>
                <w:szCs w:val="24"/>
              </w:rPr>
              <w:lastRenderedPageBreak/>
              <w:t>И.В. Кравченко, Т.Л. Долгова «Прогулки в детском саду» М.:ТЦ Сфера</w:t>
            </w:r>
          </w:p>
        </w:tc>
      </w:tr>
      <w:tr w:rsidR="007D4B29" w:rsidRPr="00EC57B3" w:rsidTr="00257F91">
        <w:trPr>
          <w:trHeight w:val="403"/>
        </w:trPr>
        <w:tc>
          <w:tcPr>
            <w:tcW w:w="1868" w:type="dxa"/>
            <w:vMerge w:val="restart"/>
          </w:tcPr>
          <w:p w:rsidR="007D4B29" w:rsidRPr="00FE29CB" w:rsidRDefault="007D4B29" w:rsidP="007D4B29">
            <w:pPr>
              <w:jc w:val="center"/>
              <w:rPr>
                <w:rFonts w:ascii="Times New Roman" w:hAnsi="Times New Roman"/>
                <w:sz w:val="24"/>
                <w:szCs w:val="24"/>
              </w:rPr>
            </w:pPr>
            <w:r w:rsidRPr="00FE29CB">
              <w:rPr>
                <w:rFonts w:ascii="Times New Roman" w:hAnsi="Times New Roman"/>
                <w:sz w:val="24"/>
                <w:szCs w:val="24"/>
              </w:rPr>
              <w:lastRenderedPageBreak/>
              <w:t xml:space="preserve">Средняя </w:t>
            </w:r>
          </w:p>
          <w:p w:rsidR="007D4B29" w:rsidRPr="00FE29CB" w:rsidRDefault="007D4B29" w:rsidP="007D4B29">
            <w:pPr>
              <w:jc w:val="center"/>
              <w:rPr>
                <w:rFonts w:ascii="Times New Roman" w:hAnsi="Times New Roman"/>
                <w:sz w:val="24"/>
                <w:szCs w:val="24"/>
              </w:rPr>
            </w:pPr>
            <w:r w:rsidRPr="00FE29CB">
              <w:rPr>
                <w:rFonts w:ascii="Times New Roman" w:hAnsi="Times New Roman"/>
                <w:sz w:val="24"/>
                <w:szCs w:val="24"/>
              </w:rPr>
              <w:t>(4-5 лет)</w:t>
            </w:r>
          </w:p>
          <w:p w:rsidR="007D4B29" w:rsidRPr="00FE29CB" w:rsidRDefault="007D4B29" w:rsidP="007D4B29">
            <w:pPr>
              <w:jc w:val="center"/>
              <w:rPr>
                <w:rFonts w:ascii="Times New Roman" w:hAnsi="Times New Roman"/>
                <w:sz w:val="24"/>
                <w:szCs w:val="24"/>
              </w:rPr>
            </w:pPr>
          </w:p>
          <w:p w:rsidR="007D4B29" w:rsidRPr="00FE29CB" w:rsidRDefault="007D4B29" w:rsidP="007D4B29">
            <w:pPr>
              <w:rPr>
                <w:rFonts w:ascii="Times New Roman" w:hAnsi="Times New Roman"/>
                <w:sz w:val="26"/>
                <w:szCs w:val="26"/>
              </w:rPr>
            </w:pPr>
          </w:p>
        </w:tc>
        <w:tc>
          <w:tcPr>
            <w:tcW w:w="7487" w:type="dxa"/>
          </w:tcPr>
          <w:p w:rsidR="007D4B29" w:rsidRPr="00FE29CB" w:rsidRDefault="007D4B29" w:rsidP="007D4B29">
            <w:pPr>
              <w:pStyle w:val="a9"/>
              <w:autoSpaceDE w:val="0"/>
              <w:autoSpaceDN w:val="0"/>
              <w:adjustRightInd w:val="0"/>
              <w:ind w:left="0"/>
              <w:jc w:val="center"/>
              <w:rPr>
                <w:b/>
              </w:rPr>
            </w:pPr>
            <w:r w:rsidRPr="00FE29CB">
              <w:rPr>
                <w:rFonts w:ascii="Times New Roman" w:hAnsi="Times New Roman"/>
                <w:b/>
                <w:sz w:val="26"/>
                <w:szCs w:val="26"/>
              </w:rPr>
              <w:t>ФЭМП</w:t>
            </w:r>
          </w:p>
        </w:tc>
      </w:tr>
      <w:tr w:rsidR="007D4B29" w:rsidRPr="00EC57B3" w:rsidTr="00257F91">
        <w:trPr>
          <w:trHeight w:val="884"/>
        </w:trPr>
        <w:tc>
          <w:tcPr>
            <w:tcW w:w="1868" w:type="dxa"/>
            <w:vMerge/>
          </w:tcPr>
          <w:p w:rsidR="007D4B29" w:rsidRPr="00FE29CB" w:rsidRDefault="007D4B29" w:rsidP="007D4B29">
            <w:pPr>
              <w:jc w:val="center"/>
              <w:rPr>
                <w:rFonts w:ascii="Times New Roman" w:hAnsi="Times New Roman"/>
                <w:sz w:val="24"/>
                <w:szCs w:val="24"/>
              </w:rPr>
            </w:pPr>
          </w:p>
        </w:tc>
        <w:tc>
          <w:tcPr>
            <w:tcW w:w="7487" w:type="dxa"/>
          </w:tcPr>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Помораева И. А., Позина В. А.  Формирование элементарных математических представлений. Средняя группа .- М.: Мозаика-Синтез, 2016</w:t>
            </w:r>
          </w:p>
        </w:tc>
      </w:tr>
      <w:tr w:rsidR="007D4B29" w:rsidRPr="00EC57B3" w:rsidTr="00257F91">
        <w:trPr>
          <w:trHeight w:val="445"/>
        </w:trPr>
        <w:tc>
          <w:tcPr>
            <w:tcW w:w="1868" w:type="dxa"/>
            <w:vMerge/>
          </w:tcPr>
          <w:p w:rsidR="007D4B29" w:rsidRPr="00FE29CB" w:rsidRDefault="007D4B29" w:rsidP="007D4B29">
            <w:pPr>
              <w:jc w:val="center"/>
              <w:rPr>
                <w:rFonts w:ascii="Times New Roman" w:hAnsi="Times New Roman"/>
                <w:sz w:val="24"/>
                <w:szCs w:val="24"/>
              </w:rPr>
            </w:pPr>
          </w:p>
        </w:tc>
        <w:tc>
          <w:tcPr>
            <w:tcW w:w="7487" w:type="dxa"/>
          </w:tcPr>
          <w:p w:rsidR="007D4B29" w:rsidRPr="00FE29CB" w:rsidRDefault="007D4B29" w:rsidP="007D4B29">
            <w:pPr>
              <w:pStyle w:val="a9"/>
              <w:autoSpaceDE w:val="0"/>
              <w:autoSpaceDN w:val="0"/>
              <w:adjustRightInd w:val="0"/>
              <w:ind w:left="0"/>
              <w:jc w:val="center"/>
              <w:rPr>
                <w:b/>
              </w:rPr>
            </w:pPr>
            <w:r w:rsidRPr="00FE29CB">
              <w:rPr>
                <w:rFonts w:ascii="Times New Roman" w:eastAsia="Times New Roman" w:hAnsi="Times New Roman"/>
                <w:b/>
                <w:sz w:val="24"/>
                <w:szCs w:val="24"/>
                <w:lang w:eastAsia="ru-RU"/>
              </w:rPr>
              <w:t>Ознакомление с окружающим</w:t>
            </w:r>
          </w:p>
        </w:tc>
      </w:tr>
      <w:tr w:rsidR="007D4B29" w:rsidRPr="00EC57B3" w:rsidTr="00257F91">
        <w:trPr>
          <w:trHeight w:val="1089"/>
        </w:trPr>
        <w:tc>
          <w:tcPr>
            <w:tcW w:w="1868" w:type="dxa"/>
            <w:vMerge/>
          </w:tcPr>
          <w:p w:rsidR="007D4B29" w:rsidRPr="00FE29CB" w:rsidRDefault="007D4B29" w:rsidP="007D4B29">
            <w:pPr>
              <w:jc w:val="center"/>
              <w:rPr>
                <w:rFonts w:ascii="Times New Roman" w:hAnsi="Times New Roman"/>
                <w:sz w:val="24"/>
                <w:szCs w:val="24"/>
              </w:rPr>
            </w:pPr>
          </w:p>
        </w:tc>
        <w:tc>
          <w:tcPr>
            <w:tcW w:w="7487" w:type="dxa"/>
          </w:tcPr>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 xml:space="preserve">Дыбина О. В. Ознакомление с предметным и социальным окружением, средняя группа .—М.: Мозаика-Синтез, 2015. </w:t>
            </w:r>
          </w:p>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Соломенникова О. А  Ознакомление с природой в детском саду. — М.: Мозаика-Синтез, 2016.</w:t>
            </w:r>
          </w:p>
        </w:tc>
      </w:tr>
      <w:tr w:rsidR="007D4B29" w:rsidRPr="00EC57B3" w:rsidTr="00257F91">
        <w:trPr>
          <w:trHeight w:val="445"/>
        </w:trPr>
        <w:tc>
          <w:tcPr>
            <w:tcW w:w="1868" w:type="dxa"/>
            <w:vMerge w:val="restart"/>
          </w:tcPr>
          <w:p w:rsidR="007D4B29" w:rsidRPr="00FE29CB" w:rsidRDefault="007D4B29" w:rsidP="007D4B29">
            <w:pPr>
              <w:jc w:val="center"/>
              <w:rPr>
                <w:rFonts w:ascii="Times New Roman" w:hAnsi="Times New Roman"/>
                <w:sz w:val="26"/>
                <w:szCs w:val="26"/>
              </w:rPr>
            </w:pPr>
            <w:r w:rsidRPr="00FE29CB">
              <w:rPr>
                <w:rFonts w:ascii="Times New Roman" w:hAnsi="Times New Roman"/>
                <w:sz w:val="26"/>
                <w:szCs w:val="26"/>
              </w:rPr>
              <w:t>Старшая группа</w:t>
            </w:r>
          </w:p>
          <w:p w:rsidR="007D4B29" w:rsidRPr="00FE29CB" w:rsidRDefault="007D4B29" w:rsidP="007D4B29">
            <w:pPr>
              <w:jc w:val="center"/>
              <w:rPr>
                <w:rFonts w:ascii="Times New Roman" w:hAnsi="Times New Roman"/>
                <w:sz w:val="24"/>
                <w:szCs w:val="24"/>
              </w:rPr>
            </w:pPr>
            <w:r w:rsidRPr="00FE29CB">
              <w:rPr>
                <w:rFonts w:ascii="Times New Roman" w:hAnsi="Times New Roman"/>
                <w:sz w:val="26"/>
                <w:szCs w:val="26"/>
              </w:rPr>
              <w:t>(5-6лет)</w:t>
            </w:r>
          </w:p>
        </w:tc>
        <w:tc>
          <w:tcPr>
            <w:tcW w:w="7487" w:type="dxa"/>
          </w:tcPr>
          <w:p w:rsidR="007D4B29" w:rsidRPr="00FE29CB" w:rsidRDefault="007D4B29" w:rsidP="007D4B29">
            <w:pPr>
              <w:pStyle w:val="a9"/>
              <w:autoSpaceDE w:val="0"/>
              <w:autoSpaceDN w:val="0"/>
              <w:adjustRightInd w:val="0"/>
              <w:ind w:left="0"/>
              <w:jc w:val="center"/>
              <w:rPr>
                <w:b/>
              </w:rPr>
            </w:pPr>
            <w:r w:rsidRPr="00FE29CB">
              <w:rPr>
                <w:rFonts w:ascii="Times New Roman" w:hAnsi="Times New Roman"/>
                <w:b/>
                <w:sz w:val="26"/>
                <w:szCs w:val="26"/>
              </w:rPr>
              <w:t>ФЭМП</w:t>
            </w:r>
          </w:p>
        </w:tc>
      </w:tr>
      <w:tr w:rsidR="007D4B29" w:rsidRPr="00EC57B3" w:rsidTr="00257F91">
        <w:trPr>
          <w:trHeight w:val="857"/>
        </w:trPr>
        <w:tc>
          <w:tcPr>
            <w:tcW w:w="1868" w:type="dxa"/>
            <w:vMerge/>
          </w:tcPr>
          <w:p w:rsidR="007D4B29" w:rsidRPr="00FE29CB" w:rsidRDefault="007D4B29" w:rsidP="007D4B29">
            <w:pPr>
              <w:jc w:val="center"/>
              <w:rPr>
                <w:rFonts w:ascii="Times New Roman" w:hAnsi="Times New Roman"/>
                <w:sz w:val="24"/>
                <w:szCs w:val="24"/>
              </w:rPr>
            </w:pPr>
          </w:p>
        </w:tc>
        <w:tc>
          <w:tcPr>
            <w:tcW w:w="7487" w:type="dxa"/>
          </w:tcPr>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Помораева И. А., Позина В. А. Формирование элементарных математических представлений. Старшая группа .- М.; Мозаика-Синтез, 2017</w:t>
            </w:r>
          </w:p>
        </w:tc>
      </w:tr>
      <w:tr w:rsidR="007D4B29" w:rsidRPr="00EC57B3" w:rsidTr="00257F91">
        <w:trPr>
          <w:trHeight w:val="445"/>
        </w:trPr>
        <w:tc>
          <w:tcPr>
            <w:tcW w:w="1868" w:type="dxa"/>
            <w:vMerge/>
          </w:tcPr>
          <w:p w:rsidR="007D4B29" w:rsidRPr="00FE29CB" w:rsidRDefault="007D4B29" w:rsidP="007D4B29">
            <w:pPr>
              <w:jc w:val="center"/>
              <w:rPr>
                <w:rFonts w:ascii="Times New Roman" w:hAnsi="Times New Roman"/>
                <w:sz w:val="24"/>
                <w:szCs w:val="24"/>
              </w:rPr>
            </w:pPr>
          </w:p>
        </w:tc>
        <w:tc>
          <w:tcPr>
            <w:tcW w:w="7487" w:type="dxa"/>
          </w:tcPr>
          <w:p w:rsidR="007D4B29" w:rsidRPr="00FE29CB" w:rsidRDefault="007D4B29" w:rsidP="007D4B29">
            <w:pPr>
              <w:pStyle w:val="a9"/>
              <w:autoSpaceDE w:val="0"/>
              <w:autoSpaceDN w:val="0"/>
              <w:adjustRightInd w:val="0"/>
              <w:ind w:left="0"/>
              <w:jc w:val="center"/>
              <w:rPr>
                <w:b/>
              </w:rPr>
            </w:pPr>
            <w:r w:rsidRPr="00FE29CB">
              <w:rPr>
                <w:rFonts w:ascii="Times New Roman" w:eastAsia="Times New Roman" w:hAnsi="Times New Roman"/>
                <w:b/>
                <w:sz w:val="24"/>
                <w:szCs w:val="24"/>
                <w:lang w:eastAsia="ru-RU"/>
              </w:rPr>
              <w:t>Ознакомление с окружающим</w:t>
            </w:r>
          </w:p>
        </w:tc>
      </w:tr>
      <w:tr w:rsidR="007D4B29" w:rsidRPr="00EC57B3" w:rsidTr="00257F91">
        <w:tc>
          <w:tcPr>
            <w:tcW w:w="1868" w:type="dxa"/>
            <w:vMerge/>
          </w:tcPr>
          <w:p w:rsidR="007D4B29" w:rsidRPr="00FE29CB" w:rsidRDefault="007D4B29" w:rsidP="007D4B29">
            <w:pPr>
              <w:jc w:val="center"/>
              <w:rPr>
                <w:rFonts w:ascii="Times New Roman" w:hAnsi="Times New Roman"/>
                <w:sz w:val="26"/>
                <w:szCs w:val="26"/>
              </w:rPr>
            </w:pPr>
          </w:p>
        </w:tc>
        <w:tc>
          <w:tcPr>
            <w:tcW w:w="7487" w:type="dxa"/>
          </w:tcPr>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Соломенникова О.А. Ознакомление с природой в детском саду, старшая группа. — М.: Мозаика-Синтез, 2015, 2017</w:t>
            </w:r>
          </w:p>
          <w:p w:rsidR="007D4B29" w:rsidRPr="00FE29CB" w:rsidRDefault="007D4B29" w:rsidP="007D4B29">
            <w:pPr>
              <w:autoSpaceDE w:val="0"/>
              <w:autoSpaceDN w:val="0"/>
              <w:adjustRightInd w:val="0"/>
              <w:rPr>
                <w:rFonts w:ascii="Times New Roman" w:hAnsi="Times New Roman"/>
                <w:sz w:val="26"/>
                <w:szCs w:val="26"/>
              </w:rPr>
            </w:pPr>
            <w:r w:rsidRPr="00FE29CB">
              <w:rPr>
                <w:rFonts w:ascii="Times New Roman" w:eastAsia="Times New Roman" w:hAnsi="Times New Roman"/>
                <w:sz w:val="24"/>
                <w:szCs w:val="24"/>
              </w:rPr>
              <w:t>Дыбина О.В. Ознакомление с предметным миром и социальным окружением. Старшая группа. — М.: Мозаика-Синтез, 2012, 2017</w:t>
            </w:r>
          </w:p>
        </w:tc>
      </w:tr>
      <w:tr w:rsidR="007D4B29" w:rsidRPr="00EC57B3" w:rsidTr="00257F91">
        <w:tc>
          <w:tcPr>
            <w:tcW w:w="1868" w:type="dxa"/>
            <w:vMerge w:val="restart"/>
          </w:tcPr>
          <w:p w:rsidR="007D4B29" w:rsidRPr="00FE29CB" w:rsidRDefault="007D4B29" w:rsidP="007D4B29">
            <w:pPr>
              <w:jc w:val="center"/>
              <w:rPr>
                <w:rFonts w:ascii="Times New Roman" w:hAnsi="Times New Roman"/>
                <w:sz w:val="26"/>
                <w:szCs w:val="26"/>
              </w:rPr>
            </w:pPr>
            <w:r w:rsidRPr="00FE29CB">
              <w:rPr>
                <w:rFonts w:ascii="Times New Roman" w:hAnsi="Times New Roman"/>
                <w:sz w:val="26"/>
                <w:szCs w:val="26"/>
              </w:rPr>
              <w:t>Подготовительная группа</w:t>
            </w:r>
          </w:p>
          <w:p w:rsidR="007D4B29" w:rsidRPr="00FE29CB" w:rsidRDefault="007D4B29" w:rsidP="007D4B29">
            <w:pPr>
              <w:jc w:val="center"/>
              <w:rPr>
                <w:rFonts w:ascii="Times New Roman" w:hAnsi="Times New Roman"/>
                <w:sz w:val="26"/>
                <w:szCs w:val="26"/>
              </w:rPr>
            </w:pPr>
            <w:r w:rsidRPr="00FE29CB">
              <w:rPr>
                <w:rFonts w:ascii="Times New Roman" w:hAnsi="Times New Roman"/>
                <w:sz w:val="26"/>
                <w:szCs w:val="26"/>
              </w:rPr>
              <w:t>(6-7 лет)</w:t>
            </w:r>
          </w:p>
        </w:tc>
        <w:tc>
          <w:tcPr>
            <w:tcW w:w="7487" w:type="dxa"/>
          </w:tcPr>
          <w:p w:rsidR="007D4B29" w:rsidRPr="00FE29CB" w:rsidRDefault="007D4B29" w:rsidP="007D4B29">
            <w:pPr>
              <w:pStyle w:val="a9"/>
              <w:autoSpaceDE w:val="0"/>
              <w:autoSpaceDN w:val="0"/>
              <w:adjustRightInd w:val="0"/>
              <w:ind w:left="0"/>
              <w:jc w:val="center"/>
              <w:rPr>
                <w:b/>
              </w:rPr>
            </w:pPr>
            <w:r w:rsidRPr="00FE29CB">
              <w:rPr>
                <w:rFonts w:ascii="Times New Roman" w:hAnsi="Times New Roman"/>
                <w:b/>
                <w:sz w:val="26"/>
                <w:szCs w:val="26"/>
              </w:rPr>
              <w:t>ФЭМП</w:t>
            </w:r>
          </w:p>
        </w:tc>
      </w:tr>
      <w:tr w:rsidR="007D4B29" w:rsidRPr="00EC57B3" w:rsidTr="00257F91">
        <w:tc>
          <w:tcPr>
            <w:tcW w:w="1868" w:type="dxa"/>
            <w:vMerge/>
          </w:tcPr>
          <w:p w:rsidR="007D4B29" w:rsidRPr="00FE29CB" w:rsidRDefault="007D4B29" w:rsidP="007D4B29">
            <w:pPr>
              <w:jc w:val="center"/>
              <w:rPr>
                <w:rFonts w:ascii="Times New Roman" w:hAnsi="Times New Roman"/>
                <w:sz w:val="26"/>
                <w:szCs w:val="26"/>
              </w:rPr>
            </w:pPr>
          </w:p>
        </w:tc>
        <w:tc>
          <w:tcPr>
            <w:tcW w:w="7487" w:type="dxa"/>
          </w:tcPr>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Помораева И. А., Позина В. А. Формирование элементарных                 математических представлений.  Подготовительная  группа.- М.; Мозаика-Синтез, 201</w:t>
            </w:r>
            <w:r>
              <w:rPr>
                <w:rFonts w:ascii="Times New Roman" w:eastAsia="Times New Roman" w:hAnsi="Times New Roman"/>
                <w:sz w:val="24"/>
                <w:szCs w:val="24"/>
              </w:rPr>
              <w:t>7</w:t>
            </w:r>
          </w:p>
        </w:tc>
      </w:tr>
      <w:tr w:rsidR="007D4B29" w:rsidRPr="00EC57B3" w:rsidTr="00257F91">
        <w:tc>
          <w:tcPr>
            <w:tcW w:w="1868" w:type="dxa"/>
            <w:vMerge/>
          </w:tcPr>
          <w:p w:rsidR="007D4B29" w:rsidRPr="00FE29CB" w:rsidRDefault="007D4B29" w:rsidP="007D4B29">
            <w:pPr>
              <w:jc w:val="center"/>
              <w:rPr>
                <w:rFonts w:ascii="Times New Roman" w:hAnsi="Times New Roman"/>
                <w:sz w:val="26"/>
                <w:szCs w:val="26"/>
              </w:rPr>
            </w:pPr>
          </w:p>
        </w:tc>
        <w:tc>
          <w:tcPr>
            <w:tcW w:w="7487" w:type="dxa"/>
          </w:tcPr>
          <w:p w:rsidR="007D4B29" w:rsidRPr="00FE29CB" w:rsidRDefault="007D4B29" w:rsidP="007D4B29">
            <w:pPr>
              <w:pStyle w:val="a9"/>
              <w:autoSpaceDE w:val="0"/>
              <w:autoSpaceDN w:val="0"/>
              <w:adjustRightInd w:val="0"/>
              <w:ind w:left="0"/>
              <w:jc w:val="center"/>
              <w:rPr>
                <w:b/>
              </w:rPr>
            </w:pPr>
            <w:r w:rsidRPr="00FE29CB">
              <w:rPr>
                <w:rFonts w:ascii="Times New Roman" w:eastAsia="Times New Roman" w:hAnsi="Times New Roman"/>
                <w:b/>
                <w:sz w:val="24"/>
                <w:szCs w:val="24"/>
                <w:lang w:eastAsia="ru-RU"/>
              </w:rPr>
              <w:t>Ознакомление с окружающим</w:t>
            </w:r>
          </w:p>
        </w:tc>
      </w:tr>
      <w:tr w:rsidR="007D4B29" w:rsidRPr="00EC57B3" w:rsidTr="00257F91">
        <w:tc>
          <w:tcPr>
            <w:tcW w:w="1868" w:type="dxa"/>
            <w:vMerge/>
          </w:tcPr>
          <w:p w:rsidR="007D4B29" w:rsidRPr="00FE29CB" w:rsidRDefault="007D4B29" w:rsidP="007D4B29">
            <w:pPr>
              <w:jc w:val="center"/>
              <w:rPr>
                <w:rFonts w:ascii="Times New Roman" w:hAnsi="Times New Roman"/>
                <w:sz w:val="26"/>
                <w:szCs w:val="26"/>
              </w:rPr>
            </w:pPr>
          </w:p>
        </w:tc>
        <w:tc>
          <w:tcPr>
            <w:tcW w:w="7487" w:type="dxa"/>
          </w:tcPr>
          <w:p w:rsidR="007D4B29" w:rsidRPr="00FE29CB" w:rsidRDefault="007D4B29" w:rsidP="007D4B29">
            <w:pPr>
              <w:autoSpaceDE w:val="0"/>
              <w:autoSpaceDN w:val="0"/>
              <w:adjustRightInd w:val="0"/>
              <w:rPr>
                <w:rFonts w:ascii="Times New Roman" w:eastAsia="Times New Roman" w:hAnsi="Times New Roman"/>
                <w:sz w:val="24"/>
                <w:szCs w:val="24"/>
              </w:rPr>
            </w:pPr>
            <w:r w:rsidRPr="00FE29CB">
              <w:rPr>
                <w:rFonts w:ascii="Times New Roman" w:eastAsia="Times New Roman" w:hAnsi="Times New Roman"/>
                <w:sz w:val="24"/>
                <w:szCs w:val="24"/>
              </w:rPr>
              <w:t>Дыбина О.В. Ознакомление с предметным миром и социальным окружением. Подготовительная к школе   группа. — М.: Мозаика-</w:t>
            </w:r>
            <w:r>
              <w:rPr>
                <w:rFonts w:ascii="Times New Roman" w:eastAsia="Times New Roman" w:hAnsi="Times New Roman"/>
                <w:sz w:val="24"/>
                <w:szCs w:val="24"/>
              </w:rPr>
              <w:t xml:space="preserve">Синтез, </w:t>
            </w:r>
            <w:r w:rsidRPr="00FE29CB">
              <w:rPr>
                <w:rFonts w:ascii="Times New Roman" w:eastAsia="Times New Roman" w:hAnsi="Times New Roman"/>
                <w:sz w:val="24"/>
                <w:szCs w:val="24"/>
              </w:rPr>
              <w:t xml:space="preserve"> 2016</w:t>
            </w:r>
          </w:p>
          <w:p w:rsidR="007D4B29" w:rsidRPr="00FE29CB" w:rsidRDefault="007D4B29" w:rsidP="007D4B29">
            <w:pPr>
              <w:pStyle w:val="Default"/>
              <w:rPr>
                <w:color w:val="auto"/>
                <w:sz w:val="23"/>
                <w:szCs w:val="23"/>
              </w:rPr>
            </w:pPr>
            <w:r w:rsidRPr="00FE29CB">
              <w:rPr>
                <w:rFonts w:eastAsia="Times New Roman"/>
                <w:color w:val="auto"/>
              </w:rPr>
              <w:t>Соломенникова О.А. Ознакомление с природой в детском саду, подготовительная группа. — М.: Мозаика-Синтез,  2017</w:t>
            </w:r>
          </w:p>
        </w:tc>
      </w:tr>
    </w:tbl>
    <w:p w:rsidR="007D4B29" w:rsidRDefault="007D4B29" w:rsidP="000009F9">
      <w:pPr>
        <w:spacing w:after="0" w:line="240" w:lineRule="auto"/>
        <w:ind w:firstLine="708"/>
        <w:jc w:val="center"/>
        <w:rPr>
          <w:rFonts w:ascii="Times New Roman" w:hAnsi="Times New Roman"/>
          <w:b/>
          <w:color w:val="FF0000"/>
          <w:sz w:val="24"/>
          <w:szCs w:val="24"/>
        </w:rPr>
      </w:pPr>
    </w:p>
    <w:p w:rsidR="007925C9" w:rsidRDefault="007925C9" w:rsidP="000009F9">
      <w:pPr>
        <w:spacing w:after="0" w:line="240" w:lineRule="auto"/>
        <w:ind w:firstLine="708"/>
        <w:jc w:val="center"/>
        <w:rPr>
          <w:rFonts w:ascii="Times New Roman" w:hAnsi="Times New Roman"/>
          <w:b/>
          <w:color w:val="FF0000"/>
          <w:sz w:val="24"/>
          <w:szCs w:val="24"/>
        </w:rPr>
      </w:pPr>
    </w:p>
    <w:p w:rsidR="00415C5C" w:rsidRPr="00511E98" w:rsidRDefault="00415C5C" w:rsidP="00415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Методическое обеспечение для проведения</w:t>
      </w:r>
      <w:r w:rsidRPr="00511E98">
        <w:rPr>
          <w:rFonts w:ascii="Times New Roman" w:hAnsi="Times New Roman" w:cs="Times New Roman"/>
          <w:b/>
          <w:sz w:val="24"/>
          <w:szCs w:val="24"/>
        </w:rPr>
        <w:t xml:space="preserve"> организованной образователь</w:t>
      </w:r>
      <w:r>
        <w:rPr>
          <w:rFonts w:ascii="Times New Roman" w:hAnsi="Times New Roman" w:cs="Times New Roman"/>
          <w:b/>
          <w:sz w:val="24"/>
          <w:szCs w:val="24"/>
        </w:rPr>
        <w:t xml:space="preserve">ной деятельности в средней </w:t>
      </w:r>
      <w:r w:rsidRPr="00511E98">
        <w:rPr>
          <w:rFonts w:ascii="Times New Roman" w:hAnsi="Times New Roman" w:cs="Times New Roman"/>
          <w:b/>
          <w:sz w:val="24"/>
          <w:szCs w:val="24"/>
        </w:rPr>
        <w:t xml:space="preserve"> группе</w:t>
      </w:r>
      <w:r>
        <w:rPr>
          <w:rFonts w:ascii="Times New Roman" w:hAnsi="Times New Roman" w:cs="Times New Roman"/>
          <w:b/>
          <w:sz w:val="24"/>
          <w:szCs w:val="24"/>
        </w:rPr>
        <w:t xml:space="preserve"> для детей с ТНР (заикание)  по познавательно-исследовательской  </w:t>
      </w:r>
      <w:r w:rsidRPr="00511E98">
        <w:rPr>
          <w:rFonts w:ascii="Times New Roman" w:hAnsi="Times New Roman" w:cs="Times New Roman"/>
          <w:b/>
          <w:sz w:val="24"/>
          <w:szCs w:val="24"/>
        </w:rPr>
        <w:t>деятельности</w:t>
      </w:r>
    </w:p>
    <w:p w:rsidR="00415C5C" w:rsidRPr="00511E98" w:rsidRDefault="00415C5C" w:rsidP="00415C5C">
      <w:pPr>
        <w:spacing w:after="0" w:line="240" w:lineRule="auto"/>
        <w:jc w:val="center"/>
        <w:rPr>
          <w:rFonts w:ascii="Times New Roman" w:hAnsi="Times New Roman" w:cs="Times New Roman"/>
          <w:b/>
          <w:sz w:val="24"/>
          <w:szCs w:val="24"/>
        </w:rPr>
      </w:pPr>
    </w:p>
    <w:tbl>
      <w:tblPr>
        <w:tblStyle w:val="a3"/>
        <w:tblW w:w="9640" w:type="dxa"/>
        <w:tblInd w:w="-34" w:type="dxa"/>
        <w:tblLayout w:type="fixed"/>
        <w:tblLook w:val="04A0"/>
      </w:tblPr>
      <w:tblGrid>
        <w:gridCol w:w="1276"/>
        <w:gridCol w:w="2694"/>
        <w:gridCol w:w="1417"/>
        <w:gridCol w:w="1418"/>
        <w:gridCol w:w="1417"/>
        <w:gridCol w:w="1418"/>
      </w:tblGrid>
      <w:tr w:rsidR="00586AF8" w:rsidRPr="00612EC5" w:rsidTr="00586AF8">
        <w:tc>
          <w:tcPr>
            <w:tcW w:w="1276"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b/>
                <w:sz w:val="24"/>
                <w:szCs w:val="24"/>
                <w:lang w:eastAsia="zh-CN"/>
              </w:rPr>
            </w:pPr>
          </w:p>
        </w:tc>
        <w:tc>
          <w:tcPr>
            <w:tcW w:w="2835" w:type="dxa"/>
            <w:gridSpan w:val="2"/>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lang w:eastAsia="zh-CN"/>
              </w:rPr>
              <w:t>О. Дыбина "Ознакомление с предметным и социальным окружением. Средняя группа",</w:t>
            </w:r>
            <w:r w:rsidR="002D5DB2">
              <w:rPr>
                <w:rFonts w:ascii="Times New Roman" w:hAnsi="Times New Roman"/>
                <w:b/>
                <w:sz w:val="24"/>
                <w:szCs w:val="24"/>
                <w:lang w:eastAsia="zh-CN"/>
              </w:rPr>
              <w:t xml:space="preserve"> 2015</w:t>
            </w:r>
          </w:p>
          <w:p w:rsidR="00586AF8" w:rsidRPr="00612EC5" w:rsidRDefault="00586AF8" w:rsidP="00415C5C">
            <w:pPr>
              <w:suppressAutoHyphens/>
              <w:jc w:val="center"/>
              <w:rPr>
                <w:rFonts w:ascii="Times New Roman" w:hAnsi="Times New Roman"/>
                <w:b/>
                <w:sz w:val="24"/>
                <w:szCs w:val="24"/>
                <w:lang w:eastAsia="zh-CN"/>
              </w:rPr>
            </w:pPr>
          </w:p>
        </w:tc>
        <w:tc>
          <w:tcPr>
            <w:tcW w:w="2835" w:type="dxa"/>
            <w:gridSpan w:val="2"/>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О.А.Соломенникова"Ознакомление с природным окружением. Средняя группа"</w:t>
            </w:r>
          </w:p>
        </w:tc>
      </w:tr>
      <w:tr w:rsidR="00586AF8" w:rsidRPr="00612EC5" w:rsidTr="00586AF8">
        <w:tc>
          <w:tcPr>
            <w:tcW w:w="1276" w:type="dxa"/>
            <w:tcBorders>
              <w:top w:val="single" w:sz="4" w:space="0" w:color="auto"/>
              <w:left w:val="single" w:sz="4" w:space="0" w:color="auto"/>
              <w:bottom w:val="single" w:sz="4" w:space="0" w:color="auto"/>
              <w:right w:val="single" w:sz="4" w:space="0" w:color="auto"/>
            </w:tcBorders>
            <w:vAlign w:val="center"/>
            <w:hideMark/>
          </w:tcPr>
          <w:p w:rsidR="00586AF8" w:rsidRPr="00612EC5" w:rsidRDefault="00586AF8" w:rsidP="00415C5C">
            <w:pPr>
              <w:jc w:val="center"/>
              <w:rPr>
                <w:rFonts w:ascii="Times New Roman" w:hAnsi="Times New Roman"/>
                <w:b/>
                <w:sz w:val="24"/>
                <w:szCs w:val="24"/>
                <w:lang w:eastAsia="zh-CN"/>
              </w:rPr>
            </w:pPr>
            <w:r w:rsidRPr="00612EC5">
              <w:rPr>
                <w:rFonts w:ascii="Times New Roman" w:hAnsi="Times New Roman"/>
                <w:b/>
                <w:sz w:val="24"/>
                <w:szCs w:val="24"/>
                <w:lang w:eastAsia="zh-CN"/>
              </w:rPr>
              <w:t>месяц</w:t>
            </w: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Неделя</w:t>
            </w:r>
          </w:p>
        </w:tc>
        <w:tc>
          <w:tcPr>
            <w:tcW w:w="1417"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b/>
                <w:sz w:val="24"/>
                <w:szCs w:val="24"/>
              </w:rPr>
              <w:t>№ стр.</w:t>
            </w:r>
          </w:p>
        </w:tc>
        <w:tc>
          <w:tcPr>
            <w:tcW w:w="1417"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b/>
                <w:sz w:val="24"/>
                <w:szCs w:val="24"/>
              </w:rPr>
              <w:t>№ занятия</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b/>
                <w:color w:val="0D0D0D" w:themeColor="text1" w:themeTint="F2"/>
                <w:sz w:val="24"/>
                <w:szCs w:val="24"/>
              </w:rPr>
              <w:t>№ стр.</w:t>
            </w:r>
          </w:p>
        </w:tc>
      </w:tr>
      <w:tr w:rsidR="00586AF8" w:rsidRPr="00612EC5" w:rsidTr="00586AF8">
        <w:tc>
          <w:tcPr>
            <w:tcW w:w="1276" w:type="dxa"/>
            <w:vMerge w:val="restart"/>
            <w:tcBorders>
              <w:top w:val="single" w:sz="4" w:space="0" w:color="auto"/>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r w:rsidRPr="00612EC5">
              <w:rPr>
                <w:rFonts w:ascii="Times New Roman" w:hAnsi="Times New Roman"/>
                <w:b/>
                <w:sz w:val="24"/>
                <w:szCs w:val="24"/>
                <w:lang w:eastAsia="zh-CN"/>
              </w:rPr>
              <w:t>сентябрь</w:t>
            </w: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sidRPr="00612EC5">
              <w:rPr>
                <w:rFonts w:ascii="Times New Roman" w:hAnsi="Times New Roman"/>
                <w:sz w:val="24"/>
                <w:szCs w:val="24"/>
              </w:rPr>
              <w:t>1 неделя</w:t>
            </w:r>
          </w:p>
        </w:tc>
        <w:tc>
          <w:tcPr>
            <w:tcW w:w="5670" w:type="dxa"/>
            <w:gridSpan w:val="4"/>
            <w:tcBorders>
              <w:top w:val="single" w:sz="4" w:space="0" w:color="auto"/>
              <w:left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Педагогическая диагностика</w:t>
            </w: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Pr>
                <w:rFonts w:ascii="Times New Roman" w:hAnsi="Times New Roman"/>
                <w:sz w:val="24"/>
                <w:szCs w:val="24"/>
                <w:lang w:eastAsia="zh-CN"/>
              </w:rPr>
              <w:t>2 неделя</w:t>
            </w:r>
          </w:p>
        </w:tc>
        <w:tc>
          <w:tcPr>
            <w:tcW w:w="5670" w:type="dxa"/>
            <w:gridSpan w:val="4"/>
            <w:tcBorders>
              <w:top w:val="single" w:sz="4" w:space="0" w:color="auto"/>
              <w:left w:val="single" w:sz="4" w:space="0" w:color="auto"/>
              <w:right w:val="single" w:sz="4" w:space="0" w:color="auto"/>
            </w:tcBorders>
            <w:hideMark/>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Педагогическая диагностика</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sidRPr="00612EC5">
              <w:rPr>
                <w:rFonts w:ascii="Times New Roman" w:hAnsi="Times New Roman"/>
                <w:sz w:val="24"/>
                <w:szCs w:val="24"/>
              </w:rPr>
              <w:t>3 неделя</w:t>
            </w:r>
          </w:p>
        </w:tc>
        <w:tc>
          <w:tcPr>
            <w:tcW w:w="1417" w:type="dxa"/>
            <w:tcBorders>
              <w:top w:val="single" w:sz="4" w:space="0" w:color="auto"/>
              <w:left w:val="single" w:sz="4" w:space="0" w:color="auto"/>
              <w:right w:val="single" w:sz="4" w:space="0" w:color="auto"/>
            </w:tcBorders>
          </w:tcPr>
          <w:p w:rsidR="00586AF8" w:rsidRPr="00586AF8" w:rsidRDefault="00586AF8" w:rsidP="00415C5C">
            <w:pPr>
              <w:jc w:val="center"/>
              <w:rPr>
                <w:rFonts w:ascii="Times New Roman" w:hAnsi="Times New Roman"/>
                <w:color w:val="0D0D0D" w:themeColor="text1" w:themeTint="F2"/>
                <w:sz w:val="24"/>
                <w:szCs w:val="24"/>
              </w:rPr>
            </w:pPr>
          </w:p>
        </w:tc>
        <w:tc>
          <w:tcPr>
            <w:tcW w:w="1418" w:type="dxa"/>
            <w:tcBorders>
              <w:top w:val="single" w:sz="4" w:space="0" w:color="auto"/>
              <w:left w:val="single" w:sz="4" w:space="0" w:color="auto"/>
              <w:right w:val="single" w:sz="4" w:space="0" w:color="auto"/>
            </w:tcBorders>
          </w:tcPr>
          <w:p w:rsidR="00586AF8" w:rsidRPr="00586AF8" w:rsidRDefault="00586AF8" w:rsidP="00415C5C">
            <w:pPr>
              <w:jc w:val="center"/>
              <w:rPr>
                <w:rFonts w:ascii="Times New Roman" w:hAnsi="Times New Roman"/>
                <w:color w:val="0D0D0D" w:themeColor="text1" w:themeTint="F2"/>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8</w:t>
            </w:r>
          </w:p>
        </w:tc>
      </w:tr>
      <w:tr w:rsidR="00586AF8" w:rsidRPr="00612EC5" w:rsidTr="00586AF8">
        <w:tc>
          <w:tcPr>
            <w:tcW w:w="1276" w:type="dxa"/>
            <w:vMerge/>
            <w:tcBorders>
              <w:left w:val="single" w:sz="4" w:space="0" w:color="auto"/>
              <w:bottom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4 неделя</w:t>
            </w:r>
          </w:p>
        </w:tc>
        <w:tc>
          <w:tcPr>
            <w:tcW w:w="1417" w:type="dxa"/>
            <w:tcBorders>
              <w:top w:val="single" w:sz="4" w:space="0" w:color="auto"/>
              <w:left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w:t>
            </w:r>
          </w:p>
        </w:tc>
        <w:tc>
          <w:tcPr>
            <w:tcW w:w="1418" w:type="dxa"/>
            <w:tcBorders>
              <w:top w:val="single" w:sz="4" w:space="0" w:color="auto"/>
              <w:left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18</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val="restart"/>
            <w:tcBorders>
              <w:top w:val="single" w:sz="4" w:space="0" w:color="auto"/>
              <w:left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октябрь</w:t>
            </w: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sz w:val="24"/>
                <w:szCs w:val="24"/>
              </w:rPr>
              <w:t xml:space="preserve">1 неделя </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2</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10</w:t>
            </w: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Pr>
                <w:rFonts w:ascii="Times New Roman" w:hAnsi="Times New Roman"/>
                <w:sz w:val="24"/>
                <w:szCs w:val="24"/>
              </w:rPr>
              <w:t>2</w:t>
            </w:r>
            <w:r w:rsidRPr="00612EC5">
              <w:rPr>
                <w:rFonts w:ascii="Times New Roman" w:hAnsi="Times New Roman"/>
                <w:sz w:val="24"/>
                <w:szCs w:val="24"/>
              </w:rPr>
              <w:t xml:space="preserve"> неделя</w:t>
            </w:r>
          </w:p>
        </w:tc>
        <w:tc>
          <w:tcPr>
            <w:tcW w:w="1417" w:type="dxa"/>
            <w:tcBorders>
              <w:top w:val="single" w:sz="4" w:space="0" w:color="auto"/>
              <w:left w:val="single" w:sz="4" w:space="0" w:color="auto"/>
              <w:bottom w:val="single" w:sz="4" w:space="0" w:color="auto"/>
              <w:right w:val="single" w:sz="4" w:space="0" w:color="auto"/>
            </w:tcBorders>
            <w:hideMark/>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2</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19</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3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3</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13</w:t>
            </w:r>
          </w:p>
        </w:tc>
      </w:tr>
      <w:tr w:rsidR="00586AF8" w:rsidRPr="00612EC5" w:rsidTr="00586AF8">
        <w:tc>
          <w:tcPr>
            <w:tcW w:w="1276" w:type="dxa"/>
            <w:vMerge/>
            <w:tcBorders>
              <w:left w:val="single" w:sz="4" w:space="0" w:color="auto"/>
              <w:bottom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3</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21</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val="restart"/>
            <w:tcBorders>
              <w:top w:val="single" w:sz="4" w:space="0" w:color="auto"/>
              <w:left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ноябрь</w:t>
            </w: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sz w:val="24"/>
                <w:szCs w:val="24"/>
              </w:rPr>
              <w:t xml:space="preserve">1 неделя </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16</w:t>
            </w: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Pr>
                <w:rFonts w:ascii="Times New Roman" w:hAnsi="Times New Roman"/>
                <w:sz w:val="24"/>
                <w:szCs w:val="24"/>
              </w:rPr>
              <w:t>2</w:t>
            </w:r>
            <w:r w:rsidRPr="00612EC5">
              <w:rPr>
                <w:rFonts w:ascii="Times New Roman" w:hAnsi="Times New Roman"/>
                <w:sz w:val="24"/>
                <w:szCs w:val="24"/>
              </w:rPr>
              <w:t xml:space="preserve">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4</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24</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3</w:t>
            </w:r>
            <w:r w:rsidRPr="00612EC5">
              <w:rPr>
                <w:rFonts w:ascii="Times New Roman" w:hAnsi="Times New Roman"/>
                <w:sz w:val="24"/>
                <w:szCs w:val="24"/>
              </w:rPr>
              <w:t xml:space="preserve"> неделя </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5</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18</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5</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26</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Default="00586AF8" w:rsidP="00415C5C">
            <w:pPr>
              <w:suppressAutoHyphens/>
              <w:jc w:val="center"/>
              <w:rPr>
                <w:rFonts w:ascii="Times New Roman" w:hAnsi="Times New Roman"/>
                <w:sz w:val="24"/>
                <w:szCs w:val="24"/>
              </w:rPr>
            </w:pPr>
            <w:r>
              <w:rPr>
                <w:rFonts w:ascii="Times New Roman" w:hAnsi="Times New Roman"/>
                <w:sz w:val="24"/>
                <w:szCs w:val="24"/>
              </w:rPr>
              <w:t>5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6</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20</w:t>
            </w:r>
          </w:p>
        </w:tc>
      </w:tr>
      <w:tr w:rsidR="00586AF8" w:rsidRPr="00612EC5" w:rsidTr="00586AF8">
        <w:tc>
          <w:tcPr>
            <w:tcW w:w="1276" w:type="dxa"/>
            <w:vMerge w:val="restart"/>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декабрь</w:t>
            </w: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407717" w:rsidP="00415C5C">
            <w:pPr>
              <w:suppressAutoHyphens/>
              <w:jc w:val="center"/>
              <w:rPr>
                <w:rFonts w:ascii="Times New Roman" w:hAnsi="Times New Roman"/>
                <w:sz w:val="24"/>
                <w:szCs w:val="24"/>
                <w:lang w:eastAsia="zh-CN"/>
              </w:rPr>
            </w:pPr>
            <w:r>
              <w:rPr>
                <w:rFonts w:ascii="Times New Roman" w:hAnsi="Times New Roman"/>
                <w:sz w:val="24"/>
                <w:szCs w:val="24"/>
              </w:rPr>
              <w:t>1</w:t>
            </w:r>
            <w:r w:rsidR="00586AF8" w:rsidRPr="00612EC5">
              <w:rPr>
                <w:rFonts w:ascii="Times New Roman" w:hAnsi="Times New Roman"/>
                <w:sz w:val="24"/>
                <w:szCs w:val="24"/>
              </w:rPr>
              <w:t xml:space="preserve"> неделя </w:t>
            </w:r>
          </w:p>
        </w:tc>
        <w:tc>
          <w:tcPr>
            <w:tcW w:w="1417" w:type="dxa"/>
            <w:tcBorders>
              <w:top w:val="single" w:sz="4" w:space="0" w:color="auto"/>
              <w:left w:val="single" w:sz="4" w:space="0" w:color="auto"/>
              <w:bottom w:val="single" w:sz="4" w:space="0" w:color="auto"/>
              <w:right w:val="single" w:sz="4" w:space="0" w:color="auto"/>
            </w:tcBorders>
            <w:hideMark/>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6</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27</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top w:val="single" w:sz="4" w:space="0" w:color="auto"/>
              <w:left w:val="single" w:sz="4" w:space="0" w:color="auto"/>
              <w:bottom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407717" w:rsidP="00415C5C">
            <w:pPr>
              <w:suppressAutoHyphens/>
              <w:jc w:val="center"/>
              <w:rPr>
                <w:rFonts w:ascii="Times New Roman" w:hAnsi="Times New Roman"/>
                <w:sz w:val="24"/>
                <w:szCs w:val="24"/>
                <w:lang w:eastAsia="zh-CN"/>
              </w:rPr>
            </w:pPr>
            <w:r>
              <w:rPr>
                <w:rFonts w:ascii="Times New Roman" w:hAnsi="Times New Roman"/>
                <w:sz w:val="24"/>
                <w:szCs w:val="24"/>
              </w:rPr>
              <w:t>2</w:t>
            </w:r>
            <w:r w:rsidR="00586AF8" w:rsidRPr="00612EC5">
              <w:rPr>
                <w:rFonts w:ascii="Times New Roman" w:hAnsi="Times New Roman"/>
                <w:sz w:val="24"/>
                <w:szCs w:val="24"/>
              </w:rPr>
              <w:t xml:space="preserve">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7</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22</w:t>
            </w:r>
          </w:p>
        </w:tc>
      </w:tr>
      <w:tr w:rsidR="00586AF8" w:rsidRPr="00612EC5" w:rsidTr="00586AF8">
        <w:tc>
          <w:tcPr>
            <w:tcW w:w="1276" w:type="dxa"/>
            <w:vMerge/>
            <w:tcBorders>
              <w:top w:val="single" w:sz="4" w:space="0" w:color="auto"/>
              <w:left w:val="single" w:sz="4" w:space="0" w:color="auto"/>
              <w:bottom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407717" w:rsidP="00415C5C">
            <w:pPr>
              <w:suppressAutoHyphens/>
              <w:jc w:val="center"/>
              <w:rPr>
                <w:rFonts w:ascii="Times New Roman" w:hAnsi="Times New Roman"/>
                <w:sz w:val="24"/>
                <w:szCs w:val="24"/>
                <w:lang w:eastAsia="zh-CN"/>
              </w:rPr>
            </w:pPr>
            <w:r>
              <w:rPr>
                <w:rFonts w:ascii="Times New Roman" w:hAnsi="Times New Roman"/>
                <w:sz w:val="24"/>
                <w:szCs w:val="24"/>
              </w:rPr>
              <w:t>3</w:t>
            </w:r>
            <w:r w:rsidR="00586AF8" w:rsidRPr="00612EC5">
              <w:rPr>
                <w:rFonts w:ascii="Times New Roman" w:hAnsi="Times New Roman"/>
                <w:sz w:val="24"/>
                <w:szCs w:val="24"/>
              </w:rPr>
              <w:t xml:space="preserve"> неделя </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7</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28</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top w:val="single" w:sz="4" w:space="0" w:color="auto"/>
              <w:left w:val="single" w:sz="4" w:space="0" w:color="auto"/>
              <w:bottom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8</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24</w:t>
            </w:r>
          </w:p>
        </w:tc>
      </w:tr>
      <w:tr w:rsidR="00586AF8" w:rsidRPr="00612EC5" w:rsidTr="00586AF8">
        <w:tc>
          <w:tcPr>
            <w:tcW w:w="1276" w:type="dxa"/>
            <w:vMerge w:val="restart"/>
            <w:tcBorders>
              <w:top w:val="single" w:sz="4" w:space="0" w:color="auto"/>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r>
              <w:rPr>
                <w:rFonts w:ascii="Times New Roman" w:hAnsi="Times New Roman"/>
                <w:b/>
                <w:sz w:val="24"/>
                <w:szCs w:val="24"/>
                <w:lang w:eastAsia="zh-CN"/>
              </w:rPr>
              <w:t>январь</w:t>
            </w: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Pr>
                <w:rFonts w:ascii="Times New Roman" w:hAnsi="Times New Roman"/>
                <w:sz w:val="24"/>
                <w:szCs w:val="24"/>
                <w:lang w:eastAsia="zh-CN"/>
              </w:rPr>
              <w:t xml:space="preserve">1 неделя </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8</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31</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sidRPr="00612EC5">
              <w:rPr>
                <w:rFonts w:ascii="Times New Roman" w:hAnsi="Times New Roman"/>
                <w:sz w:val="24"/>
                <w:szCs w:val="24"/>
              </w:rPr>
              <w:t>2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9</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27</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rPr>
            </w:pPr>
            <w:r>
              <w:rPr>
                <w:rFonts w:ascii="Times New Roman" w:hAnsi="Times New Roman"/>
                <w:sz w:val="24"/>
                <w:szCs w:val="24"/>
              </w:rPr>
              <w:t>3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9</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33</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bottom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rPr>
            </w:pPr>
            <w:r w:rsidRPr="00612EC5">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10</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29</w:t>
            </w:r>
          </w:p>
        </w:tc>
      </w:tr>
      <w:tr w:rsidR="00586AF8" w:rsidRPr="00612EC5" w:rsidTr="00586AF8">
        <w:tc>
          <w:tcPr>
            <w:tcW w:w="1276" w:type="dxa"/>
            <w:vMerge w:val="restart"/>
            <w:tcBorders>
              <w:top w:val="single" w:sz="4" w:space="0" w:color="auto"/>
              <w:left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февраль</w:t>
            </w: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Pr>
                <w:rFonts w:ascii="Times New Roman" w:hAnsi="Times New Roman"/>
                <w:sz w:val="24"/>
                <w:szCs w:val="24"/>
                <w:lang w:eastAsia="zh-CN"/>
              </w:rPr>
              <w:t xml:space="preserve">1 неделя </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10</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34</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sidRPr="00612EC5">
              <w:rPr>
                <w:rFonts w:ascii="Times New Roman" w:hAnsi="Times New Roman"/>
                <w:sz w:val="24"/>
                <w:szCs w:val="24"/>
              </w:rPr>
              <w:t>2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11</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32</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rPr>
            </w:pPr>
            <w:r>
              <w:rPr>
                <w:rFonts w:ascii="Times New Roman" w:hAnsi="Times New Roman"/>
                <w:sz w:val="24"/>
                <w:szCs w:val="24"/>
              </w:rPr>
              <w:t>3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11</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36</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bottom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rPr>
            </w:pPr>
            <w:r w:rsidRPr="00612EC5">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12</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33</w:t>
            </w:r>
          </w:p>
        </w:tc>
      </w:tr>
      <w:tr w:rsidR="00586AF8" w:rsidRPr="00612EC5" w:rsidTr="00586AF8">
        <w:tc>
          <w:tcPr>
            <w:tcW w:w="1276" w:type="dxa"/>
            <w:vMerge w:val="restart"/>
            <w:tcBorders>
              <w:top w:val="single" w:sz="4" w:space="0" w:color="auto"/>
              <w:left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март</w:t>
            </w: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Pr>
                <w:rFonts w:ascii="Times New Roman" w:hAnsi="Times New Roman"/>
                <w:sz w:val="24"/>
                <w:szCs w:val="24"/>
                <w:lang w:eastAsia="zh-CN"/>
              </w:rPr>
              <w:t>1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12</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37</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sidRPr="00612EC5">
              <w:rPr>
                <w:rFonts w:ascii="Times New Roman" w:hAnsi="Times New Roman"/>
                <w:sz w:val="24"/>
                <w:szCs w:val="24"/>
              </w:rPr>
              <w:t>2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13</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35</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rPr>
            </w:pPr>
            <w:r>
              <w:rPr>
                <w:rFonts w:ascii="Times New Roman" w:hAnsi="Times New Roman"/>
                <w:sz w:val="24"/>
                <w:szCs w:val="24"/>
              </w:rPr>
              <w:t>3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13</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40</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bottom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rPr>
            </w:pPr>
            <w:r w:rsidRPr="00612EC5">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14</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38</w:t>
            </w:r>
          </w:p>
        </w:tc>
      </w:tr>
      <w:tr w:rsidR="00586AF8" w:rsidRPr="00612EC5" w:rsidTr="00586AF8">
        <w:tc>
          <w:tcPr>
            <w:tcW w:w="1276" w:type="dxa"/>
            <w:vMerge w:val="restart"/>
            <w:tcBorders>
              <w:top w:val="single" w:sz="4" w:space="0" w:color="auto"/>
              <w:left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апрель</w:t>
            </w: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Pr>
                <w:rFonts w:ascii="Times New Roman" w:hAnsi="Times New Roman"/>
                <w:sz w:val="24"/>
                <w:szCs w:val="24"/>
                <w:lang w:eastAsia="zh-CN"/>
              </w:rPr>
              <w:t>1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870BFB"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14</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41</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BB4129">
            <w:pPr>
              <w:suppressAutoHyphens/>
              <w:jc w:val="center"/>
              <w:rPr>
                <w:rFonts w:ascii="Times New Roman" w:hAnsi="Times New Roman"/>
                <w:sz w:val="24"/>
                <w:szCs w:val="24"/>
                <w:lang w:eastAsia="zh-CN"/>
              </w:rPr>
            </w:pPr>
            <w:r w:rsidRPr="00612EC5">
              <w:rPr>
                <w:rFonts w:ascii="Times New Roman" w:hAnsi="Times New Roman"/>
                <w:sz w:val="24"/>
                <w:szCs w:val="24"/>
              </w:rPr>
              <w:t>2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15</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42</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3 неделя</w:t>
            </w:r>
          </w:p>
        </w:tc>
        <w:tc>
          <w:tcPr>
            <w:tcW w:w="5670" w:type="dxa"/>
            <w:gridSpan w:val="4"/>
            <w:tcBorders>
              <w:top w:val="single" w:sz="4" w:space="0" w:color="auto"/>
              <w:left w:val="single" w:sz="4" w:space="0" w:color="auto"/>
              <w:bottom w:val="single" w:sz="4" w:space="0" w:color="auto"/>
              <w:right w:val="single" w:sz="4" w:space="0" w:color="auto"/>
            </w:tcBorders>
          </w:tcPr>
          <w:p w:rsidR="00586AF8" w:rsidRPr="009923B4" w:rsidRDefault="00586AF8" w:rsidP="009923B4">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Педагогическая диагностика</w:t>
            </w:r>
          </w:p>
        </w:tc>
      </w:tr>
      <w:tr w:rsidR="00586AF8" w:rsidRPr="00612EC5" w:rsidTr="00586AF8">
        <w:tc>
          <w:tcPr>
            <w:tcW w:w="1276" w:type="dxa"/>
            <w:vMerge/>
            <w:tcBorders>
              <w:left w:val="single" w:sz="4" w:space="0" w:color="auto"/>
              <w:bottom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sidRPr="00612EC5">
              <w:rPr>
                <w:rFonts w:ascii="Times New Roman" w:hAnsi="Times New Roman"/>
                <w:sz w:val="24"/>
                <w:szCs w:val="24"/>
              </w:rPr>
              <w:t>4 неделя</w:t>
            </w:r>
          </w:p>
        </w:tc>
        <w:tc>
          <w:tcPr>
            <w:tcW w:w="5670" w:type="dxa"/>
            <w:gridSpan w:val="4"/>
            <w:tcBorders>
              <w:top w:val="single" w:sz="4" w:space="0" w:color="auto"/>
              <w:left w:val="single" w:sz="4" w:space="0" w:color="auto"/>
              <w:bottom w:val="single" w:sz="4" w:space="0" w:color="auto"/>
              <w:right w:val="single" w:sz="4" w:space="0" w:color="auto"/>
            </w:tcBorders>
          </w:tcPr>
          <w:p w:rsidR="00586AF8" w:rsidRPr="009923B4" w:rsidRDefault="00586AF8" w:rsidP="009923B4">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Педагогическая диагностика</w:t>
            </w:r>
          </w:p>
        </w:tc>
      </w:tr>
      <w:tr w:rsidR="00586AF8" w:rsidRPr="00612EC5" w:rsidTr="00586AF8">
        <w:tc>
          <w:tcPr>
            <w:tcW w:w="1276" w:type="dxa"/>
            <w:vMerge w:val="restart"/>
            <w:tcBorders>
              <w:top w:val="single" w:sz="4" w:space="0" w:color="auto"/>
              <w:left w:val="single" w:sz="4" w:space="0" w:color="auto"/>
              <w:right w:val="single" w:sz="4" w:space="0" w:color="auto"/>
            </w:tcBorders>
            <w:hideMark/>
          </w:tcPr>
          <w:p w:rsidR="00586AF8" w:rsidRPr="00612EC5" w:rsidRDefault="00586AF8" w:rsidP="00415C5C">
            <w:pPr>
              <w:suppressAutoHyphens/>
              <w:jc w:val="center"/>
              <w:rPr>
                <w:rFonts w:ascii="Times New Roman" w:hAnsi="Times New Roman"/>
                <w:b/>
                <w:sz w:val="24"/>
                <w:szCs w:val="24"/>
                <w:lang w:eastAsia="zh-CN"/>
              </w:rPr>
            </w:pPr>
            <w:r w:rsidRPr="00612EC5">
              <w:rPr>
                <w:rFonts w:ascii="Times New Roman" w:hAnsi="Times New Roman"/>
                <w:b/>
                <w:sz w:val="24"/>
                <w:szCs w:val="24"/>
              </w:rPr>
              <w:t>май</w:t>
            </w: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Pr>
                <w:rFonts w:ascii="Times New Roman" w:hAnsi="Times New Roman"/>
                <w:sz w:val="24"/>
                <w:szCs w:val="24"/>
                <w:lang w:eastAsia="zh-CN"/>
              </w:rPr>
              <w:t>1 неделя</w:t>
            </w:r>
          </w:p>
        </w:tc>
        <w:tc>
          <w:tcPr>
            <w:tcW w:w="1417" w:type="dxa"/>
            <w:tcBorders>
              <w:top w:val="single" w:sz="4" w:space="0" w:color="auto"/>
              <w:left w:val="single" w:sz="4" w:space="0" w:color="auto"/>
              <w:right w:val="single" w:sz="4" w:space="0" w:color="auto"/>
            </w:tcBorders>
          </w:tcPr>
          <w:p w:rsidR="00586AF8" w:rsidRPr="00586AF8" w:rsidRDefault="00870BFB"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15</w:t>
            </w:r>
          </w:p>
        </w:tc>
        <w:tc>
          <w:tcPr>
            <w:tcW w:w="1418" w:type="dxa"/>
            <w:tcBorders>
              <w:top w:val="single" w:sz="4" w:space="0" w:color="auto"/>
              <w:left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43</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586AF8" w:rsidP="00415C5C">
            <w:pPr>
              <w:suppressAutoHyphens/>
              <w:jc w:val="center"/>
              <w:rPr>
                <w:rFonts w:ascii="Times New Roman" w:hAnsi="Times New Roman"/>
                <w:color w:val="0D0D0D" w:themeColor="text1" w:themeTint="F2"/>
                <w:sz w:val="24"/>
                <w:szCs w:val="24"/>
                <w:lang w:eastAsia="zh-CN"/>
              </w:rPr>
            </w:pPr>
          </w:p>
        </w:tc>
      </w:tr>
      <w:tr w:rsidR="00586AF8" w:rsidRPr="00612EC5" w:rsidTr="00586AF8">
        <w:tc>
          <w:tcPr>
            <w:tcW w:w="1276" w:type="dxa"/>
            <w:vMerge/>
            <w:tcBorders>
              <w:left w:val="single" w:sz="4" w:space="0" w:color="auto"/>
              <w:right w:val="single" w:sz="4" w:space="0" w:color="auto"/>
            </w:tcBorders>
            <w:vAlign w:val="center"/>
            <w:hideMark/>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hideMark/>
          </w:tcPr>
          <w:p w:rsidR="00586AF8" w:rsidRPr="00612EC5" w:rsidRDefault="00586AF8" w:rsidP="00415C5C">
            <w:pPr>
              <w:suppressAutoHyphens/>
              <w:jc w:val="center"/>
              <w:rPr>
                <w:rFonts w:ascii="Times New Roman" w:hAnsi="Times New Roman"/>
                <w:sz w:val="24"/>
                <w:szCs w:val="24"/>
                <w:lang w:eastAsia="zh-CN"/>
              </w:rPr>
            </w:pPr>
            <w:r w:rsidRPr="00612EC5">
              <w:rPr>
                <w:rFonts w:ascii="Times New Roman" w:hAnsi="Times New Roman"/>
                <w:sz w:val="24"/>
                <w:szCs w:val="24"/>
              </w:rPr>
              <w:t>2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586AF8" w:rsidP="00BB4129">
            <w:pPr>
              <w:suppressAutoHyphens/>
              <w:jc w:val="center"/>
              <w:rPr>
                <w:rFonts w:ascii="Times New Roman" w:hAnsi="Times New Roman"/>
                <w:color w:val="0D0D0D" w:themeColor="text1" w:themeTint="F2"/>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r w:rsidRPr="00586AF8">
              <w:rPr>
                <w:rFonts w:ascii="Times New Roman" w:hAnsi="Times New Roman"/>
                <w:color w:val="0D0D0D" w:themeColor="text1" w:themeTint="F2"/>
                <w:sz w:val="24"/>
                <w:szCs w:val="24"/>
                <w:lang w:eastAsia="zh-CN"/>
              </w:rPr>
              <w:t>16</w:t>
            </w:r>
          </w:p>
        </w:tc>
        <w:tc>
          <w:tcPr>
            <w:tcW w:w="1418" w:type="dxa"/>
            <w:tcBorders>
              <w:top w:val="single" w:sz="4" w:space="0" w:color="auto"/>
              <w:left w:val="single" w:sz="4" w:space="0" w:color="auto"/>
              <w:bottom w:val="single" w:sz="4" w:space="0" w:color="auto"/>
              <w:right w:val="single" w:sz="4" w:space="0" w:color="auto"/>
            </w:tcBorders>
          </w:tcPr>
          <w:p w:rsidR="00586AF8" w:rsidRPr="009923B4" w:rsidRDefault="00CA00DF" w:rsidP="00415C5C">
            <w:pPr>
              <w:suppressAutoHyphens/>
              <w:jc w:val="center"/>
              <w:rPr>
                <w:rFonts w:ascii="Times New Roman" w:hAnsi="Times New Roman"/>
                <w:color w:val="0D0D0D" w:themeColor="text1" w:themeTint="F2"/>
                <w:sz w:val="24"/>
                <w:szCs w:val="24"/>
                <w:lang w:eastAsia="zh-CN"/>
              </w:rPr>
            </w:pPr>
            <w:r w:rsidRPr="009923B4">
              <w:rPr>
                <w:rFonts w:ascii="Times New Roman" w:hAnsi="Times New Roman"/>
                <w:color w:val="0D0D0D" w:themeColor="text1" w:themeTint="F2"/>
                <w:sz w:val="24"/>
                <w:szCs w:val="24"/>
                <w:lang w:eastAsia="zh-CN"/>
              </w:rPr>
              <w:t>44</w:t>
            </w:r>
          </w:p>
        </w:tc>
      </w:tr>
      <w:tr w:rsidR="00586AF8" w:rsidRPr="00612EC5" w:rsidTr="00586AF8">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Pr>
                <w:rFonts w:ascii="Times New Roman" w:hAnsi="Times New Roman"/>
                <w:sz w:val="24"/>
                <w:szCs w:val="24"/>
              </w:rPr>
              <w:t>3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870BFB"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16</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46</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745DB0" w:rsidRDefault="00586AF8" w:rsidP="00415C5C">
            <w:pPr>
              <w:suppressAutoHyphens/>
              <w:jc w:val="center"/>
              <w:rPr>
                <w:rFonts w:ascii="Times New Roman" w:hAnsi="Times New Roman"/>
                <w:color w:val="FF0000"/>
                <w:sz w:val="24"/>
                <w:szCs w:val="24"/>
                <w:lang w:eastAsia="zh-CN"/>
              </w:rPr>
            </w:pPr>
          </w:p>
        </w:tc>
      </w:tr>
      <w:tr w:rsidR="00586AF8" w:rsidRPr="00612EC5" w:rsidTr="008074A5">
        <w:tc>
          <w:tcPr>
            <w:tcW w:w="1276" w:type="dxa"/>
            <w:vMerge/>
            <w:tcBorders>
              <w:left w:val="single" w:sz="4" w:space="0" w:color="auto"/>
              <w:right w:val="single" w:sz="4" w:space="0" w:color="auto"/>
            </w:tcBorders>
            <w:vAlign w:val="center"/>
          </w:tcPr>
          <w:p w:rsidR="00586AF8" w:rsidRPr="00612EC5" w:rsidRDefault="00586AF8" w:rsidP="00415C5C">
            <w:pPr>
              <w:rPr>
                <w:rFonts w:ascii="Times New Roman" w:hAnsi="Times New Roman"/>
                <w:b/>
                <w:sz w:val="24"/>
                <w:szCs w:val="24"/>
                <w:lang w:eastAsia="zh-CN"/>
              </w:rPr>
            </w:pPr>
          </w:p>
        </w:tc>
        <w:tc>
          <w:tcPr>
            <w:tcW w:w="2694" w:type="dxa"/>
            <w:tcBorders>
              <w:top w:val="single" w:sz="4" w:space="0" w:color="auto"/>
              <w:left w:val="single" w:sz="4" w:space="0" w:color="auto"/>
              <w:bottom w:val="single" w:sz="4" w:space="0" w:color="auto"/>
              <w:right w:val="single" w:sz="4" w:space="0" w:color="auto"/>
            </w:tcBorders>
          </w:tcPr>
          <w:p w:rsidR="00586AF8" w:rsidRPr="00612EC5" w:rsidRDefault="00586AF8" w:rsidP="00415C5C">
            <w:pPr>
              <w:suppressAutoHyphens/>
              <w:jc w:val="center"/>
              <w:rPr>
                <w:rFonts w:ascii="Times New Roman" w:hAnsi="Times New Roman"/>
                <w:sz w:val="24"/>
                <w:szCs w:val="24"/>
              </w:rPr>
            </w:pPr>
            <w:r w:rsidRPr="00612EC5">
              <w:rPr>
                <w:rFonts w:ascii="Times New Roman" w:hAnsi="Times New Roman"/>
                <w:sz w:val="24"/>
                <w:szCs w:val="24"/>
              </w:rPr>
              <w:t>4 неделя</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870BFB"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17</w:t>
            </w:r>
          </w:p>
        </w:tc>
        <w:tc>
          <w:tcPr>
            <w:tcW w:w="1418" w:type="dxa"/>
            <w:tcBorders>
              <w:top w:val="single" w:sz="4" w:space="0" w:color="auto"/>
              <w:left w:val="single" w:sz="4" w:space="0" w:color="auto"/>
              <w:bottom w:val="single" w:sz="4" w:space="0" w:color="auto"/>
              <w:right w:val="single" w:sz="4" w:space="0" w:color="auto"/>
            </w:tcBorders>
          </w:tcPr>
          <w:p w:rsidR="00586AF8" w:rsidRPr="00586AF8" w:rsidRDefault="002D5DB2" w:rsidP="00BB4129">
            <w:pPr>
              <w:suppressAutoHyphens/>
              <w:jc w:val="center"/>
              <w:rPr>
                <w:rFonts w:ascii="Times New Roman" w:hAnsi="Times New Roman"/>
                <w:color w:val="0D0D0D" w:themeColor="text1" w:themeTint="F2"/>
                <w:sz w:val="24"/>
                <w:szCs w:val="24"/>
                <w:lang w:eastAsia="zh-CN"/>
              </w:rPr>
            </w:pPr>
            <w:r>
              <w:rPr>
                <w:rFonts w:ascii="Times New Roman" w:hAnsi="Times New Roman"/>
                <w:color w:val="0D0D0D" w:themeColor="text1" w:themeTint="F2"/>
                <w:sz w:val="24"/>
                <w:szCs w:val="24"/>
                <w:lang w:eastAsia="zh-CN"/>
              </w:rPr>
              <w:t>48</w:t>
            </w:r>
          </w:p>
        </w:tc>
        <w:tc>
          <w:tcPr>
            <w:tcW w:w="1417" w:type="dxa"/>
            <w:tcBorders>
              <w:top w:val="single" w:sz="4" w:space="0" w:color="auto"/>
              <w:left w:val="single" w:sz="4" w:space="0" w:color="auto"/>
              <w:bottom w:val="single" w:sz="4" w:space="0" w:color="auto"/>
              <w:right w:val="single" w:sz="4" w:space="0" w:color="auto"/>
            </w:tcBorders>
          </w:tcPr>
          <w:p w:rsidR="00586AF8" w:rsidRPr="00586AF8" w:rsidRDefault="00586AF8" w:rsidP="00415C5C">
            <w:pPr>
              <w:suppressAutoHyphens/>
              <w:jc w:val="center"/>
              <w:rPr>
                <w:rFonts w:ascii="Times New Roman" w:hAnsi="Times New Roman"/>
                <w:color w:val="0D0D0D" w:themeColor="text1" w:themeTint="F2"/>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586AF8" w:rsidRPr="00745DB0" w:rsidRDefault="00586AF8" w:rsidP="00415C5C">
            <w:pPr>
              <w:suppressAutoHyphens/>
              <w:jc w:val="center"/>
              <w:rPr>
                <w:rFonts w:ascii="Times New Roman" w:hAnsi="Times New Roman"/>
                <w:color w:val="FF0000"/>
                <w:sz w:val="24"/>
                <w:szCs w:val="24"/>
                <w:lang w:eastAsia="zh-CN"/>
              </w:rPr>
            </w:pPr>
          </w:p>
        </w:tc>
      </w:tr>
      <w:tr w:rsidR="008074A5" w:rsidRPr="00612EC5" w:rsidTr="00BB4129">
        <w:tc>
          <w:tcPr>
            <w:tcW w:w="3970" w:type="dxa"/>
            <w:gridSpan w:val="2"/>
            <w:tcBorders>
              <w:left w:val="single" w:sz="4" w:space="0" w:color="auto"/>
              <w:bottom w:val="single" w:sz="4" w:space="0" w:color="auto"/>
              <w:right w:val="single" w:sz="4" w:space="0" w:color="auto"/>
            </w:tcBorders>
            <w:vAlign w:val="center"/>
          </w:tcPr>
          <w:p w:rsidR="008074A5" w:rsidRPr="00612EC5" w:rsidRDefault="008074A5" w:rsidP="00415C5C">
            <w:pPr>
              <w:suppressAutoHyphens/>
              <w:jc w:val="center"/>
              <w:rPr>
                <w:rFonts w:ascii="Times New Roman" w:hAnsi="Times New Roman"/>
                <w:sz w:val="24"/>
                <w:szCs w:val="24"/>
              </w:rPr>
            </w:pPr>
            <w:r w:rsidRPr="00C20206">
              <w:rPr>
                <w:rFonts w:ascii="Times New Roman" w:hAnsi="Times New Roman"/>
                <w:sz w:val="24"/>
                <w:szCs w:val="24"/>
              </w:rPr>
              <w:t>*Дополнительный материал реализуется в совместной деятельности и в ходе режимных моментов</w:t>
            </w:r>
          </w:p>
        </w:tc>
        <w:tc>
          <w:tcPr>
            <w:tcW w:w="1417" w:type="dxa"/>
            <w:tcBorders>
              <w:top w:val="single" w:sz="4" w:space="0" w:color="auto"/>
              <w:left w:val="single" w:sz="4" w:space="0" w:color="auto"/>
              <w:bottom w:val="single" w:sz="4" w:space="0" w:color="auto"/>
              <w:right w:val="single" w:sz="4" w:space="0" w:color="auto"/>
            </w:tcBorders>
          </w:tcPr>
          <w:p w:rsidR="008074A5" w:rsidRPr="00C20206" w:rsidRDefault="009923B4" w:rsidP="00BB4129">
            <w:pPr>
              <w:suppressAutoHyphens/>
              <w:jc w:val="center"/>
              <w:rPr>
                <w:rFonts w:ascii="Times New Roman" w:hAnsi="Times New Roman"/>
                <w:sz w:val="24"/>
                <w:szCs w:val="24"/>
                <w:lang w:eastAsia="zh-CN"/>
              </w:rPr>
            </w:pPr>
            <w:r>
              <w:rPr>
                <w:rFonts w:ascii="Times New Roman" w:hAnsi="Times New Roman"/>
                <w:sz w:val="24"/>
                <w:szCs w:val="24"/>
              </w:rPr>
              <w:t>Игры, упраж-</w:t>
            </w:r>
            <w:r w:rsidRPr="00C20206">
              <w:rPr>
                <w:rFonts w:ascii="Times New Roman" w:hAnsi="Times New Roman"/>
                <w:sz w:val="24"/>
                <w:szCs w:val="24"/>
              </w:rPr>
              <w:t>ия</w:t>
            </w:r>
          </w:p>
        </w:tc>
        <w:tc>
          <w:tcPr>
            <w:tcW w:w="1418" w:type="dxa"/>
            <w:tcBorders>
              <w:top w:val="single" w:sz="4" w:space="0" w:color="auto"/>
              <w:left w:val="single" w:sz="4" w:space="0" w:color="auto"/>
              <w:bottom w:val="single" w:sz="4" w:space="0" w:color="auto"/>
              <w:right w:val="single" w:sz="4" w:space="0" w:color="auto"/>
            </w:tcBorders>
          </w:tcPr>
          <w:p w:rsidR="008074A5" w:rsidRPr="00C20206" w:rsidRDefault="008074A5" w:rsidP="008074A5">
            <w:pPr>
              <w:rPr>
                <w:rFonts w:ascii="Times New Roman" w:hAnsi="Times New Roman"/>
                <w:sz w:val="24"/>
                <w:szCs w:val="24"/>
              </w:rPr>
            </w:pPr>
            <w:r w:rsidRPr="00C20206">
              <w:rPr>
                <w:rFonts w:ascii="Times New Roman" w:hAnsi="Times New Roman"/>
                <w:sz w:val="24"/>
                <w:szCs w:val="24"/>
              </w:rPr>
              <w:t>стр.</w:t>
            </w:r>
            <w:r>
              <w:rPr>
                <w:rFonts w:ascii="Times New Roman" w:hAnsi="Times New Roman"/>
                <w:sz w:val="24"/>
                <w:szCs w:val="24"/>
              </w:rPr>
              <w:t>53-82</w:t>
            </w:r>
          </w:p>
        </w:tc>
        <w:tc>
          <w:tcPr>
            <w:tcW w:w="1417" w:type="dxa"/>
            <w:tcBorders>
              <w:top w:val="single" w:sz="4" w:space="0" w:color="auto"/>
              <w:left w:val="single" w:sz="4" w:space="0" w:color="auto"/>
              <w:bottom w:val="single" w:sz="4" w:space="0" w:color="auto"/>
              <w:right w:val="single" w:sz="4" w:space="0" w:color="auto"/>
            </w:tcBorders>
          </w:tcPr>
          <w:p w:rsidR="008074A5" w:rsidRPr="00C20206" w:rsidRDefault="009923B4" w:rsidP="00BB4129">
            <w:pPr>
              <w:rPr>
                <w:rFonts w:ascii="Times New Roman" w:hAnsi="Times New Roman"/>
                <w:sz w:val="24"/>
                <w:szCs w:val="24"/>
              </w:rPr>
            </w:pPr>
            <w:r>
              <w:rPr>
                <w:rFonts w:ascii="Times New Roman" w:hAnsi="Times New Roman"/>
                <w:sz w:val="24"/>
                <w:szCs w:val="24"/>
                <w:lang w:eastAsia="zh-CN"/>
              </w:rPr>
              <w:t>Набл-</w:t>
            </w:r>
            <w:r w:rsidRPr="00C20206">
              <w:rPr>
                <w:rFonts w:ascii="Times New Roman" w:hAnsi="Times New Roman"/>
                <w:sz w:val="24"/>
                <w:szCs w:val="24"/>
                <w:lang w:eastAsia="zh-CN"/>
              </w:rPr>
              <w:t>ия</w:t>
            </w:r>
          </w:p>
        </w:tc>
        <w:tc>
          <w:tcPr>
            <w:tcW w:w="1418" w:type="dxa"/>
            <w:tcBorders>
              <w:top w:val="single" w:sz="4" w:space="0" w:color="auto"/>
              <w:left w:val="single" w:sz="4" w:space="0" w:color="auto"/>
              <w:bottom w:val="single" w:sz="4" w:space="0" w:color="auto"/>
              <w:right w:val="single" w:sz="4" w:space="0" w:color="auto"/>
            </w:tcBorders>
          </w:tcPr>
          <w:p w:rsidR="008074A5" w:rsidRPr="00C20206" w:rsidRDefault="008074A5" w:rsidP="008074A5">
            <w:pPr>
              <w:rPr>
                <w:rFonts w:ascii="Times New Roman" w:hAnsi="Times New Roman"/>
                <w:sz w:val="24"/>
                <w:szCs w:val="24"/>
              </w:rPr>
            </w:pPr>
            <w:r w:rsidRPr="00C20206">
              <w:rPr>
                <w:rFonts w:ascii="Times New Roman" w:hAnsi="Times New Roman"/>
                <w:sz w:val="24"/>
                <w:szCs w:val="24"/>
              </w:rPr>
              <w:t>Стр.5</w:t>
            </w:r>
            <w:r w:rsidR="009923B4">
              <w:rPr>
                <w:rFonts w:ascii="Times New Roman" w:hAnsi="Times New Roman"/>
                <w:sz w:val="24"/>
                <w:szCs w:val="24"/>
              </w:rPr>
              <w:t>2-68</w:t>
            </w:r>
          </w:p>
        </w:tc>
      </w:tr>
    </w:tbl>
    <w:p w:rsidR="00415C5C" w:rsidRDefault="00415C5C" w:rsidP="00415C5C">
      <w:pPr>
        <w:spacing w:after="0" w:line="240" w:lineRule="auto"/>
        <w:rPr>
          <w:rFonts w:ascii="Times New Roman" w:hAnsi="Times New Roman" w:cs="Times New Roman"/>
          <w:sz w:val="24"/>
          <w:szCs w:val="24"/>
        </w:rPr>
      </w:pPr>
    </w:p>
    <w:p w:rsidR="00415C5C" w:rsidRPr="00511E98" w:rsidRDefault="00415C5C" w:rsidP="00415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обеспечение для проведения </w:t>
      </w:r>
      <w:r w:rsidRPr="00511E98">
        <w:rPr>
          <w:rFonts w:ascii="Times New Roman" w:hAnsi="Times New Roman" w:cs="Times New Roman"/>
          <w:b/>
          <w:sz w:val="24"/>
          <w:szCs w:val="24"/>
        </w:rPr>
        <w:t>организованной образователь</w:t>
      </w:r>
      <w:r>
        <w:rPr>
          <w:rFonts w:ascii="Times New Roman" w:hAnsi="Times New Roman" w:cs="Times New Roman"/>
          <w:b/>
          <w:sz w:val="24"/>
          <w:szCs w:val="24"/>
        </w:rPr>
        <w:t xml:space="preserve">ной деятельности в старшей </w:t>
      </w:r>
      <w:r w:rsidRPr="00511E98">
        <w:rPr>
          <w:rFonts w:ascii="Times New Roman" w:hAnsi="Times New Roman" w:cs="Times New Roman"/>
          <w:b/>
          <w:sz w:val="24"/>
          <w:szCs w:val="24"/>
        </w:rPr>
        <w:t xml:space="preserve"> группе</w:t>
      </w:r>
      <w:r>
        <w:rPr>
          <w:rFonts w:ascii="Times New Roman" w:hAnsi="Times New Roman" w:cs="Times New Roman"/>
          <w:b/>
          <w:sz w:val="24"/>
          <w:szCs w:val="24"/>
        </w:rPr>
        <w:t xml:space="preserve"> для детей с ТНР (заикание) по познавательно-исследовательской  </w:t>
      </w:r>
      <w:r w:rsidRPr="00511E98">
        <w:rPr>
          <w:rFonts w:ascii="Times New Roman" w:hAnsi="Times New Roman" w:cs="Times New Roman"/>
          <w:b/>
          <w:sz w:val="24"/>
          <w:szCs w:val="24"/>
        </w:rPr>
        <w:t>деятельности</w:t>
      </w:r>
    </w:p>
    <w:p w:rsidR="00415C5C" w:rsidRPr="00511E98" w:rsidRDefault="00415C5C" w:rsidP="00415C5C">
      <w:pPr>
        <w:spacing w:after="0" w:line="240" w:lineRule="auto"/>
        <w:rPr>
          <w:rFonts w:ascii="Times New Roman" w:hAnsi="Times New Roman" w:cs="Times New Roman"/>
          <w:sz w:val="24"/>
          <w:szCs w:val="24"/>
        </w:rPr>
      </w:pPr>
    </w:p>
    <w:tbl>
      <w:tblPr>
        <w:tblStyle w:val="23"/>
        <w:tblW w:w="9571" w:type="dxa"/>
        <w:tblLayout w:type="fixed"/>
        <w:tblLook w:val="04A0"/>
      </w:tblPr>
      <w:tblGrid>
        <w:gridCol w:w="1793"/>
        <w:gridCol w:w="2112"/>
        <w:gridCol w:w="1499"/>
        <w:gridCol w:w="94"/>
        <w:gridCol w:w="1277"/>
        <w:gridCol w:w="1340"/>
        <w:gridCol w:w="242"/>
        <w:gridCol w:w="1214"/>
      </w:tblGrid>
      <w:tr w:rsidR="00415C5C" w:rsidRPr="00415C5C" w:rsidTr="00415C5C">
        <w:tc>
          <w:tcPr>
            <w:tcW w:w="1793" w:type="dxa"/>
            <w:vMerge w:val="restart"/>
            <w:tcBorders>
              <w:top w:val="single" w:sz="4" w:space="0" w:color="auto"/>
              <w:left w:val="single" w:sz="4" w:space="0" w:color="auto"/>
              <w:right w:val="single" w:sz="4" w:space="0" w:color="auto"/>
            </w:tcBorders>
            <w:hideMark/>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b/>
                <w:sz w:val="24"/>
                <w:szCs w:val="24"/>
                <w:lang w:eastAsia="zh-CN"/>
              </w:rPr>
              <w:t>Месяц</w:t>
            </w:r>
          </w:p>
        </w:tc>
        <w:tc>
          <w:tcPr>
            <w:tcW w:w="2112" w:type="dxa"/>
            <w:vMerge w:val="restart"/>
            <w:tcBorders>
              <w:top w:val="single" w:sz="4" w:space="0" w:color="auto"/>
              <w:left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b/>
                <w:sz w:val="24"/>
                <w:szCs w:val="24"/>
                <w:lang w:eastAsia="zh-CN"/>
              </w:rPr>
              <w:t>Неделя</w:t>
            </w:r>
          </w:p>
        </w:tc>
        <w:tc>
          <w:tcPr>
            <w:tcW w:w="1499" w:type="dxa"/>
            <w:tcBorders>
              <w:top w:val="single" w:sz="4" w:space="0" w:color="auto"/>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b/>
                <w:sz w:val="24"/>
                <w:szCs w:val="24"/>
                <w:lang w:eastAsia="zh-CN"/>
              </w:rPr>
              <w:t xml:space="preserve">№ занятия </w:t>
            </w:r>
          </w:p>
        </w:tc>
        <w:tc>
          <w:tcPr>
            <w:tcW w:w="1371" w:type="dxa"/>
            <w:gridSpan w:val="2"/>
            <w:tcBorders>
              <w:top w:val="single" w:sz="4" w:space="0" w:color="auto"/>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b/>
                <w:sz w:val="24"/>
                <w:szCs w:val="24"/>
                <w:lang w:eastAsia="zh-CN"/>
              </w:rPr>
              <w:t>№ стр.</w:t>
            </w:r>
          </w:p>
        </w:tc>
        <w:tc>
          <w:tcPr>
            <w:tcW w:w="1340" w:type="dxa"/>
            <w:tcBorders>
              <w:top w:val="single" w:sz="4" w:space="0" w:color="auto"/>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b/>
                <w:sz w:val="24"/>
                <w:szCs w:val="24"/>
                <w:lang w:eastAsia="zh-CN"/>
              </w:rPr>
              <w:t xml:space="preserve">№ занятия </w:t>
            </w:r>
          </w:p>
        </w:tc>
        <w:tc>
          <w:tcPr>
            <w:tcW w:w="1456" w:type="dxa"/>
            <w:gridSpan w:val="2"/>
            <w:tcBorders>
              <w:top w:val="single" w:sz="4" w:space="0" w:color="auto"/>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b/>
                <w:sz w:val="24"/>
                <w:szCs w:val="24"/>
                <w:lang w:eastAsia="zh-CN"/>
              </w:rPr>
              <w:t>№ стр.</w:t>
            </w:r>
          </w:p>
        </w:tc>
      </w:tr>
      <w:tr w:rsidR="00415C5C" w:rsidRPr="00415C5C" w:rsidTr="00415C5C">
        <w:tc>
          <w:tcPr>
            <w:tcW w:w="1793" w:type="dxa"/>
            <w:vMerge/>
            <w:tcBorders>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p>
        </w:tc>
        <w:tc>
          <w:tcPr>
            <w:tcW w:w="2112" w:type="dxa"/>
            <w:vMerge/>
            <w:tcBorders>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sz w:val="24"/>
                <w:szCs w:val="24"/>
                <w:lang w:eastAsia="zh-CN"/>
              </w:rPr>
            </w:pPr>
          </w:p>
        </w:tc>
        <w:tc>
          <w:tcPr>
            <w:tcW w:w="2870" w:type="dxa"/>
            <w:gridSpan w:val="3"/>
            <w:tcBorders>
              <w:top w:val="single" w:sz="4" w:space="0" w:color="auto"/>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sz w:val="24"/>
                <w:szCs w:val="24"/>
                <w:lang w:eastAsia="zh-CN"/>
              </w:rPr>
              <w:t>О.А.Соломенникова «Ознакомление с природой в детском саду: старшая группа» Москва, «Мозаика-Синтез», 2015</w:t>
            </w:r>
          </w:p>
        </w:tc>
        <w:tc>
          <w:tcPr>
            <w:tcW w:w="2796" w:type="dxa"/>
            <w:gridSpan w:val="3"/>
            <w:tcBorders>
              <w:top w:val="single" w:sz="4" w:space="0" w:color="auto"/>
              <w:left w:val="single" w:sz="4" w:space="0" w:color="auto"/>
              <w:bottom w:val="single" w:sz="4" w:space="0" w:color="auto"/>
              <w:right w:val="single" w:sz="4" w:space="0" w:color="auto"/>
            </w:tcBorders>
          </w:tcPr>
          <w:p w:rsidR="00415C5C" w:rsidRPr="00415C5C" w:rsidRDefault="00415C5C" w:rsidP="00415C5C">
            <w:pPr>
              <w:suppressAutoHyphens/>
              <w:jc w:val="center"/>
              <w:rPr>
                <w:rFonts w:ascii="Times New Roman" w:hAnsi="Times New Roman"/>
                <w:b/>
                <w:sz w:val="24"/>
                <w:szCs w:val="24"/>
                <w:lang w:eastAsia="zh-CN"/>
              </w:rPr>
            </w:pPr>
            <w:r w:rsidRPr="00415C5C">
              <w:rPr>
                <w:rFonts w:ascii="Times New Roman" w:hAnsi="Times New Roman"/>
                <w:sz w:val="24"/>
                <w:szCs w:val="24"/>
                <w:lang w:eastAsia="zh-CN"/>
              </w:rPr>
              <w:t>О.В.Дыбина «Ознакомление с предметным и социальным окружением: старшая группа»,  Москва, «Мозаика-Синтез», 2018</w:t>
            </w:r>
          </w:p>
        </w:tc>
      </w:tr>
      <w:tr w:rsidR="00586AF8" w:rsidRPr="00415C5C" w:rsidTr="00BB4129">
        <w:tc>
          <w:tcPr>
            <w:tcW w:w="1793" w:type="dxa"/>
            <w:vMerge w:val="restart"/>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сентябрь</w:t>
            </w:r>
          </w:p>
        </w:tc>
        <w:tc>
          <w:tcPr>
            <w:tcW w:w="2112" w:type="dxa"/>
            <w:tcBorders>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5666" w:type="dxa"/>
            <w:gridSpan w:val="6"/>
            <w:tcBorders>
              <w:top w:val="single" w:sz="4" w:space="0" w:color="auto"/>
              <w:left w:val="single" w:sz="4" w:space="0" w:color="auto"/>
              <w:bottom w:val="single" w:sz="4" w:space="0" w:color="auto"/>
              <w:right w:val="single" w:sz="4" w:space="0" w:color="auto"/>
            </w:tcBorders>
          </w:tcPr>
          <w:p w:rsidR="00586AF8" w:rsidRPr="00415C5C" w:rsidRDefault="00586AF8" w:rsidP="00586AF8">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586AF8" w:rsidRPr="00415C5C" w:rsidTr="00BB4129">
        <w:tc>
          <w:tcPr>
            <w:tcW w:w="1793" w:type="dxa"/>
            <w:vMerge/>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5666" w:type="dxa"/>
            <w:gridSpan w:val="6"/>
            <w:tcBorders>
              <w:top w:val="single" w:sz="4" w:space="0" w:color="auto"/>
              <w:left w:val="single" w:sz="4" w:space="0" w:color="auto"/>
              <w:bottom w:val="single" w:sz="4" w:space="0" w:color="auto"/>
              <w:right w:val="single" w:sz="4" w:space="0" w:color="auto"/>
            </w:tcBorders>
          </w:tcPr>
          <w:p w:rsidR="00586AF8" w:rsidRPr="00415C5C" w:rsidRDefault="00586AF8" w:rsidP="00586AF8">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586AF8" w:rsidRPr="00415C5C" w:rsidTr="00415C5C">
        <w:tc>
          <w:tcPr>
            <w:tcW w:w="1793" w:type="dxa"/>
            <w:vMerge/>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1</w:t>
            </w:r>
          </w:p>
        </w:tc>
        <w:tc>
          <w:tcPr>
            <w:tcW w:w="1277"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36</w:t>
            </w:r>
          </w:p>
        </w:tc>
        <w:tc>
          <w:tcPr>
            <w:tcW w:w="1582"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r>
      <w:tr w:rsidR="00586AF8" w:rsidRPr="00415C5C" w:rsidTr="00415C5C">
        <w:tc>
          <w:tcPr>
            <w:tcW w:w="1793" w:type="dxa"/>
            <w:vMerge/>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586AF8" w:rsidRPr="00415C5C" w:rsidRDefault="00586AF8" w:rsidP="00415C5C">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1</w:t>
            </w:r>
          </w:p>
        </w:tc>
        <w:tc>
          <w:tcPr>
            <w:tcW w:w="1214" w:type="dxa"/>
            <w:tcBorders>
              <w:top w:val="single" w:sz="4" w:space="0" w:color="auto"/>
              <w:left w:val="single" w:sz="4" w:space="0" w:color="auto"/>
              <w:bottom w:val="single" w:sz="4" w:space="0" w:color="auto"/>
              <w:right w:val="single" w:sz="4" w:space="0" w:color="auto"/>
            </w:tcBorders>
          </w:tcPr>
          <w:p w:rsidR="00586AF8" w:rsidRPr="00415C5C" w:rsidRDefault="00F346F6" w:rsidP="00415C5C">
            <w:pPr>
              <w:suppressAutoHyphens/>
              <w:rPr>
                <w:rFonts w:ascii="Times New Roman" w:hAnsi="Times New Roman"/>
                <w:sz w:val="24"/>
                <w:szCs w:val="24"/>
                <w:lang w:eastAsia="zh-CN"/>
              </w:rPr>
            </w:pPr>
            <w:r>
              <w:rPr>
                <w:rFonts w:ascii="Times New Roman" w:hAnsi="Times New Roman"/>
                <w:sz w:val="24"/>
                <w:szCs w:val="24"/>
                <w:lang w:eastAsia="zh-CN"/>
              </w:rPr>
              <w:t>33</w:t>
            </w:r>
          </w:p>
        </w:tc>
      </w:tr>
      <w:tr w:rsidR="00586AF8" w:rsidRPr="00415C5C" w:rsidTr="00415C5C">
        <w:tc>
          <w:tcPr>
            <w:tcW w:w="1793" w:type="dxa"/>
            <w:vMerge w:val="restart"/>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октябрь</w:t>
            </w:r>
          </w:p>
        </w:tc>
        <w:tc>
          <w:tcPr>
            <w:tcW w:w="2112" w:type="dxa"/>
            <w:tcBorders>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2</w:t>
            </w:r>
          </w:p>
        </w:tc>
        <w:tc>
          <w:tcPr>
            <w:tcW w:w="1277"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38</w:t>
            </w:r>
          </w:p>
        </w:tc>
        <w:tc>
          <w:tcPr>
            <w:tcW w:w="1582"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r>
      <w:tr w:rsidR="00586AF8" w:rsidRPr="00415C5C" w:rsidTr="00415C5C">
        <w:tc>
          <w:tcPr>
            <w:tcW w:w="1793" w:type="dxa"/>
            <w:vMerge/>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2</w:t>
            </w:r>
          </w:p>
        </w:tc>
        <w:tc>
          <w:tcPr>
            <w:tcW w:w="1214"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22</w:t>
            </w:r>
          </w:p>
        </w:tc>
      </w:tr>
      <w:tr w:rsidR="00586AF8" w:rsidRPr="00415C5C" w:rsidTr="00BB4129">
        <w:tc>
          <w:tcPr>
            <w:tcW w:w="1793" w:type="dxa"/>
            <w:vMerge/>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3</w:t>
            </w:r>
          </w:p>
        </w:tc>
        <w:tc>
          <w:tcPr>
            <w:tcW w:w="1277"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41</w:t>
            </w:r>
          </w:p>
        </w:tc>
        <w:tc>
          <w:tcPr>
            <w:tcW w:w="1582"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r>
      <w:tr w:rsidR="00586AF8" w:rsidRPr="00415C5C" w:rsidTr="00415C5C">
        <w:tc>
          <w:tcPr>
            <w:tcW w:w="1793" w:type="dxa"/>
            <w:vMerge/>
            <w:tcBorders>
              <w:left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586AF8" w:rsidRPr="00415C5C" w:rsidRDefault="00586AF8"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3</w:t>
            </w:r>
          </w:p>
        </w:tc>
        <w:tc>
          <w:tcPr>
            <w:tcW w:w="1214" w:type="dxa"/>
            <w:tcBorders>
              <w:top w:val="single" w:sz="4" w:space="0" w:color="auto"/>
              <w:left w:val="single" w:sz="4" w:space="0" w:color="auto"/>
              <w:bottom w:val="single" w:sz="4" w:space="0" w:color="auto"/>
              <w:right w:val="single" w:sz="4" w:space="0" w:color="auto"/>
            </w:tcBorders>
          </w:tcPr>
          <w:p w:rsidR="00586AF8" w:rsidRPr="00415C5C" w:rsidRDefault="00586AF8"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24</w:t>
            </w:r>
          </w:p>
        </w:tc>
      </w:tr>
      <w:tr w:rsidR="00124685" w:rsidRPr="00415C5C" w:rsidTr="00415C5C">
        <w:tc>
          <w:tcPr>
            <w:tcW w:w="1793" w:type="dxa"/>
            <w:vMerge w:val="restart"/>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ноябрь</w:t>
            </w: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4</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42</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r>
      <w:tr w:rsidR="00124685" w:rsidRPr="00415C5C" w:rsidTr="00415C5C">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4</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25</w:t>
            </w:r>
          </w:p>
        </w:tc>
      </w:tr>
      <w:tr w:rsidR="00124685" w:rsidRPr="00415C5C" w:rsidTr="00BB4129">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5</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45</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r>
      <w:tr w:rsidR="00124685" w:rsidRPr="00415C5C" w:rsidTr="00415C5C">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5</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r w:rsidRPr="00415C5C">
              <w:rPr>
                <w:rFonts w:ascii="Times New Roman" w:hAnsi="Times New Roman"/>
                <w:sz w:val="24"/>
                <w:szCs w:val="24"/>
                <w:lang w:eastAsia="zh-CN"/>
              </w:rPr>
              <w:t>27</w:t>
            </w:r>
          </w:p>
        </w:tc>
      </w:tr>
      <w:tr w:rsidR="00124685" w:rsidRPr="00415C5C" w:rsidTr="00415C5C">
        <w:tc>
          <w:tcPr>
            <w:tcW w:w="1793" w:type="dxa"/>
            <w:vMerge/>
            <w:tcBorders>
              <w:left w:val="single" w:sz="4" w:space="0" w:color="auto"/>
              <w:right w:val="single" w:sz="4" w:space="0" w:color="auto"/>
            </w:tcBorders>
            <w:vAlign w:val="center"/>
          </w:tcPr>
          <w:p w:rsidR="00124685" w:rsidRPr="00415C5C" w:rsidRDefault="00124685" w:rsidP="00415C5C">
            <w:pPr>
              <w:rPr>
                <w:rFonts w:ascii="Times New Roman" w:hAnsi="Times New Roman"/>
                <w:sz w:val="24"/>
                <w:szCs w:val="24"/>
                <w:lang w:eastAsia="zh-CN"/>
              </w:rPr>
            </w:pP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Pr>
                <w:rFonts w:ascii="Times New Roman" w:hAnsi="Times New Roman"/>
                <w:sz w:val="24"/>
                <w:szCs w:val="24"/>
                <w:lang w:eastAsia="zh-CN"/>
              </w:rPr>
              <w:t>5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6</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49</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415C5C">
        <w:tc>
          <w:tcPr>
            <w:tcW w:w="1793" w:type="dxa"/>
            <w:vMerge w:val="restart"/>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декабрь</w:t>
            </w: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6</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28</w:t>
            </w:r>
          </w:p>
        </w:tc>
      </w:tr>
      <w:tr w:rsidR="00124685" w:rsidRPr="00415C5C" w:rsidTr="00415C5C">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7</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53</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7</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31</w:t>
            </w:r>
          </w:p>
        </w:tc>
      </w:tr>
      <w:tr w:rsidR="00124685" w:rsidRPr="00415C5C" w:rsidTr="00BB4129">
        <w:tc>
          <w:tcPr>
            <w:tcW w:w="1793" w:type="dxa"/>
            <w:vMerge/>
            <w:tcBorders>
              <w:left w:val="single" w:sz="4" w:space="0" w:color="auto"/>
              <w:bottom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8</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55</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rPr>
          <w:trHeight w:val="70"/>
        </w:trPr>
        <w:tc>
          <w:tcPr>
            <w:tcW w:w="1793" w:type="dxa"/>
            <w:vMerge w:val="restart"/>
            <w:tcBorders>
              <w:top w:val="single" w:sz="4" w:space="0" w:color="auto"/>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январь</w:t>
            </w: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8</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32</w:t>
            </w:r>
          </w:p>
        </w:tc>
      </w:tr>
      <w:tr w:rsidR="00124685" w:rsidRPr="00415C5C" w:rsidTr="00BB4129">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9</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57</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9</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34</w:t>
            </w:r>
          </w:p>
        </w:tc>
      </w:tr>
      <w:tr w:rsidR="00124685" w:rsidRPr="00415C5C" w:rsidTr="00415C5C">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10</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59</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415C5C">
        <w:tc>
          <w:tcPr>
            <w:tcW w:w="1793" w:type="dxa"/>
            <w:vMerge w:val="restart"/>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февраль</w:t>
            </w: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10</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35</w:t>
            </w:r>
          </w:p>
        </w:tc>
      </w:tr>
      <w:tr w:rsidR="00124685" w:rsidRPr="00415C5C" w:rsidTr="00BB4129">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11</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62</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11</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37</w:t>
            </w:r>
          </w:p>
        </w:tc>
      </w:tr>
      <w:tr w:rsidR="00124685" w:rsidRPr="00415C5C" w:rsidTr="00BB4129">
        <w:tc>
          <w:tcPr>
            <w:tcW w:w="1793" w:type="dxa"/>
            <w:vMerge/>
            <w:tcBorders>
              <w:left w:val="single" w:sz="4" w:space="0" w:color="auto"/>
              <w:bottom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12</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63</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c>
          <w:tcPr>
            <w:tcW w:w="1793" w:type="dxa"/>
            <w:vMerge w:val="restart"/>
            <w:tcBorders>
              <w:top w:val="single" w:sz="4" w:space="0" w:color="auto"/>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март</w:t>
            </w: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12</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38</w:t>
            </w:r>
          </w:p>
        </w:tc>
      </w:tr>
      <w:tr w:rsidR="00124685" w:rsidRPr="00415C5C" w:rsidTr="00BB4129">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13</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66</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13</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41</w:t>
            </w:r>
          </w:p>
        </w:tc>
      </w:tr>
      <w:tr w:rsidR="00124685" w:rsidRPr="00415C5C" w:rsidTr="00BB4129">
        <w:tc>
          <w:tcPr>
            <w:tcW w:w="1793" w:type="dxa"/>
            <w:vMerge/>
            <w:tcBorders>
              <w:left w:val="single" w:sz="4" w:space="0" w:color="auto"/>
              <w:bottom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14</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69</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c>
          <w:tcPr>
            <w:tcW w:w="1793" w:type="dxa"/>
            <w:vMerge w:val="restart"/>
            <w:tcBorders>
              <w:top w:val="single" w:sz="4" w:space="0" w:color="auto"/>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апрель</w:t>
            </w: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14</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43</w:t>
            </w:r>
          </w:p>
        </w:tc>
      </w:tr>
      <w:tr w:rsidR="00124685" w:rsidRPr="00415C5C" w:rsidTr="00BB4129">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15</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71</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r>
      <w:tr w:rsidR="00124685" w:rsidRPr="00415C5C" w:rsidTr="00BB4129">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5666" w:type="dxa"/>
            <w:gridSpan w:val="6"/>
            <w:tcBorders>
              <w:top w:val="single" w:sz="4" w:space="0" w:color="auto"/>
              <w:left w:val="single" w:sz="4" w:space="0" w:color="auto"/>
              <w:bottom w:val="single" w:sz="4" w:space="0" w:color="auto"/>
              <w:right w:val="single" w:sz="4" w:space="0" w:color="auto"/>
            </w:tcBorders>
          </w:tcPr>
          <w:p w:rsidR="00124685" w:rsidRPr="00415C5C" w:rsidRDefault="00124685" w:rsidP="00124685">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124685" w:rsidRPr="00415C5C" w:rsidTr="00BB4129">
        <w:tc>
          <w:tcPr>
            <w:tcW w:w="1793" w:type="dxa"/>
            <w:vMerge/>
            <w:tcBorders>
              <w:left w:val="single" w:sz="4" w:space="0" w:color="auto"/>
              <w:bottom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5666" w:type="dxa"/>
            <w:gridSpan w:val="6"/>
            <w:tcBorders>
              <w:top w:val="single" w:sz="4" w:space="0" w:color="auto"/>
              <w:left w:val="single" w:sz="4" w:space="0" w:color="auto"/>
              <w:bottom w:val="single" w:sz="4" w:space="0" w:color="auto"/>
              <w:right w:val="single" w:sz="4" w:space="0" w:color="auto"/>
            </w:tcBorders>
          </w:tcPr>
          <w:p w:rsidR="00124685" w:rsidRPr="00415C5C" w:rsidRDefault="00124685" w:rsidP="00124685">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124685" w:rsidRPr="00415C5C" w:rsidTr="00BB4129">
        <w:tc>
          <w:tcPr>
            <w:tcW w:w="1793" w:type="dxa"/>
            <w:vMerge w:val="restart"/>
            <w:tcBorders>
              <w:top w:val="single" w:sz="4" w:space="0" w:color="auto"/>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r w:rsidRPr="00415C5C">
              <w:rPr>
                <w:rFonts w:ascii="Times New Roman" w:hAnsi="Times New Roman"/>
                <w:sz w:val="24"/>
                <w:szCs w:val="24"/>
                <w:lang w:eastAsia="zh-CN"/>
              </w:rPr>
              <w:t>май</w:t>
            </w: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1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15</w:t>
            </w: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45</w:t>
            </w:r>
          </w:p>
        </w:tc>
      </w:tr>
      <w:tr w:rsidR="00124685" w:rsidRPr="00415C5C" w:rsidTr="00BB4129">
        <w:tc>
          <w:tcPr>
            <w:tcW w:w="1793" w:type="dxa"/>
            <w:vMerge/>
            <w:tcBorders>
              <w:left w:val="single" w:sz="4" w:space="0" w:color="auto"/>
              <w:right w:val="single" w:sz="4" w:space="0" w:color="auto"/>
            </w:tcBorders>
            <w:vAlign w:val="center"/>
            <w:hideMark/>
          </w:tcPr>
          <w:p w:rsidR="00124685" w:rsidRPr="00415C5C" w:rsidRDefault="00124685" w:rsidP="00415C5C">
            <w:pPr>
              <w:rPr>
                <w:rFonts w:ascii="Times New Roman" w:hAnsi="Times New Roman"/>
                <w:sz w:val="24"/>
                <w:szCs w:val="24"/>
                <w:lang w:eastAsia="zh-CN"/>
              </w:rPr>
            </w:pPr>
          </w:p>
        </w:tc>
        <w:tc>
          <w:tcPr>
            <w:tcW w:w="2112"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2 неделя</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16</w:t>
            </w:r>
          </w:p>
        </w:tc>
        <w:tc>
          <w:tcPr>
            <w:tcW w:w="1277"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73</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bottom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BB4129">
        <w:trPr>
          <w:trHeight w:val="223"/>
        </w:trPr>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top w:val="single" w:sz="4" w:space="0" w:color="auto"/>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3 неделя</w:t>
            </w:r>
          </w:p>
        </w:tc>
        <w:tc>
          <w:tcPr>
            <w:tcW w:w="1593" w:type="dxa"/>
            <w:gridSpan w:val="2"/>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77" w:type="dxa"/>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582" w:type="dxa"/>
            <w:gridSpan w:val="2"/>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16</w:t>
            </w:r>
          </w:p>
        </w:tc>
        <w:tc>
          <w:tcPr>
            <w:tcW w:w="1214" w:type="dxa"/>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46</w:t>
            </w:r>
          </w:p>
        </w:tc>
      </w:tr>
      <w:tr w:rsidR="00124685" w:rsidRPr="00415C5C" w:rsidTr="00415C5C">
        <w:trPr>
          <w:trHeight w:val="225"/>
        </w:trPr>
        <w:tc>
          <w:tcPr>
            <w:tcW w:w="1793" w:type="dxa"/>
            <w:vMerge/>
            <w:tcBorders>
              <w:left w:val="single" w:sz="4" w:space="0" w:color="auto"/>
              <w:right w:val="single" w:sz="4" w:space="0" w:color="auto"/>
            </w:tcBorders>
          </w:tcPr>
          <w:p w:rsidR="00124685" w:rsidRPr="00415C5C" w:rsidRDefault="00124685" w:rsidP="00415C5C">
            <w:pPr>
              <w:suppressAutoHyphens/>
              <w:rPr>
                <w:rFonts w:ascii="Times New Roman" w:hAnsi="Times New Roman"/>
                <w:sz w:val="24"/>
                <w:szCs w:val="24"/>
                <w:lang w:eastAsia="zh-CN"/>
              </w:rPr>
            </w:pPr>
          </w:p>
        </w:tc>
        <w:tc>
          <w:tcPr>
            <w:tcW w:w="2112" w:type="dxa"/>
            <w:tcBorders>
              <w:left w:val="single" w:sz="4" w:space="0" w:color="auto"/>
              <w:right w:val="single" w:sz="4" w:space="0" w:color="auto"/>
            </w:tcBorders>
          </w:tcPr>
          <w:p w:rsidR="00124685" w:rsidRPr="00415C5C" w:rsidRDefault="00124685" w:rsidP="00BB4129">
            <w:pPr>
              <w:suppressAutoHyphens/>
              <w:jc w:val="center"/>
              <w:rPr>
                <w:rFonts w:ascii="Times New Roman" w:hAnsi="Times New Roman"/>
                <w:sz w:val="24"/>
                <w:szCs w:val="24"/>
                <w:lang w:eastAsia="zh-CN"/>
              </w:rPr>
            </w:pPr>
            <w:r w:rsidRPr="00415C5C">
              <w:rPr>
                <w:rFonts w:ascii="Times New Roman" w:hAnsi="Times New Roman"/>
                <w:sz w:val="24"/>
                <w:szCs w:val="24"/>
                <w:lang w:eastAsia="zh-CN"/>
              </w:rPr>
              <w:t>4 неделя</w:t>
            </w:r>
          </w:p>
        </w:tc>
        <w:tc>
          <w:tcPr>
            <w:tcW w:w="1593" w:type="dxa"/>
            <w:gridSpan w:val="2"/>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17</w:t>
            </w:r>
          </w:p>
        </w:tc>
        <w:tc>
          <w:tcPr>
            <w:tcW w:w="1277" w:type="dxa"/>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r w:rsidRPr="00415C5C">
              <w:rPr>
                <w:rFonts w:ascii="Times New Roman" w:hAnsi="Times New Roman"/>
                <w:sz w:val="24"/>
                <w:szCs w:val="24"/>
                <w:lang w:eastAsia="zh-CN"/>
              </w:rPr>
              <w:t>74</w:t>
            </w:r>
          </w:p>
        </w:tc>
        <w:tc>
          <w:tcPr>
            <w:tcW w:w="1582" w:type="dxa"/>
            <w:gridSpan w:val="2"/>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c>
          <w:tcPr>
            <w:tcW w:w="1214" w:type="dxa"/>
            <w:tcBorders>
              <w:top w:val="single" w:sz="4" w:space="0" w:color="auto"/>
              <w:left w:val="single" w:sz="4" w:space="0" w:color="auto"/>
              <w:right w:val="single" w:sz="4" w:space="0" w:color="auto"/>
            </w:tcBorders>
          </w:tcPr>
          <w:p w:rsidR="00124685" w:rsidRPr="00415C5C" w:rsidRDefault="00124685" w:rsidP="00BB4129">
            <w:pPr>
              <w:suppressAutoHyphens/>
              <w:rPr>
                <w:rFonts w:ascii="Times New Roman" w:hAnsi="Times New Roman"/>
                <w:sz w:val="24"/>
                <w:szCs w:val="24"/>
                <w:lang w:eastAsia="zh-CN"/>
              </w:rPr>
            </w:pPr>
          </w:p>
        </w:tc>
      </w:tr>
      <w:tr w:rsidR="00124685" w:rsidRPr="00415C5C" w:rsidTr="00380E4C">
        <w:tc>
          <w:tcPr>
            <w:tcW w:w="3905" w:type="dxa"/>
            <w:gridSpan w:val="2"/>
            <w:tcBorders>
              <w:left w:val="single" w:sz="4" w:space="0" w:color="auto"/>
              <w:right w:val="single" w:sz="4" w:space="0" w:color="auto"/>
            </w:tcBorders>
            <w:vAlign w:val="center"/>
          </w:tcPr>
          <w:p w:rsidR="00124685" w:rsidRPr="00C20206" w:rsidRDefault="00124685" w:rsidP="00380E4C">
            <w:pPr>
              <w:rPr>
                <w:rFonts w:ascii="Times New Roman" w:hAnsi="Times New Roman"/>
                <w:sz w:val="24"/>
                <w:szCs w:val="24"/>
              </w:rPr>
            </w:pPr>
            <w:r w:rsidRPr="00C20206">
              <w:rPr>
                <w:rFonts w:ascii="Times New Roman" w:hAnsi="Times New Roman"/>
                <w:sz w:val="24"/>
                <w:szCs w:val="24"/>
              </w:rPr>
              <w:t xml:space="preserve">*Дополнительный материал реализуется в совместной деятельности и в ходе режимных моментов </w:t>
            </w:r>
          </w:p>
        </w:tc>
        <w:tc>
          <w:tcPr>
            <w:tcW w:w="1593" w:type="dxa"/>
            <w:gridSpan w:val="2"/>
            <w:tcBorders>
              <w:top w:val="single" w:sz="4" w:space="0" w:color="auto"/>
              <w:left w:val="single" w:sz="4" w:space="0" w:color="auto"/>
              <w:bottom w:val="single" w:sz="4" w:space="0" w:color="auto"/>
              <w:right w:val="single" w:sz="4" w:space="0" w:color="auto"/>
            </w:tcBorders>
          </w:tcPr>
          <w:p w:rsidR="00124685" w:rsidRPr="00C20206" w:rsidRDefault="009923B4" w:rsidP="009923B4">
            <w:pPr>
              <w:suppressAutoHyphens/>
              <w:jc w:val="center"/>
              <w:rPr>
                <w:rFonts w:ascii="Times New Roman" w:hAnsi="Times New Roman"/>
                <w:sz w:val="24"/>
                <w:szCs w:val="24"/>
                <w:lang w:eastAsia="zh-CN"/>
              </w:rPr>
            </w:pPr>
            <w:r>
              <w:rPr>
                <w:rFonts w:ascii="Times New Roman" w:hAnsi="Times New Roman"/>
                <w:sz w:val="24"/>
                <w:szCs w:val="24"/>
              </w:rPr>
              <w:t>Игры, упраж-</w:t>
            </w:r>
            <w:r w:rsidRPr="00C20206">
              <w:rPr>
                <w:rFonts w:ascii="Times New Roman" w:hAnsi="Times New Roman"/>
                <w:sz w:val="24"/>
                <w:szCs w:val="24"/>
              </w:rPr>
              <w:t>ия</w:t>
            </w:r>
          </w:p>
        </w:tc>
        <w:tc>
          <w:tcPr>
            <w:tcW w:w="1277" w:type="dxa"/>
            <w:tcBorders>
              <w:top w:val="single" w:sz="4" w:space="0" w:color="auto"/>
              <w:left w:val="single" w:sz="4" w:space="0" w:color="auto"/>
              <w:bottom w:val="single" w:sz="4" w:space="0" w:color="auto"/>
              <w:right w:val="single" w:sz="4" w:space="0" w:color="auto"/>
            </w:tcBorders>
          </w:tcPr>
          <w:p w:rsidR="00124685" w:rsidRPr="00C20206" w:rsidRDefault="009923B4" w:rsidP="00380E4C">
            <w:pPr>
              <w:rPr>
                <w:rFonts w:ascii="Times New Roman" w:hAnsi="Times New Roman"/>
                <w:sz w:val="24"/>
                <w:szCs w:val="24"/>
              </w:rPr>
            </w:pPr>
            <w:r w:rsidRPr="00C20206">
              <w:rPr>
                <w:rFonts w:ascii="Times New Roman" w:hAnsi="Times New Roman"/>
                <w:sz w:val="24"/>
                <w:szCs w:val="24"/>
              </w:rPr>
              <w:t>Стр.52-62</w:t>
            </w:r>
          </w:p>
        </w:tc>
        <w:tc>
          <w:tcPr>
            <w:tcW w:w="1582" w:type="dxa"/>
            <w:gridSpan w:val="2"/>
            <w:tcBorders>
              <w:top w:val="single" w:sz="4" w:space="0" w:color="auto"/>
              <w:left w:val="single" w:sz="4" w:space="0" w:color="auto"/>
              <w:bottom w:val="single" w:sz="4" w:space="0" w:color="auto"/>
              <w:right w:val="single" w:sz="4" w:space="0" w:color="auto"/>
            </w:tcBorders>
          </w:tcPr>
          <w:p w:rsidR="00124685" w:rsidRPr="00C20206" w:rsidRDefault="009923B4" w:rsidP="00380E4C">
            <w:pPr>
              <w:rPr>
                <w:rFonts w:ascii="Times New Roman" w:hAnsi="Times New Roman"/>
                <w:sz w:val="24"/>
                <w:szCs w:val="24"/>
              </w:rPr>
            </w:pPr>
            <w:r>
              <w:rPr>
                <w:rFonts w:ascii="Times New Roman" w:hAnsi="Times New Roman"/>
                <w:sz w:val="24"/>
                <w:szCs w:val="24"/>
                <w:lang w:eastAsia="zh-CN"/>
              </w:rPr>
              <w:t>Набл-</w:t>
            </w:r>
            <w:r w:rsidRPr="00C20206">
              <w:rPr>
                <w:rFonts w:ascii="Times New Roman" w:hAnsi="Times New Roman"/>
                <w:sz w:val="24"/>
                <w:szCs w:val="24"/>
                <w:lang w:eastAsia="zh-CN"/>
              </w:rPr>
              <w:t>ия</w:t>
            </w:r>
          </w:p>
        </w:tc>
        <w:tc>
          <w:tcPr>
            <w:tcW w:w="1214" w:type="dxa"/>
            <w:tcBorders>
              <w:top w:val="single" w:sz="4" w:space="0" w:color="auto"/>
              <w:left w:val="single" w:sz="4" w:space="0" w:color="auto"/>
              <w:bottom w:val="single" w:sz="4" w:space="0" w:color="auto"/>
              <w:right w:val="single" w:sz="4" w:space="0" w:color="auto"/>
            </w:tcBorders>
          </w:tcPr>
          <w:p w:rsidR="00124685" w:rsidRPr="00C20206" w:rsidRDefault="009923B4" w:rsidP="00380E4C">
            <w:pPr>
              <w:rPr>
                <w:rFonts w:ascii="Times New Roman" w:hAnsi="Times New Roman"/>
                <w:sz w:val="24"/>
                <w:szCs w:val="24"/>
              </w:rPr>
            </w:pPr>
            <w:r w:rsidRPr="00C20206">
              <w:rPr>
                <w:rFonts w:ascii="Times New Roman" w:hAnsi="Times New Roman"/>
                <w:sz w:val="24"/>
                <w:szCs w:val="24"/>
              </w:rPr>
              <w:t>стр.80-109</w:t>
            </w:r>
          </w:p>
        </w:tc>
      </w:tr>
    </w:tbl>
    <w:p w:rsidR="00415C5C" w:rsidRDefault="00415C5C" w:rsidP="00415C5C">
      <w:pPr>
        <w:jc w:val="center"/>
        <w:rPr>
          <w:rFonts w:ascii="Times New Roman" w:hAnsi="Times New Roman" w:cs="Times New Roman"/>
          <w:i/>
          <w:color w:val="FF0000"/>
          <w:sz w:val="26"/>
          <w:szCs w:val="26"/>
        </w:rPr>
      </w:pPr>
    </w:p>
    <w:p w:rsidR="00415C5C" w:rsidRPr="00415C5C" w:rsidRDefault="00415C5C" w:rsidP="00415C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Методическое обеспечение для проведения </w:t>
      </w:r>
      <w:r w:rsidRPr="00511E98">
        <w:rPr>
          <w:rFonts w:ascii="Times New Roman" w:hAnsi="Times New Roman" w:cs="Times New Roman"/>
          <w:b/>
          <w:sz w:val="24"/>
          <w:szCs w:val="24"/>
        </w:rPr>
        <w:t>организованной образователь</w:t>
      </w:r>
      <w:r>
        <w:rPr>
          <w:rFonts w:ascii="Times New Roman" w:hAnsi="Times New Roman" w:cs="Times New Roman"/>
          <w:b/>
          <w:sz w:val="24"/>
          <w:szCs w:val="24"/>
        </w:rPr>
        <w:t xml:space="preserve">ной деятельности </w:t>
      </w:r>
      <w:r w:rsidR="00B473B0">
        <w:rPr>
          <w:rFonts w:ascii="Times New Roman" w:hAnsi="Times New Roman" w:cs="Times New Roman"/>
          <w:b/>
          <w:sz w:val="24"/>
          <w:szCs w:val="24"/>
        </w:rPr>
        <w:t>подготовительной к школе</w:t>
      </w:r>
      <w:r w:rsidRPr="00511E98">
        <w:rPr>
          <w:rFonts w:ascii="Times New Roman" w:hAnsi="Times New Roman" w:cs="Times New Roman"/>
          <w:b/>
          <w:sz w:val="24"/>
          <w:szCs w:val="24"/>
        </w:rPr>
        <w:t xml:space="preserve"> группе</w:t>
      </w:r>
      <w:r>
        <w:rPr>
          <w:rFonts w:ascii="Times New Roman" w:hAnsi="Times New Roman" w:cs="Times New Roman"/>
          <w:b/>
          <w:sz w:val="24"/>
          <w:szCs w:val="24"/>
        </w:rPr>
        <w:t xml:space="preserve"> для детей с ТНР (заикание) по познавательно-исследовательской  </w:t>
      </w:r>
      <w:r w:rsidRPr="00511E98">
        <w:rPr>
          <w:rFonts w:ascii="Times New Roman" w:hAnsi="Times New Roman" w:cs="Times New Roman"/>
          <w:b/>
          <w:sz w:val="24"/>
          <w:szCs w:val="24"/>
        </w:rPr>
        <w:t>деятельности</w:t>
      </w:r>
    </w:p>
    <w:tbl>
      <w:tblPr>
        <w:tblStyle w:val="a3"/>
        <w:tblW w:w="9640" w:type="dxa"/>
        <w:tblInd w:w="-34" w:type="dxa"/>
        <w:tblLayout w:type="fixed"/>
        <w:tblLook w:val="04A0"/>
      </w:tblPr>
      <w:tblGrid>
        <w:gridCol w:w="1843"/>
        <w:gridCol w:w="2127"/>
        <w:gridCol w:w="1559"/>
        <w:gridCol w:w="1276"/>
        <w:gridCol w:w="1701"/>
        <w:gridCol w:w="1134"/>
      </w:tblGrid>
      <w:tr w:rsidR="00415C5C" w:rsidRPr="00F828A6" w:rsidTr="00415C5C">
        <w:tc>
          <w:tcPr>
            <w:tcW w:w="1843" w:type="dxa"/>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b/>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b/>
                <w:sz w:val="24"/>
                <w:szCs w:val="24"/>
                <w:lang w:eastAsia="zh-CN"/>
              </w:rPr>
            </w:pPr>
          </w:p>
        </w:tc>
        <w:tc>
          <w:tcPr>
            <w:tcW w:w="2835" w:type="dxa"/>
            <w:gridSpan w:val="2"/>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О.Дыбина "Ознакомление с предметным миром  и социальной действительностью. Подготовительная группа"</w:t>
            </w:r>
            <w:r>
              <w:rPr>
                <w:rFonts w:ascii="Times New Roman" w:hAnsi="Times New Roman"/>
                <w:sz w:val="24"/>
                <w:szCs w:val="24"/>
                <w:lang w:eastAsia="zh-CN"/>
              </w:rPr>
              <w:t xml:space="preserve"> М.: Мозаика – синтез, 2016</w:t>
            </w:r>
          </w:p>
        </w:tc>
        <w:tc>
          <w:tcPr>
            <w:tcW w:w="2835" w:type="dxa"/>
            <w:gridSpan w:val="2"/>
            <w:tcBorders>
              <w:top w:val="single" w:sz="4" w:space="0" w:color="auto"/>
              <w:left w:val="single" w:sz="4" w:space="0" w:color="auto"/>
              <w:bottom w:val="single" w:sz="4" w:space="0" w:color="auto"/>
              <w:right w:val="single" w:sz="4" w:space="0" w:color="auto"/>
            </w:tcBorders>
          </w:tcPr>
          <w:p w:rsidR="00415C5C" w:rsidRDefault="00415C5C" w:rsidP="00415C5C">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О.В. Соломенникова "Ознакомление с природным миром. Подготовительная группа"</w:t>
            </w:r>
          </w:p>
          <w:p w:rsidR="00415C5C" w:rsidRPr="00F828A6" w:rsidRDefault="00415C5C" w:rsidP="00415C5C">
            <w:pPr>
              <w:suppressAutoHyphens/>
              <w:jc w:val="center"/>
              <w:rPr>
                <w:rFonts w:ascii="Times New Roman" w:hAnsi="Times New Roman"/>
                <w:sz w:val="24"/>
                <w:szCs w:val="24"/>
                <w:lang w:eastAsia="zh-CN"/>
              </w:rPr>
            </w:pPr>
            <w:r>
              <w:rPr>
                <w:rFonts w:ascii="Times New Roman" w:hAnsi="Times New Roman"/>
                <w:sz w:val="24"/>
                <w:szCs w:val="24"/>
                <w:lang w:eastAsia="zh-CN"/>
              </w:rPr>
              <w:t>М.: Мозаика – синтез, 2017</w:t>
            </w:r>
          </w:p>
        </w:tc>
      </w:tr>
      <w:tr w:rsidR="00415C5C" w:rsidRPr="00F828A6" w:rsidTr="00415C5C">
        <w:tc>
          <w:tcPr>
            <w:tcW w:w="1843" w:type="dxa"/>
            <w:tcBorders>
              <w:top w:val="single" w:sz="4" w:space="0" w:color="auto"/>
              <w:left w:val="single" w:sz="4" w:space="0" w:color="auto"/>
              <w:bottom w:val="single" w:sz="4" w:space="0" w:color="auto"/>
              <w:right w:val="single" w:sz="4" w:space="0" w:color="auto"/>
            </w:tcBorders>
            <w:vAlign w:val="center"/>
            <w:hideMark/>
          </w:tcPr>
          <w:p w:rsidR="00415C5C" w:rsidRPr="00F828A6" w:rsidRDefault="00415C5C" w:rsidP="00415C5C">
            <w:pPr>
              <w:jc w:val="center"/>
              <w:rPr>
                <w:rFonts w:ascii="Times New Roman" w:hAnsi="Times New Roman"/>
                <w:b/>
                <w:sz w:val="24"/>
                <w:szCs w:val="24"/>
                <w:lang w:eastAsia="zh-CN"/>
              </w:rPr>
            </w:pPr>
            <w:r w:rsidRPr="00F828A6">
              <w:rPr>
                <w:rFonts w:ascii="Times New Roman" w:hAnsi="Times New Roman"/>
                <w:b/>
                <w:sz w:val="24"/>
                <w:szCs w:val="24"/>
                <w:lang w:eastAsia="zh-CN"/>
              </w:rPr>
              <w:lastRenderedPageBreak/>
              <w:t>Месяц</w:t>
            </w:r>
          </w:p>
        </w:tc>
        <w:tc>
          <w:tcPr>
            <w:tcW w:w="2127" w:type="dxa"/>
            <w:tcBorders>
              <w:top w:val="single" w:sz="4" w:space="0" w:color="auto"/>
              <w:left w:val="single" w:sz="4" w:space="0" w:color="auto"/>
              <w:bottom w:val="single" w:sz="4" w:space="0" w:color="auto"/>
              <w:right w:val="single" w:sz="4" w:space="0" w:color="auto"/>
            </w:tcBorders>
            <w:hideMark/>
          </w:tcPr>
          <w:p w:rsidR="00415C5C" w:rsidRPr="00F828A6" w:rsidRDefault="00415C5C" w:rsidP="00415C5C">
            <w:pPr>
              <w:suppressAutoHyphens/>
              <w:jc w:val="center"/>
              <w:rPr>
                <w:rFonts w:ascii="Times New Roman" w:hAnsi="Times New Roman"/>
                <w:b/>
                <w:sz w:val="24"/>
                <w:szCs w:val="24"/>
                <w:lang w:eastAsia="zh-CN"/>
              </w:rPr>
            </w:pPr>
            <w:r w:rsidRPr="00F828A6">
              <w:rPr>
                <w:rFonts w:ascii="Times New Roman" w:hAnsi="Times New Roman"/>
                <w:b/>
                <w:sz w:val="24"/>
                <w:szCs w:val="24"/>
              </w:rPr>
              <w:t>Неделя</w:t>
            </w:r>
          </w:p>
        </w:tc>
        <w:tc>
          <w:tcPr>
            <w:tcW w:w="1559" w:type="dxa"/>
            <w:tcBorders>
              <w:top w:val="single" w:sz="4" w:space="0" w:color="auto"/>
              <w:left w:val="single" w:sz="4" w:space="0" w:color="auto"/>
              <w:bottom w:val="single" w:sz="4" w:space="0" w:color="auto"/>
              <w:right w:val="single" w:sz="4" w:space="0" w:color="auto"/>
            </w:tcBorders>
            <w:hideMark/>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b/>
                <w:sz w:val="24"/>
                <w:szCs w:val="24"/>
              </w:rPr>
              <w:t>№ занятия</w:t>
            </w:r>
          </w:p>
        </w:tc>
        <w:tc>
          <w:tcPr>
            <w:tcW w:w="1276" w:type="dxa"/>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b/>
                <w:sz w:val="24"/>
                <w:szCs w:val="24"/>
              </w:rPr>
              <w:t>№ стр.</w:t>
            </w:r>
          </w:p>
        </w:tc>
        <w:tc>
          <w:tcPr>
            <w:tcW w:w="1701" w:type="dxa"/>
            <w:tcBorders>
              <w:top w:val="single" w:sz="4" w:space="0" w:color="auto"/>
              <w:left w:val="single" w:sz="4" w:space="0" w:color="auto"/>
              <w:bottom w:val="single" w:sz="4" w:space="0" w:color="auto"/>
              <w:right w:val="single" w:sz="4" w:space="0" w:color="auto"/>
            </w:tcBorders>
            <w:hideMark/>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b/>
                <w:sz w:val="24"/>
                <w:szCs w:val="24"/>
              </w:rPr>
              <w:t>№ занятия</w:t>
            </w:r>
          </w:p>
        </w:tc>
        <w:tc>
          <w:tcPr>
            <w:tcW w:w="1134" w:type="dxa"/>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b/>
                <w:sz w:val="24"/>
                <w:szCs w:val="24"/>
              </w:rPr>
              <w:t>№ стр.</w:t>
            </w:r>
          </w:p>
        </w:tc>
      </w:tr>
      <w:tr w:rsidR="009F5F3F" w:rsidRPr="00F828A6" w:rsidTr="00BB4129">
        <w:tc>
          <w:tcPr>
            <w:tcW w:w="1843" w:type="dxa"/>
            <w:vMerge w:val="restart"/>
            <w:tcBorders>
              <w:top w:val="single" w:sz="4" w:space="0" w:color="auto"/>
              <w:left w:val="single" w:sz="4" w:space="0" w:color="auto"/>
              <w:right w:val="single" w:sz="4" w:space="0" w:color="auto"/>
            </w:tcBorders>
            <w:vAlign w:val="center"/>
          </w:tcPr>
          <w:p w:rsidR="009F5F3F" w:rsidRPr="00F828A6" w:rsidRDefault="009F5F3F" w:rsidP="00415C5C">
            <w:pPr>
              <w:rPr>
                <w:rFonts w:ascii="Times New Roman" w:hAnsi="Times New Roman"/>
                <w:b/>
                <w:sz w:val="24"/>
                <w:szCs w:val="24"/>
                <w:lang w:eastAsia="zh-CN"/>
              </w:rPr>
            </w:pPr>
            <w:r>
              <w:rPr>
                <w:rFonts w:ascii="Times New Roman" w:hAnsi="Times New Roman"/>
                <w:b/>
                <w:sz w:val="24"/>
                <w:szCs w:val="24"/>
                <w:lang w:eastAsia="zh-CN"/>
              </w:rPr>
              <w:t>сентябрь</w:t>
            </w:r>
          </w:p>
        </w:tc>
        <w:tc>
          <w:tcPr>
            <w:tcW w:w="2127" w:type="dxa"/>
            <w:tcBorders>
              <w:top w:val="single" w:sz="4" w:space="0" w:color="auto"/>
              <w:left w:val="single" w:sz="4" w:space="0" w:color="auto"/>
              <w:bottom w:val="single" w:sz="4" w:space="0" w:color="auto"/>
              <w:right w:val="single" w:sz="4" w:space="0" w:color="auto"/>
            </w:tcBorders>
          </w:tcPr>
          <w:p w:rsidR="009F5F3F" w:rsidRPr="00F828A6" w:rsidRDefault="009F5F3F" w:rsidP="00415C5C">
            <w:pPr>
              <w:suppressAutoHyphens/>
              <w:jc w:val="center"/>
              <w:rPr>
                <w:rFonts w:ascii="Times New Roman" w:hAnsi="Times New Roman"/>
                <w:sz w:val="24"/>
                <w:szCs w:val="24"/>
              </w:rPr>
            </w:pPr>
            <w:r>
              <w:rPr>
                <w:rFonts w:ascii="Times New Roman" w:hAnsi="Times New Roman"/>
                <w:sz w:val="24"/>
                <w:szCs w:val="24"/>
              </w:rPr>
              <w:t>1 неделя</w:t>
            </w:r>
          </w:p>
        </w:tc>
        <w:tc>
          <w:tcPr>
            <w:tcW w:w="5670" w:type="dxa"/>
            <w:gridSpan w:val="4"/>
            <w:tcBorders>
              <w:top w:val="single" w:sz="4" w:space="0" w:color="auto"/>
              <w:left w:val="single" w:sz="4" w:space="0" w:color="auto"/>
              <w:right w:val="single" w:sz="4" w:space="0" w:color="auto"/>
            </w:tcBorders>
          </w:tcPr>
          <w:p w:rsidR="009F5F3F" w:rsidRPr="00F828A6" w:rsidRDefault="009F5F3F" w:rsidP="00415C5C">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9F5F3F" w:rsidRPr="00F828A6" w:rsidTr="00BB4129">
        <w:tc>
          <w:tcPr>
            <w:tcW w:w="1843" w:type="dxa"/>
            <w:vMerge/>
            <w:tcBorders>
              <w:left w:val="single" w:sz="4" w:space="0" w:color="auto"/>
              <w:bottom w:val="single" w:sz="4" w:space="0" w:color="auto"/>
              <w:right w:val="single" w:sz="4" w:space="0" w:color="auto"/>
            </w:tcBorders>
            <w:vAlign w:val="center"/>
          </w:tcPr>
          <w:p w:rsidR="009F5F3F" w:rsidRPr="00F828A6" w:rsidRDefault="009F5F3F" w:rsidP="00415C5C">
            <w:pPr>
              <w:rPr>
                <w:rFonts w:ascii="Times New Roman" w:hAnsi="Times New Roman"/>
                <w:b/>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9F5F3F" w:rsidRPr="00F828A6" w:rsidRDefault="009F5F3F" w:rsidP="00415C5C">
            <w:pPr>
              <w:suppressAutoHyphens/>
              <w:jc w:val="center"/>
              <w:rPr>
                <w:rFonts w:ascii="Times New Roman" w:hAnsi="Times New Roman"/>
                <w:sz w:val="24"/>
                <w:szCs w:val="24"/>
              </w:rPr>
            </w:pPr>
            <w:r>
              <w:rPr>
                <w:rFonts w:ascii="Times New Roman" w:hAnsi="Times New Roman"/>
                <w:sz w:val="24"/>
                <w:szCs w:val="24"/>
              </w:rPr>
              <w:t>2 неделя</w:t>
            </w:r>
          </w:p>
        </w:tc>
        <w:tc>
          <w:tcPr>
            <w:tcW w:w="5670" w:type="dxa"/>
            <w:gridSpan w:val="4"/>
            <w:tcBorders>
              <w:top w:val="single" w:sz="4" w:space="0" w:color="auto"/>
              <w:left w:val="single" w:sz="4" w:space="0" w:color="auto"/>
              <w:right w:val="single" w:sz="4" w:space="0" w:color="auto"/>
            </w:tcBorders>
          </w:tcPr>
          <w:p w:rsidR="009F5F3F" w:rsidRPr="00F828A6" w:rsidRDefault="009F5F3F" w:rsidP="00415C5C">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415C5C" w:rsidRPr="00F828A6" w:rsidTr="00415C5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15C5C" w:rsidRPr="00F828A6" w:rsidRDefault="00415C5C" w:rsidP="00415C5C">
            <w:pPr>
              <w:rPr>
                <w:rFonts w:ascii="Times New Roman" w:hAnsi="Times New Roman"/>
                <w:b/>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right w:val="single" w:sz="4" w:space="0" w:color="auto"/>
            </w:tcBorders>
            <w:hideMark/>
          </w:tcPr>
          <w:p w:rsidR="00415C5C" w:rsidRPr="00F828A6" w:rsidRDefault="00415C5C" w:rsidP="00415C5C">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tcPr>
          <w:p w:rsidR="00415C5C" w:rsidRPr="00F828A6" w:rsidRDefault="00415C5C" w:rsidP="00415C5C">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36</w:t>
            </w:r>
          </w:p>
        </w:tc>
      </w:tr>
      <w:tr w:rsidR="00F346F6" w:rsidRPr="00F828A6" w:rsidTr="00F86E26">
        <w:tc>
          <w:tcPr>
            <w:tcW w:w="1843" w:type="dxa"/>
            <w:vMerge/>
            <w:tcBorders>
              <w:top w:val="single" w:sz="4" w:space="0" w:color="auto"/>
              <w:left w:val="single" w:sz="4" w:space="0" w:color="auto"/>
              <w:bottom w:val="single" w:sz="4" w:space="0" w:color="auto"/>
              <w:right w:val="single" w:sz="4" w:space="0" w:color="auto"/>
            </w:tcBorders>
            <w:vAlign w:val="center"/>
            <w:hideMark/>
          </w:tcPr>
          <w:p w:rsidR="00F346F6" w:rsidRPr="00F828A6" w:rsidRDefault="00F346F6" w:rsidP="00415C5C">
            <w:pPr>
              <w:rPr>
                <w:rFonts w:ascii="Times New Roman" w:hAnsi="Times New Roman"/>
                <w:b/>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F346F6" w:rsidRPr="00F828A6" w:rsidRDefault="00F346F6"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left w:val="single" w:sz="4" w:space="0" w:color="auto"/>
              <w:bottom w:val="single" w:sz="4" w:space="0" w:color="auto"/>
              <w:right w:val="single" w:sz="4" w:space="0" w:color="auto"/>
            </w:tcBorders>
            <w:hideMark/>
          </w:tcPr>
          <w:p w:rsidR="00F346F6" w:rsidRPr="00F828A6" w:rsidRDefault="00F346F6" w:rsidP="00415C5C">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tcPr>
          <w:p w:rsidR="00F346F6" w:rsidRPr="00F828A6" w:rsidRDefault="00F346F6" w:rsidP="00415C5C">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29</w:t>
            </w:r>
          </w:p>
        </w:tc>
        <w:tc>
          <w:tcPr>
            <w:tcW w:w="1701" w:type="dxa"/>
            <w:tcBorders>
              <w:top w:val="single" w:sz="4" w:space="0" w:color="auto"/>
              <w:left w:val="single" w:sz="4" w:space="0" w:color="auto"/>
              <w:bottom w:val="single" w:sz="4" w:space="0" w:color="auto"/>
              <w:right w:val="single" w:sz="4" w:space="0" w:color="auto"/>
            </w:tcBorders>
          </w:tcPr>
          <w:p w:rsidR="00F346F6" w:rsidRPr="00F828A6" w:rsidRDefault="00F346F6"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F346F6" w:rsidRPr="00F828A6" w:rsidRDefault="00F346F6" w:rsidP="00BB4129">
            <w:pPr>
              <w:suppressAutoHyphens/>
              <w:jc w:val="center"/>
              <w:rPr>
                <w:rFonts w:ascii="Times New Roman" w:hAnsi="Times New Roman"/>
                <w:sz w:val="24"/>
                <w:szCs w:val="24"/>
                <w:lang w:eastAsia="zh-CN"/>
              </w:rPr>
            </w:pPr>
          </w:p>
        </w:tc>
      </w:tr>
      <w:tr w:rsidR="00685A2D" w:rsidRPr="00F828A6" w:rsidTr="00685A2D">
        <w:trPr>
          <w:trHeight w:val="78"/>
        </w:trPr>
        <w:tc>
          <w:tcPr>
            <w:tcW w:w="1843" w:type="dxa"/>
            <w:vMerge w:val="restart"/>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октябрь</w:t>
            </w: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29</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38</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32</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41</w:t>
            </w:r>
          </w:p>
        </w:tc>
      </w:tr>
      <w:tr w:rsidR="00685A2D" w:rsidRPr="00F828A6" w:rsidTr="00A743DB">
        <w:tc>
          <w:tcPr>
            <w:tcW w:w="1843" w:type="dxa"/>
            <w:vMerge w:val="restart"/>
            <w:tcBorders>
              <w:top w:val="single" w:sz="4" w:space="0" w:color="auto"/>
              <w:left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ноябрь</w:t>
            </w: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33</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left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42</w:t>
            </w:r>
          </w:p>
        </w:tc>
      </w:tr>
      <w:tr w:rsidR="00685A2D" w:rsidRPr="00F828A6" w:rsidTr="00A743DB">
        <w:tc>
          <w:tcPr>
            <w:tcW w:w="1843" w:type="dxa"/>
            <w:vMerge/>
            <w:tcBorders>
              <w:left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5</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35</w:t>
            </w: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rPr>
          <w:trHeight w:val="202"/>
        </w:trPr>
        <w:tc>
          <w:tcPr>
            <w:tcW w:w="1843" w:type="dxa"/>
            <w:vMerge/>
            <w:tcBorders>
              <w:left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r w:rsidRPr="004C5377">
              <w:rPr>
                <w:rFonts w:ascii="Times New Roman" w:hAnsi="Times New Roman"/>
                <w:sz w:val="24"/>
                <w:szCs w:val="24"/>
                <w:lang w:eastAsia="zh-CN"/>
              </w:rPr>
              <w:t>5</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Pr>
                <w:rFonts w:ascii="Times New Roman" w:hAnsi="Times New Roman"/>
                <w:sz w:val="24"/>
                <w:szCs w:val="24"/>
                <w:lang w:eastAsia="zh-CN"/>
              </w:rPr>
              <w:t>45</w:t>
            </w:r>
          </w:p>
        </w:tc>
      </w:tr>
      <w:tr w:rsidR="00685A2D" w:rsidRPr="00F828A6" w:rsidTr="00A743DB">
        <w:tc>
          <w:tcPr>
            <w:tcW w:w="1843" w:type="dxa"/>
            <w:vMerge/>
            <w:tcBorders>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rPr>
            </w:pPr>
            <w:r w:rsidRPr="00F828A6">
              <w:rPr>
                <w:rFonts w:ascii="Times New Roman" w:hAnsi="Times New Roman"/>
                <w:sz w:val="24"/>
                <w:szCs w:val="24"/>
              </w:rPr>
              <w:t>5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6</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37</w:t>
            </w: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val="restart"/>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декабрь</w:t>
            </w: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r w:rsidRPr="004C5377">
              <w:rPr>
                <w:rFonts w:ascii="Times New Roman" w:hAnsi="Times New Roman"/>
                <w:sz w:val="24"/>
                <w:szCs w:val="24"/>
                <w:lang w:eastAsia="zh-CN"/>
              </w:rPr>
              <w:t>6</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49</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7</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39</w:t>
            </w: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r w:rsidRPr="004C5377">
              <w:rPr>
                <w:rFonts w:ascii="Times New Roman" w:hAnsi="Times New Roman"/>
                <w:sz w:val="24"/>
                <w:szCs w:val="24"/>
                <w:lang w:eastAsia="zh-CN"/>
              </w:rPr>
              <w:t>7</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Pr>
                <w:rFonts w:ascii="Times New Roman" w:hAnsi="Times New Roman"/>
                <w:sz w:val="24"/>
                <w:szCs w:val="24"/>
                <w:lang w:eastAsia="zh-CN"/>
              </w:rPr>
              <w:t>52</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8</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41</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val="restart"/>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январь</w:t>
            </w: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8</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55</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9</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42</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9</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41</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10</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42</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val="restart"/>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февраль</w:t>
            </w: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10</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711F25" w:rsidP="00BB4129">
            <w:pPr>
              <w:suppressAutoHyphens/>
              <w:jc w:val="center"/>
              <w:rPr>
                <w:rFonts w:ascii="Times New Roman" w:hAnsi="Times New Roman"/>
                <w:sz w:val="24"/>
                <w:szCs w:val="24"/>
                <w:lang w:eastAsia="zh-CN"/>
              </w:rPr>
            </w:pPr>
            <w:r>
              <w:rPr>
                <w:rFonts w:ascii="Times New Roman" w:hAnsi="Times New Roman"/>
                <w:sz w:val="24"/>
                <w:szCs w:val="24"/>
                <w:lang w:eastAsia="zh-CN"/>
              </w:rPr>
              <w:t>52</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11</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45</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11</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62</w:t>
            </w:r>
          </w:p>
        </w:tc>
      </w:tr>
      <w:tr w:rsidR="00685A2D" w:rsidRPr="00F828A6" w:rsidTr="00A743DB">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12</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46</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val="restart"/>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март</w:t>
            </w: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12</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63</w:t>
            </w:r>
          </w:p>
        </w:tc>
      </w:tr>
      <w:tr w:rsidR="00685A2D" w:rsidRPr="00F828A6" w:rsidTr="00685A2D">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13</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47</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BB4129">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5670" w:type="dxa"/>
            <w:gridSpan w:val="4"/>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685A2D" w:rsidRPr="00F828A6" w:rsidTr="00BB4129">
        <w:tc>
          <w:tcPr>
            <w:tcW w:w="1843" w:type="dxa"/>
            <w:vMerge/>
            <w:tcBorders>
              <w:top w:val="single" w:sz="4" w:space="0" w:color="auto"/>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5670" w:type="dxa"/>
            <w:gridSpan w:val="4"/>
            <w:tcBorders>
              <w:top w:val="single" w:sz="4" w:space="0" w:color="auto"/>
              <w:left w:val="single" w:sz="4" w:space="0" w:color="auto"/>
              <w:bottom w:val="single" w:sz="4" w:space="0" w:color="auto"/>
              <w:right w:val="single" w:sz="4" w:space="0" w:color="auto"/>
            </w:tcBorders>
          </w:tcPr>
          <w:p w:rsidR="00685A2D" w:rsidRPr="00F828A6" w:rsidRDefault="00685A2D" w:rsidP="00415C5C">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685A2D" w:rsidRPr="00F828A6" w:rsidTr="00BB4129">
        <w:tc>
          <w:tcPr>
            <w:tcW w:w="1843" w:type="dxa"/>
            <w:vMerge w:val="restart"/>
            <w:tcBorders>
              <w:top w:val="single" w:sz="4" w:space="0" w:color="auto"/>
              <w:left w:val="single" w:sz="4" w:space="0" w:color="auto"/>
              <w:right w:val="single" w:sz="4" w:space="0" w:color="auto"/>
            </w:tcBorders>
            <w:vAlign w:val="center"/>
          </w:tcPr>
          <w:p w:rsidR="00685A2D" w:rsidRPr="00F828A6" w:rsidRDefault="00685A2D" w:rsidP="009F5F3F">
            <w:pPr>
              <w:jc w:val="center"/>
              <w:rPr>
                <w:rFonts w:ascii="Times New Roman" w:hAnsi="Times New Roman"/>
                <w:sz w:val="24"/>
                <w:szCs w:val="24"/>
                <w:lang w:eastAsia="zh-CN"/>
              </w:rPr>
            </w:pPr>
            <w:r w:rsidRPr="00F828A6">
              <w:rPr>
                <w:rFonts w:ascii="Times New Roman" w:hAnsi="Times New Roman"/>
                <w:sz w:val="24"/>
                <w:szCs w:val="24"/>
              </w:rPr>
              <w:t>апрель</w:t>
            </w: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13</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66</w:t>
            </w:r>
          </w:p>
        </w:tc>
      </w:tr>
      <w:tr w:rsidR="00685A2D" w:rsidRPr="00F828A6" w:rsidTr="00BB4129">
        <w:tc>
          <w:tcPr>
            <w:tcW w:w="1843" w:type="dxa"/>
            <w:vMerge/>
            <w:tcBorders>
              <w:left w:val="single" w:sz="4" w:space="0" w:color="auto"/>
              <w:right w:val="single" w:sz="4" w:space="0" w:color="auto"/>
            </w:tcBorders>
            <w:vAlign w:val="center"/>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14</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49</w:t>
            </w: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tcBorders>
              <w:left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4C5377" w:rsidRDefault="00685A2D" w:rsidP="00BB4129">
            <w:pPr>
              <w:suppressAutoHyphens/>
              <w:jc w:val="center"/>
              <w:rPr>
                <w:rFonts w:ascii="Times New Roman" w:hAnsi="Times New Roman"/>
                <w:sz w:val="24"/>
                <w:szCs w:val="24"/>
                <w:lang w:eastAsia="zh-CN"/>
              </w:rPr>
            </w:pPr>
            <w:r w:rsidRPr="004C5377">
              <w:rPr>
                <w:rFonts w:ascii="Times New Roman" w:hAnsi="Times New Roman"/>
                <w:sz w:val="24"/>
                <w:szCs w:val="24"/>
                <w:lang w:eastAsia="zh-CN"/>
              </w:rPr>
              <w:t>14</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Pr>
                <w:rFonts w:ascii="Times New Roman" w:hAnsi="Times New Roman"/>
                <w:sz w:val="24"/>
                <w:szCs w:val="24"/>
                <w:lang w:eastAsia="zh-CN"/>
              </w:rPr>
              <w:t>68</w:t>
            </w:r>
          </w:p>
        </w:tc>
      </w:tr>
      <w:tr w:rsidR="00685A2D" w:rsidRPr="00F828A6" w:rsidTr="00A743DB">
        <w:tc>
          <w:tcPr>
            <w:tcW w:w="1843" w:type="dxa"/>
            <w:vMerge/>
            <w:tcBorders>
              <w:left w:val="single" w:sz="4" w:space="0" w:color="auto"/>
              <w:bottom w:val="single" w:sz="4" w:space="0" w:color="auto"/>
              <w:right w:val="single" w:sz="4" w:space="0" w:color="auto"/>
            </w:tcBorders>
            <w:vAlign w:val="center"/>
            <w:hideMark/>
          </w:tcPr>
          <w:p w:rsidR="00685A2D" w:rsidRPr="00F828A6" w:rsidRDefault="00685A2D" w:rsidP="00415C5C">
            <w:pP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15</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50</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685A2D">
        <w:tc>
          <w:tcPr>
            <w:tcW w:w="1843" w:type="dxa"/>
            <w:vMerge w:val="restart"/>
            <w:tcBorders>
              <w:top w:val="single" w:sz="4" w:space="0" w:color="auto"/>
              <w:left w:val="single" w:sz="4" w:space="0" w:color="auto"/>
              <w:right w:val="single" w:sz="4" w:space="0" w:color="auto"/>
            </w:tcBorders>
            <w:vAlign w:val="center"/>
            <w:hideMark/>
          </w:tcPr>
          <w:p w:rsidR="00685A2D" w:rsidRPr="00F828A6" w:rsidRDefault="00685A2D" w:rsidP="00415C5C">
            <w:pPr>
              <w:suppressAutoHyphens/>
              <w:jc w:val="center"/>
              <w:rPr>
                <w:rFonts w:ascii="Times New Roman" w:hAnsi="Times New Roman"/>
                <w:sz w:val="24"/>
                <w:szCs w:val="24"/>
                <w:lang w:eastAsia="zh-CN"/>
              </w:rPr>
            </w:pPr>
            <w:r w:rsidRPr="00F828A6">
              <w:rPr>
                <w:rFonts w:ascii="Times New Roman" w:hAnsi="Times New Roman"/>
                <w:sz w:val="24"/>
                <w:szCs w:val="24"/>
              </w:rPr>
              <w:t>май</w:t>
            </w: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 xml:space="preserve">1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15</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71</w:t>
            </w:r>
          </w:p>
        </w:tc>
      </w:tr>
      <w:tr w:rsidR="00685A2D" w:rsidRPr="00F828A6" w:rsidTr="00A743DB">
        <w:tc>
          <w:tcPr>
            <w:tcW w:w="1843" w:type="dxa"/>
            <w:vMerge/>
            <w:tcBorders>
              <w:left w:val="single" w:sz="4" w:space="0" w:color="auto"/>
              <w:right w:val="single" w:sz="4" w:space="0" w:color="auto"/>
            </w:tcBorders>
            <w:vAlign w:val="center"/>
            <w:hideMark/>
          </w:tcPr>
          <w:p w:rsidR="00685A2D" w:rsidRPr="00F828A6" w:rsidRDefault="00685A2D" w:rsidP="00415C5C">
            <w:pPr>
              <w:suppressAutoHyphens/>
              <w:jc w:val="cente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 xml:space="preserve">2 неделя </w:t>
            </w:r>
          </w:p>
        </w:tc>
        <w:tc>
          <w:tcPr>
            <w:tcW w:w="1559"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16</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lang w:eastAsia="zh-CN"/>
              </w:rPr>
              <w:t>52</w:t>
            </w: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r>
      <w:tr w:rsidR="00685A2D" w:rsidRPr="00F828A6" w:rsidTr="00A743DB">
        <w:tc>
          <w:tcPr>
            <w:tcW w:w="1843" w:type="dxa"/>
            <w:vMerge/>
            <w:tcBorders>
              <w:left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3 неделя</w:t>
            </w:r>
          </w:p>
        </w:tc>
        <w:tc>
          <w:tcPr>
            <w:tcW w:w="1559" w:type="dxa"/>
            <w:tcBorders>
              <w:top w:val="single" w:sz="4" w:space="0" w:color="auto"/>
              <w:left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p>
        </w:tc>
        <w:tc>
          <w:tcPr>
            <w:tcW w:w="1701" w:type="dxa"/>
            <w:tcBorders>
              <w:top w:val="single" w:sz="4" w:space="0" w:color="auto"/>
              <w:left w:val="single" w:sz="4" w:space="0" w:color="auto"/>
              <w:bottom w:val="single" w:sz="4" w:space="0" w:color="auto"/>
              <w:right w:val="single" w:sz="4" w:space="0" w:color="auto"/>
            </w:tcBorders>
          </w:tcPr>
          <w:p w:rsidR="00685A2D" w:rsidRPr="00F828A6" w:rsidRDefault="00685A2D" w:rsidP="00415C5C">
            <w:pPr>
              <w:suppressAutoHyphens/>
              <w:jc w:val="center"/>
              <w:rPr>
                <w:rFonts w:ascii="Times New Roman" w:hAnsi="Times New Roman"/>
                <w:sz w:val="24"/>
                <w:szCs w:val="24"/>
                <w:lang w:eastAsia="zh-CN"/>
              </w:rPr>
            </w:pPr>
            <w:r>
              <w:rPr>
                <w:rFonts w:ascii="Times New Roman" w:hAnsi="Times New Roman"/>
                <w:sz w:val="24"/>
                <w:szCs w:val="24"/>
                <w:lang w:eastAsia="zh-CN"/>
              </w:rPr>
              <w:t>16</w:t>
            </w: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711F25" w:rsidP="00415C5C">
            <w:pPr>
              <w:suppressAutoHyphens/>
              <w:jc w:val="center"/>
              <w:rPr>
                <w:rFonts w:ascii="Times New Roman" w:hAnsi="Times New Roman"/>
                <w:sz w:val="24"/>
                <w:szCs w:val="24"/>
                <w:lang w:eastAsia="zh-CN"/>
              </w:rPr>
            </w:pPr>
            <w:r>
              <w:rPr>
                <w:rFonts w:ascii="Times New Roman" w:hAnsi="Times New Roman"/>
                <w:sz w:val="24"/>
                <w:szCs w:val="24"/>
                <w:lang w:eastAsia="zh-CN"/>
              </w:rPr>
              <w:t>74</w:t>
            </w:r>
          </w:p>
        </w:tc>
      </w:tr>
      <w:tr w:rsidR="00685A2D" w:rsidRPr="00F828A6" w:rsidTr="00F346F6">
        <w:tc>
          <w:tcPr>
            <w:tcW w:w="1843" w:type="dxa"/>
            <w:vMerge/>
            <w:tcBorders>
              <w:left w:val="single" w:sz="4" w:space="0" w:color="auto"/>
              <w:right w:val="single" w:sz="4" w:space="0" w:color="auto"/>
            </w:tcBorders>
            <w:vAlign w:val="center"/>
            <w:hideMark/>
          </w:tcPr>
          <w:p w:rsidR="00685A2D" w:rsidRPr="00F828A6" w:rsidRDefault="00685A2D" w:rsidP="00415C5C">
            <w:pPr>
              <w:rPr>
                <w:rFonts w:ascii="Times New Roman" w:hAnsi="Times New Roman"/>
                <w:b/>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sidRPr="00F828A6">
              <w:rPr>
                <w:rFonts w:ascii="Times New Roman" w:hAnsi="Times New Roman"/>
                <w:sz w:val="24"/>
                <w:szCs w:val="24"/>
              </w:rPr>
              <w:t>4 неделя</w:t>
            </w:r>
          </w:p>
        </w:tc>
        <w:tc>
          <w:tcPr>
            <w:tcW w:w="1559" w:type="dxa"/>
            <w:tcBorders>
              <w:left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Pr>
                <w:rFonts w:ascii="Times New Roman" w:hAnsi="Times New Roman"/>
                <w:sz w:val="24"/>
                <w:szCs w:val="24"/>
                <w:lang w:eastAsia="zh-CN"/>
              </w:rPr>
              <w:t>17</w:t>
            </w:r>
          </w:p>
        </w:tc>
        <w:tc>
          <w:tcPr>
            <w:tcW w:w="1276" w:type="dxa"/>
            <w:tcBorders>
              <w:top w:val="single" w:sz="4" w:space="0" w:color="auto"/>
              <w:left w:val="single" w:sz="4" w:space="0" w:color="auto"/>
              <w:bottom w:val="single" w:sz="4" w:space="0" w:color="auto"/>
              <w:right w:val="single" w:sz="4" w:space="0" w:color="auto"/>
            </w:tcBorders>
          </w:tcPr>
          <w:p w:rsidR="00685A2D" w:rsidRPr="00F828A6" w:rsidRDefault="00685A2D" w:rsidP="00BB4129">
            <w:pPr>
              <w:suppressAutoHyphens/>
              <w:jc w:val="center"/>
              <w:rPr>
                <w:rFonts w:ascii="Times New Roman" w:hAnsi="Times New Roman"/>
                <w:sz w:val="24"/>
                <w:szCs w:val="24"/>
                <w:lang w:eastAsia="zh-CN"/>
              </w:rPr>
            </w:pPr>
            <w:r>
              <w:rPr>
                <w:rFonts w:ascii="Times New Roman" w:hAnsi="Times New Roman"/>
                <w:sz w:val="24"/>
                <w:szCs w:val="24"/>
                <w:lang w:eastAsia="zh-CN"/>
              </w:rPr>
              <w:t>53</w:t>
            </w:r>
          </w:p>
        </w:tc>
        <w:tc>
          <w:tcPr>
            <w:tcW w:w="1701" w:type="dxa"/>
            <w:tcBorders>
              <w:top w:val="single" w:sz="4" w:space="0" w:color="auto"/>
              <w:left w:val="single" w:sz="4" w:space="0" w:color="auto"/>
              <w:bottom w:val="single" w:sz="4" w:space="0" w:color="auto"/>
              <w:right w:val="single" w:sz="4" w:space="0" w:color="auto"/>
            </w:tcBorders>
            <w:hideMark/>
          </w:tcPr>
          <w:p w:rsidR="00685A2D" w:rsidRPr="00F828A6" w:rsidRDefault="00685A2D" w:rsidP="00415C5C">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5A2D" w:rsidRPr="00F828A6" w:rsidRDefault="00685A2D" w:rsidP="00415C5C">
            <w:pPr>
              <w:suppressAutoHyphens/>
              <w:jc w:val="center"/>
              <w:rPr>
                <w:rFonts w:ascii="Times New Roman" w:hAnsi="Times New Roman"/>
                <w:sz w:val="24"/>
                <w:szCs w:val="24"/>
                <w:lang w:eastAsia="zh-CN"/>
              </w:rPr>
            </w:pPr>
          </w:p>
        </w:tc>
      </w:tr>
      <w:tr w:rsidR="00685A2D" w:rsidRPr="00F828A6" w:rsidTr="00F346F6">
        <w:tc>
          <w:tcPr>
            <w:tcW w:w="3970" w:type="dxa"/>
            <w:gridSpan w:val="2"/>
            <w:tcBorders>
              <w:left w:val="single" w:sz="4" w:space="0" w:color="auto"/>
              <w:right w:val="single" w:sz="4" w:space="0" w:color="auto"/>
            </w:tcBorders>
            <w:vAlign w:val="center"/>
          </w:tcPr>
          <w:p w:rsidR="00685A2D" w:rsidRPr="00C20206" w:rsidRDefault="00685A2D" w:rsidP="00BB4129">
            <w:pPr>
              <w:rPr>
                <w:rFonts w:ascii="Times New Roman" w:hAnsi="Times New Roman"/>
                <w:sz w:val="24"/>
                <w:szCs w:val="24"/>
              </w:rPr>
            </w:pPr>
            <w:r w:rsidRPr="00C20206">
              <w:rPr>
                <w:rFonts w:ascii="Times New Roman" w:hAnsi="Times New Roman"/>
                <w:sz w:val="24"/>
                <w:szCs w:val="24"/>
              </w:rPr>
              <w:t xml:space="preserve">*Дополнительный материал реализуется в совместной деятельности и в ходе режимных моментов </w:t>
            </w:r>
          </w:p>
        </w:tc>
        <w:tc>
          <w:tcPr>
            <w:tcW w:w="1559" w:type="dxa"/>
            <w:tcBorders>
              <w:left w:val="single" w:sz="4" w:space="0" w:color="auto"/>
              <w:right w:val="single" w:sz="4" w:space="0" w:color="auto"/>
            </w:tcBorders>
          </w:tcPr>
          <w:p w:rsidR="00685A2D" w:rsidRPr="00C20206" w:rsidRDefault="00685A2D" w:rsidP="00BB4129">
            <w:pPr>
              <w:rPr>
                <w:rFonts w:ascii="Times New Roman" w:hAnsi="Times New Roman"/>
                <w:sz w:val="24"/>
                <w:szCs w:val="24"/>
              </w:rPr>
            </w:pPr>
            <w:r>
              <w:rPr>
                <w:rFonts w:ascii="Times New Roman" w:hAnsi="Times New Roman"/>
                <w:sz w:val="24"/>
                <w:szCs w:val="24"/>
              </w:rPr>
              <w:t>Игры, упраж-</w:t>
            </w:r>
            <w:r w:rsidRPr="00C20206">
              <w:rPr>
                <w:rFonts w:ascii="Times New Roman" w:hAnsi="Times New Roman"/>
                <w:sz w:val="24"/>
                <w:szCs w:val="24"/>
              </w:rPr>
              <w:t>ия</w:t>
            </w:r>
          </w:p>
        </w:tc>
        <w:tc>
          <w:tcPr>
            <w:tcW w:w="1276" w:type="dxa"/>
            <w:tcBorders>
              <w:top w:val="single" w:sz="4" w:space="0" w:color="auto"/>
              <w:left w:val="single" w:sz="4" w:space="0" w:color="auto"/>
              <w:bottom w:val="single" w:sz="4" w:space="0" w:color="auto"/>
              <w:right w:val="single" w:sz="4" w:space="0" w:color="auto"/>
            </w:tcBorders>
          </w:tcPr>
          <w:p w:rsidR="00685A2D" w:rsidRPr="00C20206" w:rsidRDefault="00685A2D" w:rsidP="00F346F6">
            <w:pPr>
              <w:rPr>
                <w:rFonts w:ascii="Times New Roman" w:hAnsi="Times New Roman"/>
                <w:sz w:val="24"/>
                <w:szCs w:val="24"/>
              </w:rPr>
            </w:pPr>
            <w:r w:rsidRPr="00C20206">
              <w:rPr>
                <w:rFonts w:ascii="Times New Roman" w:hAnsi="Times New Roman"/>
                <w:sz w:val="24"/>
                <w:szCs w:val="24"/>
              </w:rPr>
              <w:t>Стр.5</w:t>
            </w:r>
            <w:r>
              <w:rPr>
                <w:rFonts w:ascii="Times New Roman" w:hAnsi="Times New Roman"/>
                <w:sz w:val="24"/>
                <w:szCs w:val="24"/>
              </w:rPr>
              <w:t>9-75</w:t>
            </w:r>
          </w:p>
        </w:tc>
        <w:tc>
          <w:tcPr>
            <w:tcW w:w="1701" w:type="dxa"/>
            <w:tcBorders>
              <w:top w:val="single" w:sz="4" w:space="0" w:color="auto"/>
              <w:left w:val="single" w:sz="4" w:space="0" w:color="auto"/>
              <w:bottom w:val="single" w:sz="4" w:space="0" w:color="auto"/>
              <w:right w:val="single" w:sz="4" w:space="0" w:color="auto"/>
            </w:tcBorders>
          </w:tcPr>
          <w:p w:rsidR="00685A2D" w:rsidRPr="00C20206" w:rsidRDefault="00685A2D" w:rsidP="00BB4129">
            <w:pPr>
              <w:suppressAutoHyphens/>
              <w:jc w:val="center"/>
              <w:rPr>
                <w:rFonts w:ascii="Times New Roman" w:hAnsi="Times New Roman"/>
                <w:sz w:val="24"/>
                <w:szCs w:val="24"/>
                <w:lang w:eastAsia="zh-CN"/>
              </w:rPr>
            </w:pPr>
            <w:r>
              <w:rPr>
                <w:rFonts w:ascii="Times New Roman" w:hAnsi="Times New Roman"/>
                <w:sz w:val="24"/>
                <w:szCs w:val="24"/>
                <w:lang w:eastAsia="zh-CN"/>
              </w:rPr>
              <w:t>Набл-</w:t>
            </w:r>
            <w:r w:rsidRPr="00C20206">
              <w:rPr>
                <w:rFonts w:ascii="Times New Roman" w:hAnsi="Times New Roman"/>
                <w:sz w:val="24"/>
                <w:szCs w:val="24"/>
                <w:lang w:eastAsia="zh-CN"/>
              </w:rPr>
              <w:t>ия</w:t>
            </w:r>
          </w:p>
        </w:tc>
        <w:tc>
          <w:tcPr>
            <w:tcW w:w="1134" w:type="dxa"/>
            <w:tcBorders>
              <w:top w:val="single" w:sz="4" w:space="0" w:color="auto"/>
              <w:left w:val="single" w:sz="4" w:space="0" w:color="auto"/>
              <w:bottom w:val="single" w:sz="4" w:space="0" w:color="auto"/>
              <w:right w:val="single" w:sz="4" w:space="0" w:color="auto"/>
            </w:tcBorders>
          </w:tcPr>
          <w:p w:rsidR="00685A2D" w:rsidRPr="00711F25" w:rsidRDefault="00711F25" w:rsidP="00711F25">
            <w:pPr>
              <w:rPr>
                <w:rFonts w:ascii="Times New Roman" w:hAnsi="Times New Roman"/>
                <w:color w:val="0D0D0D" w:themeColor="text1" w:themeTint="F2"/>
                <w:sz w:val="24"/>
                <w:szCs w:val="24"/>
              </w:rPr>
            </w:pPr>
            <w:r w:rsidRPr="00711F25">
              <w:rPr>
                <w:rFonts w:ascii="Times New Roman" w:hAnsi="Times New Roman"/>
                <w:color w:val="0D0D0D" w:themeColor="text1" w:themeTint="F2"/>
                <w:sz w:val="24"/>
                <w:szCs w:val="24"/>
              </w:rPr>
              <w:t>стр.75-103</w:t>
            </w:r>
          </w:p>
        </w:tc>
      </w:tr>
    </w:tbl>
    <w:p w:rsidR="00B473B0" w:rsidRDefault="00B473B0" w:rsidP="00B473B0">
      <w:pPr>
        <w:spacing w:after="0" w:line="240" w:lineRule="auto"/>
        <w:rPr>
          <w:rFonts w:ascii="Times New Roman" w:hAnsi="Times New Roman" w:cs="Times New Roman"/>
          <w:i/>
          <w:color w:val="FF0000"/>
          <w:sz w:val="26"/>
          <w:szCs w:val="26"/>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4C7131" w:rsidRDefault="004C7131" w:rsidP="000009F9">
      <w:pPr>
        <w:autoSpaceDE w:val="0"/>
        <w:autoSpaceDN w:val="0"/>
        <w:adjustRightInd w:val="0"/>
        <w:spacing w:after="0" w:line="240" w:lineRule="auto"/>
        <w:ind w:firstLine="708"/>
        <w:jc w:val="both"/>
        <w:rPr>
          <w:rFonts w:ascii="Times New Roman" w:hAnsi="Times New Roman"/>
          <w:sz w:val="24"/>
          <w:szCs w:val="24"/>
        </w:rPr>
      </w:pPr>
    </w:p>
    <w:p w:rsidR="000009F9" w:rsidRPr="003F1BB3" w:rsidRDefault="00530426" w:rsidP="000009F9">
      <w:pPr>
        <w:autoSpaceDE w:val="0"/>
        <w:autoSpaceDN w:val="0"/>
        <w:adjustRightInd w:val="0"/>
        <w:spacing w:after="0" w:line="240" w:lineRule="auto"/>
        <w:ind w:firstLine="708"/>
        <w:jc w:val="both"/>
        <w:rPr>
          <w:rFonts w:ascii="Times New Roman" w:hAnsi="Times New Roman"/>
          <w:color w:val="FF0000"/>
          <w:sz w:val="24"/>
          <w:szCs w:val="24"/>
        </w:rPr>
      </w:pPr>
      <w:r w:rsidRPr="00530426">
        <w:rPr>
          <w:noProof/>
          <w:color w:val="FF0000"/>
        </w:rPr>
        <w:lastRenderedPageBreak/>
        <w:pict>
          <v:roundrect id="_x0000_s1175" style="position:absolute;left:0;text-align:left;margin-left:1in;margin-top:13pt;width:4in;height:44.4pt;z-index:251799552" arcsize="10923f" strokecolor="#17365d">
            <v:textbox style="mso-next-textbox:#_x0000_s1175">
              <w:txbxContent>
                <w:p w:rsidR="005C2B3B" w:rsidRPr="005472BE" w:rsidRDefault="005C2B3B" w:rsidP="000009F9">
                  <w:pPr>
                    <w:spacing w:after="0" w:line="240" w:lineRule="auto"/>
                    <w:jc w:val="center"/>
                    <w:rPr>
                      <w:rFonts w:ascii="Times New Roman" w:hAnsi="Times New Roman"/>
                      <w:b/>
                      <w:sz w:val="24"/>
                      <w:szCs w:val="24"/>
                    </w:rPr>
                  </w:pPr>
                  <w:r w:rsidRPr="005472BE">
                    <w:rPr>
                      <w:rFonts w:ascii="Times New Roman" w:hAnsi="Times New Roman"/>
                      <w:b/>
                      <w:sz w:val="24"/>
                      <w:szCs w:val="24"/>
                    </w:rPr>
                    <w:t>Формы работы по формировани</w:t>
                  </w:r>
                  <w:r>
                    <w:rPr>
                      <w:rFonts w:ascii="Times New Roman" w:hAnsi="Times New Roman"/>
                      <w:b/>
                      <w:sz w:val="24"/>
                      <w:szCs w:val="24"/>
                    </w:rPr>
                    <w:t>ю</w:t>
                  </w:r>
                  <w:r w:rsidRPr="005472BE">
                    <w:rPr>
                      <w:rFonts w:ascii="Times New Roman" w:hAnsi="Times New Roman"/>
                      <w:b/>
                      <w:sz w:val="24"/>
                      <w:szCs w:val="24"/>
                    </w:rPr>
                    <w:t xml:space="preserve"> элементарных математическихпредставлений</w:t>
                  </w:r>
                </w:p>
              </w:txbxContent>
            </v:textbox>
          </v:roundrect>
        </w:pict>
      </w:r>
    </w:p>
    <w:p w:rsidR="000009F9" w:rsidRPr="003F1BB3" w:rsidRDefault="00530426" w:rsidP="000009F9">
      <w:pPr>
        <w:autoSpaceDE w:val="0"/>
        <w:autoSpaceDN w:val="0"/>
        <w:adjustRightInd w:val="0"/>
        <w:spacing w:after="0" w:line="240" w:lineRule="auto"/>
        <w:ind w:firstLine="708"/>
        <w:jc w:val="both"/>
        <w:rPr>
          <w:rFonts w:ascii="Times New Roman" w:hAnsi="Times New Roman"/>
          <w:color w:val="FF0000"/>
          <w:sz w:val="24"/>
          <w:szCs w:val="24"/>
        </w:rPr>
      </w:pPr>
      <w:r w:rsidRPr="00530426">
        <w:rPr>
          <w:noProof/>
          <w:color w:val="FF0000"/>
        </w:rPr>
        <w:pict>
          <v:line id="_x0000_s1189" style="position:absolute;left:0;text-align:left;z-index:251813888;visibility:visible" from="5in,35.2pt" to="396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88" style="position:absolute;left:0;text-align:left;flip:x;z-index:251812864;visibility:visible" from="315pt,44.2pt" to="31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87" style="position:absolute;left:0;text-align:left;flip:x;z-index:251811840;visibility:visible" from="261pt,44.2pt" to="261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86" style="position:absolute;left:0;text-align:left;flip:x;z-index:251810816;visibility:visible" from="3in,44.2pt" to="3in,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85" style="position:absolute;left:0;text-align:left;flip:x;z-index:251809792;visibility:visible" from="171pt,44.2pt" to="171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roundrect id="_x0000_s1176" style="position:absolute;left:0;text-align:left;margin-left:108pt;margin-top:107.2pt;width:117pt;height:27pt;rotation:90;z-index:251800576" arcsize="10923f" strokecolor="#17365d">
            <v:textbox style="layout-flow:vertical;mso-layout-flow-alt:bottom-to-top;mso-next-textbox:#_x0000_s1176">
              <w:txbxContent>
                <w:p w:rsidR="005C2B3B" w:rsidRPr="005472BE" w:rsidRDefault="005C2B3B" w:rsidP="000009F9">
                  <w:pPr>
                    <w:rPr>
                      <w:rFonts w:ascii="Times New Roman" w:hAnsi="Times New Roman"/>
                      <w:sz w:val="24"/>
                      <w:szCs w:val="24"/>
                    </w:rPr>
                  </w:pPr>
                  <w:r>
                    <w:rPr>
                      <w:rFonts w:ascii="Times New Roman" w:hAnsi="Times New Roman"/>
                      <w:sz w:val="24"/>
                      <w:szCs w:val="24"/>
                    </w:rPr>
                    <w:t>О</w:t>
                  </w:r>
                  <w:r w:rsidRPr="005472BE">
                    <w:rPr>
                      <w:rFonts w:ascii="Times New Roman" w:hAnsi="Times New Roman"/>
                      <w:sz w:val="24"/>
                      <w:szCs w:val="24"/>
                    </w:rPr>
                    <w:t>ОД по ФЭМП</w:t>
                  </w:r>
                </w:p>
              </w:txbxContent>
            </v:textbox>
          </v:roundrect>
        </w:pict>
      </w:r>
      <w:r w:rsidRPr="00530426">
        <w:rPr>
          <w:noProof/>
          <w:color w:val="FF0000"/>
        </w:rPr>
        <w:pict>
          <v:line id="_x0000_s1184" style="position:absolute;left:0;text-align:left;flip:x;z-index:251808768;visibility:visible" from="108pt,44.2pt" to="108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183" style="position:absolute;left:0;text-align:left;flip:x;z-index:251807744;visibility:visible" from="54pt,35.2pt" to="1in,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roundrect id="_x0000_s1182" style="position:absolute;left:0;text-align:left;margin-left:337.5pt;margin-top:75.7pt;width:117pt;height:90pt;rotation:90;z-index:251806720" arcsize="10923f" strokecolor="#17365d">
            <v:textbox style="layout-flow:vertical;mso-layout-flow-alt:bottom-to-top;mso-next-textbox:#_x0000_s1182">
              <w:txbxContent>
                <w:p w:rsidR="005C2B3B" w:rsidRPr="003A5D35" w:rsidRDefault="005C2B3B" w:rsidP="000009F9">
                  <w:pPr>
                    <w:spacing w:after="0" w:line="240" w:lineRule="auto"/>
                    <w:jc w:val="center"/>
                    <w:rPr>
                      <w:rFonts w:ascii="Times New Roman" w:hAnsi="Times New Roman"/>
                      <w:sz w:val="24"/>
                      <w:szCs w:val="24"/>
                    </w:rPr>
                  </w:pPr>
                  <w:r w:rsidRPr="003A5D35">
                    <w:rPr>
                      <w:rFonts w:ascii="Times New Roman" w:hAnsi="Times New Roman"/>
                      <w:sz w:val="24"/>
                      <w:szCs w:val="24"/>
                    </w:rPr>
                    <w:t>Самостоятельная деятельность с дидактическим и развивающим материалом</w:t>
                  </w:r>
                </w:p>
              </w:txbxContent>
            </v:textbox>
          </v:roundrect>
        </w:pict>
      </w:r>
      <w:r w:rsidRPr="00530426">
        <w:rPr>
          <w:noProof/>
          <w:color w:val="FF0000"/>
        </w:rPr>
        <w:pict>
          <v:roundrect id="_x0000_s1180" style="position:absolute;left:0;text-align:left;margin-left:256.5pt;margin-top:93.7pt;width:117pt;height:54pt;rotation:90;z-index:251804672" arcsize="10923f" strokecolor="#17365d">
            <v:textbox style="layout-flow:vertical;mso-layout-flow-alt:bottom-to-top;mso-next-textbox:#_x0000_s1180">
              <w:txbxContent>
                <w:p w:rsidR="005C2B3B" w:rsidRPr="003A5D35" w:rsidRDefault="005C2B3B" w:rsidP="000009F9">
                  <w:pPr>
                    <w:spacing w:after="0" w:line="240" w:lineRule="auto"/>
                    <w:jc w:val="center"/>
                    <w:rPr>
                      <w:rFonts w:ascii="Times New Roman" w:hAnsi="Times New Roman"/>
                      <w:sz w:val="24"/>
                      <w:szCs w:val="24"/>
                    </w:rPr>
                  </w:pPr>
                  <w:r w:rsidRPr="003A5D35">
                    <w:rPr>
                      <w:rFonts w:ascii="Times New Roman" w:hAnsi="Times New Roman"/>
                      <w:sz w:val="24"/>
                      <w:szCs w:val="24"/>
                    </w:rPr>
                    <w:t>Вечера досуга с математическим содержанием</w:t>
                  </w:r>
                </w:p>
              </w:txbxContent>
            </v:textbox>
          </v:roundrect>
        </w:pict>
      </w:r>
      <w:r w:rsidRPr="00530426">
        <w:rPr>
          <w:noProof/>
          <w:color w:val="FF0000"/>
        </w:rPr>
        <w:pict>
          <v:roundrect id="_x0000_s1181" style="position:absolute;left:0;text-align:left;margin-left:202.5pt;margin-top:102.7pt;width:117pt;height:36pt;rotation:90;z-index:251805696" arcsize="10923f" strokecolor="#17365d">
            <v:textbox style="layout-flow:vertical;mso-layout-flow-alt:bottom-to-top;mso-next-textbox:#_x0000_s1181">
              <w:txbxContent>
                <w:p w:rsidR="005C2B3B" w:rsidRPr="003A5D35" w:rsidRDefault="005C2B3B" w:rsidP="000009F9">
                  <w:pPr>
                    <w:spacing w:after="0" w:line="240" w:lineRule="auto"/>
                    <w:jc w:val="center"/>
                    <w:rPr>
                      <w:rFonts w:ascii="Times New Roman" w:hAnsi="Times New Roman"/>
                      <w:sz w:val="24"/>
                      <w:szCs w:val="24"/>
                    </w:rPr>
                  </w:pPr>
                  <w:r w:rsidRPr="003A5D35">
                    <w:rPr>
                      <w:rFonts w:ascii="Times New Roman" w:hAnsi="Times New Roman"/>
                      <w:sz w:val="24"/>
                      <w:szCs w:val="24"/>
                    </w:rPr>
                    <w:t>Режимные моменты</w:t>
                  </w:r>
                </w:p>
              </w:txbxContent>
            </v:textbox>
          </v:roundrect>
        </w:pict>
      </w:r>
      <w:r w:rsidRPr="00530426">
        <w:rPr>
          <w:noProof/>
          <w:color w:val="FF0000"/>
        </w:rPr>
        <w:pict>
          <v:roundrect id="_x0000_s1177" style="position:absolute;left:0;text-align:left;margin-left:152.7pt;margin-top:107.5pt;width:117pt;height:26.4pt;rotation:90;z-index:251801600" arcsize="10923f" strokecolor="#17365d">
            <v:textbox style="layout-flow:vertical;mso-layout-flow-alt:bottom-to-top;mso-next-textbox:#_x0000_s1177">
              <w:txbxContent>
                <w:p w:rsidR="005C2B3B" w:rsidRPr="005472BE" w:rsidRDefault="005C2B3B" w:rsidP="000009F9">
                  <w:pPr>
                    <w:rPr>
                      <w:rFonts w:ascii="Times New Roman" w:hAnsi="Times New Roman"/>
                      <w:sz w:val="24"/>
                      <w:szCs w:val="24"/>
                    </w:rPr>
                  </w:pPr>
                  <w:r w:rsidRPr="005472BE">
                    <w:rPr>
                      <w:rFonts w:ascii="Times New Roman" w:hAnsi="Times New Roman"/>
                      <w:sz w:val="24"/>
                      <w:szCs w:val="24"/>
                    </w:rPr>
                    <w:t>ИОД по ФЭМП</w:t>
                  </w:r>
                </w:p>
              </w:txbxContent>
            </v:textbox>
          </v:roundrect>
        </w:pict>
      </w:r>
      <w:r w:rsidRPr="00530426">
        <w:rPr>
          <w:noProof/>
          <w:color w:val="FF0000"/>
        </w:rPr>
        <w:pict>
          <v:roundrect id="_x0000_s1178" style="position:absolute;left:0;text-align:left;margin-left:-9pt;margin-top:98.2pt;width:117pt;height:45pt;rotation:90;z-index:251802624" arcsize="10923f" strokecolor="#17365d">
            <v:textbox style="layout-flow:vertical;mso-layout-flow-alt:bottom-to-top;mso-next-textbox:#_x0000_s1178">
              <w:txbxContent>
                <w:p w:rsidR="005C2B3B" w:rsidRPr="005472BE" w:rsidRDefault="005C2B3B" w:rsidP="000009F9">
                  <w:pPr>
                    <w:jc w:val="center"/>
                    <w:rPr>
                      <w:rFonts w:ascii="Times New Roman" w:hAnsi="Times New Roman"/>
                      <w:sz w:val="24"/>
                      <w:szCs w:val="24"/>
                    </w:rPr>
                  </w:pPr>
                  <w:r w:rsidRPr="005472BE">
                    <w:rPr>
                      <w:rFonts w:ascii="Times New Roman" w:hAnsi="Times New Roman"/>
                      <w:sz w:val="24"/>
                      <w:szCs w:val="24"/>
                    </w:rPr>
                    <w:t>Дидактические игры</w:t>
                  </w:r>
                </w:p>
              </w:txbxContent>
            </v:textbox>
          </v:roundrect>
        </w:pict>
      </w:r>
      <w:r w:rsidRPr="00530426">
        <w:rPr>
          <w:noProof/>
          <w:color w:val="FF0000"/>
        </w:rPr>
        <w:pict>
          <v:roundrect id="_x0000_s1179" style="position:absolute;left:0;text-align:left;margin-left:49.5pt;margin-top:93.7pt;width:117pt;height:54pt;rotation:90;z-index:251803648" arcsize="10923f" strokecolor="#17365d">
            <v:textbox style="layout-flow:vertical;mso-layout-flow-alt:bottom-to-top;mso-next-textbox:#_x0000_s1179">
              <w:txbxContent>
                <w:p w:rsidR="005C2B3B" w:rsidRPr="005472BE" w:rsidRDefault="005C2B3B" w:rsidP="000009F9">
                  <w:pPr>
                    <w:spacing w:after="0" w:line="240" w:lineRule="auto"/>
                    <w:jc w:val="center"/>
                    <w:rPr>
                      <w:rFonts w:ascii="Times New Roman" w:hAnsi="Times New Roman"/>
                      <w:sz w:val="24"/>
                      <w:szCs w:val="24"/>
                    </w:rPr>
                  </w:pPr>
                  <w:r w:rsidRPr="005472BE">
                    <w:rPr>
                      <w:rFonts w:ascii="Times New Roman" w:hAnsi="Times New Roman"/>
                      <w:sz w:val="24"/>
                      <w:szCs w:val="24"/>
                    </w:rPr>
                    <w:t>Игры с развивающим материалом</w:t>
                  </w:r>
                </w:p>
              </w:txbxContent>
            </v:textbox>
          </v:roundrect>
        </w:pict>
      </w: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Default="000009F9" w:rsidP="000009F9">
      <w:pPr>
        <w:autoSpaceDE w:val="0"/>
        <w:autoSpaceDN w:val="0"/>
        <w:adjustRightInd w:val="0"/>
        <w:spacing w:after="0" w:line="240" w:lineRule="auto"/>
        <w:jc w:val="both"/>
        <w:rPr>
          <w:rFonts w:ascii="Times New Roman" w:hAnsi="Times New Roman"/>
          <w:color w:val="FF0000"/>
          <w:sz w:val="24"/>
          <w:szCs w:val="24"/>
        </w:rPr>
      </w:pPr>
    </w:p>
    <w:p w:rsidR="00B473B0" w:rsidRDefault="00B473B0" w:rsidP="000009F9">
      <w:pPr>
        <w:autoSpaceDE w:val="0"/>
        <w:autoSpaceDN w:val="0"/>
        <w:adjustRightInd w:val="0"/>
        <w:spacing w:after="0" w:line="240" w:lineRule="auto"/>
        <w:jc w:val="both"/>
        <w:rPr>
          <w:rFonts w:ascii="Times New Roman" w:hAnsi="Times New Roman"/>
          <w:color w:val="FF0000"/>
          <w:sz w:val="24"/>
          <w:szCs w:val="24"/>
        </w:rPr>
      </w:pPr>
    </w:p>
    <w:p w:rsidR="00B473B0" w:rsidRDefault="00B473B0" w:rsidP="000009F9">
      <w:pPr>
        <w:autoSpaceDE w:val="0"/>
        <w:autoSpaceDN w:val="0"/>
        <w:adjustRightInd w:val="0"/>
        <w:spacing w:after="0" w:line="240" w:lineRule="auto"/>
        <w:jc w:val="both"/>
        <w:rPr>
          <w:rFonts w:ascii="Times New Roman" w:hAnsi="Times New Roman"/>
          <w:color w:val="FF0000"/>
          <w:sz w:val="24"/>
          <w:szCs w:val="24"/>
        </w:rPr>
      </w:pPr>
    </w:p>
    <w:p w:rsidR="00B473B0" w:rsidRDefault="00B473B0" w:rsidP="000009F9">
      <w:pPr>
        <w:autoSpaceDE w:val="0"/>
        <w:autoSpaceDN w:val="0"/>
        <w:adjustRightInd w:val="0"/>
        <w:spacing w:after="0" w:line="240" w:lineRule="auto"/>
        <w:jc w:val="both"/>
        <w:rPr>
          <w:rFonts w:ascii="Times New Roman" w:hAnsi="Times New Roman"/>
          <w:color w:val="FF0000"/>
          <w:sz w:val="24"/>
          <w:szCs w:val="24"/>
        </w:rPr>
      </w:pPr>
    </w:p>
    <w:p w:rsidR="00B473B0" w:rsidRPr="003F1BB3" w:rsidRDefault="00B473B0" w:rsidP="000009F9">
      <w:pPr>
        <w:autoSpaceDE w:val="0"/>
        <w:autoSpaceDN w:val="0"/>
        <w:adjustRightInd w:val="0"/>
        <w:spacing w:after="0" w:line="240" w:lineRule="auto"/>
        <w:jc w:val="both"/>
        <w:rPr>
          <w:rFonts w:ascii="Times New Roman" w:hAnsi="Times New Roman"/>
          <w:color w:val="FF0000"/>
          <w:sz w:val="24"/>
          <w:szCs w:val="24"/>
        </w:rPr>
      </w:pPr>
    </w:p>
    <w:p w:rsidR="00252EC2" w:rsidRPr="0041142B" w:rsidRDefault="00252EC2" w:rsidP="00252EC2">
      <w:pPr>
        <w:jc w:val="center"/>
        <w:rPr>
          <w:rFonts w:ascii="Times New Roman" w:hAnsi="Times New Roman" w:cs="Times New Roman"/>
          <w:b/>
          <w:sz w:val="26"/>
          <w:szCs w:val="26"/>
        </w:rPr>
      </w:pPr>
      <w:r w:rsidRPr="0041142B">
        <w:rPr>
          <w:rFonts w:ascii="Times New Roman" w:hAnsi="Times New Roman" w:cs="Times New Roman"/>
          <w:b/>
          <w:sz w:val="26"/>
          <w:szCs w:val="26"/>
        </w:rPr>
        <w:t>Методическое обеспечение для проведения организованной образовательной деятельности</w:t>
      </w:r>
      <w:r>
        <w:rPr>
          <w:rFonts w:ascii="Times New Roman" w:hAnsi="Times New Roman" w:cs="Times New Roman"/>
          <w:b/>
          <w:sz w:val="26"/>
          <w:szCs w:val="26"/>
        </w:rPr>
        <w:t xml:space="preserve"> по ФЭМП</w:t>
      </w:r>
    </w:p>
    <w:tbl>
      <w:tblPr>
        <w:tblStyle w:val="a3"/>
        <w:tblW w:w="9355" w:type="dxa"/>
        <w:tblInd w:w="392" w:type="dxa"/>
        <w:tblLayout w:type="fixed"/>
        <w:tblLook w:val="04A0"/>
      </w:tblPr>
      <w:tblGrid>
        <w:gridCol w:w="1701"/>
        <w:gridCol w:w="2977"/>
        <w:gridCol w:w="1417"/>
        <w:gridCol w:w="1276"/>
        <w:gridCol w:w="1984"/>
      </w:tblGrid>
      <w:tr w:rsidR="00F56BFF" w:rsidRPr="00BF6D0B" w:rsidTr="00F56BFF">
        <w:trPr>
          <w:trHeight w:val="339"/>
        </w:trPr>
        <w:tc>
          <w:tcPr>
            <w:tcW w:w="1701" w:type="dxa"/>
            <w:vMerge w:val="restart"/>
          </w:tcPr>
          <w:p w:rsidR="00F56BFF" w:rsidRPr="002F6F9B" w:rsidRDefault="00F56BFF" w:rsidP="00380E4C">
            <w:pPr>
              <w:jc w:val="center"/>
              <w:rPr>
                <w:rFonts w:ascii="Times New Roman" w:hAnsi="Times New Roman"/>
                <w:sz w:val="26"/>
                <w:szCs w:val="26"/>
              </w:rPr>
            </w:pPr>
            <w:r w:rsidRPr="002F6F9B">
              <w:rPr>
                <w:rFonts w:ascii="Times New Roman" w:hAnsi="Times New Roman"/>
                <w:sz w:val="26"/>
                <w:szCs w:val="26"/>
              </w:rPr>
              <w:t>Возрастная группа</w:t>
            </w:r>
          </w:p>
        </w:tc>
        <w:tc>
          <w:tcPr>
            <w:tcW w:w="2977" w:type="dxa"/>
            <w:vMerge w:val="restart"/>
          </w:tcPr>
          <w:p w:rsidR="00F56BFF" w:rsidRPr="002F6F9B" w:rsidRDefault="00F56BFF" w:rsidP="00380E4C">
            <w:pPr>
              <w:jc w:val="center"/>
              <w:rPr>
                <w:rFonts w:ascii="Times New Roman" w:hAnsi="Times New Roman"/>
                <w:sz w:val="26"/>
                <w:szCs w:val="26"/>
              </w:rPr>
            </w:pPr>
            <w:r w:rsidRPr="002F6F9B">
              <w:rPr>
                <w:rFonts w:ascii="Times New Roman" w:hAnsi="Times New Roman"/>
                <w:sz w:val="26"/>
                <w:szCs w:val="26"/>
              </w:rPr>
              <w:t>Методическое обеспечение</w:t>
            </w:r>
          </w:p>
        </w:tc>
        <w:tc>
          <w:tcPr>
            <w:tcW w:w="4677" w:type="dxa"/>
            <w:gridSpan w:val="3"/>
          </w:tcPr>
          <w:p w:rsidR="00F56BFF" w:rsidRPr="002F6F9B" w:rsidRDefault="00F56BFF" w:rsidP="00380E4C">
            <w:pPr>
              <w:jc w:val="center"/>
              <w:rPr>
                <w:rFonts w:ascii="Times New Roman" w:hAnsi="Times New Roman"/>
                <w:sz w:val="26"/>
                <w:szCs w:val="26"/>
              </w:rPr>
            </w:pPr>
            <w:r w:rsidRPr="002F6F9B">
              <w:rPr>
                <w:rFonts w:ascii="Times New Roman" w:hAnsi="Times New Roman"/>
                <w:sz w:val="26"/>
                <w:szCs w:val="26"/>
              </w:rPr>
              <w:t>Планирование занятий</w:t>
            </w:r>
          </w:p>
        </w:tc>
      </w:tr>
      <w:tr w:rsidR="00F56BFF" w:rsidRPr="00BF6D0B" w:rsidTr="00F56BFF">
        <w:trPr>
          <w:trHeight w:val="339"/>
        </w:trPr>
        <w:tc>
          <w:tcPr>
            <w:tcW w:w="1701" w:type="dxa"/>
            <w:vMerge/>
          </w:tcPr>
          <w:p w:rsidR="00F56BFF" w:rsidRPr="002F6F9B" w:rsidRDefault="00F56BFF" w:rsidP="00380E4C">
            <w:pPr>
              <w:jc w:val="center"/>
              <w:rPr>
                <w:rFonts w:ascii="Times New Roman" w:hAnsi="Times New Roman"/>
                <w:sz w:val="26"/>
                <w:szCs w:val="26"/>
              </w:rPr>
            </w:pPr>
          </w:p>
        </w:tc>
        <w:tc>
          <w:tcPr>
            <w:tcW w:w="2977" w:type="dxa"/>
            <w:vMerge/>
          </w:tcPr>
          <w:p w:rsidR="00F56BFF" w:rsidRPr="002F6F9B" w:rsidRDefault="00F56BFF" w:rsidP="00380E4C">
            <w:pPr>
              <w:jc w:val="center"/>
              <w:rPr>
                <w:rFonts w:ascii="Times New Roman" w:hAnsi="Times New Roman"/>
                <w:sz w:val="26"/>
                <w:szCs w:val="26"/>
              </w:rPr>
            </w:pPr>
          </w:p>
        </w:tc>
        <w:tc>
          <w:tcPr>
            <w:tcW w:w="1417" w:type="dxa"/>
          </w:tcPr>
          <w:p w:rsidR="00F56BFF" w:rsidRPr="002F6F9B" w:rsidRDefault="00F56BFF" w:rsidP="00380E4C">
            <w:pPr>
              <w:jc w:val="center"/>
              <w:rPr>
                <w:rFonts w:ascii="Times New Roman" w:hAnsi="Times New Roman"/>
                <w:sz w:val="26"/>
                <w:szCs w:val="26"/>
              </w:rPr>
            </w:pPr>
            <w:r>
              <w:rPr>
                <w:rFonts w:ascii="Times New Roman" w:hAnsi="Times New Roman"/>
                <w:sz w:val="26"/>
                <w:szCs w:val="26"/>
              </w:rPr>
              <w:t>месяц</w:t>
            </w:r>
          </w:p>
        </w:tc>
        <w:tc>
          <w:tcPr>
            <w:tcW w:w="1276" w:type="dxa"/>
          </w:tcPr>
          <w:p w:rsidR="00F56BFF" w:rsidRPr="00F56BFF" w:rsidRDefault="00F56BFF" w:rsidP="00380E4C">
            <w:pPr>
              <w:jc w:val="center"/>
              <w:rPr>
                <w:rFonts w:ascii="Times New Roman" w:hAnsi="Times New Roman"/>
                <w:sz w:val="26"/>
                <w:szCs w:val="26"/>
              </w:rPr>
            </w:pPr>
            <w:r w:rsidRPr="00F56BFF">
              <w:rPr>
                <w:rFonts w:ascii="Times New Roman" w:eastAsia="Times New Roman" w:hAnsi="Times New Roman"/>
                <w:sz w:val="24"/>
                <w:szCs w:val="24"/>
                <w:lang w:eastAsia="zh-CN"/>
              </w:rPr>
              <w:t>№ зан-я</w:t>
            </w:r>
          </w:p>
        </w:tc>
        <w:tc>
          <w:tcPr>
            <w:tcW w:w="1984" w:type="dxa"/>
          </w:tcPr>
          <w:p w:rsidR="00F56BFF" w:rsidRPr="00F56BFF" w:rsidRDefault="00F56BFF" w:rsidP="00380E4C">
            <w:pPr>
              <w:jc w:val="center"/>
              <w:rPr>
                <w:rFonts w:ascii="Times New Roman" w:hAnsi="Times New Roman"/>
                <w:sz w:val="26"/>
                <w:szCs w:val="26"/>
              </w:rPr>
            </w:pPr>
            <w:r w:rsidRPr="00F56BFF">
              <w:rPr>
                <w:rFonts w:ascii="Times New Roman" w:eastAsia="Times New Roman" w:hAnsi="Times New Roman"/>
                <w:color w:val="0D0D0D" w:themeColor="text1" w:themeTint="F2"/>
                <w:sz w:val="24"/>
                <w:szCs w:val="24"/>
                <w:lang w:eastAsia="zh-CN"/>
              </w:rPr>
              <w:t>№ стр.</w:t>
            </w:r>
          </w:p>
        </w:tc>
      </w:tr>
      <w:tr w:rsidR="00BB4129" w:rsidRPr="00BF6D0B" w:rsidTr="00F56BFF">
        <w:trPr>
          <w:trHeight w:val="620"/>
        </w:trPr>
        <w:tc>
          <w:tcPr>
            <w:tcW w:w="1701" w:type="dxa"/>
            <w:vMerge w:val="restart"/>
          </w:tcPr>
          <w:p w:rsidR="00BB4129" w:rsidRPr="002F6F9B" w:rsidRDefault="00BB4129" w:rsidP="00380E4C">
            <w:pPr>
              <w:jc w:val="center"/>
              <w:rPr>
                <w:rFonts w:ascii="Times New Roman" w:hAnsi="Times New Roman"/>
                <w:sz w:val="26"/>
                <w:szCs w:val="26"/>
              </w:rPr>
            </w:pPr>
            <w:r w:rsidRPr="002F6F9B">
              <w:rPr>
                <w:rFonts w:ascii="Times New Roman" w:hAnsi="Times New Roman"/>
                <w:sz w:val="26"/>
                <w:szCs w:val="26"/>
              </w:rPr>
              <w:t>Средняя группа</w:t>
            </w:r>
          </w:p>
          <w:p w:rsidR="00BB4129" w:rsidRPr="002F6F9B" w:rsidRDefault="00BB4129" w:rsidP="00380E4C">
            <w:pPr>
              <w:jc w:val="center"/>
              <w:rPr>
                <w:rFonts w:ascii="Times New Roman" w:hAnsi="Times New Roman"/>
                <w:sz w:val="26"/>
                <w:szCs w:val="26"/>
              </w:rPr>
            </w:pPr>
            <w:r w:rsidRPr="002F6F9B">
              <w:rPr>
                <w:rFonts w:ascii="Times New Roman" w:hAnsi="Times New Roman"/>
                <w:sz w:val="26"/>
                <w:szCs w:val="26"/>
              </w:rPr>
              <w:t>(4-5 лет)</w:t>
            </w:r>
          </w:p>
        </w:tc>
        <w:tc>
          <w:tcPr>
            <w:tcW w:w="2977" w:type="dxa"/>
            <w:vMerge w:val="restart"/>
          </w:tcPr>
          <w:p w:rsidR="00BB4129" w:rsidRPr="00BF6D0B" w:rsidRDefault="00BB4129" w:rsidP="00380E4C">
            <w:pPr>
              <w:jc w:val="center"/>
              <w:rPr>
                <w:rFonts w:ascii="Times New Roman" w:hAnsi="Times New Roman"/>
                <w:color w:val="FF0000"/>
                <w:sz w:val="26"/>
                <w:szCs w:val="26"/>
              </w:rPr>
            </w:pPr>
            <w:r w:rsidRPr="00FE29CB">
              <w:rPr>
                <w:rFonts w:ascii="Times New Roman" w:eastAsia="Times New Roman" w:hAnsi="Times New Roman"/>
                <w:sz w:val="24"/>
                <w:szCs w:val="24"/>
              </w:rPr>
              <w:t>Помораева И. А., Позина В. А.  Формирование элементарных математических представлений. Средняя группа .- М.: Мозаика-Синтез, 2016</w:t>
            </w:r>
          </w:p>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2F6F9B" w:rsidRDefault="00BB4129" w:rsidP="00380E4C">
            <w:pPr>
              <w:jc w:val="center"/>
              <w:rPr>
                <w:rFonts w:ascii="Times New Roman" w:hAnsi="Times New Roman"/>
                <w:sz w:val="26"/>
                <w:szCs w:val="26"/>
              </w:rPr>
            </w:pPr>
            <w:r w:rsidRPr="002F6F9B">
              <w:rPr>
                <w:rFonts w:ascii="Times New Roman" w:hAnsi="Times New Roman"/>
                <w:sz w:val="26"/>
                <w:szCs w:val="26"/>
              </w:rPr>
              <w:t>сентябрь</w:t>
            </w:r>
          </w:p>
        </w:tc>
        <w:tc>
          <w:tcPr>
            <w:tcW w:w="1276" w:type="dxa"/>
          </w:tcPr>
          <w:p w:rsidR="00BB4129" w:rsidRPr="00257F91" w:rsidRDefault="00BB4129" w:rsidP="00BB4129">
            <w:pPr>
              <w:suppressAutoHyphens/>
              <w:jc w:val="center"/>
              <w:rPr>
                <w:rFonts w:ascii="Times New Roman" w:eastAsia="Times New Roman" w:hAnsi="Times New Roman"/>
                <w:sz w:val="24"/>
                <w:szCs w:val="24"/>
                <w:lang w:eastAsia="zh-CN"/>
              </w:rPr>
            </w:pPr>
            <w:r w:rsidRPr="00257F91">
              <w:rPr>
                <w:rFonts w:ascii="Times New Roman" w:eastAsia="Times New Roman" w:hAnsi="Times New Roman"/>
                <w:sz w:val="24"/>
                <w:szCs w:val="24"/>
                <w:lang w:eastAsia="zh-CN"/>
              </w:rPr>
              <w:t xml:space="preserve">1 </w:t>
            </w:r>
          </w:p>
        </w:tc>
        <w:tc>
          <w:tcPr>
            <w:tcW w:w="1984" w:type="dxa"/>
          </w:tcPr>
          <w:p w:rsidR="00BB4129" w:rsidRPr="00F56BFF" w:rsidRDefault="00BB4129" w:rsidP="00380E4C">
            <w:pPr>
              <w:suppressAutoHyphens/>
              <w:jc w:val="center"/>
              <w:rPr>
                <w:rFonts w:ascii="Times New Roman" w:eastAsia="Times New Roman" w:hAnsi="Times New Roman"/>
                <w:color w:val="0D0D0D" w:themeColor="text1" w:themeTint="F2"/>
                <w:sz w:val="24"/>
                <w:szCs w:val="24"/>
                <w:lang w:eastAsia="zh-CN"/>
              </w:rPr>
            </w:pPr>
            <w:r w:rsidRPr="00F56BFF">
              <w:rPr>
                <w:rFonts w:ascii="Times New Roman" w:eastAsia="Times New Roman" w:hAnsi="Times New Roman"/>
                <w:color w:val="0D0D0D" w:themeColor="text1" w:themeTint="F2"/>
                <w:sz w:val="24"/>
                <w:szCs w:val="24"/>
                <w:lang w:eastAsia="zh-CN"/>
              </w:rPr>
              <w:t>Педагогическая диагностика</w:t>
            </w:r>
          </w:p>
        </w:tc>
      </w:tr>
      <w:tr w:rsidR="00BB4129" w:rsidRPr="00BF6D0B" w:rsidTr="00BB4129">
        <w:trPr>
          <w:trHeight w:val="107"/>
        </w:trPr>
        <w:tc>
          <w:tcPr>
            <w:tcW w:w="1701" w:type="dxa"/>
            <w:vMerge/>
          </w:tcPr>
          <w:p w:rsidR="00BB4129" w:rsidRPr="002F6F9B" w:rsidRDefault="00BB4129" w:rsidP="00380E4C">
            <w:pPr>
              <w:jc w:val="center"/>
              <w:rPr>
                <w:rFonts w:ascii="Times New Roman" w:hAnsi="Times New Roman"/>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2F6F9B" w:rsidRDefault="00BB4129" w:rsidP="00380E4C">
            <w:pPr>
              <w:jc w:val="center"/>
              <w:rPr>
                <w:rFonts w:ascii="Times New Roman" w:hAnsi="Times New Roman"/>
                <w:sz w:val="26"/>
                <w:szCs w:val="26"/>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2 </w:t>
            </w:r>
          </w:p>
        </w:tc>
        <w:tc>
          <w:tcPr>
            <w:tcW w:w="1984" w:type="dxa"/>
          </w:tcPr>
          <w:p w:rsidR="00BB4129" w:rsidRPr="00F56BFF" w:rsidRDefault="00BB4129" w:rsidP="00380E4C">
            <w:pPr>
              <w:suppressAutoHyphens/>
              <w:jc w:val="center"/>
              <w:rPr>
                <w:rFonts w:ascii="Times New Roman" w:eastAsia="Times New Roman" w:hAnsi="Times New Roman"/>
                <w:color w:val="0D0D0D" w:themeColor="text1" w:themeTint="F2"/>
                <w:sz w:val="24"/>
                <w:szCs w:val="24"/>
                <w:lang w:eastAsia="zh-CN"/>
              </w:rPr>
            </w:pPr>
            <w:r w:rsidRPr="00F56BFF">
              <w:rPr>
                <w:rFonts w:ascii="Times New Roman" w:eastAsia="Times New Roman" w:hAnsi="Times New Roman"/>
                <w:color w:val="0D0D0D" w:themeColor="text1" w:themeTint="F2"/>
                <w:sz w:val="24"/>
                <w:szCs w:val="24"/>
                <w:lang w:eastAsia="zh-CN"/>
              </w:rPr>
              <w:t>Педагогическая диагностика</w:t>
            </w:r>
          </w:p>
        </w:tc>
      </w:tr>
      <w:tr w:rsidR="00BB4129" w:rsidRPr="00BF6D0B" w:rsidTr="00BB4129">
        <w:trPr>
          <w:trHeight w:val="107"/>
        </w:trPr>
        <w:tc>
          <w:tcPr>
            <w:tcW w:w="1701" w:type="dxa"/>
            <w:vMerge/>
          </w:tcPr>
          <w:p w:rsidR="00BB4129" w:rsidRPr="00BF6D0B" w:rsidRDefault="00BB4129" w:rsidP="00380E4C">
            <w:pPr>
              <w:jc w:val="center"/>
              <w:rPr>
                <w:rFonts w:ascii="Times New Roman" w:hAnsi="Times New Roman"/>
                <w:color w:val="FF0000"/>
                <w:sz w:val="26"/>
                <w:szCs w:val="26"/>
              </w:rPr>
            </w:pPr>
          </w:p>
        </w:tc>
        <w:tc>
          <w:tcPr>
            <w:tcW w:w="2977" w:type="dxa"/>
            <w:vMerge/>
          </w:tcPr>
          <w:p w:rsidR="00BB4129" w:rsidRPr="00BF6D0B" w:rsidRDefault="00BB4129" w:rsidP="00380E4C">
            <w:pPr>
              <w:jc w:val="center"/>
              <w:rPr>
                <w:rFonts w:ascii="Times New Roman" w:hAnsi="Times New Roman"/>
                <w:color w:val="FF0000"/>
                <w:sz w:val="26"/>
                <w:szCs w:val="26"/>
              </w:rPr>
            </w:pPr>
          </w:p>
        </w:tc>
        <w:tc>
          <w:tcPr>
            <w:tcW w:w="1417" w:type="dxa"/>
            <w:vMerge/>
          </w:tcPr>
          <w:p w:rsidR="00BB4129" w:rsidRPr="00BF6D0B" w:rsidRDefault="00BB4129" w:rsidP="00380E4C">
            <w:pPr>
              <w:jc w:val="center"/>
              <w:rPr>
                <w:rFonts w:ascii="Times New Roman" w:hAnsi="Times New Roman"/>
                <w:color w:val="FF0000"/>
                <w:sz w:val="26"/>
                <w:szCs w:val="26"/>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3 </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12</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BF6D0B" w:rsidRDefault="00BB4129" w:rsidP="00380E4C">
            <w:pPr>
              <w:jc w:val="center"/>
              <w:rPr>
                <w:rFonts w:ascii="Times New Roman" w:hAnsi="Times New Roman"/>
                <w:color w:val="FF0000"/>
                <w:sz w:val="26"/>
                <w:szCs w:val="26"/>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4 </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13</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BF6D0B" w:rsidRDefault="00BB4129" w:rsidP="00380E4C">
            <w:pPr>
              <w:jc w:val="center"/>
              <w:rPr>
                <w:rFonts w:ascii="Times New Roman" w:hAnsi="Times New Roman"/>
                <w:color w:val="FF0000"/>
                <w:sz w:val="26"/>
                <w:szCs w:val="26"/>
              </w:rPr>
            </w:pPr>
            <w:r>
              <w:rPr>
                <w:rFonts w:ascii="Times New Roman" w:eastAsia="Times New Roman" w:hAnsi="Times New Roman"/>
                <w:sz w:val="24"/>
                <w:szCs w:val="24"/>
                <w:lang w:eastAsia="zh-CN"/>
              </w:rPr>
              <w:t>октябрь</w:t>
            </w: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BF6D0B" w:rsidRDefault="00BB4129" w:rsidP="00380E4C">
            <w:pPr>
              <w:jc w:val="center"/>
              <w:rPr>
                <w:rFonts w:ascii="Times New Roman" w:hAnsi="Times New Roman"/>
                <w:color w:val="FF0000"/>
                <w:sz w:val="26"/>
                <w:szCs w:val="26"/>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15</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17</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18</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ноябрь</w:t>
            </w: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19</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21</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23</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735B47" w:rsidRDefault="00BB4129" w:rsidP="00BB4129">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24</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25</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декабрь</w:t>
            </w: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28</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29</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31</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32</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январь</w:t>
            </w: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33</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34</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35</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36</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февраль</w:t>
            </w: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37</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39</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40</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42</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март</w:t>
            </w: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43</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44</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45</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46</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апрель</w:t>
            </w: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48</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984"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49</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984" w:type="dxa"/>
          </w:tcPr>
          <w:p w:rsidR="00BB4129" w:rsidRPr="00BB4129" w:rsidRDefault="00BB4129" w:rsidP="00BB4129">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Педагогическая диагностика</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735B47" w:rsidRDefault="00BB4129"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984" w:type="dxa"/>
          </w:tcPr>
          <w:p w:rsidR="00BB4129" w:rsidRPr="00BB4129" w:rsidRDefault="00BB4129" w:rsidP="00BB4129">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Педагогическая диагностика</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val="restart"/>
          </w:tcPr>
          <w:p w:rsidR="00BB4129" w:rsidRPr="00735B47" w:rsidRDefault="00BB4129"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май</w:t>
            </w:r>
          </w:p>
        </w:tc>
        <w:tc>
          <w:tcPr>
            <w:tcW w:w="1276" w:type="dxa"/>
          </w:tcPr>
          <w:p w:rsidR="00BB4129" w:rsidRPr="00BB4129" w:rsidRDefault="00BB4129" w:rsidP="00380E4C">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1</w:t>
            </w:r>
          </w:p>
        </w:tc>
        <w:tc>
          <w:tcPr>
            <w:tcW w:w="1984" w:type="dxa"/>
          </w:tcPr>
          <w:p w:rsidR="00BB4129" w:rsidRPr="00BB4129" w:rsidRDefault="00BB4129" w:rsidP="00BB4129">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50</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BB4129" w:rsidRDefault="00BB4129" w:rsidP="00380E4C">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2</w:t>
            </w:r>
          </w:p>
        </w:tc>
        <w:tc>
          <w:tcPr>
            <w:tcW w:w="1984" w:type="dxa"/>
          </w:tcPr>
          <w:p w:rsidR="00BB4129" w:rsidRPr="00BB4129" w:rsidRDefault="00BB4129" w:rsidP="00BB4129">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51</w:t>
            </w:r>
          </w:p>
        </w:tc>
      </w:tr>
      <w:tr w:rsidR="00BB4129" w:rsidRPr="00BF6D0B" w:rsidTr="00BB4129">
        <w:trPr>
          <w:trHeight w:val="86"/>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BB4129" w:rsidRDefault="00BB4129" w:rsidP="00380E4C">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3 (31*)</w:t>
            </w:r>
          </w:p>
        </w:tc>
        <w:tc>
          <w:tcPr>
            <w:tcW w:w="1984" w:type="dxa"/>
          </w:tcPr>
          <w:p w:rsidR="00BB4129" w:rsidRPr="00BB4129" w:rsidRDefault="00BB4129" w:rsidP="00BB4129">
            <w:pPr>
              <w:jc w:val="center"/>
              <w:rPr>
                <w:rFonts w:ascii="Times New Roman" w:hAnsi="Times New Roman"/>
                <w:color w:val="0D0D0D" w:themeColor="text1" w:themeTint="F2"/>
                <w:sz w:val="24"/>
                <w:szCs w:val="24"/>
              </w:rPr>
            </w:pPr>
            <w:r w:rsidRPr="00BB4129">
              <w:rPr>
                <w:rFonts w:ascii="Times New Roman" w:hAnsi="Times New Roman"/>
                <w:color w:val="0D0D0D" w:themeColor="text1" w:themeTint="F2"/>
                <w:sz w:val="24"/>
                <w:szCs w:val="24"/>
              </w:rPr>
              <w:t>189*</w:t>
            </w:r>
          </w:p>
        </w:tc>
      </w:tr>
      <w:tr w:rsidR="00BB4129" w:rsidRPr="00BF6D0B" w:rsidTr="00BB4129">
        <w:trPr>
          <w:trHeight w:val="273"/>
        </w:trPr>
        <w:tc>
          <w:tcPr>
            <w:tcW w:w="1701" w:type="dxa"/>
            <w:vMerge/>
          </w:tcPr>
          <w:p w:rsidR="00BB4129" w:rsidRDefault="00BB4129" w:rsidP="00380E4C">
            <w:pPr>
              <w:jc w:val="center"/>
              <w:rPr>
                <w:rFonts w:ascii="Times New Roman" w:hAnsi="Times New Roman"/>
                <w:color w:val="FF0000"/>
                <w:sz w:val="26"/>
                <w:szCs w:val="26"/>
              </w:rPr>
            </w:pPr>
          </w:p>
        </w:tc>
        <w:tc>
          <w:tcPr>
            <w:tcW w:w="2977" w:type="dxa"/>
            <w:vMerge/>
          </w:tcPr>
          <w:p w:rsidR="00BB4129" w:rsidRPr="00FE29CB" w:rsidRDefault="00BB4129" w:rsidP="00380E4C">
            <w:pPr>
              <w:jc w:val="center"/>
              <w:rPr>
                <w:rFonts w:ascii="Times New Roman" w:eastAsia="Times New Roman" w:hAnsi="Times New Roman"/>
                <w:sz w:val="24"/>
                <w:szCs w:val="24"/>
              </w:rPr>
            </w:pPr>
          </w:p>
        </w:tc>
        <w:tc>
          <w:tcPr>
            <w:tcW w:w="1417" w:type="dxa"/>
            <w:vMerge/>
          </w:tcPr>
          <w:p w:rsidR="00BB4129" w:rsidRPr="00735B47" w:rsidRDefault="00BB4129" w:rsidP="00380E4C">
            <w:pPr>
              <w:suppressAutoHyphens/>
              <w:jc w:val="center"/>
              <w:rPr>
                <w:rFonts w:ascii="Times New Roman" w:eastAsia="Times New Roman" w:hAnsi="Times New Roman"/>
                <w:sz w:val="24"/>
                <w:szCs w:val="24"/>
                <w:lang w:eastAsia="zh-CN"/>
              </w:rPr>
            </w:pPr>
          </w:p>
        </w:tc>
        <w:tc>
          <w:tcPr>
            <w:tcW w:w="1276" w:type="dxa"/>
          </w:tcPr>
          <w:p w:rsidR="00BB4129" w:rsidRPr="00BB4129" w:rsidRDefault="00BB4129" w:rsidP="00380E4C">
            <w:pPr>
              <w:suppressAutoHyphens/>
              <w:jc w:val="center"/>
              <w:rPr>
                <w:rFonts w:ascii="Times New Roman" w:eastAsia="Times New Roman" w:hAnsi="Times New Roman"/>
                <w:color w:val="0D0D0D" w:themeColor="text1" w:themeTint="F2"/>
                <w:sz w:val="24"/>
                <w:szCs w:val="24"/>
                <w:lang w:eastAsia="zh-CN"/>
              </w:rPr>
            </w:pPr>
            <w:r w:rsidRPr="00BB4129">
              <w:rPr>
                <w:rFonts w:ascii="Times New Roman" w:eastAsia="Times New Roman" w:hAnsi="Times New Roman"/>
                <w:color w:val="0D0D0D" w:themeColor="text1" w:themeTint="F2"/>
                <w:sz w:val="24"/>
                <w:szCs w:val="24"/>
                <w:lang w:eastAsia="zh-CN"/>
              </w:rPr>
              <w:t>4 (32*)</w:t>
            </w:r>
          </w:p>
        </w:tc>
        <w:tc>
          <w:tcPr>
            <w:tcW w:w="1984" w:type="dxa"/>
          </w:tcPr>
          <w:p w:rsidR="00BB4129" w:rsidRPr="00BB4129" w:rsidRDefault="00BB4129" w:rsidP="00BB4129">
            <w:pPr>
              <w:jc w:val="center"/>
              <w:rPr>
                <w:rFonts w:ascii="Times New Roman" w:hAnsi="Times New Roman"/>
                <w:color w:val="0D0D0D" w:themeColor="text1" w:themeTint="F2"/>
                <w:sz w:val="24"/>
                <w:szCs w:val="24"/>
              </w:rPr>
            </w:pPr>
            <w:r w:rsidRPr="00BB4129">
              <w:rPr>
                <w:rFonts w:ascii="Times New Roman" w:hAnsi="Times New Roman"/>
                <w:color w:val="0D0D0D" w:themeColor="text1" w:themeTint="F2"/>
                <w:sz w:val="24"/>
                <w:szCs w:val="24"/>
              </w:rPr>
              <w:t>192*</w:t>
            </w:r>
          </w:p>
        </w:tc>
      </w:tr>
      <w:tr w:rsidR="00EE275C" w:rsidRPr="00BF6D0B" w:rsidTr="00D274BB">
        <w:trPr>
          <w:trHeight w:val="273"/>
        </w:trPr>
        <w:tc>
          <w:tcPr>
            <w:tcW w:w="1701" w:type="dxa"/>
          </w:tcPr>
          <w:p w:rsidR="00EE275C" w:rsidRPr="00EE275C" w:rsidRDefault="00EE275C" w:rsidP="00380E4C">
            <w:pPr>
              <w:jc w:val="center"/>
              <w:rPr>
                <w:rFonts w:ascii="Times New Roman" w:hAnsi="Times New Roman"/>
                <w:color w:val="0D0D0D" w:themeColor="text1" w:themeTint="F2"/>
                <w:sz w:val="26"/>
                <w:szCs w:val="26"/>
              </w:rPr>
            </w:pPr>
            <w:r w:rsidRPr="00EE275C">
              <w:rPr>
                <w:rFonts w:ascii="Times New Roman" w:hAnsi="Times New Roman"/>
                <w:color w:val="0D0D0D" w:themeColor="text1" w:themeTint="F2"/>
                <w:sz w:val="26"/>
                <w:szCs w:val="26"/>
              </w:rPr>
              <w:t>Примечание</w:t>
            </w:r>
          </w:p>
        </w:tc>
        <w:tc>
          <w:tcPr>
            <w:tcW w:w="7654" w:type="dxa"/>
            <w:gridSpan w:val="4"/>
          </w:tcPr>
          <w:p w:rsidR="00EE275C" w:rsidRPr="00EE275C" w:rsidRDefault="00EE275C" w:rsidP="00EE275C">
            <w:pPr>
              <w:rPr>
                <w:rFonts w:ascii="Times New Roman" w:hAnsi="Times New Roman"/>
                <w:color w:val="0D0D0D" w:themeColor="text1" w:themeTint="F2"/>
                <w:sz w:val="24"/>
                <w:szCs w:val="24"/>
              </w:rPr>
            </w:pPr>
            <w:r w:rsidRPr="00EE275C">
              <w:rPr>
                <w:rFonts w:ascii="Times New Roman" w:hAnsi="Times New Roman"/>
                <w:color w:val="0D0D0D" w:themeColor="text1" w:themeTint="F2"/>
                <w:sz w:val="24"/>
                <w:szCs w:val="24"/>
              </w:rPr>
              <w:t>*Н.В. Нищева. Развитие математических представлений у дошкольников с ОНР с 4 до 5 и с 5 до 6 лет,  2017г.</w:t>
            </w:r>
          </w:p>
        </w:tc>
      </w:tr>
    </w:tbl>
    <w:p w:rsidR="00252EC2" w:rsidRPr="00BF6D0B" w:rsidRDefault="00252EC2" w:rsidP="00252EC2">
      <w:pPr>
        <w:jc w:val="center"/>
        <w:rPr>
          <w:rFonts w:ascii="Times New Roman" w:hAnsi="Times New Roman" w:cs="Times New Roman"/>
          <w:color w:val="FF0000"/>
          <w:sz w:val="26"/>
          <w:szCs w:val="26"/>
        </w:rPr>
      </w:pPr>
    </w:p>
    <w:tbl>
      <w:tblPr>
        <w:tblStyle w:val="a3"/>
        <w:tblW w:w="9355" w:type="dxa"/>
        <w:tblInd w:w="392" w:type="dxa"/>
        <w:tblLook w:val="04A0"/>
      </w:tblPr>
      <w:tblGrid>
        <w:gridCol w:w="1979"/>
        <w:gridCol w:w="2687"/>
        <w:gridCol w:w="1639"/>
        <w:gridCol w:w="69"/>
        <w:gridCol w:w="1143"/>
        <w:gridCol w:w="1838"/>
      </w:tblGrid>
      <w:tr w:rsidR="00332ABA" w:rsidRPr="00BF6D0B" w:rsidTr="00DD1602">
        <w:trPr>
          <w:trHeight w:val="339"/>
        </w:trPr>
        <w:tc>
          <w:tcPr>
            <w:tcW w:w="1979" w:type="dxa"/>
            <w:vMerge w:val="restart"/>
          </w:tcPr>
          <w:p w:rsidR="00332ABA" w:rsidRPr="00DD1602" w:rsidRDefault="00332ABA"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Возрастная группа</w:t>
            </w:r>
          </w:p>
        </w:tc>
        <w:tc>
          <w:tcPr>
            <w:tcW w:w="2687" w:type="dxa"/>
            <w:vMerge w:val="restart"/>
          </w:tcPr>
          <w:p w:rsidR="00332ABA" w:rsidRPr="00DD1602" w:rsidRDefault="00332ABA"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Методическое обеспечение</w:t>
            </w:r>
          </w:p>
        </w:tc>
        <w:tc>
          <w:tcPr>
            <w:tcW w:w="4689" w:type="dxa"/>
            <w:gridSpan w:val="4"/>
          </w:tcPr>
          <w:p w:rsidR="00332ABA" w:rsidRPr="00DD1602" w:rsidRDefault="00332ABA"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Планирование занятий</w:t>
            </w:r>
          </w:p>
        </w:tc>
      </w:tr>
      <w:tr w:rsidR="00332ABA" w:rsidRPr="00BF6D0B" w:rsidTr="00DD1602">
        <w:trPr>
          <w:trHeight w:val="339"/>
        </w:trPr>
        <w:tc>
          <w:tcPr>
            <w:tcW w:w="1979" w:type="dxa"/>
            <w:vMerge/>
          </w:tcPr>
          <w:p w:rsidR="00332ABA" w:rsidRPr="00DD1602" w:rsidRDefault="00332ABA" w:rsidP="00380E4C">
            <w:pPr>
              <w:jc w:val="center"/>
              <w:rPr>
                <w:rFonts w:ascii="Times New Roman" w:hAnsi="Times New Roman"/>
                <w:color w:val="0D0D0D" w:themeColor="text1" w:themeTint="F2"/>
                <w:sz w:val="26"/>
                <w:szCs w:val="26"/>
              </w:rPr>
            </w:pPr>
          </w:p>
        </w:tc>
        <w:tc>
          <w:tcPr>
            <w:tcW w:w="2687" w:type="dxa"/>
            <w:vMerge/>
          </w:tcPr>
          <w:p w:rsidR="00332ABA" w:rsidRPr="00DD1602" w:rsidRDefault="00332ABA" w:rsidP="00380E4C">
            <w:pPr>
              <w:jc w:val="center"/>
              <w:rPr>
                <w:rFonts w:ascii="Times New Roman" w:hAnsi="Times New Roman"/>
                <w:color w:val="0D0D0D" w:themeColor="text1" w:themeTint="F2"/>
                <w:sz w:val="26"/>
                <w:szCs w:val="26"/>
              </w:rPr>
            </w:pPr>
          </w:p>
        </w:tc>
        <w:tc>
          <w:tcPr>
            <w:tcW w:w="1639" w:type="dxa"/>
          </w:tcPr>
          <w:p w:rsidR="00332ABA" w:rsidRPr="00DD1602" w:rsidRDefault="00332ABA"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месяц</w:t>
            </w:r>
          </w:p>
        </w:tc>
        <w:tc>
          <w:tcPr>
            <w:tcW w:w="1212" w:type="dxa"/>
            <w:gridSpan w:val="2"/>
          </w:tcPr>
          <w:p w:rsidR="00332ABA" w:rsidRPr="00DD1602" w:rsidRDefault="00332ABA"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 зан-я</w:t>
            </w:r>
          </w:p>
        </w:tc>
        <w:tc>
          <w:tcPr>
            <w:tcW w:w="1838" w:type="dxa"/>
          </w:tcPr>
          <w:p w:rsidR="00332ABA" w:rsidRPr="00DD1602" w:rsidRDefault="00332ABA"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 стр.</w:t>
            </w:r>
          </w:p>
        </w:tc>
      </w:tr>
      <w:tr w:rsidR="00DD1602" w:rsidRPr="00BF6D0B" w:rsidTr="00DD1602">
        <w:trPr>
          <w:trHeight w:val="107"/>
        </w:trPr>
        <w:tc>
          <w:tcPr>
            <w:tcW w:w="1979" w:type="dxa"/>
            <w:vMerge w:val="restart"/>
          </w:tcPr>
          <w:p w:rsidR="00DD1602" w:rsidRPr="00DD1602" w:rsidRDefault="00DD1602"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Старшая группа</w:t>
            </w:r>
          </w:p>
          <w:p w:rsidR="00DD1602" w:rsidRPr="00DD1602" w:rsidRDefault="00DD1602"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(5-6 лет)</w:t>
            </w:r>
          </w:p>
        </w:tc>
        <w:tc>
          <w:tcPr>
            <w:tcW w:w="2687" w:type="dxa"/>
            <w:vMerge w:val="restart"/>
          </w:tcPr>
          <w:p w:rsidR="00DD1602" w:rsidRPr="00DD1602" w:rsidRDefault="00DD1602" w:rsidP="00380E4C">
            <w:pPr>
              <w:jc w:val="center"/>
              <w:rPr>
                <w:rFonts w:ascii="Times New Roman" w:eastAsia="Times New Roman" w:hAnsi="Times New Roman"/>
                <w:color w:val="0D0D0D" w:themeColor="text1" w:themeTint="F2"/>
                <w:sz w:val="24"/>
                <w:szCs w:val="24"/>
              </w:rPr>
            </w:pPr>
            <w:r w:rsidRPr="00DD1602">
              <w:rPr>
                <w:rFonts w:ascii="Times New Roman" w:eastAsia="Times New Roman" w:hAnsi="Times New Roman"/>
                <w:color w:val="0D0D0D" w:themeColor="text1" w:themeTint="F2"/>
                <w:sz w:val="24"/>
                <w:szCs w:val="24"/>
              </w:rPr>
              <w:t>Помораева И. А., Позина В. А. Формирование элементарных математических представлений. Старшая гр</w:t>
            </w:r>
            <w:r>
              <w:rPr>
                <w:rFonts w:ascii="Times New Roman" w:eastAsia="Times New Roman" w:hAnsi="Times New Roman"/>
                <w:color w:val="0D0D0D" w:themeColor="text1" w:themeTint="F2"/>
                <w:sz w:val="24"/>
                <w:szCs w:val="24"/>
              </w:rPr>
              <w:t>уппа .- М.; Мозаика-Синтез, 2016</w:t>
            </w:r>
          </w:p>
          <w:p w:rsidR="00DD1602" w:rsidRPr="00DD1602" w:rsidRDefault="00DD1602" w:rsidP="00380E4C">
            <w:pPr>
              <w:jc w:val="center"/>
              <w:rPr>
                <w:rFonts w:ascii="Times New Roman" w:eastAsia="Times New Roman" w:hAnsi="Times New Roman"/>
                <w:color w:val="0D0D0D" w:themeColor="text1" w:themeTint="F2"/>
                <w:sz w:val="24"/>
                <w:szCs w:val="24"/>
              </w:rPr>
            </w:pPr>
          </w:p>
          <w:p w:rsidR="00DD1602" w:rsidRPr="00DD1602" w:rsidRDefault="00DD1602" w:rsidP="00380E4C">
            <w:pPr>
              <w:jc w:val="center"/>
              <w:rPr>
                <w:rFonts w:ascii="Times New Roman" w:hAnsi="Times New Roman"/>
                <w:color w:val="0D0D0D" w:themeColor="text1" w:themeTint="F2"/>
                <w:sz w:val="26"/>
                <w:szCs w:val="26"/>
              </w:rPr>
            </w:pPr>
          </w:p>
        </w:tc>
        <w:tc>
          <w:tcPr>
            <w:tcW w:w="1708" w:type="dxa"/>
            <w:gridSpan w:val="2"/>
            <w:vMerge w:val="restart"/>
          </w:tcPr>
          <w:p w:rsidR="00DD1602" w:rsidRPr="00DD1602" w:rsidRDefault="00DD1602" w:rsidP="00380E4C">
            <w:pPr>
              <w:jc w:val="center"/>
              <w:rPr>
                <w:rFonts w:ascii="Times New Roman" w:hAnsi="Times New Roman"/>
                <w:color w:val="0D0D0D" w:themeColor="text1" w:themeTint="F2"/>
                <w:sz w:val="26"/>
                <w:szCs w:val="26"/>
              </w:rPr>
            </w:pPr>
            <w:r w:rsidRPr="00DD1602">
              <w:rPr>
                <w:rFonts w:ascii="Times New Roman" w:hAnsi="Times New Roman"/>
                <w:color w:val="0D0D0D" w:themeColor="text1" w:themeTint="F2"/>
                <w:sz w:val="26"/>
                <w:szCs w:val="26"/>
              </w:rPr>
              <w:t>сентябрь</w:t>
            </w:r>
          </w:p>
        </w:tc>
        <w:tc>
          <w:tcPr>
            <w:tcW w:w="1143" w:type="dxa"/>
          </w:tcPr>
          <w:p w:rsidR="00DD1602" w:rsidRPr="00DD1602" w:rsidRDefault="00DD1602" w:rsidP="00380E4C">
            <w:pPr>
              <w:suppressAutoHyphens/>
              <w:jc w:val="center"/>
              <w:rPr>
                <w:rFonts w:ascii="Times New Roman" w:eastAsia="Times New Roman" w:hAnsi="Times New Roman"/>
                <w:color w:val="0D0D0D" w:themeColor="text1" w:themeTint="F2"/>
                <w:sz w:val="24"/>
                <w:szCs w:val="24"/>
                <w:lang w:eastAsia="zh-CN"/>
              </w:rPr>
            </w:pPr>
            <w:r w:rsidRPr="00DD1602">
              <w:rPr>
                <w:rFonts w:ascii="Times New Roman" w:eastAsia="Times New Roman" w:hAnsi="Times New Roman"/>
                <w:color w:val="0D0D0D" w:themeColor="text1" w:themeTint="F2"/>
                <w:sz w:val="24"/>
                <w:szCs w:val="24"/>
                <w:lang w:eastAsia="zh-CN"/>
              </w:rPr>
              <w:t xml:space="preserve">1 </w:t>
            </w:r>
          </w:p>
        </w:tc>
        <w:tc>
          <w:tcPr>
            <w:tcW w:w="1838" w:type="dxa"/>
          </w:tcPr>
          <w:p w:rsidR="00DD1602" w:rsidRPr="00DD1602" w:rsidRDefault="00DD1602" w:rsidP="00D274BB">
            <w:pPr>
              <w:suppressAutoHyphens/>
              <w:jc w:val="center"/>
              <w:rPr>
                <w:rFonts w:ascii="Times New Roman" w:eastAsia="Times New Roman" w:hAnsi="Times New Roman"/>
                <w:color w:val="0D0D0D" w:themeColor="text1" w:themeTint="F2"/>
                <w:sz w:val="24"/>
                <w:szCs w:val="24"/>
                <w:lang w:eastAsia="zh-CN"/>
              </w:rPr>
            </w:pPr>
            <w:r w:rsidRPr="00DD1602">
              <w:rPr>
                <w:rFonts w:ascii="Times New Roman" w:eastAsia="Times New Roman" w:hAnsi="Times New Roman"/>
                <w:color w:val="0D0D0D" w:themeColor="text1" w:themeTint="F2"/>
                <w:sz w:val="24"/>
                <w:szCs w:val="24"/>
                <w:lang w:eastAsia="zh-CN"/>
              </w:rPr>
              <w:t>Педагогическая диагностика</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BF6D0B" w:rsidRDefault="00DD1602" w:rsidP="00380E4C">
            <w:pPr>
              <w:jc w:val="center"/>
              <w:rPr>
                <w:rFonts w:ascii="Times New Roman" w:hAnsi="Times New Roman"/>
                <w:color w:val="FF0000"/>
                <w:sz w:val="26"/>
                <w:szCs w:val="26"/>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2 </w:t>
            </w:r>
          </w:p>
        </w:tc>
        <w:tc>
          <w:tcPr>
            <w:tcW w:w="1838" w:type="dxa"/>
          </w:tcPr>
          <w:p w:rsidR="00DD1602" w:rsidRPr="00735B47" w:rsidRDefault="00DD1602"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Педагогическая диагностика</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BF6D0B" w:rsidRDefault="00DD1602" w:rsidP="00380E4C">
            <w:pPr>
              <w:jc w:val="center"/>
              <w:rPr>
                <w:rFonts w:ascii="Times New Roman" w:hAnsi="Times New Roman"/>
                <w:color w:val="FF0000"/>
                <w:sz w:val="26"/>
                <w:szCs w:val="26"/>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3 </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BF6D0B" w:rsidRDefault="00DD1602" w:rsidP="00380E4C">
            <w:pPr>
              <w:jc w:val="center"/>
              <w:rPr>
                <w:rFonts w:ascii="Times New Roman" w:hAnsi="Times New Roman"/>
                <w:color w:val="FF0000"/>
                <w:sz w:val="26"/>
                <w:szCs w:val="26"/>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4 </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октябрь</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17</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18</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21</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ноябрь</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22</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25</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27</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28</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декабрь</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29</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31</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34</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январь</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39</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41</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43</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февраль</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44</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46</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48</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49</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март</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51</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53</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55</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56</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апрель</w:t>
            </w: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58</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60</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Педагогическая диагностика</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735B47" w:rsidRDefault="00DD160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38" w:type="dxa"/>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Педагогическая диагностика</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val="restart"/>
          </w:tcPr>
          <w:p w:rsidR="00DD1602" w:rsidRPr="00735B47" w:rsidRDefault="00DD160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май</w:t>
            </w:r>
          </w:p>
        </w:tc>
        <w:tc>
          <w:tcPr>
            <w:tcW w:w="1143" w:type="dxa"/>
          </w:tcPr>
          <w:p w:rsidR="00DD1602" w:rsidRPr="00DD1602" w:rsidRDefault="00DD1602" w:rsidP="00380E4C">
            <w:pPr>
              <w:suppressAutoHyphens/>
              <w:jc w:val="center"/>
              <w:rPr>
                <w:rFonts w:ascii="Times New Roman" w:eastAsia="Times New Roman" w:hAnsi="Times New Roman"/>
                <w:color w:val="0D0D0D" w:themeColor="text1" w:themeTint="F2"/>
                <w:sz w:val="24"/>
                <w:szCs w:val="24"/>
                <w:lang w:eastAsia="zh-CN"/>
              </w:rPr>
            </w:pPr>
            <w:r w:rsidRPr="00DD1602">
              <w:rPr>
                <w:rFonts w:ascii="Times New Roman" w:eastAsia="Times New Roman" w:hAnsi="Times New Roman"/>
                <w:color w:val="0D0D0D" w:themeColor="text1" w:themeTint="F2"/>
                <w:sz w:val="24"/>
                <w:szCs w:val="24"/>
                <w:lang w:eastAsia="zh-CN"/>
              </w:rPr>
              <w:t>1</w:t>
            </w:r>
          </w:p>
        </w:tc>
        <w:tc>
          <w:tcPr>
            <w:tcW w:w="1838" w:type="dxa"/>
          </w:tcPr>
          <w:p w:rsidR="00DD1602" w:rsidRPr="00DD1602" w:rsidRDefault="00DD1602" w:rsidP="00380E4C">
            <w:pPr>
              <w:suppressAutoHyphens/>
              <w:jc w:val="center"/>
              <w:rPr>
                <w:rFonts w:ascii="Times New Roman" w:eastAsia="Times New Roman" w:hAnsi="Times New Roman"/>
                <w:color w:val="0D0D0D" w:themeColor="text1" w:themeTint="F2"/>
                <w:sz w:val="24"/>
                <w:szCs w:val="24"/>
                <w:lang w:eastAsia="zh-CN"/>
              </w:rPr>
            </w:pPr>
            <w:r w:rsidRPr="00DD1602">
              <w:rPr>
                <w:rFonts w:ascii="Times New Roman" w:eastAsia="Times New Roman" w:hAnsi="Times New Roman"/>
                <w:color w:val="0D0D0D" w:themeColor="text1" w:themeTint="F2"/>
                <w:sz w:val="24"/>
                <w:szCs w:val="24"/>
                <w:lang w:eastAsia="zh-CN"/>
              </w:rPr>
              <w:t>61</w:t>
            </w:r>
          </w:p>
        </w:tc>
      </w:tr>
      <w:tr w:rsidR="00DD1602" w:rsidRPr="00BF6D0B" w:rsidTr="00DD1602">
        <w:trPr>
          <w:trHeight w:val="86"/>
        </w:trPr>
        <w:tc>
          <w:tcPr>
            <w:tcW w:w="1979" w:type="dxa"/>
            <w:vMerge/>
          </w:tcPr>
          <w:p w:rsidR="00DD1602" w:rsidRDefault="00DD1602" w:rsidP="00380E4C">
            <w:pPr>
              <w:jc w:val="center"/>
              <w:rPr>
                <w:rFonts w:ascii="Times New Roman" w:hAnsi="Times New Roman"/>
                <w:color w:val="FF0000"/>
                <w:sz w:val="26"/>
                <w:szCs w:val="26"/>
              </w:rPr>
            </w:pPr>
          </w:p>
        </w:tc>
        <w:tc>
          <w:tcPr>
            <w:tcW w:w="2687" w:type="dxa"/>
            <w:vMerge/>
          </w:tcPr>
          <w:p w:rsidR="00DD1602" w:rsidRPr="00FE29CB" w:rsidRDefault="00DD1602" w:rsidP="00380E4C">
            <w:pPr>
              <w:jc w:val="center"/>
              <w:rPr>
                <w:rFonts w:ascii="Times New Roman" w:eastAsia="Times New Roman" w:hAnsi="Times New Roman"/>
                <w:sz w:val="24"/>
                <w:szCs w:val="24"/>
              </w:rPr>
            </w:pPr>
          </w:p>
        </w:tc>
        <w:tc>
          <w:tcPr>
            <w:tcW w:w="1708" w:type="dxa"/>
            <w:gridSpan w:val="2"/>
            <w:vMerge/>
          </w:tcPr>
          <w:p w:rsidR="00DD1602" w:rsidRPr="00735B47" w:rsidRDefault="00DD1602" w:rsidP="00380E4C">
            <w:pPr>
              <w:suppressAutoHyphens/>
              <w:jc w:val="center"/>
              <w:rPr>
                <w:rFonts w:ascii="Times New Roman" w:eastAsia="Times New Roman" w:hAnsi="Times New Roman"/>
                <w:sz w:val="24"/>
                <w:szCs w:val="24"/>
                <w:lang w:eastAsia="zh-CN"/>
              </w:rPr>
            </w:pPr>
          </w:p>
        </w:tc>
        <w:tc>
          <w:tcPr>
            <w:tcW w:w="1143" w:type="dxa"/>
          </w:tcPr>
          <w:p w:rsidR="00DD1602" w:rsidRPr="00DD1602" w:rsidRDefault="00DD1602" w:rsidP="00380E4C">
            <w:pPr>
              <w:suppressAutoHyphens/>
              <w:jc w:val="center"/>
              <w:rPr>
                <w:rFonts w:ascii="Times New Roman" w:eastAsia="Times New Roman" w:hAnsi="Times New Roman"/>
                <w:color w:val="0D0D0D" w:themeColor="text1" w:themeTint="F2"/>
                <w:sz w:val="24"/>
                <w:szCs w:val="24"/>
                <w:lang w:eastAsia="zh-CN"/>
              </w:rPr>
            </w:pPr>
            <w:r w:rsidRPr="00DD1602">
              <w:rPr>
                <w:rFonts w:ascii="Times New Roman" w:eastAsia="Times New Roman" w:hAnsi="Times New Roman"/>
                <w:color w:val="0D0D0D" w:themeColor="text1" w:themeTint="F2"/>
                <w:sz w:val="24"/>
                <w:szCs w:val="24"/>
                <w:lang w:eastAsia="zh-CN"/>
              </w:rPr>
              <w:t>2</w:t>
            </w:r>
          </w:p>
        </w:tc>
        <w:tc>
          <w:tcPr>
            <w:tcW w:w="1838" w:type="dxa"/>
          </w:tcPr>
          <w:p w:rsidR="00DD1602" w:rsidRPr="00DD1602" w:rsidRDefault="00DD1602" w:rsidP="00380E4C">
            <w:pPr>
              <w:suppressAutoHyphens/>
              <w:jc w:val="center"/>
              <w:rPr>
                <w:rFonts w:ascii="Times New Roman" w:eastAsia="Times New Roman" w:hAnsi="Times New Roman"/>
                <w:color w:val="0D0D0D" w:themeColor="text1" w:themeTint="F2"/>
                <w:sz w:val="24"/>
                <w:szCs w:val="24"/>
                <w:lang w:eastAsia="zh-CN"/>
              </w:rPr>
            </w:pPr>
            <w:r w:rsidRPr="00DD1602">
              <w:rPr>
                <w:rFonts w:ascii="Times New Roman" w:eastAsia="Times New Roman" w:hAnsi="Times New Roman"/>
                <w:color w:val="0D0D0D" w:themeColor="text1" w:themeTint="F2"/>
                <w:sz w:val="24"/>
                <w:szCs w:val="24"/>
                <w:lang w:eastAsia="zh-CN"/>
              </w:rPr>
              <w:t>63</w:t>
            </w:r>
          </w:p>
        </w:tc>
      </w:tr>
      <w:tr w:rsidR="004D2AD2" w:rsidRPr="00BF6D0B" w:rsidTr="00DD1602">
        <w:trPr>
          <w:trHeight w:val="86"/>
        </w:trPr>
        <w:tc>
          <w:tcPr>
            <w:tcW w:w="1979" w:type="dxa"/>
            <w:vMerge/>
          </w:tcPr>
          <w:p w:rsidR="004D2AD2" w:rsidRDefault="004D2AD2" w:rsidP="00380E4C">
            <w:pPr>
              <w:jc w:val="center"/>
              <w:rPr>
                <w:rFonts w:ascii="Times New Roman" w:hAnsi="Times New Roman"/>
                <w:color w:val="FF0000"/>
                <w:sz w:val="26"/>
                <w:szCs w:val="26"/>
              </w:rPr>
            </w:pPr>
          </w:p>
        </w:tc>
        <w:tc>
          <w:tcPr>
            <w:tcW w:w="2687" w:type="dxa"/>
            <w:vMerge/>
          </w:tcPr>
          <w:p w:rsidR="004D2AD2" w:rsidRPr="00FE29CB" w:rsidRDefault="004D2AD2" w:rsidP="00380E4C">
            <w:pPr>
              <w:jc w:val="center"/>
              <w:rPr>
                <w:rFonts w:ascii="Times New Roman" w:eastAsia="Times New Roman" w:hAnsi="Times New Roman"/>
                <w:sz w:val="24"/>
                <w:szCs w:val="24"/>
              </w:rPr>
            </w:pPr>
          </w:p>
        </w:tc>
        <w:tc>
          <w:tcPr>
            <w:tcW w:w="1708" w:type="dxa"/>
            <w:gridSpan w:val="2"/>
            <w:vMerge/>
          </w:tcPr>
          <w:p w:rsidR="004D2AD2" w:rsidRPr="00735B47" w:rsidRDefault="004D2AD2" w:rsidP="00380E4C">
            <w:pPr>
              <w:suppressAutoHyphens/>
              <w:jc w:val="center"/>
              <w:rPr>
                <w:rFonts w:ascii="Times New Roman" w:eastAsia="Times New Roman" w:hAnsi="Times New Roman"/>
                <w:sz w:val="24"/>
                <w:szCs w:val="24"/>
                <w:lang w:eastAsia="zh-CN"/>
              </w:rPr>
            </w:pPr>
          </w:p>
        </w:tc>
        <w:tc>
          <w:tcPr>
            <w:tcW w:w="1143" w:type="dxa"/>
          </w:tcPr>
          <w:p w:rsidR="004D2AD2" w:rsidRPr="004D2AD2" w:rsidRDefault="004D2AD2" w:rsidP="00380E4C">
            <w:pPr>
              <w:suppressAutoHyphens/>
              <w:jc w:val="center"/>
              <w:rPr>
                <w:rFonts w:ascii="Times New Roman" w:eastAsia="Times New Roman" w:hAnsi="Times New Roman"/>
                <w:color w:val="0D0D0D" w:themeColor="text1" w:themeTint="F2"/>
                <w:sz w:val="24"/>
                <w:szCs w:val="24"/>
                <w:lang w:eastAsia="zh-CN"/>
              </w:rPr>
            </w:pPr>
            <w:r w:rsidRPr="004D2AD2">
              <w:rPr>
                <w:rFonts w:ascii="Times New Roman" w:eastAsia="Times New Roman" w:hAnsi="Times New Roman"/>
                <w:color w:val="0D0D0D" w:themeColor="text1" w:themeTint="F2"/>
                <w:sz w:val="24"/>
                <w:szCs w:val="24"/>
                <w:lang w:eastAsia="zh-CN"/>
              </w:rPr>
              <w:t>3 (27*)</w:t>
            </w:r>
          </w:p>
        </w:tc>
        <w:tc>
          <w:tcPr>
            <w:tcW w:w="1838" w:type="dxa"/>
          </w:tcPr>
          <w:p w:rsidR="004D2AD2" w:rsidRPr="00A42BF6" w:rsidRDefault="004D2AD2" w:rsidP="00D274BB">
            <w:pPr>
              <w:jc w:val="center"/>
              <w:rPr>
                <w:rFonts w:ascii="Times New Roman" w:hAnsi="Times New Roman"/>
                <w:sz w:val="24"/>
                <w:szCs w:val="24"/>
              </w:rPr>
            </w:pPr>
            <w:r w:rsidRPr="00A42BF6">
              <w:rPr>
                <w:rFonts w:ascii="Times New Roman" w:hAnsi="Times New Roman"/>
                <w:sz w:val="24"/>
                <w:szCs w:val="24"/>
              </w:rPr>
              <w:t>425</w:t>
            </w:r>
            <w:r>
              <w:rPr>
                <w:rFonts w:ascii="Times New Roman" w:hAnsi="Times New Roman"/>
                <w:sz w:val="24"/>
                <w:szCs w:val="24"/>
              </w:rPr>
              <w:t>*</w:t>
            </w:r>
          </w:p>
        </w:tc>
      </w:tr>
      <w:tr w:rsidR="004D2AD2" w:rsidRPr="00BF6D0B" w:rsidTr="00DD1602">
        <w:trPr>
          <w:trHeight w:val="273"/>
        </w:trPr>
        <w:tc>
          <w:tcPr>
            <w:tcW w:w="1979" w:type="dxa"/>
            <w:vMerge/>
          </w:tcPr>
          <w:p w:rsidR="004D2AD2" w:rsidRDefault="004D2AD2" w:rsidP="00380E4C">
            <w:pPr>
              <w:jc w:val="center"/>
              <w:rPr>
                <w:rFonts w:ascii="Times New Roman" w:hAnsi="Times New Roman"/>
                <w:color w:val="FF0000"/>
                <w:sz w:val="26"/>
                <w:szCs w:val="26"/>
              </w:rPr>
            </w:pPr>
          </w:p>
        </w:tc>
        <w:tc>
          <w:tcPr>
            <w:tcW w:w="2687" w:type="dxa"/>
            <w:vMerge/>
          </w:tcPr>
          <w:p w:rsidR="004D2AD2" w:rsidRPr="00FE29CB" w:rsidRDefault="004D2AD2" w:rsidP="00380E4C">
            <w:pPr>
              <w:jc w:val="center"/>
              <w:rPr>
                <w:rFonts w:ascii="Times New Roman" w:eastAsia="Times New Roman" w:hAnsi="Times New Roman"/>
                <w:sz w:val="24"/>
                <w:szCs w:val="24"/>
              </w:rPr>
            </w:pPr>
          </w:p>
        </w:tc>
        <w:tc>
          <w:tcPr>
            <w:tcW w:w="1708" w:type="dxa"/>
            <w:gridSpan w:val="2"/>
            <w:vMerge/>
          </w:tcPr>
          <w:p w:rsidR="004D2AD2" w:rsidRPr="00735B47" w:rsidRDefault="004D2AD2" w:rsidP="00380E4C">
            <w:pPr>
              <w:suppressAutoHyphens/>
              <w:jc w:val="center"/>
              <w:rPr>
                <w:rFonts w:ascii="Times New Roman" w:eastAsia="Times New Roman" w:hAnsi="Times New Roman"/>
                <w:sz w:val="24"/>
                <w:szCs w:val="24"/>
                <w:lang w:eastAsia="zh-CN"/>
              </w:rPr>
            </w:pPr>
          </w:p>
        </w:tc>
        <w:tc>
          <w:tcPr>
            <w:tcW w:w="1143" w:type="dxa"/>
          </w:tcPr>
          <w:p w:rsidR="004D2AD2" w:rsidRPr="004D2AD2" w:rsidRDefault="004D2AD2" w:rsidP="00380E4C">
            <w:pPr>
              <w:suppressAutoHyphens/>
              <w:jc w:val="center"/>
              <w:rPr>
                <w:rFonts w:ascii="Times New Roman" w:eastAsia="Times New Roman" w:hAnsi="Times New Roman"/>
                <w:color w:val="0D0D0D" w:themeColor="text1" w:themeTint="F2"/>
                <w:sz w:val="24"/>
                <w:szCs w:val="24"/>
                <w:lang w:eastAsia="zh-CN"/>
              </w:rPr>
            </w:pPr>
            <w:r w:rsidRPr="004D2AD2">
              <w:rPr>
                <w:rFonts w:ascii="Times New Roman" w:eastAsia="Times New Roman" w:hAnsi="Times New Roman"/>
                <w:color w:val="0D0D0D" w:themeColor="text1" w:themeTint="F2"/>
                <w:sz w:val="24"/>
                <w:szCs w:val="24"/>
                <w:lang w:eastAsia="zh-CN"/>
              </w:rPr>
              <w:t>4 (28*)</w:t>
            </w:r>
          </w:p>
        </w:tc>
        <w:tc>
          <w:tcPr>
            <w:tcW w:w="1838" w:type="dxa"/>
          </w:tcPr>
          <w:p w:rsidR="004D2AD2" w:rsidRPr="00A42BF6" w:rsidRDefault="004D2AD2" w:rsidP="00D274BB">
            <w:pPr>
              <w:jc w:val="center"/>
              <w:rPr>
                <w:rFonts w:ascii="Times New Roman" w:hAnsi="Times New Roman"/>
                <w:sz w:val="24"/>
                <w:szCs w:val="24"/>
              </w:rPr>
            </w:pPr>
            <w:r w:rsidRPr="00A42BF6">
              <w:rPr>
                <w:rFonts w:ascii="Times New Roman" w:hAnsi="Times New Roman"/>
                <w:sz w:val="24"/>
                <w:szCs w:val="24"/>
              </w:rPr>
              <w:t>435</w:t>
            </w:r>
            <w:r>
              <w:rPr>
                <w:rFonts w:ascii="Times New Roman" w:hAnsi="Times New Roman"/>
                <w:sz w:val="24"/>
                <w:szCs w:val="24"/>
              </w:rPr>
              <w:t>*</w:t>
            </w:r>
          </w:p>
        </w:tc>
      </w:tr>
      <w:tr w:rsidR="004D2AD2" w:rsidRPr="00BF6D0B" w:rsidTr="00D274BB">
        <w:trPr>
          <w:trHeight w:val="273"/>
        </w:trPr>
        <w:tc>
          <w:tcPr>
            <w:tcW w:w="1979" w:type="dxa"/>
          </w:tcPr>
          <w:p w:rsidR="004D2AD2" w:rsidRPr="004D2AD2" w:rsidRDefault="004D2AD2" w:rsidP="00380E4C">
            <w:pPr>
              <w:jc w:val="center"/>
              <w:rPr>
                <w:rFonts w:ascii="Times New Roman" w:hAnsi="Times New Roman"/>
                <w:color w:val="0D0D0D" w:themeColor="text1" w:themeTint="F2"/>
                <w:sz w:val="26"/>
                <w:szCs w:val="26"/>
              </w:rPr>
            </w:pPr>
            <w:r w:rsidRPr="004D2AD2">
              <w:rPr>
                <w:rFonts w:ascii="Times New Roman" w:hAnsi="Times New Roman"/>
                <w:color w:val="0D0D0D" w:themeColor="text1" w:themeTint="F2"/>
                <w:sz w:val="26"/>
                <w:szCs w:val="26"/>
              </w:rPr>
              <w:t>Примечание</w:t>
            </w:r>
          </w:p>
        </w:tc>
        <w:tc>
          <w:tcPr>
            <w:tcW w:w="7376" w:type="dxa"/>
            <w:gridSpan w:val="5"/>
          </w:tcPr>
          <w:p w:rsidR="004D2AD2" w:rsidRPr="004D2AD2" w:rsidRDefault="004D2AD2" w:rsidP="004D2AD2">
            <w:pPr>
              <w:suppressAutoHyphens/>
              <w:rPr>
                <w:rFonts w:ascii="Times New Roman" w:eastAsia="Times New Roman" w:hAnsi="Times New Roman"/>
                <w:color w:val="0D0D0D" w:themeColor="text1" w:themeTint="F2"/>
                <w:sz w:val="24"/>
                <w:szCs w:val="24"/>
                <w:lang w:eastAsia="zh-CN"/>
              </w:rPr>
            </w:pPr>
            <w:r w:rsidRPr="004D2AD2">
              <w:rPr>
                <w:rFonts w:ascii="Times New Roman" w:hAnsi="Times New Roman"/>
                <w:color w:val="0D0D0D" w:themeColor="text1" w:themeTint="F2"/>
                <w:sz w:val="24"/>
                <w:szCs w:val="24"/>
              </w:rPr>
              <w:t>*Н.В. Нищева. Развитие математических представлений у дошкольников с ОНР с 4 до 5 и с 5 до 6 лет,  2016г.</w:t>
            </w:r>
          </w:p>
        </w:tc>
      </w:tr>
    </w:tbl>
    <w:p w:rsidR="00252EC2" w:rsidRDefault="00252EC2" w:rsidP="00252EC2">
      <w:pPr>
        <w:rPr>
          <w:rFonts w:ascii="Times New Roman" w:hAnsi="Times New Roman" w:cs="Times New Roman"/>
          <w:i/>
          <w:color w:val="FF0000"/>
          <w:sz w:val="26"/>
          <w:szCs w:val="26"/>
        </w:rPr>
      </w:pPr>
    </w:p>
    <w:tbl>
      <w:tblPr>
        <w:tblStyle w:val="a3"/>
        <w:tblW w:w="9213" w:type="dxa"/>
        <w:tblInd w:w="534" w:type="dxa"/>
        <w:tblLayout w:type="fixed"/>
        <w:tblLook w:val="04A0"/>
      </w:tblPr>
      <w:tblGrid>
        <w:gridCol w:w="1984"/>
        <w:gridCol w:w="2835"/>
        <w:gridCol w:w="1418"/>
        <w:gridCol w:w="1134"/>
        <w:gridCol w:w="1842"/>
      </w:tblGrid>
      <w:tr w:rsidR="0086110C" w:rsidRPr="00BF6D0B" w:rsidTr="001816FF">
        <w:trPr>
          <w:trHeight w:val="339"/>
        </w:trPr>
        <w:tc>
          <w:tcPr>
            <w:tcW w:w="1984" w:type="dxa"/>
            <w:vMerge w:val="restart"/>
          </w:tcPr>
          <w:p w:rsidR="0086110C" w:rsidRPr="002F6F9B" w:rsidRDefault="0086110C" w:rsidP="00380E4C">
            <w:pPr>
              <w:jc w:val="center"/>
              <w:rPr>
                <w:rFonts w:ascii="Times New Roman" w:hAnsi="Times New Roman"/>
                <w:sz w:val="26"/>
                <w:szCs w:val="26"/>
              </w:rPr>
            </w:pPr>
            <w:r w:rsidRPr="002F6F9B">
              <w:rPr>
                <w:rFonts w:ascii="Times New Roman" w:hAnsi="Times New Roman"/>
                <w:sz w:val="26"/>
                <w:szCs w:val="26"/>
              </w:rPr>
              <w:t>Возрастная группа</w:t>
            </w:r>
          </w:p>
        </w:tc>
        <w:tc>
          <w:tcPr>
            <w:tcW w:w="2835" w:type="dxa"/>
            <w:vMerge w:val="restart"/>
          </w:tcPr>
          <w:p w:rsidR="0086110C" w:rsidRPr="002F6F9B" w:rsidRDefault="0086110C" w:rsidP="00380E4C">
            <w:pPr>
              <w:jc w:val="center"/>
              <w:rPr>
                <w:rFonts w:ascii="Times New Roman" w:hAnsi="Times New Roman"/>
                <w:sz w:val="26"/>
                <w:szCs w:val="26"/>
              </w:rPr>
            </w:pPr>
            <w:r w:rsidRPr="002F6F9B">
              <w:rPr>
                <w:rFonts w:ascii="Times New Roman" w:hAnsi="Times New Roman"/>
                <w:sz w:val="26"/>
                <w:szCs w:val="26"/>
              </w:rPr>
              <w:t>Методическое обеспечение</w:t>
            </w:r>
          </w:p>
        </w:tc>
        <w:tc>
          <w:tcPr>
            <w:tcW w:w="4394" w:type="dxa"/>
            <w:gridSpan w:val="3"/>
          </w:tcPr>
          <w:p w:rsidR="0086110C" w:rsidRPr="002F6F9B" w:rsidRDefault="0086110C" w:rsidP="00380E4C">
            <w:pPr>
              <w:jc w:val="center"/>
              <w:rPr>
                <w:rFonts w:ascii="Times New Roman" w:hAnsi="Times New Roman"/>
                <w:sz w:val="26"/>
                <w:szCs w:val="26"/>
              </w:rPr>
            </w:pPr>
            <w:r w:rsidRPr="002F6F9B">
              <w:rPr>
                <w:rFonts w:ascii="Times New Roman" w:hAnsi="Times New Roman"/>
                <w:sz w:val="26"/>
                <w:szCs w:val="26"/>
              </w:rPr>
              <w:t>Планирование занятий</w:t>
            </w:r>
          </w:p>
        </w:tc>
      </w:tr>
      <w:tr w:rsidR="0086110C" w:rsidRPr="00BF6D0B" w:rsidTr="001816FF">
        <w:trPr>
          <w:trHeight w:val="339"/>
        </w:trPr>
        <w:tc>
          <w:tcPr>
            <w:tcW w:w="1984" w:type="dxa"/>
            <w:vMerge/>
          </w:tcPr>
          <w:p w:rsidR="0086110C" w:rsidRPr="002F6F9B" w:rsidRDefault="0086110C" w:rsidP="00380E4C">
            <w:pPr>
              <w:jc w:val="center"/>
              <w:rPr>
                <w:rFonts w:ascii="Times New Roman" w:hAnsi="Times New Roman"/>
                <w:sz w:val="26"/>
                <w:szCs w:val="26"/>
              </w:rPr>
            </w:pPr>
          </w:p>
        </w:tc>
        <w:tc>
          <w:tcPr>
            <w:tcW w:w="2835" w:type="dxa"/>
            <w:vMerge/>
          </w:tcPr>
          <w:p w:rsidR="0086110C" w:rsidRPr="002F6F9B" w:rsidRDefault="0086110C" w:rsidP="00380E4C">
            <w:pPr>
              <w:jc w:val="center"/>
              <w:rPr>
                <w:rFonts w:ascii="Times New Roman" w:hAnsi="Times New Roman"/>
                <w:sz w:val="26"/>
                <w:szCs w:val="26"/>
              </w:rPr>
            </w:pPr>
          </w:p>
        </w:tc>
        <w:tc>
          <w:tcPr>
            <w:tcW w:w="1418" w:type="dxa"/>
          </w:tcPr>
          <w:p w:rsidR="0086110C" w:rsidRPr="002F6F9B" w:rsidRDefault="0086110C" w:rsidP="00380E4C">
            <w:pPr>
              <w:jc w:val="center"/>
              <w:rPr>
                <w:rFonts w:ascii="Times New Roman" w:hAnsi="Times New Roman"/>
                <w:sz w:val="26"/>
                <w:szCs w:val="26"/>
              </w:rPr>
            </w:pPr>
            <w:r>
              <w:rPr>
                <w:rFonts w:ascii="Times New Roman" w:hAnsi="Times New Roman"/>
                <w:sz w:val="26"/>
                <w:szCs w:val="26"/>
              </w:rPr>
              <w:t>месяц</w:t>
            </w:r>
          </w:p>
        </w:tc>
        <w:tc>
          <w:tcPr>
            <w:tcW w:w="1134" w:type="dxa"/>
          </w:tcPr>
          <w:p w:rsidR="0086110C" w:rsidRPr="002F6F9B" w:rsidRDefault="0086110C" w:rsidP="00380E4C">
            <w:pPr>
              <w:jc w:val="center"/>
              <w:rPr>
                <w:rFonts w:ascii="Times New Roman" w:hAnsi="Times New Roman"/>
                <w:sz w:val="26"/>
                <w:szCs w:val="26"/>
              </w:rPr>
            </w:pPr>
            <w:r>
              <w:rPr>
                <w:rFonts w:ascii="Times New Roman" w:hAnsi="Times New Roman"/>
                <w:sz w:val="26"/>
                <w:szCs w:val="26"/>
              </w:rPr>
              <w:t>№ зан-я</w:t>
            </w:r>
          </w:p>
        </w:tc>
        <w:tc>
          <w:tcPr>
            <w:tcW w:w="1842" w:type="dxa"/>
          </w:tcPr>
          <w:p w:rsidR="0086110C" w:rsidRPr="002F6F9B" w:rsidRDefault="0086110C" w:rsidP="00380E4C">
            <w:pPr>
              <w:jc w:val="center"/>
              <w:rPr>
                <w:rFonts w:ascii="Times New Roman" w:hAnsi="Times New Roman"/>
                <w:sz w:val="26"/>
                <w:szCs w:val="26"/>
              </w:rPr>
            </w:pPr>
            <w:r>
              <w:rPr>
                <w:rFonts w:ascii="Times New Roman" w:hAnsi="Times New Roman"/>
                <w:sz w:val="26"/>
                <w:szCs w:val="26"/>
              </w:rPr>
              <w:t>№ стр.</w:t>
            </w:r>
          </w:p>
        </w:tc>
      </w:tr>
      <w:tr w:rsidR="00252EC2" w:rsidRPr="00BF6D0B" w:rsidTr="0086110C">
        <w:trPr>
          <w:trHeight w:val="107"/>
        </w:trPr>
        <w:tc>
          <w:tcPr>
            <w:tcW w:w="1984" w:type="dxa"/>
            <w:vMerge w:val="restart"/>
          </w:tcPr>
          <w:p w:rsidR="00252EC2" w:rsidRPr="00803C3C" w:rsidRDefault="00252EC2" w:rsidP="00380E4C">
            <w:pPr>
              <w:jc w:val="center"/>
              <w:rPr>
                <w:rFonts w:ascii="Times New Roman" w:hAnsi="Times New Roman"/>
                <w:sz w:val="26"/>
                <w:szCs w:val="26"/>
              </w:rPr>
            </w:pPr>
            <w:r w:rsidRPr="00803C3C">
              <w:rPr>
                <w:rFonts w:ascii="Times New Roman" w:hAnsi="Times New Roman"/>
                <w:sz w:val="26"/>
                <w:szCs w:val="26"/>
              </w:rPr>
              <w:t>Подготовительная группа</w:t>
            </w:r>
          </w:p>
          <w:p w:rsidR="00252EC2" w:rsidRPr="00BF6D0B" w:rsidRDefault="00252EC2" w:rsidP="00380E4C">
            <w:pPr>
              <w:jc w:val="center"/>
              <w:rPr>
                <w:rFonts w:ascii="Times New Roman" w:hAnsi="Times New Roman"/>
                <w:color w:val="FF0000"/>
                <w:sz w:val="26"/>
                <w:szCs w:val="26"/>
              </w:rPr>
            </w:pPr>
            <w:r w:rsidRPr="00803C3C">
              <w:rPr>
                <w:rFonts w:ascii="Times New Roman" w:hAnsi="Times New Roman"/>
                <w:sz w:val="26"/>
                <w:szCs w:val="26"/>
              </w:rPr>
              <w:t>(6-7 лет)</w:t>
            </w:r>
          </w:p>
        </w:tc>
        <w:tc>
          <w:tcPr>
            <w:tcW w:w="2835" w:type="dxa"/>
            <w:vMerge w:val="restart"/>
          </w:tcPr>
          <w:p w:rsidR="00252EC2" w:rsidRDefault="00252EC2" w:rsidP="00380E4C">
            <w:pPr>
              <w:jc w:val="center"/>
              <w:rPr>
                <w:rFonts w:ascii="Times New Roman" w:eastAsia="Times New Roman" w:hAnsi="Times New Roman"/>
                <w:sz w:val="24"/>
                <w:szCs w:val="24"/>
              </w:rPr>
            </w:pPr>
            <w:r w:rsidRPr="00FE29CB">
              <w:rPr>
                <w:rFonts w:ascii="Times New Roman" w:eastAsia="Times New Roman" w:hAnsi="Times New Roman"/>
                <w:sz w:val="24"/>
                <w:szCs w:val="24"/>
              </w:rPr>
              <w:t>Помораева И. А., Позина В. А. Формирование элементарных                 математических представлений.  Подготовительная  г</w:t>
            </w:r>
            <w:r w:rsidR="0086110C">
              <w:rPr>
                <w:rFonts w:ascii="Times New Roman" w:eastAsia="Times New Roman" w:hAnsi="Times New Roman"/>
                <w:sz w:val="24"/>
                <w:szCs w:val="24"/>
              </w:rPr>
              <w:t>руппа.- М.; Мозаика-Синтез, 2016</w:t>
            </w:r>
          </w:p>
          <w:p w:rsidR="00252EC2" w:rsidRPr="00BF6D0B" w:rsidRDefault="00252EC2" w:rsidP="00380E4C">
            <w:pPr>
              <w:jc w:val="center"/>
              <w:rPr>
                <w:rFonts w:ascii="Times New Roman" w:hAnsi="Times New Roman"/>
                <w:color w:val="FF0000"/>
                <w:sz w:val="26"/>
                <w:szCs w:val="26"/>
              </w:rPr>
            </w:pPr>
          </w:p>
        </w:tc>
        <w:tc>
          <w:tcPr>
            <w:tcW w:w="1418" w:type="dxa"/>
            <w:vMerge w:val="restart"/>
          </w:tcPr>
          <w:p w:rsidR="00252EC2" w:rsidRPr="00BF6D0B" w:rsidRDefault="00252EC2" w:rsidP="00380E4C">
            <w:pPr>
              <w:jc w:val="center"/>
              <w:rPr>
                <w:rFonts w:ascii="Times New Roman" w:hAnsi="Times New Roman"/>
                <w:color w:val="FF0000"/>
                <w:sz w:val="26"/>
                <w:szCs w:val="26"/>
              </w:rPr>
            </w:pPr>
            <w:r w:rsidRPr="002F6F9B">
              <w:rPr>
                <w:rFonts w:ascii="Times New Roman" w:hAnsi="Times New Roman"/>
                <w:sz w:val="26"/>
                <w:szCs w:val="26"/>
              </w:rPr>
              <w:t>сентябрь</w:t>
            </w:r>
          </w:p>
        </w:tc>
        <w:tc>
          <w:tcPr>
            <w:tcW w:w="1134" w:type="dxa"/>
          </w:tcPr>
          <w:p w:rsidR="00252EC2" w:rsidRPr="00735B47" w:rsidRDefault="00252EC2" w:rsidP="00380E4C">
            <w:pPr>
              <w:suppressAutoHyphens/>
              <w:jc w:val="center"/>
              <w:rPr>
                <w:rFonts w:ascii="Times New Roman" w:eastAsia="Times New Roman" w:hAnsi="Times New Roman"/>
                <w:color w:val="FF0000"/>
                <w:sz w:val="24"/>
                <w:szCs w:val="24"/>
                <w:lang w:eastAsia="zh-CN"/>
              </w:rPr>
            </w:pPr>
            <w:r w:rsidRPr="008F2D29">
              <w:rPr>
                <w:rFonts w:ascii="Times New Roman" w:eastAsia="Times New Roman" w:hAnsi="Times New Roman"/>
                <w:sz w:val="24"/>
                <w:szCs w:val="24"/>
                <w:lang w:eastAsia="zh-CN"/>
              </w:rPr>
              <w:t>1</w:t>
            </w:r>
          </w:p>
        </w:tc>
        <w:tc>
          <w:tcPr>
            <w:tcW w:w="1842" w:type="dxa"/>
          </w:tcPr>
          <w:p w:rsidR="00252EC2"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2 </w:t>
            </w:r>
          </w:p>
        </w:tc>
        <w:tc>
          <w:tcPr>
            <w:tcW w:w="1842" w:type="dxa"/>
          </w:tcPr>
          <w:p w:rsidR="00252EC2"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3 </w:t>
            </w:r>
          </w:p>
        </w:tc>
        <w:tc>
          <w:tcPr>
            <w:tcW w:w="1842" w:type="dxa"/>
          </w:tcPr>
          <w:p w:rsidR="00252EC2"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4 </w:t>
            </w:r>
          </w:p>
        </w:tc>
        <w:tc>
          <w:tcPr>
            <w:tcW w:w="1842" w:type="dxa"/>
          </w:tcPr>
          <w:p w:rsidR="00252EC2"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17</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sidRPr="008F2D29">
              <w:rPr>
                <w:rFonts w:ascii="Times New Roman" w:eastAsia="Times New Roman" w:hAnsi="Times New Roman"/>
                <w:color w:val="000000" w:themeColor="text1"/>
                <w:sz w:val="24"/>
                <w:szCs w:val="24"/>
                <w:lang w:eastAsia="zh-CN"/>
              </w:rPr>
              <w:t>18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BF6D0B" w:rsidRDefault="00252EC2" w:rsidP="00380E4C">
            <w:pPr>
              <w:jc w:val="center"/>
              <w:rPr>
                <w:rFonts w:ascii="Times New Roman" w:hAnsi="Times New Roman"/>
                <w:color w:val="FF0000"/>
                <w:sz w:val="26"/>
                <w:szCs w:val="26"/>
              </w:rPr>
            </w:pPr>
          </w:p>
        </w:tc>
        <w:tc>
          <w:tcPr>
            <w:tcW w:w="1134" w:type="dxa"/>
          </w:tcPr>
          <w:p w:rsidR="00252EC2"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val="restart"/>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октябрь</w:t>
            </w: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25</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27</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30</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34</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val="restart"/>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ноябрь</w:t>
            </w: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44</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46</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54</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55</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val="restart"/>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декабрь</w:t>
            </w: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64</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67</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73</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76</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77</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val="restart"/>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январь</w:t>
            </w: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80</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83</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85</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90</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93</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95</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96</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val="restart"/>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февраль</w:t>
            </w: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98</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103</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106</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109</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111</w:t>
            </w:r>
          </w:p>
        </w:tc>
      </w:tr>
      <w:tr w:rsidR="00252EC2" w:rsidRPr="00BF6D0B" w:rsidTr="0086110C">
        <w:trPr>
          <w:trHeight w:val="86"/>
        </w:trPr>
        <w:tc>
          <w:tcPr>
            <w:tcW w:w="1984" w:type="dxa"/>
            <w:vMerge/>
          </w:tcPr>
          <w:p w:rsidR="00252EC2" w:rsidRDefault="00252EC2" w:rsidP="00380E4C">
            <w:pPr>
              <w:jc w:val="center"/>
              <w:rPr>
                <w:rFonts w:ascii="Times New Roman" w:hAnsi="Times New Roman"/>
                <w:color w:val="FF0000"/>
                <w:sz w:val="26"/>
                <w:szCs w:val="26"/>
              </w:rPr>
            </w:pPr>
          </w:p>
        </w:tc>
        <w:tc>
          <w:tcPr>
            <w:tcW w:w="2835" w:type="dxa"/>
            <w:vMerge/>
          </w:tcPr>
          <w:p w:rsidR="00252EC2" w:rsidRPr="00FE29CB" w:rsidRDefault="00252EC2" w:rsidP="00380E4C">
            <w:pPr>
              <w:jc w:val="center"/>
              <w:rPr>
                <w:rFonts w:ascii="Times New Roman" w:eastAsia="Times New Roman" w:hAnsi="Times New Roman"/>
                <w:sz w:val="24"/>
                <w:szCs w:val="24"/>
              </w:rPr>
            </w:pPr>
          </w:p>
        </w:tc>
        <w:tc>
          <w:tcPr>
            <w:tcW w:w="1418" w:type="dxa"/>
            <w:vMerge/>
          </w:tcPr>
          <w:p w:rsidR="00252EC2" w:rsidRPr="00735B47" w:rsidRDefault="00252EC2" w:rsidP="00380E4C">
            <w:pPr>
              <w:suppressAutoHyphens/>
              <w:jc w:val="center"/>
              <w:rPr>
                <w:rFonts w:ascii="Times New Roman" w:eastAsia="Times New Roman" w:hAnsi="Times New Roman"/>
                <w:sz w:val="24"/>
                <w:szCs w:val="24"/>
                <w:lang w:eastAsia="zh-CN"/>
              </w:rPr>
            </w:pPr>
          </w:p>
        </w:tc>
        <w:tc>
          <w:tcPr>
            <w:tcW w:w="1134"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252EC2" w:rsidRPr="00735B47" w:rsidRDefault="00252EC2"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114</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val="restart"/>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март</w:t>
            </w:r>
          </w:p>
        </w:tc>
        <w:tc>
          <w:tcPr>
            <w:tcW w:w="1134" w:type="dxa"/>
          </w:tcPr>
          <w:p w:rsidR="0086110C" w:rsidRPr="00735B47" w:rsidRDefault="0086110C"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116</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118</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120</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380E4C">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123</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Педагогическая диагностика</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val="restart"/>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апрель</w:t>
            </w: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1</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125</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2</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128</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3</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130</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sidRPr="00735B47">
              <w:rPr>
                <w:rFonts w:ascii="Times New Roman" w:eastAsia="Times New Roman" w:hAnsi="Times New Roman"/>
                <w:sz w:val="24"/>
                <w:szCs w:val="24"/>
                <w:lang w:eastAsia="zh-CN"/>
              </w:rPr>
              <w:t>4</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132</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134</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136</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138</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735B47" w:rsidRDefault="0086110C" w:rsidP="00D274BB">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140</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val="restart"/>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май</w:t>
            </w:r>
          </w:p>
        </w:tc>
        <w:tc>
          <w:tcPr>
            <w:tcW w:w="1134" w:type="dxa"/>
          </w:tcPr>
          <w:p w:rsidR="0086110C" w:rsidRPr="008F2D29" w:rsidRDefault="0086110C" w:rsidP="00D274BB">
            <w:pPr>
              <w:suppressAutoHyphens/>
              <w:jc w:val="center"/>
              <w:rPr>
                <w:rFonts w:ascii="Times New Roman" w:eastAsia="Times New Roman" w:hAnsi="Times New Roman"/>
                <w:sz w:val="24"/>
                <w:szCs w:val="24"/>
                <w:lang w:eastAsia="zh-CN"/>
              </w:rPr>
            </w:pPr>
            <w:r w:rsidRPr="008F2D29">
              <w:rPr>
                <w:rFonts w:ascii="Times New Roman" w:eastAsia="Times New Roman" w:hAnsi="Times New Roman"/>
                <w:sz w:val="24"/>
                <w:szCs w:val="24"/>
                <w:lang w:eastAsia="zh-CN"/>
              </w:rPr>
              <w:t>1</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143</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F2D29" w:rsidRDefault="0086110C" w:rsidP="00D274BB">
            <w:pPr>
              <w:suppressAutoHyphens/>
              <w:jc w:val="center"/>
              <w:rPr>
                <w:rFonts w:ascii="Times New Roman" w:eastAsia="Times New Roman" w:hAnsi="Times New Roman"/>
                <w:sz w:val="24"/>
                <w:szCs w:val="24"/>
                <w:lang w:eastAsia="zh-CN"/>
              </w:rPr>
            </w:pPr>
            <w:r w:rsidRPr="008F2D29">
              <w:rPr>
                <w:rFonts w:ascii="Times New Roman" w:eastAsia="Times New Roman" w:hAnsi="Times New Roman"/>
                <w:sz w:val="24"/>
                <w:szCs w:val="24"/>
                <w:lang w:eastAsia="zh-CN"/>
              </w:rPr>
              <w:t>2</w:t>
            </w:r>
          </w:p>
        </w:tc>
        <w:tc>
          <w:tcPr>
            <w:tcW w:w="1842" w:type="dxa"/>
          </w:tcPr>
          <w:p w:rsidR="0086110C" w:rsidRPr="00735B47" w:rsidRDefault="0086110C" w:rsidP="00380E4C">
            <w:pPr>
              <w:suppressAutoHyphens/>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145</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3</w:t>
            </w:r>
          </w:p>
        </w:tc>
        <w:tc>
          <w:tcPr>
            <w:tcW w:w="1842" w:type="dxa"/>
          </w:tcPr>
          <w:p w:rsidR="0086110C"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147</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4</w:t>
            </w:r>
          </w:p>
        </w:tc>
        <w:tc>
          <w:tcPr>
            <w:tcW w:w="1842" w:type="dxa"/>
          </w:tcPr>
          <w:p w:rsidR="0086110C"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149</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5</w:t>
            </w:r>
          </w:p>
        </w:tc>
        <w:tc>
          <w:tcPr>
            <w:tcW w:w="1842" w:type="dxa"/>
          </w:tcPr>
          <w:p w:rsidR="0086110C"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151</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6</w:t>
            </w:r>
          </w:p>
        </w:tc>
        <w:tc>
          <w:tcPr>
            <w:tcW w:w="1842" w:type="dxa"/>
          </w:tcPr>
          <w:p w:rsidR="0086110C" w:rsidRPr="0086110C" w:rsidRDefault="0086110C" w:rsidP="00380E4C">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153</w:t>
            </w:r>
          </w:p>
        </w:tc>
      </w:tr>
      <w:tr w:rsidR="0086110C" w:rsidRPr="00BF6D0B" w:rsidTr="0086110C">
        <w:trPr>
          <w:trHeight w:val="86"/>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7 (59*)</w:t>
            </w:r>
          </w:p>
        </w:tc>
        <w:tc>
          <w:tcPr>
            <w:tcW w:w="1842" w:type="dxa"/>
          </w:tcPr>
          <w:p w:rsidR="0086110C" w:rsidRPr="0086110C" w:rsidRDefault="0086110C" w:rsidP="00D274BB">
            <w:pPr>
              <w:jc w:val="center"/>
              <w:rPr>
                <w:rFonts w:ascii="Times New Roman" w:hAnsi="Times New Roman"/>
                <w:sz w:val="24"/>
                <w:szCs w:val="24"/>
              </w:rPr>
            </w:pPr>
            <w:r w:rsidRPr="0086110C">
              <w:rPr>
                <w:rFonts w:ascii="Times New Roman" w:hAnsi="Times New Roman"/>
                <w:sz w:val="24"/>
                <w:szCs w:val="24"/>
              </w:rPr>
              <w:t>436*</w:t>
            </w:r>
          </w:p>
        </w:tc>
      </w:tr>
      <w:tr w:rsidR="0086110C" w:rsidRPr="00BF6D0B" w:rsidTr="0086110C">
        <w:trPr>
          <w:trHeight w:val="273"/>
        </w:trPr>
        <w:tc>
          <w:tcPr>
            <w:tcW w:w="1984" w:type="dxa"/>
            <w:vMerge/>
          </w:tcPr>
          <w:p w:rsidR="0086110C" w:rsidRDefault="0086110C" w:rsidP="00380E4C">
            <w:pPr>
              <w:jc w:val="center"/>
              <w:rPr>
                <w:rFonts w:ascii="Times New Roman" w:hAnsi="Times New Roman"/>
                <w:color w:val="FF0000"/>
                <w:sz w:val="26"/>
                <w:szCs w:val="26"/>
              </w:rPr>
            </w:pPr>
          </w:p>
        </w:tc>
        <w:tc>
          <w:tcPr>
            <w:tcW w:w="2835" w:type="dxa"/>
            <w:vMerge/>
          </w:tcPr>
          <w:p w:rsidR="0086110C" w:rsidRPr="00FE29CB" w:rsidRDefault="0086110C" w:rsidP="00380E4C">
            <w:pPr>
              <w:jc w:val="center"/>
              <w:rPr>
                <w:rFonts w:ascii="Times New Roman" w:eastAsia="Times New Roman" w:hAnsi="Times New Roman"/>
                <w:sz w:val="24"/>
                <w:szCs w:val="24"/>
              </w:rPr>
            </w:pPr>
          </w:p>
        </w:tc>
        <w:tc>
          <w:tcPr>
            <w:tcW w:w="1418" w:type="dxa"/>
            <w:vMerge/>
          </w:tcPr>
          <w:p w:rsidR="0086110C" w:rsidRPr="00735B47" w:rsidRDefault="0086110C" w:rsidP="00380E4C">
            <w:pPr>
              <w:suppressAutoHyphens/>
              <w:jc w:val="center"/>
              <w:rPr>
                <w:rFonts w:ascii="Times New Roman" w:eastAsia="Times New Roman" w:hAnsi="Times New Roman"/>
                <w:sz w:val="24"/>
                <w:szCs w:val="24"/>
                <w:lang w:eastAsia="zh-CN"/>
              </w:rPr>
            </w:pPr>
          </w:p>
        </w:tc>
        <w:tc>
          <w:tcPr>
            <w:tcW w:w="1134" w:type="dxa"/>
          </w:tcPr>
          <w:p w:rsidR="0086110C" w:rsidRPr="0086110C" w:rsidRDefault="0086110C" w:rsidP="00D274BB">
            <w:pPr>
              <w:suppressAutoHyphens/>
              <w:jc w:val="center"/>
              <w:rPr>
                <w:rFonts w:ascii="Times New Roman" w:eastAsia="Times New Roman" w:hAnsi="Times New Roman"/>
                <w:sz w:val="24"/>
                <w:szCs w:val="24"/>
                <w:lang w:eastAsia="zh-CN"/>
              </w:rPr>
            </w:pPr>
            <w:r w:rsidRPr="0086110C">
              <w:rPr>
                <w:rFonts w:ascii="Times New Roman" w:eastAsia="Times New Roman" w:hAnsi="Times New Roman"/>
                <w:sz w:val="24"/>
                <w:szCs w:val="24"/>
                <w:lang w:eastAsia="zh-CN"/>
              </w:rPr>
              <w:t>8 (60*)</w:t>
            </w:r>
          </w:p>
        </w:tc>
        <w:tc>
          <w:tcPr>
            <w:tcW w:w="1842" w:type="dxa"/>
          </w:tcPr>
          <w:p w:rsidR="0086110C" w:rsidRPr="0086110C" w:rsidRDefault="0086110C" w:rsidP="00D274BB">
            <w:pPr>
              <w:jc w:val="center"/>
              <w:rPr>
                <w:rFonts w:ascii="Times New Roman" w:hAnsi="Times New Roman"/>
                <w:sz w:val="24"/>
                <w:szCs w:val="24"/>
              </w:rPr>
            </w:pPr>
            <w:r w:rsidRPr="0086110C">
              <w:rPr>
                <w:rFonts w:ascii="Times New Roman" w:hAnsi="Times New Roman"/>
                <w:sz w:val="24"/>
                <w:szCs w:val="24"/>
              </w:rPr>
              <w:t>443*</w:t>
            </w:r>
          </w:p>
        </w:tc>
      </w:tr>
      <w:tr w:rsidR="0086110C" w:rsidRPr="00BF6D0B" w:rsidTr="00D274BB">
        <w:trPr>
          <w:trHeight w:val="273"/>
        </w:trPr>
        <w:tc>
          <w:tcPr>
            <w:tcW w:w="1984" w:type="dxa"/>
          </w:tcPr>
          <w:p w:rsidR="0086110C" w:rsidRPr="0086110C" w:rsidRDefault="0086110C" w:rsidP="00D274BB">
            <w:pPr>
              <w:jc w:val="center"/>
              <w:rPr>
                <w:rFonts w:ascii="Times New Roman" w:hAnsi="Times New Roman"/>
                <w:sz w:val="26"/>
                <w:szCs w:val="26"/>
              </w:rPr>
            </w:pPr>
            <w:r w:rsidRPr="0086110C">
              <w:rPr>
                <w:rFonts w:ascii="Times New Roman" w:hAnsi="Times New Roman"/>
                <w:sz w:val="26"/>
                <w:szCs w:val="26"/>
              </w:rPr>
              <w:t>Примечание</w:t>
            </w:r>
          </w:p>
        </w:tc>
        <w:tc>
          <w:tcPr>
            <w:tcW w:w="7229" w:type="dxa"/>
            <w:gridSpan w:val="4"/>
          </w:tcPr>
          <w:p w:rsidR="0086110C" w:rsidRPr="0086110C" w:rsidRDefault="0086110C" w:rsidP="0086110C">
            <w:pPr>
              <w:suppressAutoHyphens/>
              <w:rPr>
                <w:rFonts w:ascii="Times New Roman" w:eastAsia="Times New Roman" w:hAnsi="Times New Roman"/>
                <w:sz w:val="24"/>
                <w:szCs w:val="24"/>
                <w:lang w:eastAsia="zh-CN"/>
              </w:rPr>
            </w:pPr>
            <w:r w:rsidRPr="0086110C">
              <w:rPr>
                <w:rFonts w:ascii="Times New Roman" w:hAnsi="Times New Roman"/>
                <w:sz w:val="24"/>
                <w:szCs w:val="24"/>
              </w:rPr>
              <w:t>*Н.В. Нищева. Развитие математических представлений у дошкольников с ОНР 6-7 лет,  2018г.</w:t>
            </w:r>
          </w:p>
        </w:tc>
      </w:tr>
    </w:tbl>
    <w:p w:rsidR="00252EC2" w:rsidRDefault="00252EC2" w:rsidP="000009F9">
      <w:pPr>
        <w:spacing w:after="0" w:line="240" w:lineRule="auto"/>
        <w:ind w:firstLine="708"/>
        <w:jc w:val="both"/>
        <w:rPr>
          <w:rFonts w:ascii="Times New Roman" w:hAnsi="Times New Roman"/>
          <w:sz w:val="24"/>
          <w:szCs w:val="28"/>
        </w:rPr>
      </w:pPr>
    </w:p>
    <w:p w:rsidR="000009F9" w:rsidRPr="00C0038C" w:rsidRDefault="000009F9" w:rsidP="000009F9">
      <w:pPr>
        <w:spacing w:after="0" w:line="240" w:lineRule="auto"/>
        <w:ind w:firstLine="708"/>
        <w:jc w:val="both"/>
        <w:rPr>
          <w:rFonts w:ascii="Times New Roman" w:hAnsi="Times New Roman"/>
          <w:sz w:val="24"/>
          <w:szCs w:val="24"/>
        </w:rPr>
      </w:pPr>
      <w:r w:rsidRPr="00C0038C">
        <w:rPr>
          <w:rFonts w:ascii="Times New Roman" w:hAnsi="Times New Roman"/>
          <w:sz w:val="24"/>
          <w:szCs w:val="28"/>
        </w:rPr>
        <w:t>Работа по решению задач образовательной области «Познавательное развитие» играет важную роль в осуществлении коррекционной работы с воспитанниками, так как способствует развитию нарушенных функций: речевой, психических процессов, мышления.</w:t>
      </w:r>
    </w:p>
    <w:p w:rsidR="000009F9" w:rsidRDefault="000009F9" w:rsidP="000009F9">
      <w:pPr>
        <w:spacing w:after="0" w:line="240" w:lineRule="auto"/>
        <w:rPr>
          <w:rFonts w:ascii="Times New Roman" w:hAnsi="Times New Roman"/>
          <w:color w:val="FF0000"/>
          <w:sz w:val="24"/>
          <w:szCs w:val="24"/>
        </w:rPr>
      </w:pPr>
    </w:p>
    <w:p w:rsidR="00C0038C" w:rsidRPr="003F1BB3" w:rsidRDefault="00C0038C" w:rsidP="000009F9">
      <w:pPr>
        <w:spacing w:after="0" w:line="240" w:lineRule="auto"/>
        <w:rPr>
          <w:rFonts w:ascii="Times New Roman" w:hAnsi="Times New Roman"/>
          <w:color w:val="FF0000"/>
          <w:sz w:val="24"/>
          <w:szCs w:val="24"/>
        </w:rPr>
      </w:pPr>
    </w:p>
    <w:p w:rsidR="000009F9" w:rsidRPr="000B0D23" w:rsidRDefault="000009F9" w:rsidP="000009F9">
      <w:pPr>
        <w:contextualSpacing/>
        <w:rPr>
          <w:rFonts w:ascii="Times New Roman" w:hAnsi="Times New Roman"/>
          <w:b/>
          <w:sz w:val="24"/>
          <w:szCs w:val="24"/>
        </w:rPr>
      </w:pPr>
      <w:r w:rsidRPr="000B0D23">
        <w:rPr>
          <w:rFonts w:ascii="Times New Roman" w:hAnsi="Times New Roman"/>
          <w:b/>
          <w:sz w:val="24"/>
          <w:szCs w:val="24"/>
        </w:rPr>
        <w:lastRenderedPageBreak/>
        <w:t>Часть, формируемая участниками образовательных отношений«Знакомим дошкольников с родным городом» Н.В. Алёшина</w:t>
      </w:r>
    </w:p>
    <w:p w:rsidR="000009F9" w:rsidRPr="003F1BB3" w:rsidRDefault="000009F9" w:rsidP="000009F9">
      <w:pPr>
        <w:spacing w:after="0" w:line="240" w:lineRule="auto"/>
        <w:contextualSpacing/>
        <w:jc w:val="both"/>
        <w:rPr>
          <w:rFonts w:ascii="Times New Roman" w:hAnsi="Times New Roman"/>
          <w:color w:val="FF0000"/>
          <w:sz w:val="24"/>
          <w:szCs w:val="24"/>
        </w:rPr>
      </w:pPr>
    </w:p>
    <w:p w:rsidR="000009F9" w:rsidRPr="00252EC2" w:rsidRDefault="000009F9" w:rsidP="00252EC2">
      <w:pPr>
        <w:shd w:val="clear" w:color="auto" w:fill="FFFFFF"/>
        <w:spacing w:after="0" w:line="240" w:lineRule="auto"/>
        <w:ind w:firstLine="709"/>
        <w:jc w:val="both"/>
        <w:rPr>
          <w:rFonts w:ascii="Times New Roman" w:hAnsi="Times New Roman"/>
          <w:sz w:val="24"/>
          <w:szCs w:val="24"/>
        </w:rPr>
      </w:pPr>
      <w:r w:rsidRPr="000B0D23">
        <w:rPr>
          <w:rFonts w:ascii="Times New Roman" w:hAnsi="Times New Roman"/>
          <w:sz w:val="24"/>
          <w:szCs w:val="24"/>
        </w:rPr>
        <w:t>Педагоги при организации работы по ознакомлению с родным городом, воспитании патриотических чувств подбирают целесообразные формы и методы, чтобы вызвать у детей интерес, развить любознательность. Работа в ДОУ  по знакомству с краем и  родным городом осуществляется при тесном  взаимодействии воспитателей со  специалистами детского сада: логопедами, педагогом-психолого</w:t>
      </w:r>
      <w:r w:rsidR="00252EC2">
        <w:rPr>
          <w:rFonts w:ascii="Times New Roman" w:hAnsi="Times New Roman"/>
          <w:sz w:val="24"/>
          <w:szCs w:val="24"/>
        </w:rPr>
        <w:t>м, музыкальными руководителями.</w:t>
      </w:r>
    </w:p>
    <w:p w:rsidR="000009F9" w:rsidRPr="000B0D23" w:rsidRDefault="000009F9" w:rsidP="000009F9">
      <w:pPr>
        <w:spacing w:after="0" w:line="240" w:lineRule="auto"/>
        <w:ind w:firstLine="708"/>
        <w:jc w:val="both"/>
        <w:rPr>
          <w:rFonts w:ascii="Times New Roman" w:hAnsi="Times New Roman"/>
          <w:sz w:val="24"/>
          <w:szCs w:val="24"/>
        </w:rPr>
      </w:pPr>
      <w:r w:rsidRPr="000B0D23">
        <w:rPr>
          <w:rFonts w:ascii="Times New Roman" w:hAnsi="Times New Roman"/>
          <w:sz w:val="24"/>
          <w:szCs w:val="24"/>
        </w:rPr>
        <w:t xml:space="preserve">В </w:t>
      </w:r>
      <w:r w:rsidR="004C7131">
        <w:rPr>
          <w:rFonts w:ascii="Times New Roman" w:hAnsi="Times New Roman"/>
          <w:sz w:val="24"/>
          <w:szCs w:val="24"/>
        </w:rPr>
        <w:t>МБ</w:t>
      </w:r>
      <w:r w:rsidRPr="000B0D23">
        <w:rPr>
          <w:rFonts w:ascii="Times New Roman" w:hAnsi="Times New Roman"/>
          <w:sz w:val="24"/>
          <w:szCs w:val="24"/>
        </w:rPr>
        <w:t>ДОУ разработаны перспективные планы по ознакомлению дошкольников с родным краем и городом.</w:t>
      </w:r>
    </w:p>
    <w:p w:rsidR="000009F9" w:rsidRPr="000B0D23" w:rsidRDefault="000009F9" w:rsidP="000009F9">
      <w:pPr>
        <w:spacing w:after="0" w:line="240" w:lineRule="auto"/>
        <w:ind w:firstLine="709"/>
        <w:jc w:val="both"/>
        <w:rPr>
          <w:rFonts w:ascii="Times New Roman" w:hAnsi="Times New Roman"/>
          <w:bCs/>
          <w:sz w:val="24"/>
          <w:szCs w:val="24"/>
        </w:rPr>
      </w:pPr>
      <w:r w:rsidRPr="000B0D23">
        <w:rPr>
          <w:rFonts w:ascii="Times New Roman" w:hAnsi="Times New Roman"/>
          <w:bCs/>
          <w:sz w:val="24"/>
          <w:szCs w:val="24"/>
        </w:rPr>
        <w:t xml:space="preserve">Планирование способствует эффективному и системному усвоению детьми знаний о своем городе, родном крае,  культурных традициях.  Объем и содержание познавательного материала усложняется в соответствии с возрастом детей. Отдельные темы приурочиваются к конкретным событиям и праздникам, обеспечивая тем самым связь с общественными событиями. </w:t>
      </w:r>
    </w:p>
    <w:p w:rsidR="004A3323" w:rsidRDefault="004A3323" w:rsidP="001417F1">
      <w:pPr>
        <w:spacing w:after="0" w:line="240" w:lineRule="auto"/>
        <w:rPr>
          <w:rFonts w:ascii="Times New Roman" w:hAnsi="Times New Roman" w:cs="Times New Roman"/>
          <w:b/>
          <w:sz w:val="24"/>
          <w:szCs w:val="24"/>
        </w:rPr>
      </w:pPr>
    </w:p>
    <w:p w:rsidR="004A3323" w:rsidRPr="001417F1" w:rsidRDefault="004A3323" w:rsidP="004A3323">
      <w:pPr>
        <w:spacing w:after="0" w:line="240" w:lineRule="auto"/>
        <w:jc w:val="center"/>
        <w:rPr>
          <w:rFonts w:ascii="Times New Roman" w:hAnsi="Times New Roman" w:cs="Times New Roman"/>
          <w:b/>
          <w:sz w:val="24"/>
          <w:szCs w:val="24"/>
        </w:rPr>
      </w:pPr>
      <w:r w:rsidRPr="001417F1">
        <w:rPr>
          <w:rFonts w:ascii="Times New Roman" w:hAnsi="Times New Roman" w:cs="Times New Roman"/>
          <w:b/>
          <w:sz w:val="24"/>
          <w:szCs w:val="24"/>
        </w:rPr>
        <w:t>Перспективный план работы по ознакомлению детей 4-5 лет с родным городом</w:t>
      </w:r>
    </w:p>
    <w:tbl>
      <w:tblPr>
        <w:tblStyle w:val="a3"/>
        <w:tblW w:w="10065" w:type="dxa"/>
        <w:tblInd w:w="-459" w:type="dxa"/>
        <w:tblLayout w:type="fixed"/>
        <w:tblLook w:val="04A0"/>
      </w:tblPr>
      <w:tblGrid>
        <w:gridCol w:w="851"/>
        <w:gridCol w:w="3402"/>
        <w:gridCol w:w="5812"/>
      </w:tblGrid>
      <w:tr w:rsidR="004A3323" w:rsidRPr="001417F1" w:rsidTr="004A3323">
        <w:tc>
          <w:tcPr>
            <w:tcW w:w="851" w:type="dxa"/>
          </w:tcPr>
          <w:p w:rsidR="004A3323" w:rsidRPr="001417F1" w:rsidRDefault="004A3323" w:rsidP="00A70315">
            <w:pPr>
              <w:autoSpaceDE w:val="0"/>
              <w:autoSpaceDN w:val="0"/>
              <w:adjustRightInd w:val="0"/>
              <w:jc w:val="center"/>
              <w:rPr>
                <w:rFonts w:ascii="Times New Roman" w:hAnsi="Times New Roman"/>
                <w:b/>
                <w:sz w:val="24"/>
              </w:rPr>
            </w:pPr>
            <w:r w:rsidRPr="001417F1">
              <w:rPr>
                <w:rFonts w:ascii="Times New Roman" w:hAnsi="Times New Roman"/>
                <w:b/>
                <w:sz w:val="24"/>
              </w:rPr>
              <w:t>врем</w:t>
            </w:r>
          </w:p>
        </w:tc>
        <w:tc>
          <w:tcPr>
            <w:tcW w:w="3402" w:type="dxa"/>
          </w:tcPr>
          <w:p w:rsidR="004A3323" w:rsidRPr="001417F1" w:rsidRDefault="004A3323" w:rsidP="00A70315">
            <w:pPr>
              <w:autoSpaceDE w:val="0"/>
              <w:autoSpaceDN w:val="0"/>
              <w:adjustRightInd w:val="0"/>
              <w:jc w:val="center"/>
              <w:rPr>
                <w:rFonts w:ascii="Times New Roman" w:hAnsi="Times New Roman"/>
                <w:b/>
                <w:sz w:val="24"/>
              </w:rPr>
            </w:pPr>
            <w:r w:rsidRPr="001417F1">
              <w:rPr>
                <w:rFonts w:ascii="Times New Roman" w:hAnsi="Times New Roman"/>
                <w:b/>
                <w:sz w:val="24"/>
              </w:rPr>
              <w:t>тема</w:t>
            </w:r>
          </w:p>
        </w:tc>
        <w:tc>
          <w:tcPr>
            <w:tcW w:w="5812" w:type="dxa"/>
          </w:tcPr>
          <w:p w:rsidR="004A3323" w:rsidRPr="001417F1" w:rsidRDefault="004A3323" w:rsidP="00A70315">
            <w:pPr>
              <w:autoSpaceDE w:val="0"/>
              <w:autoSpaceDN w:val="0"/>
              <w:adjustRightInd w:val="0"/>
              <w:jc w:val="center"/>
              <w:rPr>
                <w:rFonts w:ascii="Times New Roman" w:hAnsi="Times New Roman"/>
                <w:b/>
                <w:sz w:val="24"/>
              </w:rPr>
            </w:pPr>
            <w:r w:rsidRPr="001417F1">
              <w:rPr>
                <w:rFonts w:ascii="Times New Roman" w:hAnsi="Times New Roman"/>
                <w:b/>
                <w:sz w:val="24"/>
              </w:rPr>
              <w:t>цель</w:t>
            </w:r>
          </w:p>
        </w:tc>
      </w:tr>
      <w:tr w:rsidR="004A3323" w:rsidRPr="001417F1" w:rsidTr="004A3323">
        <w:tc>
          <w:tcPr>
            <w:tcW w:w="851" w:type="dxa"/>
          </w:tcPr>
          <w:p w:rsidR="004A3323" w:rsidRPr="001417F1" w:rsidRDefault="004A3323" w:rsidP="00A70315">
            <w:pPr>
              <w:autoSpaceDE w:val="0"/>
              <w:autoSpaceDN w:val="0"/>
              <w:adjustRightInd w:val="0"/>
              <w:jc w:val="center"/>
              <w:rPr>
                <w:rFonts w:ascii="Times New Roman" w:hAnsi="Times New Roman"/>
                <w:sz w:val="24"/>
              </w:rPr>
            </w:pPr>
          </w:p>
        </w:tc>
        <w:tc>
          <w:tcPr>
            <w:tcW w:w="9214" w:type="dxa"/>
            <w:gridSpan w:val="2"/>
          </w:tcPr>
          <w:p w:rsidR="004A3323" w:rsidRPr="001417F1" w:rsidRDefault="004A3323" w:rsidP="00A70315">
            <w:pPr>
              <w:autoSpaceDE w:val="0"/>
              <w:autoSpaceDN w:val="0"/>
              <w:adjustRightInd w:val="0"/>
              <w:jc w:val="center"/>
              <w:rPr>
                <w:rFonts w:ascii="Times New Roman" w:hAnsi="Times New Roman"/>
                <w:b/>
                <w:i/>
                <w:sz w:val="24"/>
              </w:rPr>
            </w:pPr>
            <w:r w:rsidRPr="001417F1">
              <w:rPr>
                <w:rFonts w:ascii="Times New Roman" w:hAnsi="Times New Roman"/>
                <w:b/>
                <w:i/>
                <w:sz w:val="24"/>
                <w:szCs w:val="24"/>
              </w:rPr>
              <w:t xml:space="preserve"> Блок  «Мой дом. Моя улица»</w:t>
            </w:r>
          </w:p>
        </w:tc>
      </w:tr>
      <w:tr w:rsidR="004A3323" w:rsidRPr="001417F1" w:rsidTr="004A3323">
        <w:tc>
          <w:tcPr>
            <w:tcW w:w="851" w:type="dxa"/>
            <w:tcBorders>
              <w:bottom w:val="single" w:sz="4" w:space="0" w:color="auto"/>
            </w:tcBorders>
            <w:textDirection w:val="btLr"/>
          </w:tcPr>
          <w:p w:rsidR="004A3323" w:rsidRPr="001417F1" w:rsidRDefault="004A3323" w:rsidP="004A3323">
            <w:pPr>
              <w:autoSpaceDE w:val="0"/>
              <w:autoSpaceDN w:val="0"/>
              <w:adjustRightInd w:val="0"/>
              <w:ind w:left="113" w:right="113"/>
              <w:jc w:val="right"/>
              <w:rPr>
                <w:rFonts w:ascii="Times New Roman" w:hAnsi="Times New Roman"/>
                <w:b/>
                <w:sz w:val="24"/>
              </w:rPr>
            </w:pPr>
            <w:r w:rsidRPr="001417F1">
              <w:rPr>
                <w:rFonts w:ascii="Times New Roman" w:hAnsi="Times New Roman"/>
                <w:b/>
                <w:sz w:val="24"/>
              </w:rPr>
              <w:t>сентябрь</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«Мой дом, моя улица, мой адрес»</w:t>
            </w:r>
          </w:p>
          <w:p w:rsidR="004A3323" w:rsidRPr="001417F1" w:rsidRDefault="004A3323" w:rsidP="00A70315">
            <w:pPr>
              <w:autoSpaceDE w:val="0"/>
              <w:autoSpaceDN w:val="0"/>
              <w:adjustRightInd w:val="0"/>
              <w:jc w:val="center"/>
              <w:rPr>
                <w:rFonts w:ascii="Times New Roman" w:hAnsi="Times New Roman"/>
                <w:sz w:val="24"/>
                <w:szCs w:val="24"/>
              </w:rPr>
            </w:pPr>
          </w:p>
        </w:tc>
        <w:tc>
          <w:tcPr>
            <w:tcW w:w="5812" w:type="dxa"/>
          </w:tcPr>
          <w:p w:rsidR="004A3323" w:rsidRPr="001417F1" w:rsidRDefault="004A3323" w:rsidP="004A3323">
            <w:pPr>
              <w:autoSpaceDE w:val="0"/>
              <w:autoSpaceDN w:val="0"/>
              <w:adjustRightInd w:val="0"/>
              <w:jc w:val="both"/>
              <w:rPr>
                <w:rFonts w:ascii="Times New Roman" w:hAnsi="Times New Roman"/>
                <w:sz w:val="24"/>
              </w:rPr>
            </w:pPr>
            <w:r w:rsidRPr="001417F1">
              <w:rPr>
                <w:rFonts w:ascii="Times New Roman" w:eastAsia="Times New Roman" w:hAnsi="Times New Roman"/>
                <w:b/>
                <w:sz w:val="24"/>
                <w:szCs w:val="24"/>
                <w:bdr w:val="none" w:sz="0" w:space="0" w:color="auto" w:frame="1"/>
              </w:rPr>
              <w:t>Цель</w:t>
            </w:r>
            <w:r w:rsidRPr="001417F1">
              <w:rPr>
                <w:rFonts w:ascii="Times New Roman" w:eastAsia="Times New Roman" w:hAnsi="Times New Roman"/>
                <w:b/>
                <w:sz w:val="24"/>
                <w:szCs w:val="24"/>
              </w:rPr>
              <w:t>:</w:t>
            </w:r>
            <w:r w:rsidRPr="001417F1">
              <w:rPr>
                <w:rFonts w:ascii="Times New Roman" w:eastAsia="Times New Roman" w:hAnsi="Times New Roman"/>
                <w:sz w:val="24"/>
                <w:szCs w:val="24"/>
              </w:rPr>
              <w:t xml:space="preserve"> продолжать формировать  представление об улице и её названии. Дать представление, что в городе  Сарове много улиц, они имеют разные названия, многие улицы названы в честь почётных жителей города Сарова. Познакомить с разнообразием жилых домов в городе (разная архитектура, этажность, наличие в домах  лифтов, мусоропроводов). Способствовать  запоминанию домашнего адреса, дать представления о его назначении. Развивать коммуникативные навыки.</w:t>
            </w:r>
          </w:p>
        </w:tc>
      </w:tr>
      <w:tr w:rsidR="004A3323" w:rsidRPr="001417F1" w:rsidTr="004A3323">
        <w:tc>
          <w:tcPr>
            <w:tcW w:w="851" w:type="dxa"/>
            <w:tcBorders>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октябрь</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«Наш детский сад, улица Силкина»</w:t>
            </w:r>
          </w:p>
          <w:p w:rsidR="004A3323" w:rsidRPr="001417F1" w:rsidRDefault="004A3323" w:rsidP="00A70315">
            <w:pPr>
              <w:spacing w:before="100" w:beforeAutospacing="1" w:after="100" w:afterAutospacing="1" w:line="234" w:lineRule="atLeast"/>
              <w:rPr>
                <w:rFonts w:ascii="Times New Roman" w:hAnsi="Times New Roman"/>
                <w:sz w:val="24"/>
                <w:szCs w:val="24"/>
              </w:rPr>
            </w:pPr>
          </w:p>
        </w:tc>
        <w:tc>
          <w:tcPr>
            <w:tcW w:w="5812" w:type="dxa"/>
          </w:tcPr>
          <w:p w:rsidR="004A3323" w:rsidRPr="001417F1" w:rsidRDefault="004A3323" w:rsidP="004A3323">
            <w:pPr>
              <w:jc w:val="both"/>
              <w:rPr>
                <w:rFonts w:ascii="Times New Roman" w:hAnsi="Times New Roman"/>
                <w:sz w:val="24"/>
              </w:rPr>
            </w:pPr>
            <w:r w:rsidRPr="001417F1">
              <w:rPr>
                <w:rFonts w:ascii="Times New Roman" w:hAnsi="Times New Roman"/>
                <w:b/>
                <w:sz w:val="24"/>
                <w:szCs w:val="24"/>
              </w:rPr>
              <w:t xml:space="preserve">Цель: </w:t>
            </w:r>
            <w:r w:rsidRPr="001417F1">
              <w:rPr>
                <w:rFonts w:ascii="Times New Roman" w:eastAsia="Times New Roman" w:hAnsi="Times New Roman"/>
                <w:bCs/>
                <w:sz w:val="24"/>
                <w:szCs w:val="24"/>
              </w:rPr>
              <w:t xml:space="preserve">Закрепить знания </w:t>
            </w:r>
            <w:r w:rsidRPr="001417F1">
              <w:rPr>
                <w:rFonts w:ascii="Times New Roman" w:eastAsia="Times New Roman" w:hAnsi="Times New Roman"/>
                <w:sz w:val="24"/>
                <w:szCs w:val="24"/>
              </w:rPr>
              <w:t> детей о  названии детского сада - "Родничок". Познакомить   и названием улицы, на которой он расположен и адресом.  Продолжать знакомить с  общественными зданиями, расположенными на улице Силкина и их назначением: магазины, школа, кинотеатр.  Развивать внимание.память, коммуникативные навыки.</w:t>
            </w:r>
          </w:p>
        </w:tc>
      </w:tr>
      <w:tr w:rsidR="004A3323" w:rsidRPr="001417F1" w:rsidTr="004A3323">
        <w:tc>
          <w:tcPr>
            <w:tcW w:w="851" w:type="dxa"/>
            <w:tcBorders>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p>
        </w:tc>
        <w:tc>
          <w:tcPr>
            <w:tcW w:w="9214" w:type="dxa"/>
            <w:gridSpan w:val="2"/>
          </w:tcPr>
          <w:p w:rsidR="004A3323" w:rsidRPr="001417F1" w:rsidRDefault="004A3323" w:rsidP="00A70315">
            <w:pPr>
              <w:autoSpaceDE w:val="0"/>
              <w:autoSpaceDN w:val="0"/>
              <w:adjustRightInd w:val="0"/>
              <w:jc w:val="center"/>
              <w:rPr>
                <w:rFonts w:ascii="Times New Roman" w:hAnsi="Times New Roman"/>
                <w:sz w:val="24"/>
              </w:rPr>
            </w:pPr>
            <w:r w:rsidRPr="001417F1">
              <w:rPr>
                <w:rFonts w:ascii="Times New Roman" w:hAnsi="Times New Roman"/>
                <w:b/>
                <w:i/>
                <w:sz w:val="24"/>
                <w:szCs w:val="24"/>
              </w:rPr>
              <w:t>Блок  «Наш город»</w:t>
            </w:r>
          </w:p>
        </w:tc>
      </w:tr>
      <w:tr w:rsidR="004A3323" w:rsidRPr="001417F1" w:rsidTr="004A3323">
        <w:tc>
          <w:tcPr>
            <w:tcW w:w="851" w:type="dxa"/>
            <w:tcBorders>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ноябрь</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w:t>
            </w:r>
            <w:r w:rsidRPr="001417F1">
              <w:rPr>
                <w:rFonts w:ascii="Times New Roman" w:eastAsia="Times New Roman" w:hAnsi="Times New Roman"/>
                <w:bCs/>
                <w:sz w:val="24"/>
                <w:szCs w:val="24"/>
              </w:rPr>
              <w:t xml:space="preserve">Город в котором мы </w:t>
            </w:r>
            <w:r w:rsidRPr="001417F1">
              <w:rPr>
                <w:rFonts w:ascii="Times New Roman" w:eastAsia="Times New Roman" w:hAnsi="Times New Roman"/>
                <w:sz w:val="24"/>
                <w:szCs w:val="24"/>
              </w:rPr>
              <w:t xml:space="preserve">  живём</w:t>
            </w:r>
            <w:r w:rsidRPr="001417F1">
              <w:rPr>
                <w:rFonts w:ascii="Times New Roman" w:hAnsi="Times New Roman"/>
                <w:sz w:val="24"/>
                <w:szCs w:val="24"/>
              </w:rPr>
              <w:t>»</w:t>
            </w:r>
          </w:p>
        </w:tc>
        <w:tc>
          <w:tcPr>
            <w:tcW w:w="5812" w:type="dxa"/>
          </w:tcPr>
          <w:p w:rsidR="004A3323" w:rsidRPr="001417F1" w:rsidRDefault="004A3323" w:rsidP="00A70315">
            <w:pPr>
              <w:jc w:val="both"/>
              <w:rPr>
                <w:rFonts w:ascii="Times New Roman" w:eastAsia="Times New Roman" w:hAnsi="Times New Roman"/>
                <w:sz w:val="24"/>
                <w:szCs w:val="24"/>
              </w:rPr>
            </w:pPr>
            <w:r w:rsidRPr="001417F1">
              <w:rPr>
                <w:rFonts w:ascii="Times New Roman" w:eastAsia="Times New Roman" w:hAnsi="Times New Roman"/>
                <w:b/>
                <w:sz w:val="24"/>
                <w:szCs w:val="24"/>
                <w:bdr w:val="none" w:sz="0" w:space="0" w:color="auto" w:frame="1"/>
              </w:rPr>
              <w:t>Цель</w:t>
            </w:r>
            <w:r w:rsidRPr="001417F1">
              <w:rPr>
                <w:rFonts w:ascii="Times New Roman" w:eastAsia="Times New Roman" w:hAnsi="Times New Roman"/>
                <w:b/>
                <w:sz w:val="24"/>
                <w:szCs w:val="24"/>
              </w:rPr>
              <w:t>:</w:t>
            </w:r>
            <w:r w:rsidRPr="001417F1">
              <w:rPr>
                <w:rFonts w:ascii="Times New Roman" w:eastAsia="Times New Roman" w:hAnsi="Times New Roman"/>
                <w:sz w:val="24"/>
                <w:szCs w:val="24"/>
              </w:rPr>
              <w:t xml:space="preserve">  продолжать знакомить детей с названием города, в котором они живут - г. Саров.   Дать представления о том, что люди которые живут в </w:t>
            </w:r>
            <w:r w:rsidRPr="001417F1">
              <w:rPr>
                <w:rFonts w:ascii="Times New Roman" w:eastAsia="Times New Roman" w:hAnsi="Times New Roman"/>
                <w:bCs/>
                <w:sz w:val="24"/>
                <w:szCs w:val="24"/>
              </w:rPr>
              <w:t>городе Сарове называются </w:t>
            </w:r>
            <w:r w:rsidRPr="001417F1">
              <w:rPr>
                <w:rFonts w:ascii="Times New Roman" w:eastAsia="Times New Roman" w:hAnsi="Times New Roman"/>
                <w:sz w:val="24"/>
                <w:szCs w:val="24"/>
              </w:rPr>
              <w:t>"</w:t>
            </w:r>
            <w:r w:rsidRPr="001417F1">
              <w:rPr>
                <w:rFonts w:ascii="Times New Roman" w:eastAsia="Times New Roman" w:hAnsi="Times New Roman"/>
                <w:bCs/>
                <w:sz w:val="24"/>
                <w:szCs w:val="24"/>
              </w:rPr>
              <w:t>саровчане</w:t>
            </w:r>
            <w:r w:rsidRPr="001417F1">
              <w:rPr>
                <w:rFonts w:ascii="Times New Roman" w:eastAsia="Times New Roman" w:hAnsi="Times New Roman"/>
                <w:sz w:val="24"/>
                <w:szCs w:val="24"/>
              </w:rPr>
              <w:t xml:space="preserve">". </w:t>
            </w:r>
          </w:p>
          <w:p w:rsidR="004A3323" w:rsidRPr="001417F1" w:rsidRDefault="004A3323" w:rsidP="004A3323">
            <w:pPr>
              <w:jc w:val="both"/>
              <w:rPr>
                <w:rFonts w:ascii="Times New Roman" w:hAnsi="Times New Roman"/>
                <w:sz w:val="24"/>
              </w:rPr>
            </w:pPr>
            <w:r w:rsidRPr="001417F1">
              <w:rPr>
                <w:rFonts w:ascii="Times New Roman" w:eastAsia="Times New Roman" w:hAnsi="Times New Roman"/>
                <w:sz w:val="24"/>
                <w:szCs w:val="24"/>
              </w:rPr>
              <w:t>Подводить к пониманию чем город отличается от деревни. Познакомить с некоторыми профессиями саровчан. Воспитывать чувство гордости за свой город, желание поддерживать чистоту  на улицах.</w:t>
            </w:r>
          </w:p>
        </w:tc>
      </w:tr>
      <w:tr w:rsidR="004A3323" w:rsidRPr="001417F1" w:rsidTr="004A3323">
        <w:trPr>
          <w:cantSplit/>
          <w:trHeight w:val="1134"/>
        </w:trPr>
        <w:tc>
          <w:tcPr>
            <w:tcW w:w="851" w:type="dxa"/>
            <w:tcBorders>
              <w:top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lastRenderedPageBreak/>
              <w:t xml:space="preserve">декабрь </w:t>
            </w:r>
          </w:p>
        </w:tc>
        <w:tc>
          <w:tcPr>
            <w:tcW w:w="3402" w:type="dxa"/>
          </w:tcPr>
          <w:p w:rsidR="004A3323" w:rsidRPr="001417F1" w:rsidRDefault="004A3323" w:rsidP="00A70315">
            <w:pPr>
              <w:spacing w:before="100" w:beforeAutospacing="1" w:after="100" w:afterAutospacing="1" w:line="234" w:lineRule="atLeast"/>
              <w:jc w:val="center"/>
              <w:rPr>
                <w:rFonts w:ascii="Times New Roman" w:hAnsi="Times New Roman"/>
                <w:sz w:val="24"/>
                <w:szCs w:val="24"/>
              </w:rPr>
            </w:pPr>
            <w:r w:rsidRPr="001417F1">
              <w:rPr>
                <w:rFonts w:ascii="Times New Roman" w:hAnsi="Times New Roman"/>
                <w:sz w:val="24"/>
                <w:szCs w:val="24"/>
              </w:rPr>
              <w:t>«Здания города»</w:t>
            </w:r>
          </w:p>
        </w:tc>
        <w:tc>
          <w:tcPr>
            <w:tcW w:w="5812" w:type="dxa"/>
          </w:tcPr>
          <w:p w:rsidR="004A3323" w:rsidRPr="001417F1" w:rsidRDefault="004A3323" w:rsidP="004A3323">
            <w:pPr>
              <w:autoSpaceDE w:val="0"/>
              <w:autoSpaceDN w:val="0"/>
              <w:adjustRightInd w:val="0"/>
              <w:jc w:val="both"/>
              <w:rPr>
                <w:rFonts w:ascii="Times New Roman" w:hAnsi="Times New Roman"/>
                <w:sz w:val="24"/>
              </w:rPr>
            </w:pPr>
            <w:r w:rsidRPr="001417F1">
              <w:rPr>
                <w:rFonts w:ascii="Times New Roman" w:hAnsi="Times New Roman"/>
                <w:b/>
                <w:sz w:val="24"/>
                <w:szCs w:val="24"/>
              </w:rPr>
              <w:t>Цель:</w:t>
            </w:r>
            <w:r w:rsidRPr="001417F1">
              <w:rPr>
                <w:rFonts w:ascii="Times New Roman" w:hAnsi="Times New Roman"/>
                <w:sz w:val="24"/>
                <w:szCs w:val="24"/>
              </w:rPr>
              <w:t xml:space="preserve">учить узнавать на фотографиях  общественные </w:t>
            </w:r>
            <w:r w:rsidRPr="001417F1">
              <w:rPr>
                <w:rFonts w:ascii="Times New Roman" w:eastAsia="Times New Roman" w:hAnsi="Times New Roman"/>
                <w:sz w:val="24"/>
                <w:szCs w:val="24"/>
              </w:rPr>
              <w:t>здания</w:t>
            </w:r>
            <w:r w:rsidRPr="001417F1">
              <w:rPr>
                <w:rFonts w:ascii="Times New Roman" w:hAnsi="Times New Roman"/>
                <w:sz w:val="24"/>
                <w:szCs w:val="24"/>
              </w:rPr>
              <w:t xml:space="preserve"> города: Ледовый дворец, театр, детская поликлиника, Дом культуры. Дать представления о их  назначении.  Способствовать запоминанию названий этих зданий. Подводить к пониманию, что  государство заботится о жителях города. Воспитывать бережное отношение к городским объектам.</w:t>
            </w:r>
          </w:p>
        </w:tc>
      </w:tr>
      <w:tr w:rsidR="004A3323" w:rsidRPr="001417F1" w:rsidTr="004A3323">
        <w:tc>
          <w:tcPr>
            <w:tcW w:w="851" w:type="dxa"/>
            <w:tcBorders>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январь</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«Достопримечательности города»</w:t>
            </w:r>
          </w:p>
          <w:p w:rsidR="004A3323" w:rsidRPr="001417F1" w:rsidRDefault="004A3323" w:rsidP="00A70315">
            <w:pPr>
              <w:spacing w:before="100" w:beforeAutospacing="1" w:after="100" w:afterAutospacing="1" w:line="234" w:lineRule="atLeast"/>
              <w:jc w:val="center"/>
              <w:rPr>
                <w:rFonts w:ascii="Times New Roman" w:hAnsi="Times New Roman"/>
                <w:sz w:val="24"/>
                <w:szCs w:val="24"/>
              </w:rPr>
            </w:pPr>
          </w:p>
        </w:tc>
        <w:tc>
          <w:tcPr>
            <w:tcW w:w="5812" w:type="dxa"/>
          </w:tcPr>
          <w:p w:rsidR="004A3323" w:rsidRPr="001417F1" w:rsidRDefault="004A3323" w:rsidP="00A70315">
            <w:pPr>
              <w:autoSpaceDE w:val="0"/>
              <w:autoSpaceDN w:val="0"/>
              <w:adjustRightInd w:val="0"/>
              <w:jc w:val="both"/>
              <w:rPr>
                <w:rFonts w:ascii="Times New Roman" w:hAnsi="Times New Roman"/>
                <w:sz w:val="24"/>
                <w:szCs w:val="24"/>
              </w:rPr>
            </w:pPr>
            <w:r w:rsidRPr="001417F1">
              <w:rPr>
                <w:rFonts w:ascii="Times New Roman" w:hAnsi="Times New Roman"/>
                <w:b/>
                <w:sz w:val="24"/>
                <w:szCs w:val="24"/>
              </w:rPr>
              <w:t xml:space="preserve">Цель: </w:t>
            </w:r>
            <w:r w:rsidRPr="001417F1">
              <w:rPr>
                <w:rFonts w:ascii="Times New Roman" w:hAnsi="Times New Roman"/>
                <w:sz w:val="24"/>
                <w:szCs w:val="24"/>
              </w:rPr>
              <w:t xml:space="preserve">расширять представления детей о городе.  Познакомить детей с достопримечательностями г. Сарова: колокольня, висячий мост "поющий фонтан", "Висячий" мост. </w:t>
            </w:r>
          </w:p>
          <w:p w:rsidR="004A3323" w:rsidRPr="001417F1" w:rsidRDefault="004A3323" w:rsidP="004A3323">
            <w:pPr>
              <w:autoSpaceDE w:val="0"/>
              <w:autoSpaceDN w:val="0"/>
              <w:adjustRightInd w:val="0"/>
              <w:jc w:val="both"/>
              <w:rPr>
                <w:rFonts w:ascii="Times New Roman" w:hAnsi="Times New Roman"/>
                <w:b/>
                <w:sz w:val="24"/>
                <w:szCs w:val="24"/>
              </w:rPr>
            </w:pPr>
            <w:r w:rsidRPr="001417F1">
              <w:rPr>
                <w:rFonts w:ascii="Times New Roman" w:hAnsi="Times New Roman"/>
                <w:sz w:val="24"/>
                <w:szCs w:val="24"/>
              </w:rPr>
              <w:t>Воспитывать чувство гордости за свой родной город. Развивать умение делиться впечатления от увиденного.</w:t>
            </w:r>
          </w:p>
        </w:tc>
      </w:tr>
      <w:tr w:rsidR="004A3323" w:rsidRPr="001417F1" w:rsidTr="004A3323">
        <w:tc>
          <w:tcPr>
            <w:tcW w:w="851" w:type="dxa"/>
            <w:tcBorders>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февраль</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«Любимы места для прогулок»</w:t>
            </w:r>
          </w:p>
        </w:tc>
        <w:tc>
          <w:tcPr>
            <w:tcW w:w="5812" w:type="dxa"/>
          </w:tcPr>
          <w:p w:rsidR="004A3323" w:rsidRPr="001417F1" w:rsidRDefault="004A3323" w:rsidP="004A3323">
            <w:pPr>
              <w:jc w:val="both"/>
              <w:rPr>
                <w:rFonts w:ascii="Times New Roman" w:eastAsia="Times New Roman" w:hAnsi="Times New Roman"/>
                <w:sz w:val="24"/>
                <w:szCs w:val="24"/>
              </w:rPr>
            </w:pPr>
            <w:r w:rsidRPr="001417F1">
              <w:rPr>
                <w:rFonts w:ascii="Times New Roman" w:hAnsi="Times New Roman"/>
                <w:b/>
                <w:sz w:val="24"/>
                <w:szCs w:val="24"/>
              </w:rPr>
              <w:t>Цель:</w:t>
            </w:r>
            <w:r w:rsidRPr="001417F1">
              <w:rPr>
                <w:rFonts w:ascii="Times New Roman" w:eastAsia="Times New Roman" w:hAnsi="Times New Roman"/>
                <w:sz w:val="24"/>
                <w:szCs w:val="24"/>
              </w:rPr>
              <w:t>расширять  представления  детям о  местах отдыха в городе Саров: парк, фонтан, Ледовый дворец, стадион, Лыжная база, кафе, театр,  дворовые площадки.  Побуждать детей запоминать название городских объектов и их назначение.Воспитывать у детей любовь к </w:t>
            </w:r>
            <w:r w:rsidRPr="001417F1">
              <w:rPr>
                <w:rFonts w:ascii="Times New Roman" w:eastAsia="Times New Roman" w:hAnsi="Times New Roman"/>
                <w:bCs/>
                <w:sz w:val="24"/>
                <w:szCs w:val="24"/>
              </w:rPr>
              <w:t>родному городу</w:t>
            </w:r>
            <w:r w:rsidRPr="001417F1">
              <w:rPr>
                <w:rFonts w:ascii="Times New Roman" w:eastAsia="Times New Roman" w:hAnsi="Times New Roman"/>
                <w:sz w:val="24"/>
                <w:szCs w:val="24"/>
              </w:rPr>
              <w:t>, чувства гордости за его красоту, желание вести активный и здоровый образ жизни.</w:t>
            </w:r>
          </w:p>
        </w:tc>
      </w:tr>
      <w:tr w:rsidR="004A3323" w:rsidRPr="001417F1" w:rsidTr="004A3323">
        <w:tc>
          <w:tcPr>
            <w:tcW w:w="851" w:type="dxa"/>
            <w:tcBorders>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март</w:t>
            </w:r>
          </w:p>
        </w:tc>
        <w:tc>
          <w:tcPr>
            <w:tcW w:w="3402" w:type="dxa"/>
          </w:tcPr>
          <w:p w:rsidR="004A3323" w:rsidRPr="001417F1" w:rsidRDefault="004A3323" w:rsidP="00A70315">
            <w:pPr>
              <w:autoSpaceDE w:val="0"/>
              <w:autoSpaceDN w:val="0"/>
              <w:adjustRightInd w:val="0"/>
              <w:jc w:val="center"/>
              <w:rPr>
                <w:rFonts w:ascii="Times New Roman" w:hAnsi="Times New Roman"/>
                <w:sz w:val="24"/>
              </w:rPr>
            </w:pPr>
            <w:r w:rsidRPr="001417F1">
              <w:rPr>
                <w:rFonts w:ascii="Times New Roman" w:hAnsi="Times New Roman"/>
                <w:sz w:val="24"/>
                <w:szCs w:val="24"/>
              </w:rPr>
              <w:t>«Городские праздники»</w:t>
            </w:r>
          </w:p>
        </w:tc>
        <w:tc>
          <w:tcPr>
            <w:tcW w:w="5812" w:type="dxa"/>
          </w:tcPr>
          <w:p w:rsidR="004A3323" w:rsidRPr="001417F1" w:rsidRDefault="004A3323" w:rsidP="004A3323">
            <w:pPr>
              <w:jc w:val="both"/>
              <w:rPr>
                <w:rFonts w:ascii="Times New Roman" w:hAnsi="Times New Roman"/>
                <w:sz w:val="24"/>
              </w:rPr>
            </w:pPr>
            <w:r w:rsidRPr="001417F1">
              <w:rPr>
                <w:rFonts w:ascii="Times New Roman" w:hAnsi="Times New Roman"/>
                <w:b/>
                <w:sz w:val="24"/>
                <w:szCs w:val="24"/>
              </w:rPr>
              <w:t xml:space="preserve">Цель: </w:t>
            </w:r>
            <w:r w:rsidRPr="001417F1">
              <w:rPr>
                <w:rFonts w:ascii="Times New Roman" w:hAnsi="Times New Roman"/>
                <w:sz w:val="24"/>
                <w:szCs w:val="24"/>
              </w:rPr>
              <w:t>познакомить детей с традициями празднования государственных и народных праздников в городе Сарове:  украшение улиц города,  концертные программы в парке культуры, аттракционы, гулянья, салюты и т.д. Развивать желание участвовать в праздничных мероприятиях, интерес к жизни города.</w:t>
            </w:r>
          </w:p>
        </w:tc>
      </w:tr>
      <w:tr w:rsidR="004A3323" w:rsidRPr="001417F1" w:rsidTr="004A3323">
        <w:trPr>
          <w:cantSplit/>
          <w:trHeight w:val="1134"/>
        </w:trPr>
        <w:tc>
          <w:tcPr>
            <w:tcW w:w="851" w:type="dxa"/>
            <w:tcBorders>
              <w:top w:val="single" w:sz="4" w:space="0" w:color="auto"/>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апрель</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«Памятники города»</w:t>
            </w:r>
          </w:p>
          <w:p w:rsidR="004A3323" w:rsidRPr="001417F1" w:rsidRDefault="004A3323" w:rsidP="00A70315">
            <w:pPr>
              <w:autoSpaceDE w:val="0"/>
              <w:autoSpaceDN w:val="0"/>
              <w:adjustRightInd w:val="0"/>
              <w:jc w:val="center"/>
              <w:rPr>
                <w:rFonts w:ascii="Times New Roman" w:hAnsi="Times New Roman"/>
                <w:sz w:val="24"/>
              </w:rPr>
            </w:pPr>
          </w:p>
        </w:tc>
        <w:tc>
          <w:tcPr>
            <w:tcW w:w="5812" w:type="dxa"/>
          </w:tcPr>
          <w:p w:rsidR="004A3323" w:rsidRPr="001417F1" w:rsidRDefault="004A3323" w:rsidP="00A70315">
            <w:pPr>
              <w:jc w:val="both"/>
              <w:rPr>
                <w:rFonts w:ascii="Times New Roman" w:hAnsi="Times New Roman"/>
                <w:sz w:val="24"/>
                <w:szCs w:val="24"/>
              </w:rPr>
            </w:pPr>
            <w:r w:rsidRPr="001417F1">
              <w:rPr>
                <w:rFonts w:ascii="Times New Roman" w:hAnsi="Times New Roman"/>
                <w:b/>
                <w:sz w:val="24"/>
                <w:szCs w:val="24"/>
              </w:rPr>
              <w:t xml:space="preserve">Цель:  </w:t>
            </w:r>
            <w:r w:rsidRPr="001417F1">
              <w:rPr>
                <w:rFonts w:ascii="Times New Roman" w:hAnsi="Times New Roman"/>
                <w:sz w:val="24"/>
                <w:szCs w:val="24"/>
              </w:rPr>
              <w:t xml:space="preserve">знакомить детей  памятниками города Сарова,  сооруженных в  память о Великой Отечественной войне?  "Вечный огонь", "Танк". Традициями празднования  Дня победы в городе. </w:t>
            </w:r>
          </w:p>
          <w:p w:rsidR="004A3323" w:rsidRPr="001417F1" w:rsidRDefault="004A3323" w:rsidP="004A3323">
            <w:pPr>
              <w:jc w:val="both"/>
              <w:rPr>
                <w:rFonts w:ascii="Times New Roman" w:hAnsi="Times New Roman"/>
                <w:b/>
                <w:sz w:val="24"/>
                <w:szCs w:val="24"/>
              </w:rPr>
            </w:pPr>
            <w:r w:rsidRPr="001417F1">
              <w:rPr>
                <w:rFonts w:ascii="Times New Roman" w:hAnsi="Times New Roman"/>
                <w:sz w:val="24"/>
                <w:szCs w:val="24"/>
              </w:rPr>
              <w:t xml:space="preserve">Воспитывать уважение к  воинам погибшим во время войны, гордость за их подвиги.   </w:t>
            </w:r>
          </w:p>
        </w:tc>
      </w:tr>
      <w:tr w:rsidR="004A3323" w:rsidRPr="001417F1" w:rsidTr="004A3323">
        <w:trPr>
          <w:cantSplit/>
          <w:trHeight w:val="365"/>
        </w:trPr>
        <w:tc>
          <w:tcPr>
            <w:tcW w:w="851" w:type="dxa"/>
            <w:tcBorders>
              <w:top w:val="single" w:sz="4" w:space="0" w:color="auto"/>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p>
        </w:tc>
        <w:tc>
          <w:tcPr>
            <w:tcW w:w="9214" w:type="dxa"/>
            <w:gridSpan w:val="2"/>
          </w:tcPr>
          <w:p w:rsidR="004A3323" w:rsidRPr="001417F1" w:rsidRDefault="004A3323" w:rsidP="00A70315">
            <w:pPr>
              <w:autoSpaceDE w:val="0"/>
              <w:autoSpaceDN w:val="0"/>
              <w:adjustRightInd w:val="0"/>
              <w:jc w:val="center"/>
              <w:rPr>
                <w:rFonts w:ascii="Times New Roman" w:hAnsi="Times New Roman"/>
                <w:sz w:val="24"/>
              </w:rPr>
            </w:pPr>
            <w:r w:rsidRPr="001417F1">
              <w:rPr>
                <w:rFonts w:ascii="Times New Roman" w:hAnsi="Times New Roman"/>
                <w:b/>
                <w:i/>
                <w:sz w:val="24"/>
                <w:szCs w:val="24"/>
              </w:rPr>
              <w:t>Блок «Транспорт нашего города»</w:t>
            </w:r>
          </w:p>
        </w:tc>
      </w:tr>
      <w:tr w:rsidR="004A3323" w:rsidRPr="001417F1" w:rsidTr="004A3323">
        <w:trPr>
          <w:cantSplit/>
          <w:trHeight w:val="365"/>
        </w:trPr>
        <w:tc>
          <w:tcPr>
            <w:tcW w:w="851" w:type="dxa"/>
            <w:tcBorders>
              <w:top w:val="single" w:sz="4" w:space="0" w:color="auto"/>
              <w:bottom w:val="single" w:sz="4" w:space="0" w:color="auto"/>
            </w:tcBorders>
            <w:textDirection w:val="btLr"/>
          </w:tcPr>
          <w:p w:rsidR="004A3323" w:rsidRPr="001417F1" w:rsidRDefault="004A3323" w:rsidP="00A70315">
            <w:pPr>
              <w:autoSpaceDE w:val="0"/>
              <w:autoSpaceDN w:val="0"/>
              <w:adjustRightInd w:val="0"/>
              <w:ind w:left="113" w:right="113"/>
              <w:jc w:val="center"/>
              <w:rPr>
                <w:rFonts w:ascii="Times New Roman" w:hAnsi="Times New Roman"/>
                <w:b/>
                <w:sz w:val="24"/>
              </w:rPr>
            </w:pPr>
            <w:r w:rsidRPr="001417F1">
              <w:rPr>
                <w:rFonts w:ascii="Times New Roman" w:hAnsi="Times New Roman"/>
                <w:b/>
                <w:sz w:val="24"/>
              </w:rPr>
              <w:t>май</w:t>
            </w:r>
          </w:p>
        </w:tc>
        <w:tc>
          <w:tcPr>
            <w:tcW w:w="3402" w:type="dxa"/>
          </w:tcPr>
          <w:p w:rsidR="004A3323" w:rsidRPr="001417F1" w:rsidRDefault="004A3323" w:rsidP="00A70315">
            <w:pPr>
              <w:jc w:val="center"/>
              <w:rPr>
                <w:rFonts w:ascii="Times New Roman" w:hAnsi="Times New Roman"/>
                <w:sz w:val="24"/>
                <w:szCs w:val="24"/>
              </w:rPr>
            </w:pPr>
            <w:r w:rsidRPr="001417F1">
              <w:rPr>
                <w:rFonts w:ascii="Times New Roman" w:hAnsi="Times New Roman"/>
                <w:sz w:val="24"/>
                <w:szCs w:val="24"/>
              </w:rPr>
              <w:t>«Городской транспорт»</w:t>
            </w:r>
          </w:p>
          <w:p w:rsidR="004A3323" w:rsidRPr="001417F1" w:rsidRDefault="004A3323" w:rsidP="00A70315">
            <w:pPr>
              <w:autoSpaceDE w:val="0"/>
              <w:autoSpaceDN w:val="0"/>
              <w:adjustRightInd w:val="0"/>
              <w:jc w:val="center"/>
              <w:rPr>
                <w:rFonts w:ascii="Times New Roman" w:hAnsi="Times New Roman"/>
                <w:b/>
                <w:i/>
                <w:sz w:val="24"/>
                <w:szCs w:val="24"/>
              </w:rPr>
            </w:pPr>
          </w:p>
        </w:tc>
        <w:tc>
          <w:tcPr>
            <w:tcW w:w="5812" w:type="dxa"/>
          </w:tcPr>
          <w:p w:rsidR="004A3323" w:rsidRPr="001417F1" w:rsidRDefault="004A3323" w:rsidP="004A3323">
            <w:pPr>
              <w:autoSpaceDE w:val="0"/>
              <w:autoSpaceDN w:val="0"/>
              <w:adjustRightInd w:val="0"/>
              <w:jc w:val="both"/>
              <w:rPr>
                <w:rFonts w:ascii="Times New Roman" w:hAnsi="Times New Roman"/>
                <w:b/>
                <w:i/>
                <w:sz w:val="24"/>
                <w:szCs w:val="24"/>
              </w:rPr>
            </w:pPr>
            <w:r w:rsidRPr="001417F1">
              <w:rPr>
                <w:rFonts w:ascii="Times New Roman" w:hAnsi="Times New Roman"/>
                <w:b/>
                <w:sz w:val="24"/>
                <w:szCs w:val="24"/>
              </w:rPr>
              <w:t xml:space="preserve">Цель: </w:t>
            </w:r>
            <w:r w:rsidRPr="001417F1">
              <w:rPr>
                <w:rFonts w:ascii="Times New Roman" w:eastAsia="Times New Roman" w:hAnsi="Times New Roman"/>
                <w:sz w:val="24"/>
                <w:szCs w:val="24"/>
              </w:rPr>
              <w:t>продолжать знакомить детей с городским транспортом: пассажирский, грузовой, специальный. Актуализировать знания детей о назначении транспорта, профессии водитель. Закрепить  правила поведения в общественном транспорте, на дороге.</w:t>
            </w:r>
          </w:p>
        </w:tc>
      </w:tr>
    </w:tbl>
    <w:p w:rsidR="000009F9" w:rsidRPr="003F1BB3" w:rsidRDefault="000009F9" w:rsidP="000009F9">
      <w:pPr>
        <w:tabs>
          <w:tab w:val="left" w:pos="6509"/>
        </w:tabs>
        <w:spacing w:after="0" w:line="240" w:lineRule="auto"/>
        <w:rPr>
          <w:rFonts w:ascii="Times New Roman" w:hAnsi="Times New Roman"/>
          <w:b/>
          <w:color w:val="FF0000"/>
          <w:sz w:val="24"/>
          <w:szCs w:val="24"/>
        </w:rPr>
      </w:pPr>
    </w:p>
    <w:p w:rsidR="000009F9" w:rsidRPr="004A3323" w:rsidRDefault="000009F9" w:rsidP="000009F9">
      <w:pPr>
        <w:spacing w:after="0" w:line="240" w:lineRule="auto"/>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Перспективный план работы по ознакомлению детей 5-6 лет с родным городом</w:t>
      </w:r>
    </w:p>
    <w:p w:rsidR="000009F9" w:rsidRPr="003F1BB3" w:rsidRDefault="000009F9" w:rsidP="000009F9">
      <w:pPr>
        <w:spacing w:after="0" w:line="240" w:lineRule="auto"/>
        <w:jc w:val="center"/>
        <w:rPr>
          <w:rFonts w:ascii="Times New Roman" w:hAnsi="Times New Roman"/>
          <w:b/>
          <w:color w:val="FF0000"/>
          <w:sz w:val="24"/>
          <w:szCs w:val="24"/>
        </w:rPr>
      </w:pPr>
    </w:p>
    <w:tbl>
      <w:tblPr>
        <w:tblStyle w:val="a3"/>
        <w:tblW w:w="10065" w:type="dxa"/>
        <w:tblInd w:w="-459" w:type="dxa"/>
        <w:tblLook w:val="04A0"/>
      </w:tblPr>
      <w:tblGrid>
        <w:gridCol w:w="879"/>
        <w:gridCol w:w="3302"/>
        <w:gridCol w:w="5884"/>
      </w:tblGrid>
      <w:tr w:rsidR="003F1BB3" w:rsidRPr="004A3323" w:rsidTr="008943AB">
        <w:tc>
          <w:tcPr>
            <w:tcW w:w="879" w:type="dxa"/>
          </w:tcPr>
          <w:p w:rsidR="000009F9" w:rsidRPr="004A3323" w:rsidRDefault="000009F9" w:rsidP="008943AB">
            <w:pPr>
              <w:autoSpaceDE w:val="0"/>
              <w:autoSpaceDN w:val="0"/>
              <w:adjustRightInd w:val="0"/>
              <w:jc w:val="center"/>
              <w:rPr>
                <w:rFonts w:ascii="Times New Roman" w:hAnsi="Times New Roman"/>
                <w:b/>
                <w:color w:val="000000" w:themeColor="text1"/>
                <w:sz w:val="24"/>
              </w:rPr>
            </w:pPr>
            <w:r w:rsidRPr="004A3323">
              <w:rPr>
                <w:rFonts w:ascii="Times New Roman" w:hAnsi="Times New Roman"/>
                <w:b/>
                <w:color w:val="000000" w:themeColor="text1"/>
                <w:sz w:val="24"/>
              </w:rPr>
              <w:t>время</w:t>
            </w:r>
          </w:p>
        </w:tc>
        <w:tc>
          <w:tcPr>
            <w:tcW w:w="3302" w:type="dxa"/>
          </w:tcPr>
          <w:p w:rsidR="000009F9" w:rsidRPr="004A3323" w:rsidRDefault="000009F9" w:rsidP="008943AB">
            <w:pPr>
              <w:autoSpaceDE w:val="0"/>
              <w:autoSpaceDN w:val="0"/>
              <w:adjustRightInd w:val="0"/>
              <w:jc w:val="center"/>
              <w:rPr>
                <w:rFonts w:ascii="Times New Roman" w:hAnsi="Times New Roman"/>
                <w:b/>
                <w:color w:val="000000" w:themeColor="text1"/>
                <w:sz w:val="24"/>
              </w:rPr>
            </w:pPr>
            <w:r w:rsidRPr="004A3323">
              <w:rPr>
                <w:rFonts w:ascii="Times New Roman" w:hAnsi="Times New Roman"/>
                <w:b/>
                <w:color w:val="000000" w:themeColor="text1"/>
                <w:sz w:val="24"/>
              </w:rPr>
              <w:t>название мероприятия</w:t>
            </w:r>
          </w:p>
        </w:tc>
        <w:tc>
          <w:tcPr>
            <w:tcW w:w="5884" w:type="dxa"/>
          </w:tcPr>
          <w:p w:rsidR="000009F9" w:rsidRPr="004A3323" w:rsidRDefault="000009F9" w:rsidP="008943AB">
            <w:pPr>
              <w:autoSpaceDE w:val="0"/>
              <w:autoSpaceDN w:val="0"/>
              <w:adjustRightInd w:val="0"/>
              <w:jc w:val="center"/>
              <w:rPr>
                <w:rFonts w:ascii="Times New Roman" w:hAnsi="Times New Roman"/>
                <w:b/>
                <w:color w:val="000000" w:themeColor="text1"/>
                <w:sz w:val="24"/>
              </w:rPr>
            </w:pPr>
            <w:r w:rsidRPr="004A3323">
              <w:rPr>
                <w:rFonts w:ascii="Times New Roman" w:hAnsi="Times New Roman"/>
                <w:b/>
                <w:color w:val="000000" w:themeColor="text1"/>
                <w:sz w:val="24"/>
              </w:rPr>
              <w:t>цель</w:t>
            </w:r>
          </w:p>
        </w:tc>
      </w:tr>
      <w:tr w:rsidR="003F1BB3" w:rsidRPr="004A3323" w:rsidTr="008943AB">
        <w:tc>
          <w:tcPr>
            <w:tcW w:w="879" w:type="dxa"/>
          </w:tcPr>
          <w:p w:rsidR="000009F9" w:rsidRPr="004A3323" w:rsidRDefault="000009F9" w:rsidP="008943AB">
            <w:pPr>
              <w:autoSpaceDE w:val="0"/>
              <w:autoSpaceDN w:val="0"/>
              <w:adjustRightInd w:val="0"/>
              <w:jc w:val="center"/>
              <w:rPr>
                <w:rFonts w:ascii="Times New Roman" w:hAnsi="Times New Roman"/>
                <w:color w:val="000000" w:themeColor="text1"/>
                <w:sz w:val="24"/>
              </w:rPr>
            </w:pPr>
          </w:p>
        </w:tc>
        <w:tc>
          <w:tcPr>
            <w:tcW w:w="9186" w:type="dxa"/>
            <w:gridSpan w:val="2"/>
          </w:tcPr>
          <w:p w:rsidR="000009F9" w:rsidRPr="004A3323" w:rsidRDefault="000009F9" w:rsidP="008943AB">
            <w:pPr>
              <w:autoSpaceDE w:val="0"/>
              <w:autoSpaceDN w:val="0"/>
              <w:adjustRightInd w:val="0"/>
              <w:jc w:val="center"/>
              <w:rPr>
                <w:rFonts w:ascii="Times New Roman" w:hAnsi="Times New Roman"/>
                <w:b/>
                <w:i/>
                <w:color w:val="000000" w:themeColor="text1"/>
                <w:sz w:val="24"/>
              </w:rPr>
            </w:pPr>
            <w:r w:rsidRPr="004A3323">
              <w:rPr>
                <w:rFonts w:ascii="Times New Roman" w:hAnsi="Times New Roman"/>
                <w:b/>
                <w:i/>
                <w:color w:val="000000" w:themeColor="text1"/>
                <w:sz w:val="24"/>
                <w:szCs w:val="24"/>
              </w:rPr>
              <w:t xml:space="preserve"> Блок  «Мой дом. Моя улица»</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сентябрь</w:t>
            </w:r>
          </w:p>
        </w:tc>
        <w:tc>
          <w:tcPr>
            <w:tcW w:w="3302" w:type="dxa"/>
          </w:tcPr>
          <w:p w:rsidR="000009F9" w:rsidRPr="004A3323" w:rsidRDefault="000009F9" w:rsidP="008943AB">
            <w:pPr>
              <w:tabs>
                <w:tab w:val="left" w:pos="6509"/>
              </w:tabs>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  Рассказ воспитателя </w:t>
            </w:r>
          </w:p>
          <w:p w:rsidR="000009F9" w:rsidRPr="004A3323" w:rsidRDefault="000009F9" w:rsidP="008943AB">
            <w:pPr>
              <w:tabs>
                <w:tab w:val="left" w:pos="6509"/>
              </w:tabs>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«Край, в котором мы живём» </w:t>
            </w:r>
          </w:p>
          <w:p w:rsidR="000009F9" w:rsidRPr="004A3323" w:rsidRDefault="000009F9" w:rsidP="00252EC2">
            <w:pPr>
              <w:tabs>
                <w:tab w:val="left" w:pos="6509"/>
              </w:tabs>
              <w:rPr>
                <w:rFonts w:ascii="Times New Roman" w:hAnsi="Times New Roman"/>
                <w:color w:val="000000" w:themeColor="text1"/>
                <w:sz w:val="24"/>
                <w:szCs w:val="24"/>
              </w:rPr>
            </w:pP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hAnsi="Times New Roman"/>
                <w:b/>
                <w:color w:val="000000" w:themeColor="text1"/>
                <w:sz w:val="24"/>
                <w:szCs w:val="24"/>
              </w:rPr>
              <w:t xml:space="preserve">цель: </w:t>
            </w:r>
            <w:r w:rsidRPr="004A3323">
              <w:rPr>
                <w:rFonts w:ascii="Times New Roman" w:hAnsi="Times New Roman"/>
                <w:color w:val="000000" w:themeColor="text1"/>
                <w:sz w:val="24"/>
                <w:szCs w:val="24"/>
              </w:rPr>
              <w:t>познакомить детей с  названием области,  в которой расположен г. Саров и краткими сведениями о родном городе. Воспитывать  любовь к малой Родине. Активизировать речь детей, желание узнавать новое.</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Игровое упражнение  </w:t>
            </w:r>
            <w:r w:rsidRPr="004A3323">
              <w:rPr>
                <w:rFonts w:ascii="Times New Roman" w:hAnsi="Times New Roman"/>
                <w:color w:val="000000" w:themeColor="text1"/>
                <w:sz w:val="24"/>
                <w:szCs w:val="24"/>
              </w:rPr>
              <w:lastRenderedPageBreak/>
              <w:t>"Продолжи"</w:t>
            </w:r>
          </w:p>
        </w:tc>
        <w:tc>
          <w:tcPr>
            <w:tcW w:w="5884" w:type="dxa"/>
          </w:tcPr>
          <w:p w:rsidR="000009F9" w:rsidRPr="004A3323" w:rsidRDefault="000009F9" w:rsidP="008943AB">
            <w:pPr>
              <w:rPr>
                <w:rFonts w:ascii="Times New Roman" w:eastAsia="Times New Roman" w:hAnsi="Times New Roman"/>
                <w:color w:val="000000" w:themeColor="text1"/>
                <w:sz w:val="24"/>
                <w:szCs w:val="24"/>
              </w:rPr>
            </w:pPr>
            <w:r w:rsidRPr="004A3323">
              <w:rPr>
                <w:rFonts w:ascii="Times New Roman" w:eastAsia="Times New Roman" w:hAnsi="Times New Roman"/>
                <w:b/>
                <w:color w:val="000000" w:themeColor="text1"/>
                <w:sz w:val="24"/>
                <w:szCs w:val="24"/>
              </w:rPr>
              <w:lastRenderedPageBreak/>
              <w:t>Цель:</w:t>
            </w:r>
            <w:r w:rsidRPr="004A3323">
              <w:rPr>
                <w:rFonts w:ascii="Times New Roman" w:eastAsia="Times New Roman" w:hAnsi="Times New Roman"/>
                <w:color w:val="000000" w:themeColor="text1"/>
                <w:sz w:val="24"/>
                <w:szCs w:val="24"/>
              </w:rPr>
              <w:t xml:space="preserve"> закреплять элементарные сведения о родном </w:t>
            </w:r>
            <w:r w:rsidRPr="004A3323">
              <w:rPr>
                <w:rFonts w:ascii="Times New Roman" w:eastAsia="Times New Roman" w:hAnsi="Times New Roman"/>
                <w:color w:val="000000" w:themeColor="text1"/>
                <w:sz w:val="24"/>
                <w:szCs w:val="24"/>
              </w:rPr>
              <w:lastRenderedPageBreak/>
              <w:t>городе, умение понимать и запоминать услышанную информацию, дополнять предложения.</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lastRenderedPageBreak/>
              <w:t>октябрь</w:t>
            </w:r>
          </w:p>
        </w:tc>
        <w:tc>
          <w:tcPr>
            <w:tcW w:w="3302" w:type="dxa"/>
          </w:tcPr>
          <w:p w:rsidR="000009F9" w:rsidRPr="004A3323" w:rsidRDefault="000009F9" w:rsidP="008943AB">
            <w:pPr>
              <w:rPr>
                <w:rFonts w:ascii="Times New Roman" w:eastAsia="Times New Roman" w:hAnsi="Times New Roman"/>
                <w:b/>
                <w:color w:val="000000" w:themeColor="text1"/>
                <w:sz w:val="24"/>
                <w:szCs w:val="24"/>
              </w:rPr>
            </w:pPr>
            <w:r w:rsidRPr="004A3323">
              <w:rPr>
                <w:rFonts w:ascii="Times New Roman" w:hAnsi="Times New Roman"/>
                <w:color w:val="000000" w:themeColor="text1"/>
                <w:sz w:val="24"/>
                <w:szCs w:val="24"/>
              </w:rPr>
              <w:t xml:space="preserve">Словесная игра </w:t>
            </w:r>
            <w:r w:rsidRPr="004A3323">
              <w:rPr>
                <w:rFonts w:ascii="Times New Roman" w:eastAsia="Times New Roman" w:hAnsi="Times New Roman"/>
                <w:color w:val="000000" w:themeColor="text1"/>
                <w:sz w:val="24"/>
                <w:szCs w:val="24"/>
              </w:rPr>
              <w:t>«Вредные – полезные советы»</w:t>
            </w:r>
          </w:p>
          <w:p w:rsidR="000009F9" w:rsidRPr="004A3323" w:rsidRDefault="000009F9" w:rsidP="008943AB">
            <w:pPr>
              <w:rPr>
                <w:rFonts w:ascii="Times New Roman" w:hAnsi="Times New Roman"/>
                <w:color w:val="000000" w:themeColor="text1"/>
                <w:sz w:val="24"/>
                <w:szCs w:val="24"/>
              </w:rPr>
            </w:pPr>
          </w:p>
        </w:tc>
        <w:tc>
          <w:tcPr>
            <w:tcW w:w="5884" w:type="dxa"/>
          </w:tcPr>
          <w:p w:rsidR="000009F9" w:rsidRPr="004A3323" w:rsidRDefault="000009F9" w:rsidP="008943AB">
            <w:pPr>
              <w:rPr>
                <w:rFonts w:ascii="Times New Roman" w:eastAsia="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закреплять правила поведения в городе. Развивать желание поддерживать чистоту и порядок в родном городе.</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rPr>
                <w:rFonts w:ascii="Times New Roman" w:hAnsi="Times New Roman"/>
                <w:color w:val="000000" w:themeColor="text1"/>
                <w:sz w:val="24"/>
                <w:szCs w:val="24"/>
              </w:rPr>
            </w:pPr>
            <w:r w:rsidRPr="004A3323">
              <w:rPr>
                <w:rFonts w:ascii="Times New Roman" w:hAnsi="Times New Roman"/>
                <w:color w:val="000000" w:themeColor="text1"/>
                <w:sz w:val="24"/>
                <w:szCs w:val="24"/>
              </w:rPr>
              <w:t>Рассказ воспитателя "Главные улицы города" (проспекты)</w:t>
            </w:r>
          </w:p>
          <w:p w:rsidR="000009F9" w:rsidRPr="004A3323" w:rsidRDefault="000009F9" w:rsidP="008943AB">
            <w:pPr>
              <w:rPr>
                <w:rFonts w:ascii="Times New Roman" w:hAnsi="Times New Roman"/>
                <w:i/>
                <w:color w:val="000000" w:themeColor="text1"/>
                <w:sz w:val="24"/>
                <w:szCs w:val="24"/>
              </w:rPr>
            </w:pPr>
          </w:p>
        </w:tc>
        <w:tc>
          <w:tcPr>
            <w:tcW w:w="5884" w:type="dxa"/>
          </w:tcPr>
          <w:p w:rsidR="000009F9" w:rsidRPr="004A3323" w:rsidRDefault="000009F9" w:rsidP="008943AB">
            <w:pPr>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hAnsi="Times New Roman"/>
                <w:color w:val="000000" w:themeColor="text1"/>
                <w:sz w:val="24"/>
                <w:szCs w:val="24"/>
              </w:rPr>
              <w:t xml:space="preserve"> расширять знания о названиях улиц города, их характерных особенностях: общественных зданиях и памятниках расположенных на них.</w:t>
            </w:r>
          </w:p>
          <w:p w:rsidR="000009F9" w:rsidRPr="004A3323" w:rsidRDefault="000009F9" w:rsidP="008943AB">
            <w:pPr>
              <w:jc w:val="both"/>
              <w:rPr>
                <w:rFonts w:ascii="Times New Roman" w:eastAsia="Times New Roman" w:hAnsi="Times New Roman"/>
                <w:b/>
                <w:color w:val="000000" w:themeColor="text1"/>
                <w:sz w:val="24"/>
                <w:szCs w:val="24"/>
              </w:rPr>
            </w:pPr>
            <w:r w:rsidRPr="004A3323">
              <w:rPr>
                <w:rFonts w:ascii="Times New Roman" w:hAnsi="Times New Roman"/>
                <w:color w:val="000000" w:themeColor="text1"/>
                <w:sz w:val="24"/>
                <w:szCs w:val="24"/>
              </w:rPr>
              <w:t xml:space="preserve">Развивать познавательный интерес, желание узнавать новое о родном городе. </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Дидактическая игра </w:t>
            </w:r>
          </w:p>
          <w:p w:rsidR="000009F9" w:rsidRPr="004A3323" w:rsidRDefault="000009F9" w:rsidP="008943AB">
            <w:pPr>
              <w:rPr>
                <w:rFonts w:ascii="Times New Roman" w:hAnsi="Times New Roman"/>
                <w:color w:val="000000" w:themeColor="text1"/>
                <w:sz w:val="24"/>
                <w:szCs w:val="24"/>
              </w:rPr>
            </w:pPr>
            <w:r w:rsidRPr="004A3323">
              <w:rPr>
                <w:rFonts w:ascii="Times New Roman" w:hAnsi="Times New Roman"/>
                <w:color w:val="000000" w:themeColor="text1"/>
                <w:sz w:val="24"/>
                <w:szCs w:val="24"/>
              </w:rPr>
              <w:t>"Где находится памятник?"</w:t>
            </w:r>
          </w:p>
        </w:tc>
        <w:tc>
          <w:tcPr>
            <w:tcW w:w="5884" w:type="dxa"/>
          </w:tcPr>
          <w:p w:rsidR="000009F9" w:rsidRPr="004A3323" w:rsidRDefault="000009F9" w:rsidP="008943AB">
            <w:pPr>
              <w:jc w:val="both"/>
              <w:rPr>
                <w:rFonts w:ascii="Times New Roman" w:eastAsia="Times New Roman" w:hAnsi="Times New Roman"/>
                <w:b/>
                <w:color w:val="000000" w:themeColor="text1"/>
                <w:sz w:val="24"/>
                <w:szCs w:val="24"/>
              </w:rPr>
            </w:pPr>
            <w:r w:rsidRPr="004A3323">
              <w:rPr>
                <w:rFonts w:ascii="Times New Roman" w:hAnsi="Times New Roman"/>
                <w:b/>
                <w:color w:val="000000" w:themeColor="text1"/>
                <w:sz w:val="24"/>
                <w:szCs w:val="24"/>
              </w:rPr>
              <w:t>Цель:</w:t>
            </w:r>
            <w:r w:rsidRPr="004A3323">
              <w:rPr>
                <w:rFonts w:ascii="Times New Roman" w:hAnsi="Times New Roman"/>
                <w:color w:val="000000" w:themeColor="text1"/>
                <w:sz w:val="24"/>
                <w:szCs w:val="24"/>
              </w:rPr>
              <w:t xml:space="preserve"> закреплять названия памятников города и местах их расположения. Развивать зрительную память, активизировать речь.</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ноябрь</w:t>
            </w: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Презентация "История возникновения названий улиц"</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 ул. Силкина, ул. Сосина)</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5884" w:type="dxa"/>
          </w:tcPr>
          <w:p w:rsidR="000009F9" w:rsidRPr="004A3323" w:rsidRDefault="000009F9" w:rsidP="008943AB">
            <w:pPr>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 xml:space="preserve">Цель: </w:t>
            </w:r>
            <w:r w:rsidRPr="004A3323">
              <w:rPr>
                <w:rFonts w:ascii="Times New Roman" w:eastAsia="Times New Roman" w:hAnsi="Times New Roman"/>
                <w:color w:val="000000" w:themeColor="text1"/>
                <w:sz w:val="24"/>
                <w:szCs w:val="24"/>
              </w:rPr>
              <w:t xml:space="preserve">знакомить детей со знаменитыми людьми города в чью честь названы улицы. Расширять представления детей о </w:t>
            </w:r>
            <w:r w:rsidRPr="004A3323">
              <w:rPr>
                <w:rFonts w:ascii="Times New Roman" w:hAnsi="Times New Roman"/>
                <w:color w:val="000000" w:themeColor="text1"/>
                <w:sz w:val="24"/>
                <w:szCs w:val="24"/>
              </w:rPr>
              <w:t>характерных особенностях этих улиц: общественных зданиях и памятниках расположенных на них.</w:t>
            </w:r>
          </w:p>
          <w:p w:rsidR="000009F9" w:rsidRPr="004A3323" w:rsidRDefault="000009F9" w:rsidP="008943AB">
            <w:pPr>
              <w:autoSpaceDE w:val="0"/>
              <w:autoSpaceDN w:val="0"/>
              <w:adjustRightInd w:val="0"/>
              <w:rPr>
                <w:rFonts w:ascii="Times New Roman" w:hAnsi="Times New Roman"/>
                <w:color w:val="000000" w:themeColor="text1"/>
                <w:sz w:val="24"/>
                <w:szCs w:val="24"/>
              </w:rPr>
            </w:pPr>
            <w:r w:rsidRPr="004A3323">
              <w:rPr>
                <w:rFonts w:ascii="Times New Roman" w:hAnsi="Times New Roman"/>
                <w:color w:val="000000" w:themeColor="text1"/>
                <w:sz w:val="24"/>
                <w:szCs w:val="24"/>
              </w:rPr>
              <w:t>Развивать познавательный интерес.</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Дидактическая игра</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eastAsia="Times New Roman" w:hAnsi="Times New Roman"/>
                <w:color w:val="000000" w:themeColor="text1"/>
                <w:sz w:val="24"/>
                <w:szCs w:val="24"/>
              </w:rPr>
              <w:t>"Собери картинку"</w:t>
            </w:r>
          </w:p>
        </w:tc>
        <w:tc>
          <w:tcPr>
            <w:tcW w:w="5884" w:type="dxa"/>
          </w:tcPr>
          <w:p w:rsidR="000009F9" w:rsidRPr="004A3323" w:rsidRDefault="000009F9" w:rsidP="008943AB">
            <w:pPr>
              <w:autoSpaceDE w:val="0"/>
              <w:autoSpaceDN w:val="0"/>
              <w:adjustRightInd w:val="0"/>
              <w:rPr>
                <w:rFonts w:ascii="Times New Roman" w:hAnsi="Times New Roman"/>
                <w:color w:val="000000" w:themeColor="text1"/>
                <w:sz w:val="24"/>
                <w:szCs w:val="24"/>
              </w:rPr>
            </w:pPr>
            <w:r w:rsidRPr="004A3323">
              <w:rPr>
                <w:rFonts w:ascii="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развивать умение собирать целое из частей.  Закреплять знания детей о достопримечательностях  города и названиях улиц. Активизировать речь.</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Презентация  "Их именами названы улицы"</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 ул. Курчатова, ул. Зернова)</w:t>
            </w:r>
          </w:p>
        </w:tc>
        <w:tc>
          <w:tcPr>
            <w:tcW w:w="5884" w:type="dxa"/>
          </w:tcPr>
          <w:p w:rsidR="000009F9" w:rsidRPr="004A3323" w:rsidRDefault="000009F9" w:rsidP="008943AB">
            <w:pPr>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 xml:space="preserve">Цель:  </w:t>
            </w:r>
            <w:r w:rsidRPr="004A3323">
              <w:rPr>
                <w:rFonts w:ascii="Times New Roman" w:eastAsia="Times New Roman" w:hAnsi="Times New Roman"/>
                <w:color w:val="000000" w:themeColor="text1"/>
                <w:sz w:val="24"/>
                <w:szCs w:val="24"/>
              </w:rPr>
              <w:t xml:space="preserve">продолжать знакомить детей со знаменитыми людьми города в чью честь названы улицы. Расширять представления детей о </w:t>
            </w:r>
            <w:r w:rsidRPr="004A3323">
              <w:rPr>
                <w:rFonts w:ascii="Times New Roman" w:hAnsi="Times New Roman"/>
                <w:color w:val="000000" w:themeColor="text1"/>
                <w:sz w:val="24"/>
                <w:szCs w:val="24"/>
              </w:rPr>
              <w:t>характерных особенностях этих улиц: общественных зданиях и памятниках расположенных на них. Развивать познавательный интерес.</w:t>
            </w:r>
          </w:p>
          <w:p w:rsidR="004A3323" w:rsidRPr="004A3323" w:rsidRDefault="004A3323" w:rsidP="008943AB">
            <w:pPr>
              <w:jc w:val="both"/>
              <w:rPr>
                <w:rFonts w:ascii="Times New Roman" w:hAnsi="Times New Roman"/>
                <w:color w:val="000000" w:themeColor="text1"/>
                <w:sz w:val="24"/>
                <w:szCs w:val="24"/>
              </w:rPr>
            </w:pP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декабрь</w:t>
            </w: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Дидактическая игра </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"Заколдованный город"</w:t>
            </w:r>
          </w:p>
        </w:tc>
        <w:tc>
          <w:tcPr>
            <w:tcW w:w="5884" w:type="dxa"/>
          </w:tcPr>
          <w:p w:rsidR="000009F9" w:rsidRPr="004A3323" w:rsidRDefault="000009F9" w:rsidP="008943AB">
            <w:pPr>
              <w:autoSpaceDE w:val="0"/>
              <w:autoSpaceDN w:val="0"/>
              <w:adjustRightInd w:val="0"/>
              <w:rPr>
                <w:rFonts w:ascii="Times New Roman" w:eastAsia="Times New Roman" w:hAnsi="Times New Roman"/>
                <w:color w:val="000000" w:themeColor="text1"/>
                <w:sz w:val="24"/>
                <w:szCs w:val="24"/>
              </w:rPr>
            </w:pPr>
            <w:r w:rsidRPr="004A3323">
              <w:rPr>
                <w:rFonts w:ascii="Times New Roman" w:eastAsia="Times New Roman" w:hAnsi="Times New Roman"/>
                <w:b/>
                <w:color w:val="000000" w:themeColor="text1"/>
                <w:sz w:val="24"/>
                <w:szCs w:val="24"/>
              </w:rPr>
              <w:t xml:space="preserve">Цель:  </w:t>
            </w:r>
            <w:r w:rsidRPr="004A3323">
              <w:rPr>
                <w:rFonts w:ascii="Times New Roman" w:eastAsia="Times New Roman" w:hAnsi="Times New Roman"/>
                <w:color w:val="000000" w:themeColor="text1"/>
                <w:sz w:val="24"/>
                <w:szCs w:val="24"/>
              </w:rPr>
              <w:t>развивать зрительное восприятие, закреплять умение соотносить контурное изображение  с фотографией объекта, называть объект и улицу на которой он расположен. Активизировать речь детей.</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9186" w:type="dxa"/>
            <w:gridSpan w:val="2"/>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 xml:space="preserve"> Блок  «Саров исторический»</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jc w:val="both"/>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 Рассказ воспитателя "История возникновения  Сарова"</w:t>
            </w:r>
          </w:p>
          <w:p w:rsidR="000009F9" w:rsidRPr="004A3323" w:rsidRDefault="000009F9" w:rsidP="008943AB">
            <w:pPr>
              <w:jc w:val="both"/>
              <w:rPr>
                <w:rFonts w:ascii="Times New Roman" w:hAnsi="Times New Roman"/>
                <w:i/>
                <w:color w:val="000000" w:themeColor="text1"/>
                <w:sz w:val="24"/>
                <w:szCs w:val="24"/>
              </w:rPr>
            </w:pP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 xml:space="preserve">Цель:  </w:t>
            </w:r>
            <w:r w:rsidRPr="004A3323">
              <w:rPr>
                <w:rFonts w:ascii="Times New Roman" w:eastAsia="Times New Roman" w:hAnsi="Times New Roman"/>
                <w:color w:val="000000" w:themeColor="text1"/>
                <w:sz w:val="24"/>
                <w:szCs w:val="24"/>
              </w:rPr>
              <w:t>познакомить детей  с историей возникновения города. Развивать интерес и к истории родного города. Воспитывать патриотические  чувства.</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Игровое упражнение "Продолжи предложение"</w:t>
            </w:r>
          </w:p>
        </w:tc>
        <w:tc>
          <w:tcPr>
            <w:tcW w:w="5884" w:type="dxa"/>
          </w:tcPr>
          <w:p w:rsidR="000009F9" w:rsidRPr="004A3323" w:rsidRDefault="000009F9" w:rsidP="008943AB">
            <w:pPr>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закреплять элементарные сведения об истории родного города, умение понимать и запоминать услышанную информацию, дополнять предложения.</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январь</w:t>
            </w: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Презентация "Саровская пустынь"</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5884" w:type="dxa"/>
          </w:tcPr>
          <w:p w:rsidR="000009F9" w:rsidRPr="004A3323" w:rsidRDefault="000009F9" w:rsidP="008943AB">
            <w:pPr>
              <w:autoSpaceDE w:val="0"/>
              <w:autoSpaceDN w:val="0"/>
              <w:adjustRightInd w:val="0"/>
              <w:rPr>
                <w:rFonts w:ascii="Times New Roman" w:hAnsi="Times New Roman"/>
                <w:color w:val="000000" w:themeColor="text1"/>
                <w:sz w:val="24"/>
                <w:szCs w:val="24"/>
              </w:rPr>
            </w:pPr>
            <w:r w:rsidRPr="004A3323">
              <w:rPr>
                <w:rFonts w:ascii="Times New Roman" w:hAnsi="Times New Roman"/>
                <w:b/>
                <w:color w:val="000000" w:themeColor="text1"/>
                <w:sz w:val="24"/>
                <w:szCs w:val="24"/>
              </w:rPr>
              <w:t xml:space="preserve">Цель: </w:t>
            </w:r>
            <w:r w:rsidRPr="004A3323">
              <w:rPr>
                <w:rFonts w:ascii="Times New Roman" w:hAnsi="Times New Roman"/>
                <w:color w:val="000000" w:themeColor="text1"/>
                <w:sz w:val="24"/>
                <w:szCs w:val="24"/>
              </w:rPr>
              <w:t>познакомить детей с историей  Саровской пустыни и святым Серафимом Саровским. Дать понятия "исторические здания". Показать красоту  храмов.</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rPr>
                <w:rFonts w:ascii="Times New Roman" w:hAnsi="Times New Roman"/>
                <w:color w:val="000000" w:themeColor="text1"/>
                <w:sz w:val="24"/>
                <w:szCs w:val="24"/>
              </w:rPr>
            </w:pPr>
            <w:r w:rsidRPr="004A3323">
              <w:rPr>
                <w:rFonts w:ascii="Times New Roman" w:eastAsia="Times New Roman" w:hAnsi="Times New Roman"/>
                <w:color w:val="000000" w:themeColor="text1"/>
                <w:sz w:val="24"/>
                <w:szCs w:val="24"/>
              </w:rPr>
              <w:t>Игра «Узнай по описанию»</w:t>
            </w:r>
            <w:r w:rsidRPr="004A3323">
              <w:rPr>
                <w:rFonts w:ascii="Times New Roman" w:eastAsia="Times New Roman" w:hAnsi="Times New Roman"/>
                <w:color w:val="000000" w:themeColor="text1"/>
                <w:sz w:val="24"/>
                <w:szCs w:val="24"/>
              </w:rPr>
              <w:br/>
            </w: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закрепить представления об исторических памятниках Сарова и их названия.  Активизировать мышление и воображение, речь.</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9186" w:type="dxa"/>
            <w:gridSpan w:val="2"/>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b/>
                <w:color w:val="000000" w:themeColor="text1"/>
                <w:sz w:val="24"/>
                <w:szCs w:val="24"/>
              </w:rPr>
              <w:t>Блок  «Саров современный»</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jc w:val="both"/>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Рассказ воспитателя  </w:t>
            </w:r>
          </w:p>
          <w:p w:rsidR="000009F9" w:rsidRPr="004A3323" w:rsidRDefault="000009F9" w:rsidP="008943AB">
            <w:pPr>
              <w:jc w:val="both"/>
              <w:rPr>
                <w:rFonts w:ascii="Times New Roman" w:hAnsi="Times New Roman"/>
                <w:color w:val="000000" w:themeColor="text1"/>
                <w:sz w:val="24"/>
                <w:szCs w:val="24"/>
              </w:rPr>
            </w:pPr>
            <w:r w:rsidRPr="004A3323">
              <w:rPr>
                <w:rFonts w:ascii="Times New Roman" w:hAnsi="Times New Roman"/>
                <w:color w:val="000000" w:themeColor="text1"/>
                <w:sz w:val="24"/>
                <w:szCs w:val="24"/>
              </w:rPr>
              <w:t>«Геральдика города»</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hAnsi="Times New Roman"/>
                <w:b/>
                <w:color w:val="000000" w:themeColor="text1"/>
                <w:sz w:val="24"/>
                <w:szCs w:val="24"/>
              </w:rPr>
              <w:t>Цель:</w:t>
            </w:r>
            <w:r w:rsidRPr="004A3323">
              <w:rPr>
                <w:rFonts w:ascii="Times New Roman" w:hAnsi="Times New Roman"/>
                <w:color w:val="000000" w:themeColor="text1"/>
                <w:sz w:val="24"/>
                <w:szCs w:val="24"/>
              </w:rPr>
              <w:t xml:space="preserve"> формировать представления детей о символах города: гербе. Расширять сведения о родном городе, познавательную активность.</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lastRenderedPageBreak/>
              <w:t>февраль</w:t>
            </w:r>
          </w:p>
        </w:tc>
        <w:tc>
          <w:tcPr>
            <w:tcW w:w="3302" w:type="dxa"/>
          </w:tcPr>
          <w:p w:rsidR="000009F9" w:rsidRPr="004A3323" w:rsidRDefault="000009F9" w:rsidP="00252EC2">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Дидактическая игра "Собери герб"</w:t>
            </w:r>
          </w:p>
        </w:tc>
        <w:tc>
          <w:tcPr>
            <w:tcW w:w="5884" w:type="dxa"/>
          </w:tcPr>
          <w:p w:rsidR="000009F9" w:rsidRPr="004A3323" w:rsidRDefault="000009F9" w:rsidP="008943AB">
            <w:pPr>
              <w:autoSpaceDE w:val="0"/>
              <w:autoSpaceDN w:val="0"/>
              <w:adjustRightInd w:val="0"/>
              <w:jc w:val="both"/>
              <w:rPr>
                <w:rFonts w:ascii="Times New Roman" w:eastAsia="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развивать умение собирать целое из частей; мышление детей;</w:t>
            </w:r>
            <w:r w:rsidRPr="004A3323">
              <w:rPr>
                <w:rFonts w:ascii="Times New Roman" w:eastAsia="Times New Roman" w:hAnsi="Times New Roman"/>
                <w:color w:val="000000" w:themeColor="text1"/>
                <w:sz w:val="24"/>
                <w:szCs w:val="24"/>
              </w:rPr>
              <w:br/>
              <w:t xml:space="preserve"> закреплять знания  о символах и их значении. Активизировать речь.</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252EC2">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Презентация «Достопримечательности города»</w:t>
            </w: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hAnsi="Times New Roman"/>
                <w:color w:val="000000" w:themeColor="text1"/>
                <w:sz w:val="24"/>
                <w:szCs w:val="24"/>
              </w:rPr>
              <w:t xml:space="preserve"> формировать представления детей о достопримечательностях города Сарова: Саровская колокольня,  фонтаны, ледовый дворец, стадион.</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252EC2">
            <w:pPr>
              <w:shd w:val="clear" w:color="auto" w:fill="FFFFFF"/>
              <w:jc w:val="center"/>
              <w:rPr>
                <w:rFonts w:ascii="Times New Roman" w:eastAsia="Times New Roman" w:hAnsi="Times New Roman"/>
                <w:color w:val="000000" w:themeColor="text1"/>
                <w:sz w:val="24"/>
                <w:szCs w:val="24"/>
              </w:rPr>
            </w:pPr>
            <w:r w:rsidRPr="004A3323">
              <w:rPr>
                <w:rFonts w:ascii="Times New Roman" w:eastAsia="Times New Roman" w:hAnsi="Times New Roman"/>
                <w:bCs/>
                <w:iCs/>
                <w:color w:val="000000" w:themeColor="text1"/>
                <w:sz w:val="24"/>
                <w:szCs w:val="24"/>
              </w:rPr>
              <w:t>Словесная игра  «Ктовнимательный?»</w:t>
            </w:r>
          </w:p>
          <w:p w:rsidR="000009F9" w:rsidRPr="004A3323" w:rsidRDefault="000009F9" w:rsidP="00252EC2">
            <w:pPr>
              <w:autoSpaceDE w:val="0"/>
              <w:autoSpaceDN w:val="0"/>
              <w:adjustRightInd w:val="0"/>
              <w:jc w:val="center"/>
              <w:rPr>
                <w:rFonts w:ascii="Times New Roman" w:hAnsi="Times New Roman"/>
                <w:color w:val="000000" w:themeColor="text1"/>
                <w:sz w:val="24"/>
                <w:szCs w:val="24"/>
              </w:rPr>
            </w:pP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Закреплять умение находить лишний объект, знания о  городе Сарове. Развивать словесно-логическое мышление, диалогическую речь. </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март</w:t>
            </w:r>
          </w:p>
        </w:tc>
        <w:tc>
          <w:tcPr>
            <w:tcW w:w="9186" w:type="dxa"/>
            <w:gridSpan w:val="2"/>
          </w:tcPr>
          <w:p w:rsidR="000009F9" w:rsidRPr="004A3323" w:rsidRDefault="000009F9" w:rsidP="00252EC2">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b/>
                <w:color w:val="000000" w:themeColor="text1"/>
                <w:sz w:val="24"/>
                <w:szCs w:val="24"/>
              </w:rPr>
              <w:t>Блок«Природа земли Саровской»</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3302" w:type="dxa"/>
          </w:tcPr>
          <w:p w:rsidR="000009F9" w:rsidRPr="004A3323" w:rsidRDefault="000009F9" w:rsidP="00252EC2">
            <w:pPr>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Рассказ воспитателя "Природа города Сарова"</w:t>
            </w:r>
          </w:p>
          <w:p w:rsidR="000009F9" w:rsidRPr="004A3323" w:rsidRDefault="000009F9" w:rsidP="00252EC2">
            <w:pPr>
              <w:jc w:val="center"/>
              <w:rPr>
                <w:rFonts w:ascii="Times New Roman" w:hAnsi="Times New Roman"/>
                <w:i/>
                <w:color w:val="000000" w:themeColor="text1"/>
                <w:sz w:val="24"/>
                <w:szCs w:val="24"/>
              </w:rPr>
            </w:pPr>
          </w:p>
        </w:tc>
        <w:tc>
          <w:tcPr>
            <w:tcW w:w="5884" w:type="dxa"/>
          </w:tcPr>
          <w:p w:rsidR="000009F9" w:rsidRPr="004A3323" w:rsidRDefault="003D14A6" w:rsidP="008943AB">
            <w:pP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Ц</w:t>
            </w:r>
            <w:r w:rsidR="000009F9" w:rsidRPr="004A3323">
              <w:rPr>
                <w:rFonts w:ascii="Times New Roman" w:eastAsia="Times New Roman" w:hAnsi="Times New Roman"/>
                <w:b/>
                <w:color w:val="000000" w:themeColor="text1"/>
                <w:sz w:val="24"/>
                <w:szCs w:val="24"/>
              </w:rPr>
              <w:t xml:space="preserve">ель:  </w:t>
            </w:r>
            <w:r w:rsidR="000009F9" w:rsidRPr="004A3323">
              <w:rPr>
                <w:rFonts w:ascii="Times New Roman" w:eastAsia="Times New Roman" w:hAnsi="Times New Roman"/>
                <w:color w:val="000000" w:themeColor="text1"/>
                <w:sz w:val="24"/>
                <w:szCs w:val="24"/>
              </w:rPr>
              <w:t>уточнять и расширять знания детей о природе города Сарова. Воспитывать бережное отношение к ней.</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3302" w:type="dxa"/>
          </w:tcPr>
          <w:p w:rsidR="000009F9" w:rsidRPr="004A3323" w:rsidRDefault="000009F9" w:rsidP="00252EC2">
            <w:pPr>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Словесная игра "Знатоки природы"</w:t>
            </w:r>
          </w:p>
        </w:tc>
        <w:tc>
          <w:tcPr>
            <w:tcW w:w="5884" w:type="dxa"/>
          </w:tcPr>
          <w:p w:rsidR="000009F9" w:rsidRPr="004A3323" w:rsidRDefault="000009F9" w:rsidP="008943AB">
            <w:pPr>
              <w:rPr>
                <w:rFonts w:ascii="Times New Roman" w:eastAsia="Times New Roman" w:hAnsi="Times New Roman"/>
                <w:b/>
                <w:color w:val="000000" w:themeColor="text1"/>
                <w:sz w:val="24"/>
                <w:szCs w:val="24"/>
              </w:rPr>
            </w:pPr>
            <w:r w:rsidRPr="004A3323">
              <w:rPr>
                <w:rFonts w:ascii="Times New Roman" w:eastAsia="Times New Roman" w:hAnsi="Times New Roman"/>
                <w:b/>
                <w:color w:val="000000" w:themeColor="text1"/>
                <w:sz w:val="24"/>
                <w:szCs w:val="24"/>
              </w:rPr>
              <w:t xml:space="preserve">Цель: </w:t>
            </w:r>
            <w:r w:rsidRPr="004A3323">
              <w:rPr>
                <w:rFonts w:ascii="Times New Roman" w:eastAsia="Times New Roman" w:hAnsi="Times New Roman"/>
                <w:color w:val="000000" w:themeColor="text1"/>
                <w:sz w:val="24"/>
                <w:szCs w:val="24"/>
              </w:rPr>
              <w:t>закреплять знания детей о природе города Сарова. Развивать память, речь, интерес к малой Родине.</w:t>
            </w:r>
          </w:p>
        </w:tc>
      </w:tr>
      <w:tr w:rsidR="003F1BB3" w:rsidRPr="004A3323" w:rsidTr="008943AB">
        <w:trPr>
          <w:trHeight w:val="415"/>
        </w:trPr>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3302" w:type="dxa"/>
          </w:tcPr>
          <w:p w:rsidR="000009F9" w:rsidRPr="004A3323" w:rsidRDefault="000009F9" w:rsidP="00252EC2">
            <w:pPr>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Рассказ воспитателя «Реки города Сарова»</w:t>
            </w:r>
          </w:p>
          <w:p w:rsidR="000009F9" w:rsidRPr="004A3323" w:rsidRDefault="000009F9" w:rsidP="00252EC2">
            <w:pPr>
              <w:jc w:val="center"/>
              <w:rPr>
                <w:rFonts w:ascii="Times New Roman" w:hAnsi="Times New Roman"/>
                <w:i/>
                <w:color w:val="000000" w:themeColor="text1"/>
                <w:sz w:val="24"/>
                <w:szCs w:val="24"/>
              </w:rPr>
            </w:pPr>
          </w:p>
        </w:tc>
        <w:tc>
          <w:tcPr>
            <w:tcW w:w="5884" w:type="dxa"/>
          </w:tcPr>
          <w:p w:rsidR="000009F9" w:rsidRPr="004A3323" w:rsidRDefault="003D14A6" w:rsidP="008943AB">
            <w:pPr>
              <w:rPr>
                <w:rFonts w:ascii="Times New Roman" w:eastAsia="Times New Roman" w:hAnsi="Times New Roman"/>
                <w:color w:val="000000" w:themeColor="text1"/>
                <w:sz w:val="24"/>
                <w:szCs w:val="24"/>
              </w:rPr>
            </w:pPr>
            <w:r>
              <w:rPr>
                <w:rFonts w:ascii="Times New Roman" w:eastAsia="Times New Roman" w:hAnsi="Times New Roman"/>
                <w:b/>
                <w:color w:val="000000" w:themeColor="text1"/>
                <w:sz w:val="24"/>
                <w:szCs w:val="24"/>
              </w:rPr>
              <w:t>Ц</w:t>
            </w:r>
            <w:r w:rsidR="000009F9" w:rsidRPr="004A3323">
              <w:rPr>
                <w:rFonts w:ascii="Times New Roman" w:eastAsia="Times New Roman" w:hAnsi="Times New Roman"/>
                <w:b/>
                <w:color w:val="000000" w:themeColor="text1"/>
                <w:sz w:val="24"/>
                <w:szCs w:val="24"/>
              </w:rPr>
              <w:t xml:space="preserve">ель:  </w:t>
            </w:r>
            <w:r w:rsidR="000009F9" w:rsidRPr="004A3323">
              <w:rPr>
                <w:rFonts w:ascii="Times New Roman" w:eastAsia="Times New Roman" w:hAnsi="Times New Roman"/>
                <w:color w:val="000000" w:themeColor="text1"/>
                <w:sz w:val="24"/>
                <w:szCs w:val="24"/>
              </w:rPr>
              <w:t>познакомить детей с реками города Сарова: Саровка иСатис,  их обитателями, растительностью. Дать представления о причинах загрязнения рек. Воспитывать бережное отношение к водным ресурсам города.</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апрель</w:t>
            </w:r>
          </w:p>
        </w:tc>
        <w:tc>
          <w:tcPr>
            <w:tcW w:w="9186" w:type="dxa"/>
            <w:gridSpan w:val="2"/>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Блок «Памятники Сарова»</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3302" w:type="dxa"/>
          </w:tcPr>
          <w:p w:rsidR="000009F9" w:rsidRPr="004A3323" w:rsidRDefault="000009F9" w:rsidP="00252EC2">
            <w:pPr>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Презентация «Памятники Великой Отечественной войны»</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eastAsia="Times New Roman" w:hAnsi="Times New Roman"/>
                <w:b/>
                <w:color w:val="000000" w:themeColor="text1"/>
                <w:sz w:val="24"/>
                <w:szCs w:val="24"/>
              </w:rPr>
              <w:t>Цель:</w:t>
            </w:r>
            <w:r w:rsidRPr="004A3323">
              <w:rPr>
                <w:rFonts w:ascii="Times New Roman" w:eastAsia="Times New Roman" w:hAnsi="Times New Roman"/>
                <w:color w:val="000000" w:themeColor="text1"/>
                <w:sz w:val="24"/>
                <w:szCs w:val="24"/>
              </w:rPr>
              <w:t xml:space="preserve"> уточнить представления детей о памятниках  родного города, установленных в память о Великой Отечественной войне. Дать элементарные представления о них. Воспитывать патриотические чувства, уважение к памяти павших в боях за мир.</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Рассказ воспитателя «Памятники знаменитым людям»</w:t>
            </w:r>
          </w:p>
        </w:tc>
        <w:tc>
          <w:tcPr>
            <w:tcW w:w="5884" w:type="dxa"/>
          </w:tcPr>
          <w:p w:rsidR="000009F9" w:rsidRPr="004A3323" w:rsidRDefault="000009F9" w:rsidP="008943AB">
            <w:pPr>
              <w:autoSpaceDE w:val="0"/>
              <w:autoSpaceDN w:val="0"/>
              <w:adjustRightInd w:val="0"/>
              <w:jc w:val="both"/>
              <w:rPr>
                <w:rFonts w:ascii="Times New Roman" w:hAnsi="Times New Roman"/>
                <w:b/>
                <w:color w:val="000000" w:themeColor="text1"/>
                <w:sz w:val="24"/>
                <w:szCs w:val="24"/>
              </w:rPr>
            </w:pPr>
            <w:r w:rsidRPr="004A3323">
              <w:rPr>
                <w:rFonts w:ascii="Times New Roman" w:hAnsi="Times New Roman"/>
                <w:b/>
                <w:color w:val="000000" w:themeColor="text1"/>
                <w:sz w:val="24"/>
                <w:szCs w:val="24"/>
              </w:rPr>
              <w:t xml:space="preserve">Цель: </w:t>
            </w:r>
            <w:r w:rsidRPr="004A3323">
              <w:rPr>
                <w:rFonts w:ascii="Times New Roman" w:hAnsi="Times New Roman"/>
                <w:color w:val="000000" w:themeColor="text1"/>
                <w:sz w:val="24"/>
                <w:szCs w:val="24"/>
              </w:rPr>
              <w:t>познакомить детей с  памятниками установленными в городе почетным горожанам. Воспитывать уважение   к заслугам этих людей. Воспитывать патриотические чувства.</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9186" w:type="dxa"/>
            <w:gridSpan w:val="2"/>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b/>
                <w:color w:val="000000" w:themeColor="text1"/>
                <w:sz w:val="24"/>
                <w:szCs w:val="24"/>
              </w:rPr>
              <w:t>Блок «Знаменитые люди Сарова»</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Беседа "Профессии саровчан"</w:t>
            </w:r>
          </w:p>
        </w:tc>
        <w:tc>
          <w:tcPr>
            <w:tcW w:w="5884" w:type="dxa"/>
          </w:tcPr>
          <w:p w:rsidR="000009F9" w:rsidRPr="004A3323" w:rsidRDefault="000009F9" w:rsidP="008943AB">
            <w:pPr>
              <w:autoSpaceDE w:val="0"/>
              <w:autoSpaceDN w:val="0"/>
              <w:adjustRightInd w:val="0"/>
              <w:jc w:val="both"/>
              <w:rPr>
                <w:rFonts w:ascii="Times New Roman" w:hAnsi="Times New Roman"/>
                <w:b/>
                <w:color w:val="000000" w:themeColor="text1"/>
                <w:sz w:val="24"/>
                <w:szCs w:val="24"/>
              </w:rPr>
            </w:pPr>
            <w:r w:rsidRPr="004A3323">
              <w:rPr>
                <w:rFonts w:ascii="Times New Roman" w:hAnsi="Times New Roman"/>
                <w:b/>
                <w:color w:val="000000" w:themeColor="text1"/>
                <w:sz w:val="24"/>
                <w:szCs w:val="24"/>
              </w:rPr>
              <w:t xml:space="preserve">Цель: </w:t>
            </w:r>
            <w:r w:rsidRPr="004A3323">
              <w:rPr>
                <w:rFonts w:ascii="Times New Roman" w:hAnsi="Times New Roman"/>
                <w:color w:val="000000" w:themeColor="text1"/>
                <w:sz w:val="24"/>
                <w:szCs w:val="24"/>
              </w:rPr>
              <w:t>закрепить знания детей о профессиях горожан, их важности и значимости. Воспитывать уважение к труду и его результатам.Воспитывать патриотические чувства.</w:t>
            </w:r>
          </w:p>
        </w:tc>
      </w:tr>
      <w:tr w:rsidR="003F1BB3" w:rsidRPr="004A3323" w:rsidTr="008943AB">
        <w:tc>
          <w:tcPr>
            <w:tcW w:w="879" w:type="dxa"/>
            <w:vMerge w:val="restart"/>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r w:rsidRPr="004A3323">
              <w:rPr>
                <w:rFonts w:ascii="Times New Roman" w:hAnsi="Times New Roman"/>
                <w:b/>
                <w:color w:val="000000" w:themeColor="text1"/>
                <w:sz w:val="24"/>
                <w:szCs w:val="24"/>
              </w:rPr>
              <w:t>май</w:t>
            </w:r>
          </w:p>
        </w:tc>
        <w:tc>
          <w:tcPr>
            <w:tcW w:w="3302" w:type="dxa"/>
          </w:tcPr>
          <w:p w:rsidR="000009F9" w:rsidRPr="004A3323" w:rsidRDefault="000009F9" w:rsidP="008943AB">
            <w:pPr>
              <w:autoSpaceDE w:val="0"/>
              <w:autoSpaceDN w:val="0"/>
              <w:adjustRightInd w:val="0"/>
              <w:jc w:val="center"/>
              <w:rPr>
                <w:rFonts w:ascii="Times New Roman" w:hAnsi="Times New Roman"/>
                <w:b/>
                <w:color w:val="000000" w:themeColor="text1"/>
                <w:sz w:val="24"/>
                <w:szCs w:val="24"/>
              </w:rPr>
            </w:pPr>
            <w:r w:rsidRPr="004A3323">
              <w:rPr>
                <w:rFonts w:ascii="Times New Roman" w:hAnsi="Times New Roman"/>
                <w:color w:val="000000" w:themeColor="text1"/>
                <w:sz w:val="24"/>
                <w:szCs w:val="24"/>
              </w:rPr>
              <w:t xml:space="preserve">Рассказ воспитателя </w:t>
            </w:r>
            <w:r w:rsidRPr="003D14A6">
              <w:rPr>
                <w:rFonts w:ascii="Times New Roman" w:hAnsi="Times New Roman"/>
                <w:color w:val="000000" w:themeColor="text1"/>
                <w:sz w:val="24"/>
                <w:szCs w:val="24"/>
              </w:rPr>
              <w:t>«Знаменитые люди Сарова</w:t>
            </w:r>
            <w:r w:rsidRPr="004A3323">
              <w:rPr>
                <w:rFonts w:ascii="Times New Roman" w:hAnsi="Times New Roman"/>
                <w:b/>
                <w:color w:val="000000" w:themeColor="text1"/>
                <w:sz w:val="24"/>
                <w:szCs w:val="24"/>
              </w:rPr>
              <w:t>»</w:t>
            </w:r>
          </w:p>
          <w:p w:rsidR="000009F9" w:rsidRPr="004A3323" w:rsidRDefault="000009F9" w:rsidP="008943AB">
            <w:pPr>
              <w:autoSpaceDE w:val="0"/>
              <w:autoSpaceDN w:val="0"/>
              <w:adjustRightInd w:val="0"/>
              <w:jc w:val="center"/>
              <w:rPr>
                <w:rFonts w:ascii="Times New Roman" w:hAnsi="Times New Roman"/>
                <w:i/>
                <w:color w:val="000000" w:themeColor="text1"/>
                <w:sz w:val="24"/>
                <w:szCs w:val="24"/>
              </w:rPr>
            </w:pPr>
            <w:r w:rsidRPr="004A3323">
              <w:rPr>
                <w:rFonts w:ascii="Times New Roman" w:hAnsi="Times New Roman"/>
                <w:b/>
                <w:i/>
                <w:color w:val="000000" w:themeColor="text1"/>
                <w:sz w:val="24"/>
                <w:szCs w:val="24"/>
              </w:rPr>
              <w:t>(</w:t>
            </w:r>
            <w:r w:rsidRPr="004A3323">
              <w:rPr>
                <w:rFonts w:ascii="Times New Roman" w:hAnsi="Times New Roman"/>
                <w:i/>
                <w:color w:val="000000" w:themeColor="text1"/>
                <w:sz w:val="24"/>
                <w:szCs w:val="24"/>
              </w:rPr>
              <w:t>писатели)</w:t>
            </w:r>
          </w:p>
        </w:tc>
        <w:tc>
          <w:tcPr>
            <w:tcW w:w="5884" w:type="dxa"/>
          </w:tcPr>
          <w:p w:rsidR="000009F9" w:rsidRPr="004A3323" w:rsidRDefault="000009F9" w:rsidP="008943AB">
            <w:pPr>
              <w:autoSpaceDE w:val="0"/>
              <w:autoSpaceDN w:val="0"/>
              <w:adjustRightInd w:val="0"/>
              <w:jc w:val="both"/>
              <w:rPr>
                <w:rFonts w:ascii="Times New Roman" w:hAnsi="Times New Roman"/>
                <w:b/>
                <w:color w:val="000000" w:themeColor="text1"/>
                <w:sz w:val="24"/>
                <w:szCs w:val="24"/>
              </w:rPr>
            </w:pPr>
            <w:r w:rsidRPr="004A3323">
              <w:rPr>
                <w:rFonts w:ascii="Times New Roman" w:hAnsi="Times New Roman"/>
                <w:b/>
                <w:color w:val="000000" w:themeColor="text1"/>
                <w:sz w:val="24"/>
                <w:szCs w:val="24"/>
              </w:rPr>
              <w:t xml:space="preserve">Цель: </w:t>
            </w:r>
            <w:r w:rsidRPr="004A3323">
              <w:rPr>
                <w:rFonts w:ascii="Times New Roman" w:hAnsi="Times New Roman"/>
                <w:color w:val="000000" w:themeColor="text1"/>
                <w:sz w:val="24"/>
                <w:szCs w:val="24"/>
              </w:rPr>
              <w:t>познакомить детей с известными  людьми города и с их творчеством, заслугами. Развивать интерес к творчеству писателей г. Сарова. Воспитывать патриотические чувства.</w:t>
            </w:r>
          </w:p>
        </w:tc>
      </w:tr>
      <w:tr w:rsidR="003F1BB3" w:rsidRPr="004A3323" w:rsidTr="008943AB">
        <w:tc>
          <w:tcPr>
            <w:tcW w:w="879" w:type="dxa"/>
            <w:vMerge/>
            <w:textDirection w:val="btLr"/>
          </w:tcPr>
          <w:p w:rsidR="000009F9" w:rsidRPr="004A3323" w:rsidRDefault="000009F9" w:rsidP="008943AB">
            <w:pPr>
              <w:autoSpaceDE w:val="0"/>
              <w:autoSpaceDN w:val="0"/>
              <w:adjustRightInd w:val="0"/>
              <w:ind w:left="113" w:right="113"/>
              <w:jc w:val="center"/>
              <w:rPr>
                <w:rFonts w:ascii="Times New Roman" w:hAnsi="Times New Roman"/>
                <w:b/>
                <w:color w:val="000000" w:themeColor="text1"/>
                <w:sz w:val="24"/>
                <w:szCs w:val="24"/>
              </w:rPr>
            </w:pP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 xml:space="preserve">Чтение стихов </w:t>
            </w:r>
          </w:p>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Л.М. Герасимовой</w:t>
            </w:r>
          </w:p>
        </w:tc>
        <w:tc>
          <w:tcPr>
            <w:tcW w:w="5884" w:type="dxa"/>
          </w:tcPr>
          <w:p w:rsidR="000009F9" w:rsidRPr="004A3323" w:rsidRDefault="000009F9" w:rsidP="008943AB">
            <w:pPr>
              <w:autoSpaceDE w:val="0"/>
              <w:autoSpaceDN w:val="0"/>
              <w:adjustRightInd w:val="0"/>
              <w:jc w:val="both"/>
              <w:rPr>
                <w:rFonts w:ascii="Times New Roman" w:hAnsi="Times New Roman"/>
                <w:b/>
                <w:color w:val="000000" w:themeColor="text1"/>
                <w:sz w:val="24"/>
                <w:szCs w:val="24"/>
              </w:rPr>
            </w:pPr>
            <w:r w:rsidRPr="004A3323">
              <w:rPr>
                <w:rFonts w:ascii="Times New Roman" w:hAnsi="Times New Roman"/>
                <w:b/>
                <w:color w:val="000000" w:themeColor="text1"/>
                <w:sz w:val="24"/>
                <w:szCs w:val="24"/>
              </w:rPr>
              <w:t xml:space="preserve">Цель: </w:t>
            </w:r>
            <w:r w:rsidRPr="004A3323">
              <w:rPr>
                <w:rFonts w:ascii="Times New Roman" w:hAnsi="Times New Roman"/>
                <w:color w:val="000000" w:themeColor="text1"/>
                <w:sz w:val="24"/>
                <w:szCs w:val="24"/>
              </w:rPr>
              <w:t>продолжать знакомить детей с творчеством  жительницы Сарова. Развивать слуховую память.Воспитывать патриотические чувства.</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9186" w:type="dxa"/>
            <w:gridSpan w:val="2"/>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b/>
                <w:color w:val="000000" w:themeColor="text1"/>
                <w:sz w:val="24"/>
                <w:szCs w:val="24"/>
              </w:rPr>
              <w:t>Блок «Традиции, праздники»</w:t>
            </w:r>
          </w:p>
        </w:tc>
      </w:tr>
      <w:tr w:rsidR="003F1BB3" w:rsidRPr="004A3323" w:rsidTr="008943AB">
        <w:tc>
          <w:tcPr>
            <w:tcW w:w="879" w:type="dxa"/>
            <w:vMerge/>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p>
        </w:tc>
        <w:tc>
          <w:tcPr>
            <w:tcW w:w="3302" w:type="dxa"/>
          </w:tcPr>
          <w:p w:rsidR="000009F9" w:rsidRPr="004A3323" w:rsidRDefault="000009F9" w:rsidP="008943AB">
            <w:pPr>
              <w:autoSpaceDE w:val="0"/>
              <w:autoSpaceDN w:val="0"/>
              <w:adjustRightInd w:val="0"/>
              <w:jc w:val="center"/>
              <w:rPr>
                <w:rFonts w:ascii="Times New Roman" w:hAnsi="Times New Roman"/>
                <w:color w:val="000000" w:themeColor="text1"/>
                <w:sz w:val="24"/>
                <w:szCs w:val="24"/>
              </w:rPr>
            </w:pPr>
            <w:r w:rsidRPr="004A3323">
              <w:rPr>
                <w:rFonts w:ascii="Times New Roman" w:hAnsi="Times New Roman"/>
                <w:color w:val="000000" w:themeColor="text1"/>
                <w:sz w:val="24"/>
                <w:szCs w:val="24"/>
              </w:rPr>
              <w:t>Презентация «Культурные учреждения города»</w:t>
            </w:r>
          </w:p>
        </w:tc>
        <w:tc>
          <w:tcPr>
            <w:tcW w:w="5884" w:type="dxa"/>
          </w:tcPr>
          <w:p w:rsidR="000009F9" w:rsidRPr="004A3323" w:rsidRDefault="000009F9" w:rsidP="008943AB">
            <w:pPr>
              <w:autoSpaceDE w:val="0"/>
              <w:autoSpaceDN w:val="0"/>
              <w:adjustRightInd w:val="0"/>
              <w:jc w:val="both"/>
              <w:rPr>
                <w:rFonts w:ascii="Times New Roman" w:hAnsi="Times New Roman"/>
                <w:color w:val="000000" w:themeColor="text1"/>
                <w:sz w:val="24"/>
                <w:szCs w:val="24"/>
              </w:rPr>
            </w:pPr>
            <w:r w:rsidRPr="004A3323">
              <w:rPr>
                <w:rFonts w:ascii="Times New Roman" w:hAnsi="Times New Roman"/>
                <w:b/>
                <w:color w:val="000000" w:themeColor="text1"/>
                <w:sz w:val="24"/>
                <w:szCs w:val="24"/>
              </w:rPr>
              <w:t>Цель:</w:t>
            </w:r>
            <w:r w:rsidRPr="004A3323">
              <w:rPr>
                <w:rFonts w:ascii="Times New Roman" w:hAnsi="Times New Roman"/>
                <w:color w:val="000000" w:themeColor="text1"/>
                <w:sz w:val="24"/>
                <w:szCs w:val="24"/>
              </w:rPr>
              <w:t xml:space="preserve"> познакомить детей с культурными учреждениями города Сарова. Дать понятия  об их значимости для горожан. Развивать желание посещать музеи, театры.</w:t>
            </w:r>
          </w:p>
        </w:tc>
      </w:tr>
    </w:tbl>
    <w:p w:rsidR="000009F9" w:rsidRPr="003F1BB3" w:rsidRDefault="000009F9" w:rsidP="000009F9">
      <w:pPr>
        <w:autoSpaceDE w:val="0"/>
        <w:autoSpaceDN w:val="0"/>
        <w:adjustRightInd w:val="0"/>
        <w:spacing w:after="0" w:line="240" w:lineRule="auto"/>
        <w:jc w:val="center"/>
        <w:rPr>
          <w:rFonts w:ascii="Times New Roman" w:hAnsi="Times New Roman"/>
          <w:color w:val="FF0000"/>
          <w:sz w:val="24"/>
          <w:szCs w:val="24"/>
        </w:rPr>
      </w:pPr>
    </w:p>
    <w:p w:rsidR="000009F9" w:rsidRDefault="000009F9" w:rsidP="000009F9">
      <w:pPr>
        <w:tabs>
          <w:tab w:val="left" w:pos="6509"/>
        </w:tabs>
        <w:spacing w:after="0" w:line="240" w:lineRule="auto"/>
        <w:jc w:val="center"/>
        <w:rPr>
          <w:rFonts w:ascii="Times New Roman" w:hAnsi="Times New Roman"/>
          <w:b/>
          <w:color w:val="FF0000"/>
          <w:sz w:val="24"/>
          <w:szCs w:val="24"/>
        </w:rPr>
      </w:pPr>
    </w:p>
    <w:p w:rsidR="001417F1" w:rsidRPr="003F1BB3" w:rsidRDefault="001417F1" w:rsidP="000009F9">
      <w:pPr>
        <w:tabs>
          <w:tab w:val="left" w:pos="6509"/>
        </w:tabs>
        <w:spacing w:after="0" w:line="240" w:lineRule="auto"/>
        <w:jc w:val="center"/>
        <w:rPr>
          <w:rFonts w:ascii="Times New Roman" w:hAnsi="Times New Roman"/>
          <w:b/>
          <w:color w:val="FF0000"/>
          <w:sz w:val="24"/>
          <w:szCs w:val="24"/>
        </w:rPr>
      </w:pPr>
    </w:p>
    <w:p w:rsidR="000009F9" w:rsidRPr="003D14A6" w:rsidRDefault="000009F9" w:rsidP="000009F9">
      <w:pPr>
        <w:spacing w:after="0" w:line="240" w:lineRule="auto"/>
        <w:jc w:val="center"/>
        <w:rPr>
          <w:rFonts w:ascii="Times New Roman" w:hAnsi="Times New Roman"/>
          <w:b/>
          <w:color w:val="000000" w:themeColor="text1"/>
          <w:sz w:val="24"/>
          <w:szCs w:val="24"/>
        </w:rPr>
      </w:pPr>
      <w:r w:rsidRPr="003D14A6">
        <w:rPr>
          <w:rFonts w:ascii="Times New Roman" w:hAnsi="Times New Roman"/>
          <w:b/>
          <w:color w:val="000000" w:themeColor="text1"/>
          <w:sz w:val="24"/>
          <w:szCs w:val="24"/>
        </w:rPr>
        <w:lastRenderedPageBreak/>
        <w:t>Перспективный план работы по ознакомлению детей 6-7 лет с родным городом</w:t>
      </w:r>
    </w:p>
    <w:p w:rsidR="000009F9" w:rsidRPr="003D14A6" w:rsidRDefault="000009F9" w:rsidP="000009F9">
      <w:pPr>
        <w:spacing w:after="0" w:line="240" w:lineRule="auto"/>
        <w:jc w:val="center"/>
        <w:rPr>
          <w:rFonts w:ascii="Times New Roman" w:hAnsi="Times New Roman"/>
          <w:b/>
          <w:color w:val="000000" w:themeColor="text1"/>
          <w:sz w:val="24"/>
          <w:szCs w:val="24"/>
        </w:rPr>
      </w:pPr>
    </w:p>
    <w:tbl>
      <w:tblPr>
        <w:tblStyle w:val="a3"/>
        <w:tblW w:w="10065" w:type="dxa"/>
        <w:tblInd w:w="-459" w:type="dxa"/>
        <w:tblLook w:val="04A0"/>
      </w:tblPr>
      <w:tblGrid>
        <w:gridCol w:w="879"/>
        <w:gridCol w:w="3232"/>
        <w:gridCol w:w="70"/>
        <w:gridCol w:w="5884"/>
      </w:tblGrid>
      <w:tr w:rsidR="003F1BB3" w:rsidRPr="003D14A6" w:rsidTr="008943AB">
        <w:tc>
          <w:tcPr>
            <w:tcW w:w="879" w:type="dxa"/>
          </w:tcPr>
          <w:p w:rsidR="000009F9" w:rsidRPr="003D14A6" w:rsidRDefault="000009F9" w:rsidP="008943AB">
            <w:pPr>
              <w:autoSpaceDE w:val="0"/>
              <w:autoSpaceDN w:val="0"/>
              <w:adjustRightInd w:val="0"/>
              <w:jc w:val="center"/>
              <w:rPr>
                <w:rFonts w:ascii="Times New Roman" w:hAnsi="Times New Roman"/>
                <w:b/>
                <w:color w:val="000000" w:themeColor="text1"/>
                <w:sz w:val="24"/>
              </w:rPr>
            </w:pPr>
            <w:r w:rsidRPr="003D14A6">
              <w:rPr>
                <w:rFonts w:ascii="Times New Roman" w:hAnsi="Times New Roman"/>
                <w:b/>
                <w:color w:val="000000" w:themeColor="text1"/>
                <w:sz w:val="24"/>
              </w:rPr>
              <w:t>время</w:t>
            </w:r>
          </w:p>
        </w:tc>
        <w:tc>
          <w:tcPr>
            <w:tcW w:w="3302" w:type="dxa"/>
            <w:gridSpan w:val="2"/>
          </w:tcPr>
          <w:p w:rsidR="000009F9" w:rsidRPr="003D14A6" w:rsidRDefault="000009F9" w:rsidP="008943AB">
            <w:pPr>
              <w:autoSpaceDE w:val="0"/>
              <w:autoSpaceDN w:val="0"/>
              <w:adjustRightInd w:val="0"/>
              <w:jc w:val="center"/>
              <w:rPr>
                <w:rFonts w:ascii="Times New Roman" w:hAnsi="Times New Roman"/>
                <w:b/>
                <w:color w:val="000000" w:themeColor="text1"/>
                <w:sz w:val="24"/>
              </w:rPr>
            </w:pPr>
            <w:r w:rsidRPr="003D14A6">
              <w:rPr>
                <w:rFonts w:ascii="Times New Roman" w:hAnsi="Times New Roman"/>
                <w:b/>
                <w:color w:val="000000" w:themeColor="text1"/>
                <w:sz w:val="24"/>
              </w:rPr>
              <w:t>название мероприятия</w:t>
            </w:r>
          </w:p>
        </w:tc>
        <w:tc>
          <w:tcPr>
            <w:tcW w:w="5884" w:type="dxa"/>
          </w:tcPr>
          <w:p w:rsidR="000009F9" w:rsidRPr="003D14A6" w:rsidRDefault="000009F9" w:rsidP="008943AB">
            <w:pPr>
              <w:autoSpaceDE w:val="0"/>
              <w:autoSpaceDN w:val="0"/>
              <w:adjustRightInd w:val="0"/>
              <w:jc w:val="center"/>
              <w:rPr>
                <w:rFonts w:ascii="Times New Roman" w:hAnsi="Times New Roman"/>
                <w:b/>
                <w:color w:val="000000" w:themeColor="text1"/>
                <w:sz w:val="24"/>
              </w:rPr>
            </w:pPr>
            <w:r w:rsidRPr="003D14A6">
              <w:rPr>
                <w:rFonts w:ascii="Times New Roman" w:hAnsi="Times New Roman"/>
                <w:b/>
                <w:color w:val="000000" w:themeColor="text1"/>
                <w:sz w:val="24"/>
              </w:rPr>
              <w:t>цель</w:t>
            </w:r>
          </w:p>
        </w:tc>
      </w:tr>
      <w:tr w:rsidR="003F1BB3" w:rsidRPr="003D14A6" w:rsidTr="008943AB">
        <w:tc>
          <w:tcPr>
            <w:tcW w:w="879" w:type="dxa"/>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9186" w:type="dxa"/>
            <w:gridSpan w:val="3"/>
          </w:tcPr>
          <w:p w:rsidR="000009F9" w:rsidRPr="003D14A6" w:rsidRDefault="000009F9" w:rsidP="008943AB">
            <w:pPr>
              <w:autoSpaceDE w:val="0"/>
              <w:autoSpaceDN w:val="0"/>
              <w:adjustRightInd w:val="0"/>
              <w:jc w:val="center"/>
              <w:rPr>
                <w:rFonts w:ascii="Times New Roman" w:hAnsi="Times New Roman"/>
                <w:b/>
                <w:i/>
                <w:color w:val="000000" w:themeColor="text1"/>
                <w:sz w:val="24"/>
              </w:rPr>
            </w:pPr>
            <w:r w:rsidRPr="003D14A6">
              <w:rPr>
                <w:rFonts w:ascii="Times New Roman" w:hAnsi="Times New Roman"/>
                <w:b/>
                <w:i/>
                <w:color w:val="000000" w:themeColor="text1"/>
                <w:sz w:val="24"/>
                <w:szCs w:val="24"/>
              </w:rPr>
              <w:t xml:space="preserve"> Блок  «Мой дом. Моя улица»</w:t>
            </w:r>
          </w:p>
        </w:tc>
      </w:tr>
      <w:tr w:rsidR="003F1BB3" w:rsidRPr="003D14A6" w:rsidTr="008943AB">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сентябрь</w:t>
            </w:r>
          </w:p>
        </w:tc>
        <w:tc>
          <w:tcPr>
            <w:tcW w:w="3302" w:type="dxa"/>
            <w:gridSpan w:val="2"/>
          </w:tcPr>
          <w:p w:rsidR="000009F9" w:rsidRPr="003D14A6" w:rsidRDefault="000009F9" w:rsidP="008943AB">
            <w:pPr>
              <w:tabs>
                <w:tab w:val="left" w:pos="6509"/>
              </w:tabs>
              <w:rPr>
                <w:rFonts w:ascii="Times New Roman" w:hAnsi="Times New Roman"/>
                <w:color w:val="000000" w:themeColor="text1"/>
                <w:sz w:val="24"/>
                <w:szCs w:val="24"/>
              </w:rPr>
            </w:pPr>
            <w:r w:rsidRPr="003D14A6">
              <w:rPr>
                <w:rFonts w:ascii="Times New Roman" w:hAnsi="Times New Roman"/>
                <w:color w:val="000000" w:themeColor="text1"/>
                <w:sz w:val="24"/>
                <w:szCs w:val="24"/>
              </w:rPr>
              <w:t>Беседа  «Моя малая Родина»</w:t>
            </w:r>
          </w:p>
          <w:p w:rsidR="000009F9" w:rsidRPr="003D14A6" w:rsidRDefault="000009F9" w:rsidP="00252EC2">
            <w:pPr>
              <w:tabs>
                <w:tab w:val="left" w:pos="6509"/>
              </w:tabs>
              <w:rPr>
                <w:rFonts w:ascii="Times New Roman" w:hAnsi="Times New Roman"/>
                <w:color w:val="000000" w:themeColor="text1"/>
                <w:sz w:val="24"/>
                <w:szCs w:val="24"/>
              </w:rPr>
            </w:pPr>
          </w:p>
        </w:tc>
        <w:tc>
          <w:tcPr>
            <w:tcW w:w="5884" w:type="dxa"/>
          </w:tcPr>
          <w:p w:rsidR="000009F9" w:rsidRPr="003D14A6" w:rsidRDefault="000009F9" w:rsidP="008943AB">
            <w:pPr>
              <w:autoSpaceDE w:val="0"/>
              <w:autoSpaceDN w:val="0"/>
              <w:adjustRightInd w:val="0"/>
              <w:jc w:val="both"/>
              <w:rPr>
                <w:rFonts w:ascii="Times New Roman" w:hAnsi="Times New Roman"/>
                <w:color w:val="000000" w:themeColor="text1"/>
                <w:sz w:val="24"/>
              </w:rPr>
            </w:pPr>
            <w:r w:rsidRPr="003D14A6">
              <w:rPr>
                <w:rFonts w:ascii="Times New Roman" w:hAnsi="Times New Roman"/>
                <w:b/>
                <w:color w:val="000000" w:themeColor="text1"/>
                <w:sz w:val="24"/>
              </w:rPr>
              <w:t xml:space="preserve">цель:  </w:t>
            </w:r>
            <w:r w:rsidRPr="003D14A6">
              <w:rPr>
                <w:rFonts w:ascii="Times New Roman" w:hAnsi="Times New Roman"/>
                <w:color w:val="000000" w:themeColor="text1"/>
                <w:sz w:val="24"/>
              </w:rPr>
              <w:t>расширять знания детей  о родном городе, месте расположения его на карте. Закрепить название города, представления о гербе города. Воспитывать чувство гордости за свою малую Родину. Активизировать речь</w:t>
            </w:r>
          </w:p>
        </w:tc>
      </w:tr>
      <w:tr w:rsidR="003F1BB3" w:rsidRPr="003D14A6" w:rsidTr="008943AB">
        <w:tc>
          <w:tcPr>
            <w:tcW w:w="879" w:type="dxa"/>
            <w:vMerge/>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3302" w:type="dxa"/>
            <w:gridSpan w:val="2"/>
          </w:tcPr>
          <w:p w:rsidR="000009F9" w:rsidRPr="003D14A6" w:rsidRDefault="000009F9" w:rsidP="008943AB">
            <w:pPr>
              <w:rPr>
                <w:rFonts w:ascii="Times New Roman" w:hAnsi="Times New Roman"/>
                <w:b/>
                <w:color w:val="000000" w:themeColor="text1"/>
                <w:sz w:val="24"/>
                <w:szCs w:val="24"/>
              </w:rPr>
            </w:pPr>
            <w:r w:rsidRPr="003D14A6">
              <w:rPr>
                <w:rFonts w:ascii="Times New Roman" w:hAnsi="Times New Roman"/>
                <w:color w:val="000000" w:themeColor="text1"/>
                <w:sz w:val="24"/>
                <w:szCs w:val="24"/>
              </w:rPr>
              <w:t>Игровое упражнение  "Кто подберет большеслов"</w:t>
            </w:r>
          </w:p>
          <w:p w:rsidR="000009F9" w:rsidRPr="003D14A6" w:rsidRDefault="000009F9" w:rsidP="008943AB">
            <w:pPr>
              <w:rPr>
                <w:rFonts w:ascii="Times New Roman" w:hAnsi="Times New Roman"/>
                <w:color w:val="000000" w:themeColor="text1"/>
                <w:sz w:val="24"/>
                <w:szCs w:val="24"/>
              </w:rPr>
            </w:pPr>
          </w:p>
        </w:tc>
        <w:tc>
          <w:tcPr>
            <w:tcW w:w="5884" w:type="dxa"/>
          </w:tcPr>
          <w:p w:rsidR="000009F9" w:rsidRPr="003D14A6" w:rsidRDefault="000009F9" w:rsidP="008943AB">
            <w:pPr>
              <w:rPr>
                <w:rFonts w:ascii="Times New Roman" w:eastAsia="Times New Roman" w:hAnsi="Times New Roman"/>
                <w:color w:val="000000" w:themeColor="text1"/>
                <w:sz w:val="24"/>
                <w:szCs w:val="24"/>
              </w:rPr>
            </w:pPr>
            <w:r w:rsidRPr="003D14A6">
              <w:rPr>
                <w:rFonts w:ascii="Times New Roman" w:hAnsi="Times New Roman"/>
                <w:b/>
                <w:color w:val="000000" w:themeColor="text1"/>
                <w:sz w:val="24"/>
                <w:szCs w:val="24"/>
              </w:rPr>
              <w:t xml:space="preserve">Цель:  </w:t>
            </w:r>
            <w:r w:rsidRPr="003D14A6">
              <w:rPr>
                <w:rFonts w:ascii="Times New Roman" w:hAnsi="Times New Roman"/>
                <w:color w:val="000000" w:themeColor="text1"/>
                <w:sz w:val="24"/>
                <w:szCs w:val="24"/>
              </w:rPr>
              <w:t>учить использовать ранее полученную информацию о городе. Развивать  умение подбирать подходящие по смыслу слова, речевую и познавательную активность.</w:t>
            </w:r>
          </w:p>
        </w:tc>
      </w:tr>
      <w:tr w:rsidR="003F1BB3" w:rsidRPr="003D14A6" w:rsidTr="008943AB">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октябрь</w:t>
            </w:r>
          </w:p>
        </w:tc>
        <w:tc>
          <w:tcPr>
            <w:tcW w:w="3302" w:type="dxa"/>
            <w:gridSpan w:val="2"/>
          </w:tcPr>
          <w:p w:rsidR="000009F9" w:rsidRPr="003D14A6" w:rsidRDefault="000009F9" w:rsidP="008943AB">
            <w:pPr>
              <w:rPr>
                <w:rFonts w:ascii="Times New Roman" w:hAnsi="Times New Roman"/>
                <w:color w:val="000000" w:themeColor="text1"/>
                <w:sz w:val="24"/>
                <w:szCs w:val="24"/>
              </w:rPr>
            </w:pPr>
            <w:r w:rsidRPr="003D14A6">
              <w:rPr>
                <w:rFonts w:ascii="Times New Roman" w:hAnsi="Times New Roman"/>
                <w:color w:val="000000" w:themeColor="text1"/>
                <w:sz w:val="24"/>
                <w:szCs w:val="24"/>
              </w:rPr>
              <w:t xml:space="preserve">Мордовский заповедник </w:t>
            </w:r>
          </w:p>
          <w:p w:rsidR="000009F9" w:rsidRPr="003D14A6" w:rsidRDefault="000009F9" w:rsidP="008943AB">
            <w:pPr>
              <w:tabs>
                <w:tab w:val="left" w:pos="6509"/>
              </w:tabs>
              <w:rPr>
                <w:rFonts w:ascii="Times New Roman" w:hAnsi="Times New Roman"/>
                <w:i/>
                <w:color w:val="000000" w:themeColor="text1"/>
                <w:sz w:val="24"/>
                <w:szCs w:val="24"/>
              </w:rPr>
            </w:pPr>
          </w:p>
        </w:tc>
        <w:tc>
          <w:tcPr>
            <w:tcW w:w="5884" w:type="dxa"/>
          </w:tcPr>
          <w:p w:rsidR="000009F9" w:rsidRPr="003D14A6" w:rsidRDefault="000009F9" w:rsidP="008943AB">
            <w:pPr>
              <w:jc w:val="both"/>
              <w:rPr>
                <w:rFonts w:ascii="Times New Roman" w:hAnsi="Times New Roman"/>
                <w:b/>
                <w:color w:val="000000" w:themeColor="text1"/>
                <w:sz w:val="24"/>
                <w:szCs w:val="24"/>
              </w:rPr>
            </w:pPr>
            <w:r w:rsidRPr="003D14A6">
              <w:rPr>
                <w:rFonts w:ascii="Times New Roman" w:hAnsi="Times New Roman"/>
                <w:b/>
                <w:color w:val="000000" w:themeColor="text1"/>
                <w:sz w:val="24"/>
                <w:szCs w:val="24"/>
              </w:rPr>
              <w:t xml:space="preserve">Цель:  </w:t>
            </w:r>
            <w:r w:rsidRPr="003D14A6">
              <w:rPr>
                <w:rFonts w:ascii="Times New Roman" w:hAnsi="Times New Roman"/>
                <w:color w:val="000000" w:themeColor="text1"/>
                <w:sz w:val="24"/>
                <w:szCs w:val="24"/>
              </w:rPr>
              <w:t xml:space="preserve">Познакомить детей с Мордовским заповедником и его назначением, обитателями и деятельностью людей в нём. Воспитывать бережное отношение к природе родного края. </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8943AB">
            <w:pPr>
              <w:jc w:val="both"/>
              <w:rPr>
                <w:rFonts w:ascii="Times New Roman" w:hAnsi="Times New Roman"/>
                <w:color w:val="000000" w:themeColor="text1"/>
                <w:sz w:val="24"/>
                <w:szCs w:val="24"/>
              </w:rPr>
            </w:pPr>
            <w:r w:rsidRPr="003D14A6">
              <w:rPr>
                <w:rFonts w:ascii="Times New Roman" w:hAnsi="Times New Roman"/>
                <w:color w:val="000000" w:themeColor="text1"/>
                <w:sz w:val="24"/>
                <w:szCs w:val="24"/>
              </w:rPr>
              <w:t>Рассказ воспитателя «Главные улицы города»</w:t>
            </w:r>
          </w:p>
          <w:p w:rsidR="000009F9" w:rsidRPr="003D14A6" w:rsidRDefault="000009F9" w:rsidP="008943AB">
            <w:pPr>
              <w:rPr>
                <w:rFonts w:ascii="Times New Roman" w:hAnsi="Times New Roman"/>
                <w:color w:val="000000" w:themeColor="text1"/>
                <w:sz w:val="24"/>
                <w:szCs w:val="24"/>
              </w:rPr>
            </w:pPr>
          </w:p>
        </w:tc>
        <w:tc>
          <w:tcPr>
            <w:tcW w:w="5884" w:type="dxa"/>
          </w:tcPr>
          <w:p w:rsidR="000009F9" w:rsidRPr="003D14A6" w:rsidRDefault="000009F9" w:rsidP="008943AB">
            <w:pPr>
              <w:jc w:val="both"/>
              <w:rPr>
                <w:rFonts w:ascii="Times New Roman" w:hAnsi="Times New Roman"/>
                <w:b/>
                <w:color w:val="000000" w:themeColor="text1"/>
                <w:sz w:val="24"/>
                <w:szCs w:val="24"/>
              </w:rPr>
            </w:pPr>
            <w:r w:rsidRPr="003D14A6">
              <w:rPr>
                <w:rFonts w:ascii="Times New Roman" w:hAnsi="Times New Roman"/>
                <w:b/>
                <w:color w:val="000000" w:themeColor="text1"/>
                <w:sz w:val="24"/>
                <w:szCs w:val="24"/>
              </w:rPr>
              <w:t xml:space="preserve">цель: </w:t>
            </w:r>
            <w:r w:rsidRPr="003D14A6">
              <w:rPr>
                <w:rFonts w:ascii="Times New Roman" w:hAnsi="Times New Roman"/>
                <w:color w:val="000000" w:themeColor="text1"/>
                <w:sz w:val="24"/>
                <w:szCs w:val="24"/>
              </w:rPr>
              <w:t>расширять представления детей о главных улицах города, их достопримечательностях. Развивать познавательный интерес.</w:t>
            </w:r>
          </w:p>
        </w:tc>
      </w:tr>
      <w:tr w:rsidR="003F1BB3" w:rsidRPr="003D14A6" w:rsidTr="008943AB">
        <w:tc>
          <w:tcPr>
            <w:tcW w:w="879" w:type="dxa"/>
            <w:vMerge/>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3302" w:type="dxa"/>
            <w:gridSpan w:val="2"/>
          </w:tcPr>
          <w:p w:rsidR="000009F9" w:rsidRPr="003D14A6" w:rsidRDefault="000009F9" w:rsidP="008943AB">
            <w:pPr>
              <w:jc w:val="both"/>
              <w:rPr>
                <w:rFonts w:ascii="Times New Roman" w:hAnsi="Times New Roman"/>
                <w:color w:val="000000" w:themeColor="text1"/>
                <w:sz w:val="24"/>
                <w:szCs w:val="24"/>
              </w:rPr>
            </w:pPr>
            <w:r w:rsidRPr="003D14A6">
              <w:rPr>
                <w:rFonts w:ascii="Times New Roman" w:hAnsi="Times New Roman"/>
                <w:color w:val="000000" w:themeColor="text1"/>
                <w:sz w:val="24"/>
                <w:szCs w:val="24"/>
              </w:rPr>
              <w:t xml:space="preserve"> Презентация «История возникновения названий улиц»</w:t>
            </w:r>
          </w:p>
          <w:p w:rsidR="000009F9" w:rsidRPr="003D14A6" w:rsidRDefault="000009F9" w:rsidP="008943AB">
            <w:pPr>
              <w:rPr>
                <w:rFonts w:ascii="Times New Roman" w:hAnsi="Times New Roman"/>
                <w:color w:val="000000" w:themeColor="text1"/>
                <w:sz w:val="24"/>
                <w:szCs w:val="24"/>
              </w:rPr>
            </w:pPr>
          </w:p>
        </w:tc>
        <w:tc>
          <w:tcPr>
            <w:tcW w:w="5884" w:type="dxa"/>
          </w:tcPr>
          <w:p w:rsidR="000009F9" w:rsidRPr="003D14A6" w:rsidRDefault="000009F9" w:rsidP="008943AB">
            <w:pPr>
              <w:jc w:val="both"/>
              <w:rPr>
                <w:rFonts w:ascii="Times New Roman" w:hAnsi="Times New Roman"/>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 xml:space="preserve"> продолжать  знакомить детей со знаменитыми людьми города в чью честь названы улицы. Расширять представления детей о </w:t>
            </w:r>
            <w:r w:rsidRPr="003D14A6">
              <w:rPr>
                <w:rFonts w:ascii="Times New Roman" w:hAnsi="Times New Roman"/>
                <w:color w:val="000000" w:themeColor="text1"/>
                <w:sz w:val="24"/>
                <w:szCs w:val="24"/>
              </w:rPr>
              <w:t>характерных особенностях этих улиц: общественных зданиях и памятниках расположенных на них. Развивать познавательный интерес.</w:t>
            </w:r>
          </w:p>
        </w:tc>
      </w:tr>
      <w:tr w:rsidR="003F1BB3" w:rsidRPr="003D14A6" w:rsidTr="008943AB">
        <w:tc>
          <w:tcPr>
            <w:tcW w:w="879" w:type="dxa"/>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9186" w:type="dxa"/>
            <w:gridSpan w:val="3"/>
          </w:tcPr>
          <w:p w:rsidR="000009F9" w:rsidRPr="003D14A6" w:rsidRDefault="000009F9" w:rsidP="00252EC2">
            <w:pPr>
              <w:autoSpaceDE w:val="0"/>
              <w:autoSpaceDN w:val="0"/>
              <w:adjustRightInd w:val="0"/>
              <w:jc w:val="center"/>
              <w:rPr>
                <w:rFonts w:ascii="Times New Roman" w:hAnsi="Times New Roman"/>
                <w:color w:val="000000" w:themeColor="text1"/>
                <w:sz w:val="24"/>
              </w:rPr>
            </w:pPr>
            <w:r w:rsidRPr="003D14A6">
              <w:rPr>
                <w:rFonts w:ascii="Times New Roman" w:hAnsi="Times New Roman"/>
                <w:b/>
                <w:color w:val="000000" w:themeColor="text1"/>
                <w:sz w:val="24"/>
                <w:szCs w:val="24"/>
              </w:rPr>
              <w:t>Блок  «Саров исторический»</w:t>
            </w:r>
          </w:p>
        </w:tc>
      </w:tr>
      <w:tr w:rsidR="003F1BB3" w:rsidRPr="003D14A6" w:rsidTr="008943AB">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ноябрь</w:t>
            </w:r>
          </w:p>
        </w:tc>
        <w:tc>
          <w:tcPr>
            <w:tcW w:w="3302" w:type="dxa"/>
            <w:gridSpan w:val="2"/>
          </w:tcPr>
          <w:p w:rsidR="000009F9" w:rsidRPr="003D14A6" w:rsidRDefault="000009F9" w:rsidP="00252EC2">
            <w:pPr>
              <w:tabs>
                <w:tab w:val="left" w:pos="6509"/>
              </w:tabs>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«Фауна Нижегородской области»</w:t>
            </w:r>
          </w:p>
        </w:tc>
        <w:tc>
          <w:tcPr>
            <w:tcW w:w="5884" w:type="dxa"/>
          </w:tcPr>
          <w:p w:rsidR="000009F9" w:rsidRPr="003D14A6" w:rsidRDefault="000009F9" w:rsidP="008943AB">
            <w:pPr>
              <w:autoSpaceDE w:val="0"/>
              <w:autoSpaceDN w:val="0"/>
              <w:adjustRightInd w:val="0"/>
              <w:jc w:val="both"/>
              <w:rPr>
                <w:rFonts w:ascii="Times New Roman" w:eastAsia="Times New Roman" w:hAnsi="Times New Roman"/>
                <w:b/>
                <w:color w:val="000000" w:themeColor="text1"/>
                <w:sz w:val="24"/>
                <w:szCs w:val="24"/>
              </w:rPr>
            </w:pPr>
            <w:r w:rsidRPr="003D14A6">
              <w:rPr>
                <w:rFonts w:ascii="Times New Roman" w:eastAsia="Times New Roman" w:hAnsi="Times New Roman"/>
                <w:b/>
                <w:color w:val="000000" w:themeColor="text1"/>
                <w:sz w:val="24"/>
                <w:szCs w:val="24"/>
              </w:rPr>
              <w:t xml:space="preserve">Цель: </w:t>
            </w:r>
            <w:r w:rsidRPr="003D14A6">
              <w:rPr>
                <w:rFonts w:ascii="Times New Roman" w:eastAsia="Times New Roman" w:hAnsi="Times New Roman"/>
                <w:color w:val="000000" w:themeColor="text1"/>
                <w:sz w:val="24"/>
                <w:szCs w:val="24"/>
              </w:rPr>
              <w:t>знакомить детей с животным миром Нижегородской области, условиями обитания животных. Воспитывать бережное отношение к сохранению диких животных.</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Презентация "История возникновения  Сарова"</w:t>
            </w:r>
          </w:p>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5884" w:type="dxa"/>
          </w:tcPr>
          <w:p w:rsidR="000009F9" w:rsidRPr="003D14A6" w:rsidRDefault="000009F9" w:rsidP="008943AB">
            <w:pPr>
              <w:autoSpaceDE w:val="0"/>
              <w:autoSpaceDN w:val="0"/>
              <w:adjustRightInd w:val="0"/>
              <w:jc w:val="both"/>
              <w:rPr>
                <w:rFonts w:ascii="Times New Roman" w:hAnsi="Times New Roman"/>
                <w:color w:val="000000" w:themeColor="text1"/>
                <w:sz w:val="24"/>
              </w:rPr>
            </w:pPr>
            <w:r w:rsidRPr="003D14A6">
              <w:rPr>
                <w:rFonts w:ascii="Times New Roman" w:eastAsia="Times New Roman" w:hAnsi="Times New Roman"/>
                <w:b/>
                <w:color w:val="000000" w:themeColor="text1"/>
                <w:sz w:val="24"/>
                <w:szCs w:val="24"/>
              </w:rPr>
              <w:t xml:space="preserve">Цель:  </w:t>
            </w:r>
            <w:r w:rsidRPr="003D14A6">
              <w:rPr>
                <w:rFonts w:ascii="Times New Roman" w:eastAsia="Times New Roman" w:hAnsi="Times New Roman"/>
                <w:color w:val="000000" w:themeColor="text1"/>
                <w:sz w:val="24"/>
                <w:szCs w:val="24"/>
              </w:rPr>
              <w:t>продолжать знакомить детей  с историей возникновения города. Развивать интерес  к истории родного города. Воспитывать патриотические  чувства.</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Рассказ воспитателя "Знакомство с Саровской пустынью"</w:t>
            </w:r>
          </w:p>
        </w:tc>
        <w:tc>
          <w:tcPr>
            <w:tcW w:w="5884" w:type="dxa"/>
          </w:tcPr>
          <w:p w:rsidR="000009F9" w:rsidRPr="003D14A6" w:rsidRDefault="000009F9" w:rsidP="008943AB">
            <w:pPr>
              <w:autoSpaceDE w:val="0"/>
              <w:autoSpaceDN w:val="0"/>
              <w:adjustRightInd w:val="0"/>
              <w:jc w:val="both"/>
              <w:rPr>
                <w:rFonts w:ascii="Times New Roman" w:eastAsia="Times New Roman" w:hAnsi="Times New Roman"/>
                <w:color w:val="000000" w:themeColor="text1"/>
                <w:sz w:val="24"/>
                <w:szCs w:val="24"/>
              </w:rPr>
            </w:pPr>
            <w:r w:rsidRPr="003D14A6">
              <w:rPr>
                <w:rFonts w:ascii="Times New Roman" w:eastAsia="Times New Roman" w:hAnsi="Times New Roman"/>
                <w:b/>
                <w:color w:val="000000" w:themeColor="text1"/>
                <w:sz w:val="24"/>
                <w:szCs w:val="24"/>
              </w:rPr>
              <w:t xml:space="preserve">Цель: </w:t>
            </w:r>
            <w:r w:rsidRPr="003D14A6">
              <w:rPr>
                <w:rFonts w:ascii="Times New Roman" w:eastAsia="Times New Roman" w:hAnsi="Times New Roman"/>
                <w:color w:val="000000" w:themeColor="text1"/>
                <w:sz w:val="24"/>
                <w:szCs w:val="24"/>
              </w:rPr>
              <w:t>познакомить детей с историей Саровской пустыни. Развивать познавательный интерес  к  истории родного города.</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 xml:space="preserve">Дидактическая игра </w:t>
            </w:r>
          </w:p>
          <w:p w:rsidR="000009F9" w:rsidRPr="003D14A6" w:rsidRDefault="000009F9" w:rsidP="008943AB">
            <w:pPr>
              <w:autoSpaceDE w:val="0"/>
              <w:autoSpaceDN w:val="0"/>
              <w:adjustRightInd w:val="0"/>
              <w:jc w:val="center"/>
              <w:rPr>
                <w:rFonts w:ascii="Times New Roman" w:hAnsi="Times New Roman"/>
                <w:b/>
                <w:color w:val="000000" w:themeColor="text1"/>
                <w:sz w:val="24"/>
                <w:szCs w:val="24"/>
              </w:rPr>
            </w:pPr>
            <w:r w:rsidRPr="003D14A6">
              <w:rPr>
                <w:rFonts w:ascii="Times New Roman" w:hAnsi="Times New Roman"/>
                <w:color w:val="000000" w:themeColor="text1"/>
                <w:sz w:val="24"/>
                <w:szCs w:val="24"/>
              </w:rPr>
              <w:t xml:space="preserve">"Так бывает или нет" </w:t>
            </w:r>
          </w:p>
        </w:tc>
        <w:tc>
          <w:tcPr>
            <w:tcW w:w="5884" w:type="dxa"/>
          </w:tcPr>
          <w:p w:rsidR="000009F9" w:rsidRPr="003D14A6" w:rsidRDefault="000009F9" w:rsidP="008943AB">
            <w:pPr>
              <w:autoSpaceDE w:val="0"/>
              <w:autoSpaceDN w:val="0"/>
              <w:adjustRightInd w:val="0"/>
              <w:jc w:val="both"/>
              <w:rPr>
                <w:rFonts w:ascii="Times New Roman" w:eastAsia="Times New Roman" w:hAnsi="Times New Roman"/>
                <w:b/>
                <w:color w:val="000000" w:themeColor="text1"/>
                <w:sz w:val="24"/>
                <w:szCs w:val="24"/>
              </w:rPr>
            </w:pPr>
            <w:r w:rsidRPr="003D14A6">
              <w:rPr>
                <w:rFonts w:ascii="Times New Roman" w:hAnsi="Times New Roman"/>
                <w:b/>
                <w:color w:val="000000" w:themeColor="text1"/>
                <w:sz w:val="24"/>
                <w:szCs w:val="24"/>
              </w:rPr>
              <w:t>Цель:</w:t>
            </w:r>
            <w:r w:rsidRPr="003D14A6">
              <w:rPr>
                <w:rFonts w:ascii="Times New Roman" w:hAnsi="Times New Roman"/>
                <w:color w:val="000000" w:themeColor="text1"/>
                <w:sz w:val="24"/>
                <w:szCs w:val="24"/>
              </w:rPr>
              <w:t xml:space="preserve">  актуализировать знания об истории родного города, полученные ранее. Развивать умение находить и исправлять ошибки в описании истории родного города, логическое мышление, память.</w:t>
            </w:r>
          </w:p>
        </w:tc>
      </w:tr>
      <w:tr w:rsidR="003F1BB3" w:rsidRPr="003D14A6" w:rsidTr="008943AB">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декабрь</w:t>
            </w: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Рассказ воспитателя</w:t>
            </w:r>
          </w:p>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"Серафим Саровский"</w:t>
            </w:r>
          </w:p>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p>
        </w:tc>
        <w:tc>
          <w:tcPr>
            <w:tcW w:w="5884" w:type="dxa"/>
          </w:tcPr>
          <w:p w:rsidR="000009F9" w:rsidRPr="003D14A6" w:rsidRDefault="000009F9" w:rsidP="008943AB">
            <w:pPr>
              <w:autoSpaceDE w:val="0"/>
              <w:autoSpaceDN w:val="0"/>
              <w:adjustRightInd w:val="0"/>
              <w:jc w:val="both"/>
              <w:rPr>
                <w:rFonts w:ascii="Times New Roman" w:hAnsi="Times New Roman"/>
                <w:b/>
                <w:color w:val="000000" w:themeColor="text1"/>
                <w:sz w:val="24"/>
                <w:szCs w:val="24"/>
              </w:rPr>
            </w:pPr>
            <w:r w:rsidRPr="003D14A6">
              <w:rPr>
                <w:rFonts w:ascii="Times New Roman" w:eastAsia="Times New Roman" w:hAnsi="Times New Roman"/>
                <w:b/>
                <w:color w:val="000000" w:themeColor="text1"/>
                <w:sz w:val="24"/>
                <w:szCs w:val="24"/>
              </w:rPr>
              <w:t xml:space="preserve">Цель: </w:t>
            </w:r>
            <w:r w:rsidRPr="003D14A6">
              <w:rPr>
                <w:rFonts w:ascii="Times New Roman" w:eastAsia="Times New Roman" w:hAnsi="Times New Roman"/>
                <w:color w:val="000000" w:themeColor="text1"/>
                <w:sz w:val="24"/>
                <w:szCs w:val="24"/>
              </w:rPr>
              <w:t>познакомить детей с жизнью Серафима Саровского  и на его примере дать представления о трудолюбии,  любви и милосердии клюдям. Воспитывать нравственные чувства.</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Borders>
              <w:top w:val="single" w:sz="4" w:space="0" w:color="auto"/>
            </w:tcBorders>
          </w:tcPr>
          <w:p w:rsidR="000009F9" w:rsidRPr="003D14A6" w:rsidRDefault="000009F9" w:rsidP="00252EC2">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Просмотр мультфильма, беседа по содержанию</w:t>
            </w:r>
          </w:p>
          <w:p w:rsidR="000009F9" w:rsidRPr="003D14A6" w:rsidRDefault="000009F9" w:rsidP="00252EC2">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Святой преподобный Серафим Саровский чудотворец"</w:t>
            </w:r>
          </w:p>
        </w:tc>
        <w:tc>
          <w:tcPr>
            <w:tcW w:w="5884" w:type="dxa"/>
          </w:tcPr>
          <w:p w:rsidR="000009F9" w:rsidRPr="003D14A6" w:rsidRDefault="000009F9" w:rsidP="008943AB">
            <w:pPr>
              <w:autoSpaceDE w:val="0"/>
              <w:autoSpaceDN w:val="0"/>
              <w:adjustRightInd w:val="0"/>
              <w:jc w:val="both"/>
              <w:rPr>
                <w:rFonts w:ascii="Times New Roman" w:eastAsia="Times New Roman" w:hAnsi="Times New Roman"/>
                <w:b/>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закрепить знания детей о жизни Серафима Саровского. Развивать познавательный интерес, умение отвечать на вопросы взрослого по содержанию мультфильма.</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252EC2">
            <w:pPr>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 xml:space="preserve">Рассказ воспитателя </w:t>
            </w:r>
            <w:r w:rsidRPr="003D14A6">
              <w:rPr>
                <w:rFonts w:ascii="Times New Roman" w:hAnsi="Times New Roman"/>
                <w:color w:val="000000" w:themeColor="text1"/>
                <w:sz w:val="24"/>
                <w:szCs w:val="24"/>
              </w:rPr>
              <w:lastRenderedPageBreak/>
              <w:t>"Исторические памятники архитектуры"</w:t>
            </w:r>
          </w:p>
          <w:p w:rsidR="000009F9" w:rsidRPr="003D14A6" w:rsidRDefault="000009F9" w:rsidP="00252EC2">
            <w:pPr>
              <w:autoSpaceDE w:val="0"/>
              <w:autoSpaceDN w:val="0"/>
              <w:adjustRightInd w:val="0"/>
              <w:jc w:val="center"/>
              <w:rPr>
                <w:rFonts w:ascii="Times New Roman" w:hAnsi="Times New Roman"/>
                <w:color w:val="000000" w:themeColor="text1"/>
                <w:sz w:val="24"/>
              </w:rPr>
            </w:pPr>
          </w:p>
        </w:tc>
        <w:tc>
          <w:tcPr>
            <w:tcW w:w="5884" w:type="dxa"/>
          </w:tcPr>
          <w:p w:rsidR="000009F9" w:rsidRPr="003D14A6" w:rsidRDefault="000009F9" w:rsidP="008943AB">
            <w:pPr>
              <w:jc w:val="both"/>
              <w:rPr>
                <w:rFonts w:ascii="Times New Roman" w:hAnsi="Times New Roman"/>
                <w:color w:val="000000" w:themeColor="text1"/>
                <w:sz w:val="24"/>
              </w:rPr>
            </w:pPr>
            <w:r w:rsidRPr="003D14A6">
              <w:rPr>
                <w:rFonts w:ascii="Times New Roman" w:hAnsi="Times New Roman"/>
                <w:b/>
                <w:color w:val="000000" w:themeColor="text1"/>
                <w:sz w:val="24"/>
              </w:rPr>
              <w:lastRenderedPageBreak/>
              <w:t>Цель:</w:t>
            </w:r>
            <w:r w:rsidRPr="003D14A6">
              <w:rPr>
                <w:rFonts w:ascii="Times New Roman" w:hAnsi="Times New Roman"/>
                <w:color w:val="000000" w:themeColor="text1"/>
                <w:sz w:val="24"/>
              </w:rPr>
              <w:t xml:space="preserve"> познакомить детей с некоторыми </w:t>
            </w:r>
            <w:r w:rsidRPr="003D14A6">
              <w:rPr>
                <w:rFonts w:ascii="Times New Roman" w:hAnsi="Times New Roman"/>
                <w:color w:val="000000" w:themeColor="text1"/>
                <w:sz w:val="24"/>
              </w:rPr>
              <w:lastRenderedPageBreak/>
              <w:t>историческими памятниками г. Сарова, способствовать запоминанию их названий. Развивать познавательный интерес.</w:t>
            </w:r>
          </w:p>
        </w:tc>
      </w:tr>
      <w:tr w:rsidR="003F1BB3" w:rsidRPr="003D14A6" w:rsidTr="008943AB">
        <w:tc>
          <w:tcPr>
            <w:tcW w:w="879" w:type="dxa"/>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9186" w:type="dxa"/>
            <w:gridSpan w:val="3"/>
          </w:tcPr>
          <w:p w:rsidR="000009F9" w:rsidRPr="003D14A6" w:rsidRDefault="000009F9" w:rsidP="008943AB">
            <w:pPr>
              <w:autoSpaceDE w:val="0"/>
              <w:autoSpaceDN w:val="0"/>
              <w:adjustRightInd w:val="0"/>
              <w:jc w:val="center"/>
              <w:rPr>
                <w:rFonts w:ascii="Times New Roman" w:hAnsi="Times New Roman"/>
                <w:color w:val="000000" w:themeColor="text1"/>
                <w:sz w:val="24"/>
              </w:rPr>
            </w:pPr>
            <w:r w:rsidRPr="003D14A6">
              <w:rPr>
                <w:rFonts w:ascii="Times New Roman" w:hAnsi="Times New Roman"/>
                <w:b/>
                <w:color w:val="000000" w:themeColor="text1"/>
                <w:sz w:val="24"/>
                <w:szCs w:val="24"/>
              </w:rPr>
              <w:t>Блок«Саров современный»</w:t>
            </w:r>
          </w:p>
        </w:tc>
      </w:tr>
      <w:tr w:rsidR="003F1BB3" w:rsidRPr="003D14A6" w:rsidTr="008943AB">
        <w:trPr>
          <w:cantSplit/>
          <w:trHeight w:val="1134"/>
        </w:trPr>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январь</w:t>
            </w: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Презентация «Достопримечательности города»</w:t>
            </w:r>
          </w:p>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5884" w:type="dxa"/>
          </w:tcPr>
          <w:p w:rsidR="000009F9" w:rsidRPr="003D14A6" w:rsidRDefault="000009F9" w:rsidP="008943AB">
            <w:pPr>
              <w:autoSpaceDE w:val="0"/>
              <w:autoSpaceDN w:val="0"/>
              <w:adjustRightInd w:val="0"/>
              <w:jc w:val="both"/>
              <w:rPr>
                <w:rFonts w:ascii="Times New Roman" w:eastAsia="Times New Roman" w:hAnsi="Times New Roman"/>
                <w:b/>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продолжать знакомить детей с достопримечательностями города Сарова. Дать элементарные представления о них. Развивать память, познавательный интерес.</w:t>
            </w:r>
          </w:p>
        </w:tc>
      </w:tr>
      <w:tr w:rsidR="003F1BB3" w:rsidRPr="003D14A6" w:rsidTr="008943AB">
        <w:trPr>
          <w:cantSplit/>
          <w:trHeight w:val="1134"/>
        </w:trPr>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252EC2">
            <w:pPr>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Презентация «Жилые и административные здания»</w:t>
            </w:r>
          </w:p>
          <w:p w:rsidR="000009F9" w:rsidRPr="003D14A6" w:rsidRDefault="000009F9" w:rsidP="00252EC2">
            <w:pPr>
              <w:jc w:val="center"/>
              <w:rPr>
                <w:rFonts w:ascii="Times New Roman" w:hAnsi="Times New Roman"/>
                <w:color w:val="000000" w:themeColor="text1"/>
                <w:sz w:val="24"/>
                <w:szCs w:val="24"/>
              </w:rPr>
            </w:pPr>
          </w:p>
        </w:tc>
        <w:tc>
          <w:tcPr>
            <w:tcW w:w="5884" w:type="dxa"/>
          </w:tcPr>
          <w:p w:rsidR="000009F9" w:rsidRPr="003D14A6" w:rsidRDefault="000009F9" w:rsidP="008943AB">
            <w:pPr>
              <w:autoSpaceDE w:val="0"/>
              <w:autoSpaceDN w:val="0"/>
              <w:adjustRightInd w:val="0"/>
              <w:jc w:val="both"/>
              <w:rPr>
                <w:rFonts w:ascii="Times New Roman" w:hAnsi="Times New Roman"/>
                <w:color w:val="000000" w:themeColor="text1"/>
                <w:sz w:val="24"/>
              </w:rPr>
            </w:pPr>
            <w:r w:rsidRPr="003D14A6">
              <w:rPr>
                <w:rFonts w:ascii="Times New Roman" w:hAnsi="Times New Roman"/>
                <w:b/>
                <w:color w:val="000000" w:themeColor="text1"/>
                <w:sz w:val="24"/>
              </w:rPr>
              <w:t xml:space="preserve">Цель: </w:t>
            </w:r>
            <w:r w:rsidRPr="003D14A6">
              <w:rPr>
                <w:rFonts w:ascii="Times New Roman" w:hAnsi="Times New Roman"/>
                <w:color w:val="000000" w:themeColor="text1"/>
                <w:sz w:val="24"/>
              </w:rPr>
              <w:t>расширять представления детей о назначении зданий в городе. Дать понятие "административные" здания.</w:t>
            </w:r>
          </w:p>
          <w:p w:rsidR="000009F9" w:rsidRPr="003D14A6" w:rsidRDefault="000009F9" w:rsidP="008943AB">
            <w:pPr>
              <w:autoSpaceDE w:val="0"/>
              <w:autoSpaceDN w:val="0"/>
              <w:adjustRightInd w:val="0"/>
              <w:jc w:val="both"/>
              <w:rPr>
                <w:rFonts w:ascii="Times New Roman" w:hAnsi="Times New Roman"/>
                <w:b/>
                <w:color w:val="000000" w:themeColor="text1"/>
                <w:sz w:val="24"/>
              </w:rPr>
            </w:pPr>
            <w:r w:rsidRPr="003D14A6">
              <w:rPr>
                <w:rFonts w:ascii="Times New Roman" w:hAnsi="Times New Roman"/>
                <w:color w:val="000000" w:themeColor="text1"/>
                <w:sz w:val="24"/>
              </w:rPr>
              <w:t>Воспитывать бережное отношение  к труду строителей.</w:t>
            </w:r>
          </w:p>
        </w:tc>
      </w:tr>
      <w:tr w:rsidR="003F1BB3" w:rsidRPr="003D14A6" w:rsidTr="008943AB">
        <w:trPr>
          <w:cantSplit/>
          <w:trHeight w:val="1134"/>
        </w:trPr>
        <w:tc>
          <w:tcPr>
            <w:tcW w:w="879" w:type="dxa"/>
            <w:vMerge/>
            <w:tcBorders>
              <w:bottom w:val="single" w:sz="4" w:space="0" w:color="auto"/>
            </w:tcBorders>
            <w:textDirection w:val="btLr"/>
          </w:tcPr>
          <w:p w:rsidR="000009F9" w:rsidRPr="003D14A6" w:rsidRDefault="000009F9" w:rsidP="008943AB">
            <w:pPr>
              <w:rPr>
                <w:rFonts w:ascii="Times New Roman" w:hAnsi="Times New Roman"/>
                <w:b/>
                <w:color w:val="000000" w:themeColor="text1"/>
                <w:sz w:val="24"/>
              </w:rPr>
            </w:pPr>
          </w:p>
        </w:tc>
        <w:tc>
          <w:tcPr>
            <w:tcW w:w="3302" w:type="dxa"/>
            <w:gridSpan w:val="2"/>
          </w:tcPr>
          <w:p w:rsidR="000009F9" w:rsidRPr="003D14A6" w:rsidRDefault="000009F9" w:rsidP="00252EC2">
            <w:pPr>
              <w:autoSpaceDE w:val="0"/>
              <w:autoSpaceDN w:val="0"/>
              <w:adjustRightInd w:val="0"/>
              <w:jc w:val="center"/>
              <w:rPr>
                <w:rFonts w:ascii="Times New Roman" w:hAnsi="Times New Roman"/>
                <w:color w:val="000000" w:themeColor="text1"/>
                <w:sz w:val="24"/>
              </w:rPr>
            </w:pPr>
            <w:r w:rsidRPr="003D14A6">
              <w:rPr>
                <w:rFonts w:ascii="Times New Roman" w:hAnsi="Times New Roman"/>
                <w:color w:val="000000" w:themeColor="text1"/>
                <w:sz w:val="24"/>
              </w:rPr>
              <w:t>Дидактическая игра "Собери картинку"</w:t>
            </w:r>
          </w:p>
        </w:tc>
        <w:tc>
          <w:tcPr>
            <w:tcW w:w="5884" w:type="dxa"/>
          </w:tcPr>
          <w:p w:rsidR="000009F9" w:rsidRPr="003D14A6" w:rsidRDefault="000009F9" w:rsidP="008943AB">
            <w:pPr>
              <w:autoSpaceDE w:val="0"/>
              <w:autoSpaceDN w:val="0"/>
              <w:adjustRightInd w:val="0"/>
              <w:jc w:val="both"/>
              <w:rPr>
                <w:rFonts w:ascii="Times New Roman" w:eastAsia="Times New Roman" w:hAnsi="Times New Roman"/>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 xml:space="preserve">  развивать умение собирать целое из частей; мышление детей;</w:t>
            </w:r>
            <w:r w:rsidRPr="003D14A6">
              <w:rPr>
                <w:rFonts w:ascii="Times New Roman" w:eastAsia="Times New Roman" w:hAnsi="Times New Roman"/>
                <w:color w:val="000000" w:themeColor="text1"/>
                <w:sz w:val="24"/>
                <w:szCs w:val="24"/>
              </w:rPr>
              <w:br/>
              <w:t xml:space="preserve"> закреплять знания  об административных зданиях города.  Активизировать речь.</w:t>
            </w:r>
          </w:p>
        </w:tc>
      </w:tr>
      <w:tr w:rsidR="003F1BB3" w:rsidRPr="003D14A6" w:rsidTr="008943AB">
        <w:trPr>
          <w:cantSplit/>
          <w:trHeight w:val="1134"/>
        </w:trPr>
        <w:tc>
          <w:tcPr>
            <w:tcW w:w="879" w:type="dxa"/>
            <w:vMerge w:val="restart"/>
            <w:tcBorders>
              <w:top w:val="single" w:sz="4" w:space="0" w:color="auto"/>
            </w:tcBorders>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февраль</w:t>
            </w:r>
          </w:p>
        </w:tc>
        <w:tc>
          <w:tcPr>
            <w:tcW w:w="3302" w:type="dxa"/>
            <w:gridSpan w:val="2"/>
          </w:tcPr>
          <w:p w:rsidR="000009F9" w:rsidRPr="003D14A6" w:rsidRDefault="000009F9" w:rsidP="00252EC2">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Рассказ воспитателя "Исторические памятники архитектуры</w:t>
            </w:r>
          </w:p>
          <w:p w:rsidR="000009F9" w:rsidRPr="003D14A6" w:rsidRDefault="000009F9" w:rsidP="00252EC2">
            <w:pPr>
              <w:autoSpaceDE w:val="0"/>
              <w:autoSpaceDN w:val="0"/>
              <w:adjustRightInd w:val="0"/>
              <w:jc w:val="center"/>
              <w:rPr>
                <w:rFonts w:ascii="Times New Roman" w:hAnsi="Times New Roman"/>
                <w:color w:val="000000" w:themeColor="text1"/>
                <w:sz w:val="24"/>
              </w:rPr>
            </w:pPr>
          </w:p>
        </w:tc>
        <w:tc>
          <w:tcPr>
            <w:tcW w:w="5884" w:type="dxa"/>
          </w:tcPr>
          <w:p w:rsidR="000009F9" w:rsidRPr="003D14A6" w:rsidRDefault="000009F9" w:rsidP="008943AB">
            <w:pPr>
              <w:jc w:val="both"/>
              <w:rPr>
                <w:rFonts w:ascii="Times New Roman" w:hAnsi="Times New Roman"/>
                <w:color w:val="000000" w:themeColor="text1"/>
                <w:sz w:val="24"/>
              </w:rPr>
            </w:pPr>
            <w:r w:rsidRPr="003D14A6">
              <w:rPr>
                <w:rFonts w:ascii="Times New Roman" w:hAnsi="Times New Roman"/>
                <w:color w:val="000000" w:themeColor="text1"/>
                <w:sz w:val="24"/>
              </w:rPr>
              <w:t>Цель: познакомить детей с некоторыми историческими памятниками г. Сарова, способствовать запоминанию их названий. Развивать познавательный интерес.</w:t>
            </w:r>
          </w:p>
        </w:tc>
      </w:tr>
      <w:tr w:rsidR="003F1BB3" w:rsidRPr="003D14A6" w:rsidTr="008943AB">
        <w:trPr>
          <w:cantSplit/>
          <w:trHeight w:val="1134"/>
        </w:trPr>
        <w:tc>
          <w:tcPr>
            <w:tcW w:w="879" w:type="dxa"/>
            <w:vMerge/>
            <w:tcBorders>
              <w:top w:val="single" w:sz="4" w:space="0" w:color="auto"/>
            </w:tcBorders>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252EC2">
            <w:pPr>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Словесная игра «Угадай по описанию»</w:t>
            </w:r>
          </w:p>
          <w:p w:rsidR="000009F9" w:rsidRPr="003D14A6" w:rsidRDefault="000009F9" w:rsidP="00252EC2">
            <w:pPr>
              <w:jc w:val="center"/>
              <w:rPr>
                <w:rFonts w:ascii="Times New Roman" w:hAnsi="Times New Roman"/>
                <w:i/>
                <w:color w:val="000000" w:themeColor="text1"/>
                <w:sz w:val="24"/>
                <w:szCs w:val="24"/>
              </w:rPr>
            </w:pPr>
          </w:p>
        </w:tc>
        <w:tc>
          <w:tcPr>
            <w:tcW w:w="5884" w:type="dxa"/>
          </w:tcPr>
          <w:p w:rsidR="000009F9" w:rsidRPr="003D14A6" w:rsidRDefault="000009F9" w:rsidP="008943AB">
            <w:pPr>
              <w:jc w:val="both"/>
              <w:rPr>
                <w:rFonts w:ascii="Times New Roman" w:hAnsi="Times New Roman"/>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hAnsi="Times New Roman"/>
                <w:color w:val="000000" w:themeColor="text1"/>
                <w:sz w:val="24"/>
                <w:szCs w:val="24"/>
              </w:rPr>
              <w:t xml:space="preserve"> развивать умение по описанию зданий, памятников  взрослого отгадывать название улицы,  логическое мышление, внимание. Активизировать речь. </w:t>
            </w:r>
          </w:p>
        </w:tc>
      </w:tr>
      <w:tr w:rsidR="003F1BB3" w:rsidRPr="003D14A6" w:rsidTr="008943AB">
        <w:trPr>
          <w:cantSplit/>
          <w:trHeight w:val="1134"/>
        </w:trPr>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252EC2">
            <w:pPr>
              <w:jc w:val="center"/>
              <w:rPr>
                <w:rFonts w:ascii="Times New Roman" w:hAnsi="Times New Roman"/>
                <w:color w:val="000000" w:themeColor="text1"/>
                <w:sz w:val="24"/>
                <w:szCs w:val="24"/>
              </w:rPr>
            </w:pPr>
            <w:r w:rsidRPr="003D14A6">
              <w:rPr>
                <w:rFonts w:ascii="Times New Roman" w:eastAsia="Times New Roman" w:hAnsi="Times New Roman"/>
                <w:color w:val="000000" w:themeColor="text1"/>
                <w:sz w:val="24"/>
                <w:szCs w:val="24"/>
              </w:rPr>
              <w:t>Дидактическая игра «Узнай по описанию»</w:t>
            </w:r>
            <w:r w:rsidRPr="003D14A6">
              <w:rPr>
                <w:rFonts w:ascii="Times New Roman" w:eastAsia="Times New Roman" w:hAnsi="Times New Roman"/>
                <w:color w:val="000000" w:themeColor="text1"/>
                <w:sz w:val="24"/>
                <w:szCs w:val="24"/>
              </w:rPr>
              <w:br/>
            </w:r>
          </w:p>
        </w:tc>
        <w:tc>
          <w:tcPr>
            <w:tcW w:w="5884" w:type="dxa"/>
          </w:tcPr>
          <w:p w:rsidR="000009F9" w:rsidRPr="003D14A6" w:rsidRDefault="000009F9" w:rsidP="008943AB">
            <w:pPr>
              <w:autoSpaceDE w:val="0"/>
              <w:autoSpaceDN w:val="0"/>
              <w:adjustRightInd w:val="0"/>
              <w:jc w:val="both"/>
              <w:rPr>
                <w:rFonts w:ascii="Times New Roman" w:eastAsia="Times New Roman" w:hAnsi="Times New Roman"/>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 xml:space="preserve"> закрепить представления о достопримечательностях Сарова. Активизировать в памяти   названия.  Развивать познавательную активность, речь.</w:t>
            </w:r>
          </w:p>
        </w:tc>
      </w:tr>
      <w:tr w:rsidR="003F1BB3" w:rsidRPr="003D14A6" w:rsidTr="008943AB">
        <w:trPr>
          <w:cantSplit/>
          <w:trHeight w:val="363"/>
        </w:trPr>
        <w:tc>
          <w:tcPr>
            <w:tcW w:w="879" w:type="dxa"/>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9186" w:type="dxa"/>
            <w:gridSpan w:val="3"/>
          </w:tcPr>
          <w:p w:rsidR="000009F9" w:rsidRPr="003D14A6" w:rsidRDefault="000009F9" w:rsidP="008943AB">
            <w:pPr>
              <w:autoSpaceDE w:val="0"/>
              <w:autoSpaceDN w:val="0"/>
              <w:adjustRightInd w:val="0"/>
              <w:jc w:val="center"/>
              <w:rPr>
                <w:rFonts w:ascii="Times New Roman" w:hAnsi="Times New Roman"/>
                <w:color w:val="000000" w:themeColor="text1"/>
                <w:sz w:val="24"/>
              </w:rPr>
            </w:pPr>
            <w:r w:rsidRPr="003D14A6">
              <w:rPr>
                <w:rFonts w:ascii="Times New Roman" w:hAnsi="Times New Roman"/>
                <w:b/>
                <w:color w:val="000000" w:themeColor="text1"/>
                <w:sz w:val="24"/>
                <w:szCs w:val="24"/>
              </w:rPr>
              <w:t>Блок«Природа земли Саровской»</w:t>
            </w:r>
          </w:p>
        </w:tc>
      </w:tr>
      <w:tr w:rsidR="003F1BB3" w:rsidRPr="003D14A6" w:rsidTr="008943AB">
        <w:trPr>
          <w:cantSplit/>
          <w:trHeight w:val="363"/>
        </w:trPr>
        <w:tc>
          <w:tcPr>
            <w:tcW w:w="879" w:type="dxa"/>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232" w:type="dxa"/>
          </w:tcPr>
          <w:p w:rsidR="000009F9" w:rsidRPr="003D14A6" w:rsidRDefault="000009F9" w:rsidP="008943AB">
            <w:pPr>
              <w:rPr>
                <w:rFonts w:ascii="Times New Roman" w:hAnsi="Times New Roman"/>
                <w:color w:val="000000" w:themeColor="text1"/>
                <w:sz w:val="24"/>
                <w:szCs w:val="24"/>
              </w:rPr>
            </w:pPr>
            <w:r w:rsidRPr="003D14A6">
              <w:rPr>
                <w:rFonts w:ascii="Times New Roman" w:hAnsi="Times New Roman"/>
                <w:color w:val="000000" w:themeColor="text1"/>
                <w:sz w:val="24"/>
                <w:szCs w:val="24"/>
              </w:rPr>
              <w:t>Презентация "Памятники природы г. Сарова"</w:t>
            </w:r>
          </w:p>
          <w:p w:rsidR="000009F9" w:rsidRPr="003D14A6" w:rsidRDefault="000009F9" w:rsidP="008943AB">
            <w:pPr>
              <w:autoSpaceDE w:val="0"/>
              <w:autoSpaceDN w:val="0"/>
              <w:adjustRightInd w:val="0"/>
              <w:jc w:val="center"/>
              <w:rPr>
                <w:rFonts w:ascii="Times New Roman" w:hAnsi="Times New Roman"/>
                <w:b/>
                <w:color w:val="000000" w:themeColor="text1"/>
                <w:sz w:val="24"/>
                <w:szCs w:val="24"/>
              </w:rPr>
            </w:pPr>
          </w:p>
        </w:tc>
        <w:tc>
          <w:tcPr>
            <w:tcW w:w="5954" w:type="dxa"/>
            <w:gridSpan w:val="2"/>
          </w:tcPr>
          <w:p w:rsidR="000009F9" w:rsidRPr="003D14A6" w:rsidRDefault="000009F9" w:rsidP="008943AB">
            <w:pPr>
              <w:autoSpaceDE w:val="0"/>
              <w:autoSpaceDN w:val="0"/>
              <w:adjustRightInd w:val="0"/>
              <w:jc w:val="both"/>
              <w:rPr>
                <w:rFonts w:ascii="Times New Roman" w:hAnsi="Times New Roman"/>
                <w:b/>
                <w:color w:val="000000" w:themeColor="text1"/>
                <w:sz w:val="24"/>
                <w:szCs w:val="24"/>
              </w:rPr>
            </w:pPr>
            <w:r w:rsidRPr="003D14A6">
              <w:rPr>
                <w:rFonts w:ascii="Times New Roman" w:eastAsia="Times New Roman" w:hAnsi="Times New Roman"/>
                <w:b/>
                <w:color w:val="000000" w:themeColor="text1"/>
                <w:sz w:val="24"/>
                <w:szCs w:val="24"/>
              </w:rPr>
              <w:t xml:space="preserve">Цель: </w:t>
            </w:r>
            <w:r w:rsidRPr="003D14A6">
              <w:rPr>
                <w:rFonts w:ascii="Times New Roman" w:eastAsia="Times New Roman" w:hAnsi="Times New Roman"/>
                <w:color w:val="000000" w:themeColor="text1"/>
                <w:sz w:val="24"/>
                <w:szCs w:val="24"/>
              </w:rPr>
              <w:t>дать представления детям о "памятниках природы" родного города, их особенностях, значимости для горожан.</w:t>
            </w:r>
          </w:p>
        </w:tc>
      </w:tr>
      <w:tr w:rsidR="003F1BB3" w:rsidRPr="003D14A6" w:rsidTr="003D14A6">
        <w:trPr>
          <w:cantSplit/>
          <w:trHeight w:val="418"/>
        </w:trPr>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март</w:t>
            </w:r>
          </w:p>
        </w:tc>
        <w:tc>
          <w:tcPr>
            <w:tcW w:w="3232" w:type="dxa"/>
          </w:tcPr>
          <w:p w:rsidR="000009F9" w:rsidRPr="003D14A6" w:rsidRDefault="000009F9" w:rsidP="008943AB">
            <w:pPr>
              <w:rPr>
                <w:rFonts w:ascii="Times New Roman" w:hAnsi="Times New Roman"/>
                <w:color w:val="000000" w:themeColor="text1"/>
                <w:sz w:val="24"/>
                <w:szCs w:val="24"/>
              </w:rPr>
            </w:pPr>
          </w:p>
        </w:tc>
        <w:tc>
          <w:tcPr>
            <w:tcW w:w="5954" w:type="dxa"/>
            <w:gridSpan w:val="2"/>
          </w:tcPr>
          <w:p w:rsidR="000009F9" w:rsidRPr="003D14A6" w:rsidRDefault="000009F9" w:rsidP="008943AB">
            <w:pPr>
              <w:jc w:val="both"/>
              <w:rPr>
                <w:rFonts w:ascii="Times New Roman" w:eastAsia="Times New Roman" w:hAnsi="Times New Roman"/>
                <w:b/>
                <w:color w:val="000000" w:themeColor="text1"/>
                <w:sz w:val="24"/>
                <w:szCs w:val="24"/>
              </w:rPr>
            </w:pPr>
            <w:r w:rsidRPr="003D14A6">
              <w:rPr>
                <w:rFonts w:ascii="Times New Roman" w:eastAsia="Times New Roman" w:hAnsi="Times New Roman"/>
                <w:color w:val="000000" w:themeColor="text1"/>
                <w:sz w:val="24"/>
                <w:szCs w:val="24"/>
              </w:rPr>
              <w:t>Воспитывать бережное отношение к природе.</w:t>
            </w:r>
          </w:p>
        </w:tc>
      </w:tr>
      <w:tr w:rsidR="003F1BB3" w:rsidRPr="003D14A6" w:rsidTr="003D14A6">
        <w:trPr>
          <w:cantSplit/>
          <w:trHeight w:val="1134"/>
        </w:trPr>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232" w:type="dxa"/>
          </w:tcPr>
          <w:p w:rsidR="000009F9" w:rsidRPr="003D14A6" w:rsidRDefault="000009F9" w:rsidP="00252EC2">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Рассказ воспитателя "Лес – наше богатство"</w:t>
            </w:r>
          </w:p>
        </w:tc>
        <w:tc>
          <w:tcPr>
            <w:tcW w:w="5954" w:type="dxa"/>
            <w:gridSpan w:val="2"/>
          </w:tcPr>
          <w:p w:rsidR="000009F9" w:rsidRPr="003D14A6" w:rsidRDefault="000009F9" w:rsidP="008943AB">
            <w:pPr>
              <w:jc w:val="both"/>
              <w:rPr>
                <w:rFonts w:ascii="Times New Roman" w:eastAsia="Times New Roman" w:hAnsi="Times New Roman"/>
                <w:color w:val="000000" w:themeColor="text1"/>
                <w:sz w:val="24"/>
                <w:szCs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расширять представления детей о природном окружении города Сарова - лесах. Познакомить с растительностью леса и его значением для жителей города. Воспитывать бережное отношение к природе.</w:t>
            </w:r>
          </w:p>
        </w:tc>
      </w:tr>
      <w:tr w:rsidR="003F1BB3" w:rsidRPr="003D14A6" w:rsidTr="003D14A6">
        <w:trPr>
          <w:cantSplit/>
          <w:trHeight w:val="1134"/>
        </w:trPr>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color w:val="000000" w:themeColor="text1"/>
                <w:sz w:val="24"/>
              </w:rPr>
            </w:pPr>
          </w:p>
        </w:tc>
        <w:tc>
          <w:tcPr>
            <w:tcW w:w="3232" w:type="dxa"/>
          </w:tcPr>
          <w:p w:rsidR="000009F9" w:rsidRPr="003D14A6" w:rsidRDefault="000009F9" w:rsidP="00252EC2">
            <w:pPr>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Словесная игра "Знатоки природы"</w:t>
            </w:r>
          </w:p>
        </w:tc>
        <w:tc>
          <w:tcPr>
            <w:tcW w:w="5954" w:type="dxa"/>
            <w:gridSpan w:val="2"/>
          </w:tcPr>
          <w:p w:rsidR="000009F9" w:rsidRPr="003D14A6" w:rsidRDefault="000009F9" w:rsidP="008943AB">
            <w:pPr>
              <w:jc w:val="both"/>
              <w:rPr>
                <w:rFonts w:ascii="Times New Roman" w:eastAsia="Times New Roman" w:hAnsi="Times New Roman"/>
                <w:b/>
                <w:color w:val="000000" w:themeColor="text1"/>
                <w:sz w:val="24"/>
                <w:szCs w:val="24"/>
              </w:rPr>
            </w:pPr>
            <w:r w:rsidRPr="003D14A6">
              <w:rPr>
                <w:rFonts w:ascii="Times New Roman" w:eastAsia="Times New Roman" w:hAnsi="Times New Roman"/>
                <w:b/>
                <w:color w:val="000000" w:themeColor="text1"/>
                <w:sz w:val="24"/>
                <w:szCs w:val="24"/>
              </w:rPr>
              <w:t xml:space="preserve">Цель: </w:t>
            </w:r>
            <w:r w:rsidRPr="003D14A6">
              <w:rPr>
                <w:rFonts w:ascii="Times New Roman" w:eastAsia="Times New Roman" w:hAnsi="Times New Roman"/>
                <w:color w:val="000000" w:themeColor="text1"/>
                <w:sz w:val="24"/>
                <w:szCs w:val="24"/>
              </w:rPr>
              <w:t>закреплять знания детей о природе города Сарова. Развивать память, речь, интерес к малой Родине.</w:t>
            </w:r>
          </w:p>
        </w:tc>
      </w:tr>
      <w:tr w:rsidR="003F1BB3" w:rsidRPr="003D14A6" w:rsidTr="008943AB">
        <w:tc>
          <w:tcPr>
            <w:tcW w:w="879" w:type="dxa"/>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9186" w:type="dxa"/>
            <w:gridSpan w:val="3"/>
          </w:tcPr>
          <w:p w:rsidR="000009F9" w:rsidRPr="003D14A6" w:rsidRDefault="000009F9" w:rsidP="00252EC2">
            <w:pPr>
              <w:autoSpaceDE w:val="0"/>
              <w:autoSpaceDN w:val="0"/>
              <w:adjustRightInd w:val="0"/>
              <w:jc w:val="center"/>
              <w:rPr>
                <w:rFonts w:ascii="Times New Roman" w:hAnsi="Times New Roman"/>
                <w:b/>
                <w:color w:val="000000" w:themeColor="text1"/>
                <w:sz w:val="24"/>
              </w:rPr>
            </w:pPr>
            <w:r w:rsidRPr="003D14A6">
              <w:rPr>
                <w:rFonts w:ascii="Times New Roman" w:hAnsi="Times New Roman"/>
                <w:b/>
                <w:color w:val="000000" w:themeColor="text1"/>
                <w:sz w:val="24"/>
                <w:szCs w:val="24"/>
              </w:rPr>
              <w:t>Блок «Памятники Сарова»</w:t>
            </w:r>
          </w:p>
        </w:tc>
      </w:tr>
      <w:tr w:rsidR="003F1BB3" w:rsidRPr="003D14A6" w:rsidTr="003D14A6">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color w:val="000000" w:themeColor="text1"/>
                <w:sz w:val="24"/>
              </w:rPr>
            </w:pPr>
            <w:r w:rsidRPr="003D14A6">
              <w:rPr>
                <w:rFonts w:ascii="Times New Roman" w:hAnsi="Times New Roman"/>
                <w:b/>
                <w:color w:val="000000" w:themeColor="text1"/>
                <w:sz w:val="24"/>
              </w:rPr>
              <w:t>апрель</w:t>
            </w:r>
          </w:p>
        </w:tc>
        <w:tc>
          <w:tcPr>
            <w:tcW w:w="3232" w:type="dxa"/>
          </w:tcPr>
          <w:p w:rsidR="000009F9" w:rsidRPr="003D14A6" w:rsidRDefault="000009F9" w:rsidP="00252EC2">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«Умельцы- мастера земли Нижегородской: Золотая хохлома»</w:t>
            </w:r>
          </w:p>
          <w:p w:rsidR="000009F9" w:rsidRPr="003D14A6" w:rsidRDefault="000009F9" w:rsidP="00252EC2">
            <w:pPr>
              <w:autoSpaceDE w:val="0"/>
              <w:autoSpaceDN w:val="0"/>
              <w:adjustRightInd w:val="0"/>
              <w:jc w:val="center"/>
              <w:rPr>
                <w:rFonts w:ascii="Times New Roman" w:hAnsi="Times New Roman"/>
                <w:b/>
                <w:color w:val="000000" w:themeColor="text1"/>
                <w:sz w:val="24"/>
                <w:szCs w:val="24"/>
              </w:rPr>
            </w:pPr>
          </w:p>
        </w:tc>
        <w:tc>
          <w:tcPr>
            <w:tcW w:w="5954" w:type="dxa"/>
            <w:gridSpan w:val="2"/>
          </w:tcPr>
          <w:p w:rsidR="000009F9" w:rsidRPr="003D14A6" w:rsidRDefault="000009F9" w:rsidP="008943AB">
            <w:pPr>
              <w:autoSpaceDE w:val="0"/>
              <w:autoSpaceDN w:val="0"/>
              <w:adjustRightInd w:val="0"/>
              <w:ind w:left="-90" w:firstLine="142"/>
              <w:jc w:val="both"/>
              <w:rPr>
                <w:rFonts w:ascii="Times New Roman" w:hAnsi="Times New Roman"/>
                <w:color w:val="000000" w:themeColor="text1"/>
                <w:sz w:val="24"/>
                <w:szCs w:val="24"/>
              </w:rPr>
            </w:pPr>
            <w:r w:rsidRPr="003D14A6">
              <w:rPr>
                <w:rFonts w:ascii="Times New Roman" w:hAnsi="Times New Roman"/>
                <w:b/>
                <w:color w:val="000000" w:themeColor="text1"/>
                <w:sz w:val="24"/>
                <w:szCs w:val="24"/>
              </w:rPr>
              <w:t xml:space="preserve">Цель: </w:t>
            </w:r>
            <w:r w:rsidRPr="003D14A6">
              <w:rPr>
                <w:rFonts w:ascii="Times New Roman" w:hAnsi="Times New Roman"/>
                <w:color w:val="000000" w:themeColor="text1"/>
                <w:sz w:val="24"/>
                <w:szCs w:val="24"/>
              </w:rPr>
              <w:t>Продолжать знакомить детей  с народными промыслами Нижегородской области,  селом Семеновым и местом его на карте области. Закреплять характерные особенности хохломской росписи.</w:t>
            </w:r>
          </w:p>
          <w:p w:rsidR="000009F9" w:rsidRPr="003D14A6" w:rsidRDefault="000009F9" w:rsidP="008943AB">
            <w:pPr>
              <w:autoSpaceDE w:val="0"/>
              <w:autoSpaceDN w:val="0"/>
              <w:adjustRightInd w:val="0"/>
              <w:ind w:left="-90" w:firstLine="142"/>
              <w:jc w:val="both"/>
              <w:rPr>
                <w:rFonts w:ascii="Times New Roman" w:hAnsi="Times New Roman"/>
                <w:b/>
                <w:color w:val="000000" w:themeColor="text1"/>
                <w:sz w:val="24"/>
                <w:szCs w:val="24"/>
              </w:rPr>
            </w:pPr>
            <w:r w:rsidRPr="003D14A6">
              <w:rPr>
                <w:rFonts w:ascii="Times New Roman" w:hAnsi="Times New Roman"/>
                <w:color w:val="000000" w:themeColor="text1"/>
                <w:sz w:val="24"/>
                <w:szCs w:val="24"/>
              </w:rPr>
              <w:t>Воспитывать интерес к народно-прикладному искусству.</w:t>
            </w:r>
          </w:p>
        </w:tc>
      </w:tr>
      <w:tr w:rsidR="003F1BB3" w:rsidRPr="003D14A6" w:rsidTr="003D14A6">
        <w:tc>
          <w:tcPr>
            <w:tcW w:w="879" w:type="dxa"/>
            <w:vMerge/>
            <w:textDirection w:val="btLr"/>
          </w:tcPr>
          <w:p w:rsidR="000009F9" w:rsidRPr="003D14A6" w:rsidRDefault="000009F9" w:rsidP="008943AB">
            <w:pPr>
              <w:autoSpaceDE w:val="0"/>
              <w:autoSpaceDN w:val="0"/>
              <w:adjustRightInd w:val="0"/>
              <w:ind w:right="113"/>
              <w:jc w:val="center"/>
              <w:rPr>
                <w:rFonts w:ascii="Times New Roman" w:hAnsi="Times New Roman"/>
                <w:b/>
                <w:color w:val="000000" w:themeColor="text1"/>
                <w:sz w:val="24"/>
              </w:rPr>
            </w:pPr>
          </w:p>
        </w:tc>
        <w:tc>
          <w:tcPr>
            <w:tcW w:w="3232" w:type="dxa"/>
          </w:tcPr>
          <w:p w:rsidR="000009F9" w:rsidRPr="003D14A6" w:rsidRDefault="000009F9" w:rsidP="008943AB">
            <w:pPr>
              <w:autoSpaceDE w:val="0"/>
              <w:autoSpaceDN w:val="0"/>
              <w:adjustRightInd w:val="0"/>
              <w:jc w:val="center"/>
              <w:rPr>
                <w:rFonts w:ascii="Times New Roman" w:hAnsi="Times New Roman"/>
                <w:color w:val="000000" w:themeColor="text1"/>
                <w:sz w:val="24"/>
              </w:rPr>
            </w:pPr>
            <w:r w:rsidRPr="003D14A6">
              <w:rPr>
                <w:rFonts w:ascii="Times New Roman" w:hAnsi="Times New Roman"/>
                <w:color w:val="000000" w:themeColor="text1"/>
                <w:sz w:val="24"/>
                <w:szCs w:val="24"/>
              </w:rPr>
              <w:t>Презентация «Памятники знаменитым людям»</w:t>
            </w:r>
          </w:p>
        </w:tc>
        <w:tc>
          <w:tcPr>
            <w:tcW w:w="5954" w:type="dxa"/>
            <w:gridSpan w:val="2"/>
          </w:tcPr>
          <w:p w:rsidR="000009F9" w:rsidRPr="003D14A6" w:rsidRDefault="000009F9" w:rsidP="008943AB">
            <w:pPr>
              <w:autoSpaceDE w:val="0"/>
              <w:autoSpaceDN w:val="0"/>
              <w:adjustRightInd w:val="0"/>
              <w:jc w:val="both"/>
              <w:rPr>
                <w:rFonts w:ascii="Times New Roman" w:hAnsi="Times New Roman"/>
                <w:b/>
                <w:color w:val="000000" w:themeColor="text1"/>
                <w:sz w:val="24"/>
              </w:rPr>
            </w:pPr>
            <w:r w:rsidRPr="003D14A6">
              <w:rPr>
                <w:rFonts w:ascii="Times New Roman" w:hAnsi="Times New Roman"/>
                <w:b/>
                <w:color w:val="000000" w:themeColor="text1"/>
                <w:sz w:val="24"/>
              </w:rPr>
              <w:t xml:space="preserve">Цель: </w:t>
            </w:r>
            <w:r w:rsidRPr="003D14A6">
              <w:rPr>
                <w:rFonts w:ascii="Times New Roman" w:hAnsi="Times New Roman"/>
                <w:color w:val="000000" w:themeColor="text1"/>
                <w:sz w:val="24"/>
              </w:rPr>
              <w:t xml:space="preserve">познакомить детей с  памятниками установленными в городе почетным горожанам. </w:t>
            </w:r>
            <w:r w:rsidRPr="003D14A6">
              <w:rPr>
                <w:rFonts w:ascii="Times New Roman" w:hAnsi="Times New Roman"/>
                <w:color w:val="000000" w:themeColor="text1"/>
                <w:sz w:val="24"/>
              </w:rPr>
              <w:lastRenderedPageBreak/>
              <w:t>Воспитывать уважение   к заслугам этих людей, патриотические чувства.</w:t>
            </w:r>
          </w:p>
        </w:tc>
      </w:tr>
      <w:tr w:rsidR="003F1BB3" w:rsidRPr="003D14A6" w:rsidTr="003D14A6">
        <w:tc>
          <w:tcPr>
            <w:tcW w:w="879" w:type="dxa"/>
            <w:vMerge/>
            <w:textDirection w:val="btLr"/>
          </w:tcPr>
          <w:p w:rsidR="000009F9" w:rsidRPr="003D14A6" w:rsidRDefault="000009F9" w:rsidP="008943AB">
            <w:pPr>
              <w:rPr>
                <w:rFonts w:ascii="Times New Roman" w:hAnsi="Times New Roman"/>
                <w:b/>
                <w:color w:val="000000" w:themeColor="text1"/>
                <w:sz w:val="24"/>
              </w:rPr>
            </w:pPr>
          </w:p>
        </w:tc>
        <w:tc>
          <w:tcPr>
            <w:tcW w:w="3232" w:type="dxa"/>
          </w:tcPr>
          <w:p w:rsidR="000009F9" w:rsidRPr="003D14A6" w:rsidRDefault="000009F9" w:rsidP="008943AB">
            <w:pPr>
              <w:jc w:val="both"/>
              <w:rPr>
                <w:rFonts w:ascii="Times New Roman" w:hAnsi="Times New Roman"/>
                <w:color w:val="000000" w:themeColor="text1"/>
                <w:sz w:val="24"/>
                <w:szCs w:val="24"/>
              </w:rPr>
            </w:pPr>
            <w:r w:rsidRPr="003D14A6">
              <w:rPr>
                <w:rFonts w:ascii="Times New Roman" w:hAnsi="Times New Roman"/>
                <w:color w:val="000000" w:themeColor="text1"/>
                <w:sz w:val="24"/>
                <w:szCs w:val="24"/>
              </w:rPr>
              <w:t>Презентация «Памятники Великой Отечественной войны»</w:t>
            </w:r>
          </w:p>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5954" w:type="dxa"/>
            <w:gridSpan w:val="2"/>
          </w:tcPr>
          <w:p w:rsidR="000009F9" w:rsidRPr="003D14A6" w:rsidRDefault="000009F9" w:rsidP="008943AB">
            <w:pPr>
              <w:autoSpaceDE w:val="0"/>
              <w:autoSpaceDN w:val="0"/>
              <w:adjustRightInd w:val="0"/>
              <w:jc w:val="both"/>
              <w:rPr>
                <w:rFonts w:ascii="Times New Roman" w:hAnsi="Times New Roman"/>
                <w:color w:val="000000" w:themeColor="text1"/>
                <w:sz w:val="24"/>
              </w:rPr>
            </w:pPr>
            <w:r w:rsidRPr="003D14A6">
              <w:rPr>
                <w:rFonts w:ascii="Times New Roman" w:eastAsia="Times New Roman" w:hAnsi="Times New Roman"/>
                <w:b/>
                <w:color w:val="000000" w:themeColor="text1"/>
                <w:sz w:val="24"/>
                <w:szCs w:val="24"/>
              </w:rPr>
              <w:t>Цель:</w:t>
            </w:r>
            <w:r w:rsidRPr="003D14A6">
              <w:rPr>
                <w:rFonts w:ascii="Times New Roman" w:eastAsia="Times New Roman" w:hAnsi="Times New Roman"/>
                <w:color w:val="000000" w:themeColor="text1"/>
                <w:sz w:val="24"/>
                <w:szCs w:val="24"/>
              </w:rPr>
              <w:t xml:space="preserve"> расширять и углублять  представления детей о памятниках  родного города, установленных в память о Великой Отечественной войне. Воспитывать патриотические чувства, уважение к памяти павших в боях за мир.</w:t>
            </w:r>
          </w:p>
        </w:tc>
      </w:tr>
      <w:tr w:rsidR="003F1BB3" w:rsidRPr="003D14A6" w:rsidTr="008943AB">
        <w:tc>
          <w:tcPr>
            <w:tcW w:w="879" w:type="dxa"/>
          </w:tcPr>
          <w:p w:rsidR="000009F9" w:rsidRPr="003D14A6" w:rsidRDefault="000009F9" w:rsidP="008943AB">
            <w:pPr>
              <w:autoSpaceDE w:val="0"/>
              <w:autoSpaceDN w:val="0"/>
              <w:adjustRightInd w:val="0"/>
              <w:jc w:val="center"/>
              <w:rPr>
                <w:rFonts w:ascii="Times New Roman" w:hAnsi="Times New Roman"/>
                <w:b/>
                <w:color w:val="000000" w:themeColor="text1"/>
                <w:sz w:val="24"/>
              </w:rPr>
            </w:pPr>
          </w:p>
        </w:tc>
        <w:tc>
          <w:tcPr>
            <w:tcW w:w="9186" w:type="dxa"/>
            <w:gridSpan w:val="3"/>
          </w:tcPr>
          <w:p w:rsidR="000009F9" w:rsidRPr="003D14A6" w:rsidRDefault="000009F9" w:rsidP="008943AB">
            <w:pPr>
              <w:autoSpaceDE w:val="0"/>
              <w:autoSpaceDN w:val="0"/>
              <w:adjustRightInd w:val="0"/>
              <w:jc w:val="center"/>
              <w:rPr>
                <w:rFonts w:ascii="Times New Roman" w:hAnsi="Times New Roman"/>
                <w:color w:val="000000" w:themeColor="text1"/>
                <w:sz w:val="24"/>
              </w:rPr>
            </w:pPr>
            <w:r w:rsidRPr="003D14A6">
              <w:rPr>
                <w:rFonts w:ascii="Times New Roman" w:hAnsi="Times New Roman"/>
                <w:b/>
                <w:color w:val="000000" w:themeColor="text1"/>
                <w:sz w:val="24"/>
                <w:szCs w:val="24"/>
              </w:rPr>
              <w:t>Блок «Знаменитые люди Сарова»</w:t>
            </w:r>
          </w:p>
        </w:tc>
      </w:tr>
      <w:tr w:rsidR="003F1BB3" w:rsidRPr="003D14A6" w:rsidTr="008943AB">
        <w:tc>
          <w:tcPr>
            <w:tcW w:w="879" w:type="dxa"/>
            <w:vMerge w:val="restart"/>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r w:rsidRPr="003D14A6">
              <w:rPr>
                <w:rFonts w:ascii="Times New Roman" w:hAnsi="Times New Roman"/>
                <w:b/>
                <w:color w:val="000000" w:themeColor="text1"/>
                <w:sz w:val="24"/>
              </w:rPr>
              <w:t>май</w:t>
            </w: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«Народы</w:t>
            </w:r>
            <w:r w:rsidR="003D14A6">
              <w:rPr>
                <w:rFonts w:ascii="Times New Roman" w:hAnsi="Times New Roman"/>
                <w:color w:val="000000" w:themeColor="text1"/>
                <w:sz w:val="24"/>
                <w:szCs w:val="24"/>
              </w:rPr>
              <w:t>,</w:t>
            </w:r>
            <w:r w:rsidRPr="003D14A6">
              <w:rPr>
                <w:rFonts w:ascii="Times New Roman" w:hAnsi="Times New Roman"/>
                <w:color w:val="000000" w:themeColor="text1"/>
                <w:sz w:val="24"/>
                <w:szCs w:val="24"/>
              </w:rPr>
              <w:t xml:space="preserve"> проживающие на территории Нижегородской области»</w:t>
            </w:r>
          </w:p>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p>
        </w:tc>
        <w:tc>
          <w:tcPr>
            <w:tcW w:w="5884" w:type="dxa"/>
          </w:tcPr>
          <w:p w:rsidR="000009F9" w:rsidRPr="003D14A6" w:rsidRDefault="000009F9" w:rsidP="008943AB">
            <w:pPr>
              <w:autoSpaceDE w:val="0"/>
              <w:autoSpaceDN w:val="0"/>
              <w:adjustRightInd w:val="0"/>
              <w:jc w:val="both"/>
              <w:rPr>
                <w:rFonts w:ascii="Times New Roman" w:hAnsi="Times New Roman"/>
                <w:b/>
                <w:color w:val="000000" w:themeColor="text1"/>
                <w:sz w:val="24"/>
                <w:szCs w:val="24"/>
              </w:rPr>
            </w:pPr>
            <w:r w:rsidRPr="003D14A6">
              <w:rPr>
                <w:rFonts w:ascii="Times New Roman" w:hAnsi="Times New Roman"/>
                <w:b/>
                <w:color w:val="000000" w:themeColor="text1"/>
                <w:sz w:val="24"/>
                <w:szCs w:val="24"/>
              </w:rPr>
              <w:t xml:space="preserve">Цель: </w:t>
            </w:r>
            <w:r w:rsidRPr="003D14A6">
              <w:rPr>
                <w:rFonts w:ascii="Times New Roman" w:hAnsi="Times New Roman"/>
                <w:color w:val="000000" w:themeColor="text1"/>
                <w:sz w:val="24"/>
                <w:szCs w:val="24"/>
              </w:rPr>
              <w:t>Продолжать знакомить детей с людьми разных национальностей: русские, мордва, татары; их национальными костюмами, традициями. Воспитывать толерантное отношение к людям других национальностей.</w:t>
            </w:r>
          </w:p>
        </w:tc>
      </w:tr>
      <w:tr w:rsidR="003F1BB3" w:rsidRPr="003D14A6" w:rsidTr="008943AB">
        <w:tc>
          <w:tcPr>
            <w:tcW w:w="879" w:type="dxa"/>
            <w:vMerge/>
            <w:textDirection w:val="btLr"/>
          </w:tcPr>
          <w:p w:rsidR="000009F9" w:rsidRPr="003D14A6" w:rsidRDefault="000009F9" w:rsidP="008943AB">
            <w:pPr>
              <w:autoSpaceDE w:val="0"/>
              <w:autoSpaceDN w:val="0"/>
              <w:adjustRightInd w:val="0"/>
              <w:ind w:left="113" w:right="113"/>
              <w:jc w:val="center"/>
              <w:rPr>
                <w:rFonts w:ascii="Times New Roman" w:hAnsi="Times New Roman"/>
                <w:b/>
                <w:color w:val="000000" w:themeColor="text1"/>
                <w:sz w:val="24"/>
              </w:rPr>
            </w:pPr>
          </w:p>
        </w:tc>
        <w:tc>
          <w:tcPr>
            <w:tcW w:w="3302" w:type="dxa"/>
            <w:gridSpan w:val="2"/>
          </w:tcPr>
          <w:p w:rsidR="000009F9" w:rsidRPr="003D14A6" w:rsidRDefault="000009F9" w:rsidP="008943AB">
            <w:pPr>
              <w:autoSpaceDE w:val="0"/>
              <w:autoSpaceDN w:val="0"/>
              <w:adjustRightInd w:val="0"/>
              <w:jc w:val="center"/>
              <w:rPr>
                <w:rFonts w:ascii="Times New Roman" w:hAnsi="Times New Roman"/>
                <w:b/>
                <w:color w:val="000000" w:themeColor="text1"/>
                <w:sz w:val="24"/>
                <w:szCs w:val="24"/>
              </w:rPr>
            </w:pPr>
            <w:r w:rsidRPr="003D14A6">
              <w:rPr>
                <w:rFonts w:ascii="Times New Roman" w:hAnsi="Times New Roman"/>
                <w:color w:val="000000" w:themeColor="text1"/>
                <w:sz w:val="24"/>
                <w:szCs w:val="24"/>
              </w:rPr>
              <w:t>Рассказ воспитателя «Писатели и спортсмены Сарова»</w:t>
            </w:r>
          </w:p>
          <w:p w:rsidR="000009F9" w:rsidRPr="003D14A6" w:rsidRDefault="000009F9" w:rsidP="008943AB">
            <w:pPr>
              <w:autoSpaceDE w:val="0"/>
              <w:autoSpaceDN w:val="0"/>
              <w:adjustRightInd w:val="0"/>
              <w:jc w:val="center"/>
              <w:rPr>
                <w:rFonts w:ascii="Times New Roman" w:hAnsi="Times New Roman"/>
                <w:i/>
                <w:color w:val="000000" w:themeColor="text1"/>
                <w:sz w:val="24"/>
              </w:rPr>
            </w:pPr>
          </w:p>
        </w:tc>
        <w:tc>
          <w:tcPr>
            <w:tcW w:w="5884" w:type="dxa"/>
          </w:tcPr>
          <w:p w:rsidR="000009F9" w:rsidRPr="003D14A6" w:rsidRDefault="000009F9" w:rsidP="008943AB">
            <w:pPr>
              <w:autoSpaceDE w:val="0"/>
              <w:autoSpaceDN w:val="0"/>
              <w:adjustRightInd w:val="0"/>
              <w:jc w:val="both"/>
              <w:rPr>
                <w:rFonts w:ascii="Times New Roman" w:hAnsi="Times New Roman"/>
                <w:b/>
                <w:color w:val="000000" w:themeColor="text1"/>
                <w:sz w:val="24"/>
                <w:szCs w:val="24"/>
              </w:rPr>
            </w:pPr>
            <w:r w:rsidRPr="003D14A6">
              <w:rPr>
                <w:rFonts w:ascii="Times New Roman" w:hAnsi="Times New Roman"/>
                <w:b/>
                <w:color w:val="000000" w:themeColor="text1"/>
                <w:sz w:val="24"/>
                <w:szCs w:val="24"/>
              </w:rPr>
              <w:t xml:space="preserve">Цель: </w:t>
            </w:r>
            <w:r w:rsidRPr="003D14A6">
              <w:rPr>
                <w:rFonts w:ascii="Times New Roman" w:hAnsi="Times New Roman"/>
                <w:color w:val="000000" w:themeColor="text1"/>
                <w:sz w:val="24"/>
                <w:szCs w:val="24"/>
              </w:rPr>
              <w:t xml:space="preserve">познакомить детей с известными  людьми города и с их достижениями, заслугами. Развивать интерес к творчеству писателей г. Сарова, достижениям спортсменов. </w:t>
            </w:r>
            <w:r w:rsidRPr="003D14A6">
              <w:rPr>
                <w:rFonts w:ascii="Times New Roman" w:hAnsi="Times New Roman"/>
                <w:color w:val="000000" w:themeColor="text1"/>
                <w:sz w:val="24"/>
              </w:rPr>
              <w:t xml:space="preserve"> Воспитывать патриотические чувства.</w:t>
            </w:r>
          </w:p>
        </w:tc>
      </w:tr>
      <w:tr w:rsidR="003F1BB3" w:rsidRPr="003D14A6" w:rsidTr="008943AB">
        <w:tc>
          <w:tcPr>
            <w:tcW w:w="879" w:type="dxa"/>
            <w:vMerge/>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9186" w:type="dxa"/>
            <w:gridSpan w:val="3"/>
          </w:tcPr>
          <w:p w:rsidR="000009F9" w:rsidRPr="003D14A6" w:rsidRDefault="000009F9" w:rsidP="008943AB">
            <w:pPr>
              <w:autoSpaceDE w:val="0"/>
              <w:autoSpaceDN w:val="0"/>
              <w:adjustRightInd w:val="0"/>
              <w:jc w:val="center"/>
              <w:rPr>
                <w:rFonts w:ascii="Times New Roman" w:hAnsi="Times New Roman"/>
                <w:color w:val="000000" w:themeColor="text1"/>
                <w:sz w:val="24"/>
              </w:rPr>
            </w:pPr>
            <w:r w:rsidRPr="003D14A6">
              <w:rPr>
                <w:rFonts w:ascii="Times New Roman" w:hAnsi="Times New Roman"/>
                <w:b/>
                <w:color w:val="000000" w:themeColor="text1"/>
                <w:sz w:val="24"/>
                <w:szCs w:val="24"/>
              </w:rPr>
              <w:t>Блок «Традиции, праздники»</w:t>
            </w:r>
          </w:p>
        </w:tc>
      </w:tr>
      <w:tr w:rsidR="003F1BB3" w:rsidRPr="003D14A6" w:rsidTr="008943AB">
        <w:tc>
          <w:tcPr>
            <w:tcW w:w="879" w:type="dxa"/>
            <w:vMerge/>
          </w:tcPr>
          <w:p w:rsidR="000009F9" w:rsidRPr="003D14A6" w:rsidRDefault="000009F9" w:rsidP="008943AB">
            <w:pPr>
              <w:autoSpaceDE w:val="0"/>
              <w:autoSpaceDN w:val="0"/>
              <w:adjustRightInd w:val="0"/>
              <w:jc w:val="center"/>
              <w:rPr>
                <w:rFonts w:ascii="Times New Roman" w:hAnsi="Times New Roman"/>
                <w:color w:val="000000" w:themeColor="text1"/>
                <w:sz w:val="24"/>
              </w:rPr>
            </w:pPr>
          </w:p>
        </w:tc>
        <w:tc>
          <w:tcPr>
            <w:tcW w:w="3302" w:type="dxa"/>
            <w:gridSpan w:val="2"/>
          </w:tcPr>
          <w:p w:rsidR="000009F9" w:rsidRPr="003D14A6" w:rsidRDefault="000009F9" w:rsidP="008943AB">
            <w:pPr>
              <w:autoSpaceDE w:val="0"/>
              <w:autoSpaceDN w:val="0"/>
              <w:adjustRightInd w:val="0"/>
              <w:jc w:val="center"/>
              <w:rPr>
                <w:rFonts w:ascii="Times New Roman" w:hAnsi="Times New Roman"/>
                <w:color w:val="000000" w:themeColor="text1"/>
                <w:sz w:val="24"/>
                <w:szCs w:val="24"/>
              </w:rPr>
            </w:pPr>
            <w:r w:rsidRPr="003D14A6">
              <w:rPr>
                <w:rFonts w:ascii="Times New Roman" w:hAnsi="Times New Roman"/>
                <w:color w:val="000000" w:themeColor="text1"/>
                <w:sz w:val="24"/>
                <w:szCs w:val="24"/>
              </w:rPr>
              <w:t xml:space="preserve">Презентация </w:t>
            </w:r>
          </w:p>
          <w:p w:rsidR="000009F9" w:rsidRPr="003D14A6" w:rsidRDefault="000009F9" w:rsidP="008943AB">
            <w:pPr>
              <w:autoSpaceDE w:val="0"/>
              <w:autoSpaceDN w:val="0"/>
              <w:adjustRightInd w:val="0"/>
              <w:jc w:val="center"/>
              <w:rPr>
                <w:rFonts w:ascii="Times New Roman" w:hAnsi="Times New Roman"/>
                <w:color w:val="000000" w:themeColor="text1"/>
                <w:sz w:val="24"/>
              </w:rPr>
            </w:pPr>
            <w:r w:rsidRPr="003D14A6">
              <w:rPr>
                <w:rFonts w:ascii="Times New Roman" w:hAnsi="Times New Roman"/>
                <w:color w:val="000000" w:themeColor="text1"/>
                <w:sz w:val="24"/>
                <w:szCs w:val="24"/>
              </w:rPr>
              <w:t>«Городские праздники»</w:t>
            </w:r>
          </w:p>
        </w:tc>
        <w:tc>
          <w:tcPr>
            <w:tcW w:w="5884" w:type="dxa"/>
          </w:tcPr>
          <w:p w:rsidR="000009F9" w:rsidRPr="003D14A6" w:rsidRDefault="000009F9" w:rsidP="008943AB">
            <w:pPr>
              <w:autoSpaceDE w:val="0"/>
              <w:autoSpaceDN w:val="0"/>
              <w:adjustRightInd w:val="0"/>
              <w:jc w:val="both"/>
              <w:rPr>
                <w:rFonts w:ascii="Times New Roman" w:hAnsi="Times New Roman"/>
                <w:color w:val="000000" w:themeColor="text1"/>
                <w:sz w:val="24"/>
              </w:rPr>
            </w:pPr>
            <w:r w:rsidRPr="003D14A6">
              <w:rPr>
                <w:rFonts w:ascii="Times New Roman" w:hAnsi="Times New Roman"/>
                <w:b/>
                <w:color w:val="000000" w:themeColor="text1"/>
                <w:sz w:val="24"/>
              </w:rPr>
              <w:t>Цель:</w:t>
            </w:r>
            <w:r w:rsidRPr="003D14A6">
              <w:rPr>
                <w:rFonts w:ascii="Times New Roman" w:hAnsi="Times New Roman"/>
                <w:color w:val="000000" w:themeColor="text1"/>
                <w:sz w:val="24"/>
              </w:rPr>
              <w:t xml:space="preserve"> познакомить детей с традициями   города Сарова. Дать представления  об их значимости для горожан. Развивать желание участвовать в городских мероприятиях</w:t>
            </w:r>
          </w:p>
        </w:tc>
      </w:tr>
    </w:tbl>
    <w:p w:rsidR="000009F9" w:rsidRPr="003F1BB3" w:rsidRDefault="000009F9" w:rsidP="000009F9">
      <w:pPr>
        <w:autoSpaceDE w:val="0"/>
        <w:autoSpaceDN w:val="0"/>
        <w:adjustRightInd w:val="0"/>
        <w:spacing w:after="0" w:line="240" w:lineRule="auto"/>
        <w:rPr>
          <w:rFonts w:ascii="Times New Roman" w:hAnsi="Times New Roman"/>
          <w:color w:val="FF0000"/>
          <w:sz w:val="24"/>
        </w:rPr>
      </w:pPr>
    </w:p>
    <w:p w:rsidR="001417F1" w:rsidRPr="003F1BB3" w:rsidRDefault="001417F1" w:rsidP="004C7131">
      <w:pPr>
        <w:tabs>
          <w:tab w:val="left" w:pos="6509"/>
        </w:tabs>
        <w:spacing w:after="0" w:line="240" w:lineRule="auto"/>
        <w:jc w:val="both"/>
        <w:rPr>
          <w:rFonts w:ascii="Times New Roman" w:hAnsi="Times New Roman"/>
          <w:color w:val="FF0000"/>
          <w:sz w:val="24"/>
          <w:szCs w:val="24"/>
        </w:rPr>
      </w:pPr>
    </w:p>
    <w:p w:rsidR="000009F9" w:rsidRPr="00196A09" w:rsidRDefault="00D7339F" w:rsidP="000009F9">
      <w:pPr>
        <w:rPr>
          <w:rFonts w:ascii="Times New Roman" w:hAnsi="Times New Roman"/>
          <w:b/>
          <w:sz w:val="24"/>
          <w:szCs w:val="24"/>
        </w:rPr>
      </w:pPr>
      <w:r w:rsidRPr="00196A09">
        <w:rPr>
          <w:rFonts w:ascii="Times New Roman" w:hAnsi="Times New Roman"/>
          <w:b/>
          <w:sz w:val="24"/>
          <w:szCs w:val="24"/>
        </w:rPr>
        <w:t>2.</w:t>
      </w:r>
      <w:r w:rsidR="000C07D2" w:rsidRPr="00196A09">
        <w:rPr>
          <w:rFonts w:ascii="Times New Roman" w:hAnsi="Times New Roman"/>
          <w:b/>
          <w:sz w:val="24"/>
          <w:szCs w:val="24"/>
        </w:rPr>
        <w:t>1.</w:t>
      </w:r>
      <w:r w:rsidRPr="00196A09">
        <w:rPr>
          <w:rFonts w:ascii="Times New Roman" w:hAnsi="Times New Roman"/>
          <w:b/>
          <w:sz w:val="24"/>
          <w:szCs w:val="24"/>
        </w:rPr>
        <w:t xml:space="preserve">3. </w:t>
      </w:r>
      <w:r w:rsidR="000009F9" w:rsidRPr="00196A09">
        <w:rPr>
          <w:rFonts w:ascii="Times New Roman" w:hAnsi="Times New Roman"/>
          <w:b/>
          <w:sz w:val="24"/>
          <w:szCs w:val="24"/>
        </w:rPr>
        <w:t xml:space="preserve"> Образовательная область «Речевое развитие»</w:t>
      </w:r>
    </w:p>
    <w:p w:rsidR="000009F9" w:rsidRPr="00196A09" w:rsidRDefault="000009F9" w:rsidP="000009F9">
      <w:pPr>
        <w:pStyle w:val="a8"/>
        <w:spacing w:before="0" w:beforeAutospacing="0" w:after="0" w:afterAutospacing="0"/>
        <w:ind w:firstLine="708"/>
        <w:jc w:val="both"/>
      </w:pPr>
      <w:r w:rsidRPr="00196A09">
        <w:t xml:space="preserve">Развитие речи является важнейшим условием полноценного  речевого и общего психического развития дошкольника, поскольку язык и речь выполняют ведущие функции в развитии мышления и речевого общения, в планировании и организации деятельности ребёнка, самоорганизации поведения, в формировании социальных связей. </w:t>
      </w:r>
    </w:p>
    <w:p w:rsidR="000009F9" w:rsidRPr="00196A09" w:rsidRDefault="000009F9" w:rsidP="000009F9">
      <w:pPr>
        <w:shd w:val="clear" w:color="auto" w:fill="FFFFFF"/>
        <w:spacing w:after="120" w:line="240" w:lineRule="atLeast"/>
        <w:ind w:firstLine="708"/>
        <w:jc w:val="both"/>
        <w:rPr>
          <w:rFonts w:ascii="Times New Roman" w:hAnsi="Times New Roman"/>
          <w:sz w:val="24"/>
          <w:szCs w:val="24"/>
        </w:rPr>
      </w:pPr>
      <w:r w:rsidRPr="00196A09">
        <w:rPr>
          <w:rFonts w:ascii="Times New Roman" w:hAnsi="Times New Roman"/>
          <w:sz w:val="24"/>
          <w:szCs w:val="24"/>
        </w:rPr>
        <w:t xml:space="preserve">Своевременное овладение правильной речью имеет особое значение для формирования полноценной личности ребенка, его успешного обучения в детском саду и школе, поэтому проблема обучения конструктивному общению имеет социальную значимость и приобретает особую актуальность применительно к дошкольникам с речевыми дефектами. </w:t>
      </w:r>
    </w:p>
    <w:p w:rsidR="000009F9" w:rsidRPr="00196A09" w:rsidRDefault="000009F9" w:rsidP="000009F9">
      <w:pPr>
        <w:pStyle w:val="a8"/>
        <w:spacing w:before="0" w:beforeAutospacing="0" w:after="0" w:afterAutospacing="0"/>
        <w:ind w:firstLine="708"/>
        <w:jc w:val="both"/>
      </w:pPr>
      <w:r w:rsidRPr="00196A09">
        <w:t>Требованиями ФГОС ДО  (см. пункт 2.6)  предусматривается решение следующих задач:</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 овладение речью как средством общения и культуры;</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 обогащение активного словаря; </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развитие связной, грамматически правильной диалогической и монологической речи; </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развитие речевого творчества; </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развитие звуковой и интонационной культуры речи, </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развитие фонематического слуха; </w:t>
      </w:r>
    </w:p>
    <w:p w:rsidR="000009F9" w:rsidRPr="00196A09" w:rsidRDefault="000009F9" w:rsidP="00A9350E">
      <w:pPr>
        <w:pStyle w:val="a8"/>
        <w:numPr>
          <w:ilvl w:val="0"/>
          <w:numId w:val="10"/>
        </w:numPr>
        <w:spacing w:before="0" w:beforeAutospacing="0" w:after="0" w:afterAutospacing="0"/>
        <w:ind w:left="284" w:hanging="284"/>
        <w:jc w:val="both"/>
      </w:pPr>
      <w:r w:rsidRPr="00196A09">
        <w:t>формирование звуковой аналитико-синтетической активности как предпосылки обучения грамоте;</w:t>
      </w:r>
    </w:p>
    <w:p w:rsidR="000009F9" w:rsidRPr="00196A09" w:rsidRDefault="000009F9" w:rsidP="00A9350E">
      <w:pPr>
        <w:pStyle w:val="a8"/>
        <w:numPr>
          <w:ilvl w:val="0"/>
          <w:numId w:val="10"/>
        </w:numPr>
        <w:spacing w:before="0" w:beforeAutospacing="0" w:after="0" w:afterAutospacing="0"/>
        <w:ind w:left="284" w:hanging="284"/>
        <w:jc w:val="both"/>
      </w:pPr>
      <w:r w:rsidRPr="00196A09">
        <w:t xml:space="preserve">знакомство с книжной культурой, детской литературой, </w:t>
      </w:r>
    </w:p>
    <w:p w:rsidR="000009F9" w:rsidRPr="00196A09" w:rsidRDefault="000009F9" w:rsidP="00A9350E">
      <w:pPr>
        <w:pStyle w:val="a8"/>
        <w:numPr>
          <w:ilvl w:val="0"/>
          <w:numId w:val="10"/>
        </w:numPr>
        <w:spacing w:before="0" w:beforeAutospacing="0" w:after="0" w:afterAutospacing="0"/>
        <w:ind w:left="284" w:hanging="284"/>
        <w:jc w:val="both"/>
      </w:pPr>
      <w:r w:rsidRPr="00196A09">
        <w:t>понимание на слух текстов различных жанров детской литературы.</w:t>
      </w:r>
    </w:p>
    <w:p w:rsidR="00B40365" w:rsidRPr="001417F1" w:rsidRDefault="00B40365" w:rsidP="000009F9">
      <w:pPr>
        <w:widowControl w:val="0"/>
        <w:spacing w:after="0" w:line="240" w:lineRule="auto"/>
        <w:jc w:val="both"/>
        <w:rPr>
          <w:rFonts w:ascii="Times New Roman" w:eastAsia="Times New Roman" w:hAnsi="Times New Roman"/>
          <w:b/>
          <w:color w:val="FF0000"/>
          <w:sz w:val="24"/>
          <w:szCs w:val="24"/>
        </w:rPr>
      </w:pPr>
    </w:p>
    <w:p w:rsidR="00517AE7" w:rsidRPr="00196A09" w:rsidRDefault="00517AE7" w:rsidP="00517AE7">
      <w:pPr>
        <w:pStyle w:val="a8"/>
        <w:spacing w:before="0" w:beforeAutospacing="0" w:after="0" w:afterAutospacing="0"/>
        <w:jc w:val="both"/>
        <w:rPr>
          <w:b/>
        </w:rPr>
      </w:pPr>
      <w:r w:rsidRPr="00196A09">
        <w:rPr>
          <w:b/>
        </w:rPr>
        <w:t>Направление работы  с детьми с ТНР (заикание):</w:t>
      </w:r>
    </w:p>
    <w:p w:rsidR="00776BF5" w:rsidRPr="00196A09" w:rsidRDefault="00776BF5" w:rsidP="00A9350E">
      <w:pPr>
        <w:pStyle w:val="a8"/>
        <w:numPr>
          <w:ilvl w:val="0"/>
          <w:numId w:val="76"/>
        </w:numPr>
        <w:tabs>
          <w:tab w:val="left" w:pos="284"/>
        </w:tabs>
        <w:spacing w:before="0" w:beforeAutospacing="0" w:after="0" w:afterAutospacing="0"/>
        <w:ind w:left="0" w:firstLine="0"/>
        <w:jc w:val="both"/>
      </w:pPr>
      <w:r w:rsidRPr="00196A09">
        <w:lastRenderedPageBreak/>
        <w:t>развитие навыков плавной речи;</w:t>
      </w:r>
    </w:p>
    <w:p w:rsidR="00517AE7" w:rsidRPr="00196A09" w:rsidRDefault="00C33D7D" w:rsidP="00A9350E">
      <w:pPr>
        <w:pStyle w:val="a8"/>
        <w:numPr>
          <w:ilvl w:val="0"/>
          <w:numId w:val="76"/>
        </w:numPr>
        <w:tabs>
          <w:tab w:val="left" w:pos="284"/>
        </w:tabs>
        <w:spacing w:before="0" w:beforeAutospacing="0" w:after="0" w:afterAutospacing="0"/>
        <w:ind w:left="0" w:firstLine="0"/>
        <w:jc w:val="both"/>
      </w:pPr>
      <w:r w:rsidRPr="00196A09">
        <w:t>формирование словаря;</w:t>
      </w:r>
    </w:p>
    <w:p w:rsidR="00C33D7D" w:rsidRPr="00196A09" w:rsidRDefault="00C33D7D" w:rsidP="00A9350E">
      <w:pPr>
        <w:pStyle w:val="a8"/>
        <w:numPr>
          <w:ilvl w:val="0"/>
          <w:numId w:val="76"/>
        </w:numPr>
        <w:tabs>
          <w:tab w:val="left" w:pos="284"/>
        </w:tabs>
        <w:spacing w:before="0" w:beforeAutospacing="0" w:after="0" w:afterAutospacing="0"/>
        <w:ind w:left="0" w:firstLine="0"/>
        <w:jc w:val="both"/>
      </w:pPr>
      <w:r w:rsidRPr="00196A09">
        <w:t>звуковая культура речи;</w:t>
      </w:r>
    </w:p>
    <w:p w:rsidR="00C33D7D" w:rsidRPr="00196A09" w:rsidRDefault="0014247F" w:rsidP="00A9350E">
      <w:pPr>
        <w:pStyle w:val="a8"/>
        <w:numPr>
          <w:ilvl w:val="0"/>
          <w:numId w:val="76"/>
        </w:numPr>
        <w:tabs>
          <w:tab w:val="left" w:pos="284"/>
        </w:tabs>
        <w:spacing w:before="0" w:beforeAutospacing="0" w:after="0" w:afterAutospacing="0"/>
        <w:ind w:left="0" w:firstLine="0"/>
        <w:jc w:val="both"/>
      </w:pPr>
      <w:r w:rsidRPr="00196A09">
        <w:t>гра</w:t>
      </w:r>
      <w:r w:rsidR="00C33D7D" w:rsidRPr="00196A09">
        <w:t>мматический строй речи</w:t>
      </w:r>
      <w:r w:rsidRPr="00196A09">
        <w:t>;</w:t>
      </w:r>
    </w:p>
    <w:p w:rsidR="0014247F" w:rsidRDefault="00196A09" w:rsidP="00A9350E">
      <w:pPr>
        <w:pStyle w:val="a8"/>
        <w:numPr>
          <w:ilvl w:val="0"/>
          <w:numId w:val="76"/>
        </w:numPr>
        <w:tabs>
          <w:tab w:val="left" w:pos="284"/>
        </w:tabs>
        <w:spacing w:before="0" w:beforeAutospacing="0" w:after="0" w:afterAutospacing="0"/>
        <w:ind w:left="0" w:firstLine="0"/>
        <w:jc w:val="both"/>
      </w:pPr>
      <w:r>
        <w:t>связная речь;</w:t>
      </w:r>
    </w:p>
    <w:p w:rsidR="00196A09" w:rsidRDefault="00196A09" w:rsidP="00A9350E">
      <w:pPr>
        <w:pStyle w:val="a8"/>
        <w:numPr>
          <w:ilvl w:val="0"/>
          <w:numId w:val="76"/>
        </w:numPr>
        <w:tabs>
          <w:tab w:val="left" w:pos="284"/>
        </w:tabs>
        <w:spacing w:before="0" w:beforeAutospacing="0" w:after="0" w:afterAutospacing="0"/>
        <w:ind w:left="0" w:firstLine="0"/>
        <w:jc w:val="both"/>
      </w:pPr>
      <w:r>
        <w:t>формирование коммуникативных навыков.</w:t>
      </w:r>
    </w:p>
    <w:p w:rsidR="00196A09" w:rsidRDefault="00196A09" w:rsidP="00196A09">
      <w:pPr>
        <w:pStyle w:val="a8"/>
        <w:tabs>
          <w:tab w:val="left" w:pos="284"/>
        </w:tabs>
        <w:spacing w:before="0" w:beforeAutospacing="0" w:after="0" w:afterAutospacing="0"/>
        <w:jc w:val="both"/>
      </w:pPr>
    </w:p>
    <w:p w:rsidR="006F270F" w:rsidRDefault="006F270F" w:rsidP="00196A09">
      <w:pPr>
        <w:pStyle w:val="a8"/>
        <w:tabs>
          <w:tab w:val="left" w:pos="284"/>
        </w:tabs>
        <w:spacing w:before="0" w:beforeAutospacing="0" w:after="0" w:afterAutospacing="0"/>
        <w:jc w:val="both"/>
      </w:pPr>
    </w:p>
    <w:p w:rsidR="00921173" w:rsidRPr="00925902" w:rsidRDefault="00921173" w:rsidP="00921173">
      <w:pPr>
        <w:pStyle w:val="Default"/>
        <w:jc w:val="both"/>
        <w:rPr>
          <w:color w:val="auto"/>
          <w:sz w:val="26"/>
          <w:szCs w:val="26"/>
        </w:rPr>
      </w:pPr>
      <w:r w:rsidRPr="00925902">
        <w:rPr>
          <w:b/>
          <w:color w:val="auto"/>
        </w:rPr>
        <w:t>Основные цели и задачи:</w:t>
      </w:r>
      <w:r w:rsidRPr="00925902">
        <w:rPr>
          <w:color w:val="auto"/>
        </w:rPr>
        <w:t xml:space="preserve"> Примерная основная образовательная программа дошкольного образования  «От рождения до школы» под ред. Н.Е. Вераксы, Т.С.Комаровой, М.А.Васильевой М.:Мозаика-Синтез, 2017</w:t>
      </w:r>
      <w:r w:rsidRPr="00925902">
        <w:rPr>
          <w:color w:val="auto"/>
          <w:sz w:val="26"/>
          <w:szCs w:val="26"/>
        </w:rPr>
        <w:t xml:space="preserve"> стр.114</w:t>
      </w:r>
    </w:p>
    <w:p w:rsidR="00921173" w:rsidRPr="00925902" w:rsidRDefault="00921173" w:rsidP="00921173">
      <w:pPr>
        <w:pStyle w:val="Default"/>
        <w:jc w:val="both"/>
        <w:rPr>
          <w:color w:val="FF0000"/>
          <w:sz w:val="26"/>
          <w:szCs w:val="26"/>
        </w:rPr>
      </w:pPr>
    </w:p>
    <w:p w:rsidR="00921173" w:rsidRPr="00925902" w:rsidRDefault="00921173" w:rsidP="00921173">
      <w:pPr>
        <w:jc w:val="center"/>
        <w:rPr>
          <w:rFonts w:ascii="Times New Roman" w:hAnsi="Times New Roman" w:cs="Times New Roman"/>
          <w:b/>
          <w:sz w:val="26"/>
          <w:szCs w:val="26"/>
        </w:rPr>
      </w:pPr>
      <w:r w:rsidRPr="00925902">
        <w:rPr>
          <w:rFonts w:ascii="Times New Roman" w:hAnsi="Times New Roman" w:cs="Times New Roman"/>
          <w:b/>
          <w:sz w:val="26"/>
          <w:szCs w:val="26"/>
        </w:rPr>
        <w:t>Содержание психолого-педагогической работы</w:t>
      </w:r>
    </w:p>
    <w:tbl>
      <w:tblPr>
        <w:tblStyle w:val="a3"/>
        <w:tblW w:w="0" w:type="auto"/>
        <w:tblLook w:val="04A0"/>
      </w:tblPr>
      <w:tblGrid>
        <w:gridCol w:w="2260"/>
        <w:gridCol w:w="3938"/>
        <w:gridCol w:w="3089"/>
      </w:tblGrid>
      <w:tr w:rsidR="00921173" w:rsidRPr="00925902" w:rsidTr="00096511">
        <w:tc>
          <w:tcPr>
            <w:tcW w:w="2263" w:type="dxa"/>
          </w:tcPr>
          <w:p w:rsidR="00921173" w:rsidRPr="00925902" w:rsidRDefault="00921173" w:rsidP="00096511">
            <w:pPr>
              <w:jc w:val="center"/>
              <w:rPr>
                <w:rFonts w:ascii="Times New Roman" w:hAnsi="Times New Roman"/>
                <w:sz w:val="26"/>
                <w:szCs w:val="26"/>
              </w:rPr>
            </w:pPr>
            <w:r w:rsidRPr="00925902">
              <w:rPr>
                <w:rFonts w:ascii="Times New Roman" w:hAnsi="Times New Roman"/>
                <w:sz w:val="26"/>
                <w:szCs w:val="26"/>
              </w:rPr>
              <w:t xml:space="preserve">Возрастная группа </w:t>
            </w:r>
          </w:p>
        </w:tc>
        <w:tc>
          <w:tcPr>
            <w:tcW w:w="3967" w:type="dxa"/>
          </w:tcPr>
          <w:p w:rsidR="00921173" w:rsidRPr="00925902" w:rsidRDefault="00921173" w:rsidP="00096511">
            <w:pPr>
              <w:jc w:val="center"/>
              <w:rPr>
                <w:rFonts w:ascii="Times New Roman" w:hAnsi="Times New Roman"/>
                <w:sz w:val="26"/>
                <w:szCs w:val="26"/>
              </w:rPr>
            </w:pPr>
            <w:r w:rsidRPr="00925902">
              <w:rPr>
                <w:rFonts w:ascii="Times New Roman" w:hAnsi="Times New Roman"/>
                <w:sz w:val="26"/>
                <w:szCs w:val="26"/>
              </w:rPr>
              <w:t>Раздел</w:t>
            </w:r>
          </w:p>
        </w:tc>
        <w:tc>
          <w:tcPr>
            <w:tcW w:w="3115" w:type="dxa"/>
          </w:tcPr>
          <w:p w:rsidR="00921173" w:rsidRPr="00925902" w:rsidRDefault="00921173" w:rsidP="00096511">
            <w:pPr>
              <w:jc w:val="center"/>
              <w:rPr>
                <w:rFonts w:ascii="Times New Roman" w:hAnsi="Times New Roman"/>
                <w:sz w:val="26"/>
                <w:szCs w:val="26"/>
              </w:rPr>
            </w:pPr>
            <w:r w:rsidRPr="00925902">
              <w:rPr>
                <w:rFonts w:ascii="Times New Roman" w:hAnsi="Times New Roman"/>
                <w:sz w:val="26"/>
                <w:szCs w:val="26"/>
              </w:rPr>
              <w:t>Страница</w:t>
            </w:r>
          </w:p>
        </w:tc>
      </w:tr>
      <w:tr w:rsidR="00921173" w:rsidRPr="00925902" w:rsidTr="00096511">
        <w:tc>
          <w:tcPr>
            <w:tcW w:w="2263" w:type="dxa"/>
            <w:vMerge w:val="restart"/>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 xml:space="preserve">Средняя </w:t>
            </w:r>
          </w:p>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(4-5 лет)</w:t>
            </w:r>
          </w:p>
        </w:tc>
        <w:tc>
          <w:tcPr>
            <w:tcW w:w="3967" w:type="dxa"/>
          </w:tcPr>
          <w:p w:rsidR="00921173" w:rsidRPr="00925902" w:rsidRDefault="00921173" w:rsidP="00096511">
            <w:pPr>
              <w:jc w:val="both"/>
              <w:rPr>
                <w:rFonts w:ascii="Times New Roman" w:hAnsi="Times New Roman"/>
                <w:b/>
                <w:sz w:val="24"/>
                <w:szCs w:val="24"/>
              </w:rPr>
            </w:pPr>
            <w:r w:rsidRPr="00925902">
              <w:rPr>
                <w:rFonts w:ascii="Times New Roman" w:hAnsi="Times New Roman"/>
                <w:bCs/>
                <w:sz w:val="24"/>
                <w:szCs w:val="24"/>
              </w:rPr>
              <w:t>Развитие речи</w:t>
            </w:r>
          </w:p>
        </w:tc>
        <w:tc>
          <w:tcPr>
            <w:tcW w:w="3115" w:type="dxa"/>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стр. 118</w:t>
            </w:r>
          </w:p>
        </w:tc>
      </w:tr>
      <w:tr w:rsidR="00921173" w:rsidRPr="00925902" w:rsidTr="00096511">
        <w:tc>
          <w:tcPr>
            <w:tcW w:w="2263" w:type="dxa"/>
            <w:vMerge/>
          </w:tcPr>
          <w:p w:rsidR="00921173" w:rsidRPr="00925902" w:rsidRDefault="00921173" w:rsidP="00096511">
            <w:pPr>
              <w:jc w:val="center"/>
              <w:rPr>
                <w:rFonts w:ascii="Times New Roman" w:hAnsi="Times New Roman"/>
                <w:sz w:val="24"/>
                <w:szCs w:val="24"/>
              </w:rPr>
            </w:pPr>
          </w:p>
        </w:tc>
        <w:tc>
          <w:tcPr>
            <w:tcW w:w="3967" w:type="dxa"/>
          </w:tcPr>
          <w:p w:rsidR="00921173" w:rsidRPr="00925902" w:rsidRDefault="00921173" w:rsidP="00096511">
            <w:pPr>
              <w:jc w:val="both"/>
              <w:rPr>
                <w:rFonts w:ascii="Times New Roman" w:hAnsi="Times New Roman"/>
                <w:sz w:val="24"/>
                <w:szCs w:val="24"/>
              </w:rPr>
            </w:pPr>
            <w:r w:rsidRPr="00925902">
              <w:rPr>
                <w:rFonts w:ascii="Times New Roman" w:hAnsi="Times New Roman"/>
                <w:sz w:val="24"/>
                <w:szCs w:val="24"/>
              </w:rPr>
              <w:t>Приобщение к художественной литературе (восприятие художественной литературы и фольклора)</w:t>
            </w:r>
          </w:p>
        </w:tc>
        <w:tc>
          <w:tcPr>
            <w:tcW w:w="3115" w:type="dxa"/>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стр. 123</w:t>
            </w:r>
          </w:p>
        </w:tc>
      </w:tr>
      <w:tr w:rsidR="00921173" w:rsidRPr="00925902" w:rsidTr="00096511">
        <w:tc>
          <w:tcPr>
            <w:tcW w:w="2263" w:type="dxa"/>
            <w:vMerge w:val="restart"/>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 xml:space="preserve">Старшая </w:t>
            </w:r>
          </w:p>
          <w:p w:rsidR="00921173" w:rsidRPr="00925902" w:rsidRDefault="00921173" w:rsidP="00096511">
            <w:pPr>
              <w:jc w:val="center"/>
              <w:rPr>
                <w:rFonts w:ascii="Times New Roman" w:hAnsi="Times New Roman"/>
                <w:sz w:val="26"/>
                <w:szCs w:val="26"/>
              </w:rPr>
            </w:pPr>
            <w:r w:rsidRPr="00925902">
              <w:rPr>
                <w:rFonts w:ascii="Times New Roman" w:hAnsi="Times New Roman"/>
                <w:sz w:val="24"/>
                <w:szCs w:val="24"/>
              </w:rPr>
              <w:t>(5-6 лет)</w:t>
            </w:r>
          </w:p>
        </w:tc>
        <w:tc>
          <w:tcPr>
            <w:tcW w:w="3967" w:type="dxa"/>
          </w:tcPr>
          <w:p w:rsidR="00921173" w:rsidRPr="00925902" w:rsidRDefault="00921173" w:rsidP="00096511">
            <w:pPr>
              <w:jc w:val="both"/>
              <w:rPr>
                <w:rFonts w:ascii="Times New Roman" w:hAnsi="Times New Roman"/>
                <w:b/>
                <w:sz w:val="24"/>
                <w:szCs w:val="24"/>
              </w:rPr>
            </w:pPr>
            <w:r w:rsidRPr="00925902">
              <w:rPr>
                <w:rFonts w:ascii="Times New Roman" w:hAnsi="Times New Roman"/>
                <w:bCs/>
                <w:sz w:val="24"/>
                <w:szCs w:val="24"/>
              </w:rPr>
              <w:t>Развитие речи</w:t>
            </w:r>
          </w:p>
        </w:tc>
        <w:tc>
          <w:tcPr>
            <w:tcW w:w="3115" w:type="dxa"/>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стр. 119</w:t>
            </w:r>
          </w:p>
        </w:tc>
      </w:tr>
      <w:tr w:rsidR="00921173" w:rsidRPr="00925902" w:rsidTr="00096511">
        <w:tc>
          <w:tcPr>
            <w:tcW w:w="2263" w:type="dxa"/>
            <w:vMerge/>
          </w:tcPr>
          <w:p w:rsidR="00921173" w:rsidRPr="00925902" w:rsidRDefault="00921173" w:rsidP="00096511">
            <w:pPr>
              <w:jc w:val="center"/>
              <w:rPr>
                <w:rFonts w:ascii="Times New Roman" w:hAnsi="Times New Roman"/>
                <w:sz w:val="26"/>
                <w:szCs w:val="26"/>
              </w:rPr>
            </w:pPr>
          </w:p>
        </w:tc>
        <w:tc>
          <w:tcPr>
            <w:tcW w:w="3967" w:type="dxa"/>
          </w:tcPr>
          <w:p w:rsidR="00921173" w:rsidRPr="00925902" w:rsidRDefault="00921173" w:rsidP="00096511">
            <w:pPr>
              <w:jc w:val="both"/>
              <w:rPr>
                <w:rFonts w:ascii="Times New Roman" w:hAnsi="Times New Roman"/>
                <w:sz w:val="24"/>
                <w:szCs w:val="24"/>
              </w:rPr>
            </w:pPr>
            <w:r w:rsidRPr="00925902">
              <w:rPr>
                <w:rFonts w:ascii="Times New Roman" w:hAnsi="Times New Roman"/>
                <w:sz w:val="24"/>
                <w:szCs w:val="24"/>
              </w:rPr>
              <w:t>Приобщение к художественной литературе (восприятие художественной литературы и фольклора)</w:t>
            </w:r>
          </w:p>
        </w:tc>
        <w:tc>
          <w:tcPr>
            <w:tcW w:w="3115" w:type="dxa"/>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стр. 124</w:t>
            </w:r>
          </w:p>
        </w:tc>
      </w:tr>
      <w:tr w:rsidR="00921173" w:rsidRPr="00925902" w:rsidTr="00096511">
        <w:tc>
          <w:tcPr>
            <w:tcW w:w="2263" w:type="dxa"/>
            <w:vMerge w:val="restart"/>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Подготовительная</w:t>
            </w:r>
          </w:p>
          <w:p w:rsidR="00921173" w:rsidRPr="00925902" w:rsidRDefault="00921173" w:rsidP="00096511">
            <w:pPr>
              <w:jc w:val="center"/>
              <w:rPr>
                <w:rFonts w:ascii="Times New Roman" w:hAnsi="Times New Roman"/>
                <w:sz w:val="26"/>
                <w:szCs w:val="26"/>
              </w:rPr>
            </w:pPr>
            <w:r w:rsidRPr="00925902">
              <w:rPr>
                <w:rFonts w:ascii="Times New Roman" w:hAnsi="Times New Roman"/>
                <w:sz w:val="24"/>
                <w:szCs w:val="24"/>
              </w:rPr>
              <w:t>(6-7 лет)</w:t>
            </w:r>
          </w:p>
        </w:tc>
        <w:tc>
          <w:tcPr>
            <w:tcW w:w="3967" w:type="dxa"/>
          </w:tcPr>
          <w:p w:rsidR="00921173" w:rsidRPr="00925902" w:rsidRDefault="00921173" w:rsidP="00096511">
            <w:pPr>
              <w:jc w:val="both"/>
              <w:rPr>
                <w:rFonts w:ascii="Times New Roman" w:hAnsi="Times New Roman"/>
                <w:b/>
                <w:sz w:val="24"/>
                <w:szCs w:val="24"/>
              </w:rPr>
            </w:pPr>
            <w:r w:rsidRPr="00925902">
              <w:rPr>
                <w:rFonts w:ascii="Times New Roman" w:hAnsi="Times New Roman"/>
                <w:bCs/>
                <w:sz w:val="24"/>
                <w:szCs w:val="24"/>
              </w:rPr>
              <w:t>Развитие речи</w:t>
            </w:r>
          </w:p>
        </w:tc>
        <w:tc>
          <w:tcPr>
            <w:tcW w:w="3115" w:type="dxa"/>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стр. 121</w:t>
            </w:r>
          </w:p>
        </w:tc>
      </w:tr>
      <w:tr w:rsidR="00921173" w:rsidRPr="00925902" w:rsidTr="00096511">
        <w:tc>
          <w:tcPr>
            <w:tcW w:w="2263" w:type="dxa"/>
            <w:vMerge/>
          </w:tcPr>
          <w:p w:rsidR="00921173" w:rsidRPr="00925902" w:rsidRDefault="00921173" w:rsidP="00096511">
            <w:pPr>
              <w:jc w:val="center"/>
              <w:rPr>
                <w:rFonts w:ascii="Times New Roman" w:hAnsi="Times New Roman"/>
                <w:sz w:val="26"/>
                <w:szCs w:val="26"/>
              </w:rPr>
            </w:pPr>
          </w:p>
        </w:tc>
        <w:tc>
          <w:tcPr>
            <w:tcW w:w="3967" w:type="dxa"/>
          </w:tcPr>
          <w:p w:rsidR="00921173" w:rsidRPr="00925902" w:rsidRDefault="00921173" w:rsidP="00096511">
            <w:pPr>
              <w:jc w:val="both"/>
              <w:rPr>
                <w:rFonts w:ascii="Times New Roman" w:hAnsi="Times New Roman"/>
                <w:sz w:val="24"/>
                <w:szCs w:val="24"/>
              </w:rPr>
            </w:pPr>
            <w:r w:rsidRPr="00925902">
              <w:rPr>
                <w:rFonts w:ascii="Times New Roman" w:hAnsi="Times New Roman"/>
                <w:sz w:val="24"/>
                <w:szCs w:val="24"/>
              </w:rPr>
              <w:t>Приобщение к художественной литературе (восприятие художественной литературы и фольклора)</w:t>
            </w:r>
          </w:p>
        </w:tc>
        <w:tc>
          <w:tcPr>
            <w:tcW w:w="3115" w:type="dxa"/>
          </w:tcPr>
          <w:p w:rsidR="00921173" w:rsidRPr="00925902" w:rsidRDefault="00921173" w:rsidP="00096511">
            <w:pPr>
              <w:jc w:val="center"/>
              <w:rPr>
                <w:rFonts w:ascii="Times New Roman" w:hAnsi="Times New Roman"/>
                <w:sz w:val="24"/>
                <w:szCs w:val="24"/>
              </w:rPr>
            </w:pPr>
            <w:r w:rsidRPr="00925902">
              <w:rPr>
                <w:rFonts w:ascii="Times New Roman" w:hAnsi="Times New Roman"/>
                <w:sz w:val="24"/>
                <w:szCs w:val="24"/>
              </w:rPr>
              <w:t>стр. 124</w:t>
            </w:r>
          </w:p>
        </w:tc>
      </w:tr>
    </w:tbl>
    <w:p w:rsidR="00921173" w:rsidRPr="00925902" w:rsidRDefault="00921173" w:rsidP="00921173">
      <w:pPr>
        <w:rPr>
          <w:rFonts w:ascii="Times New Roman" w:hAnsi="Times New Roman" w:cs="Times New Roman"/>
          <w:b/>
          <w:color w:val="FF0000"/>
          <w:sz w:val="26"/>
          <w:szCs w:val="26"/>
        </w:rPr>
      </w:pPr>
    </w:p>
    <w:p w:rsidR="00921173" w:rsidRPr="002C2D5B" w:rsidRDefault="00921173" w:rsidP="00921173">
      <w:pPr>
        <w:jc w:val="center"/>
        <w:rPr>
          <w:rFonts w:ascii="Times New Roman" w:hAnsi="Times New Roman" w:cs="Times New Roman"/>
          <w:b/>
          <w:sz w:val="26"/>
          <w:szCs w:val="26"/>
        </w:rPr>
      </w:pPr>
      <w:r w:rsidRPr="002C2D5B">
        <w:rPr>
          <w:rFonts w:ascii="Times New Roman" w:hAnsi="Times New Roman" w:cs="Times New Roman"/>
          <w:b/>
          <w:sz w:val="26"/>
          <w:szCs w:val="26"/>
        </w:rPr>
        <w:t xml:space="preserve">Методическое обеспечение </w:t>
      </w:r>
    </w:p>
    <w:tbl>
      <w:tblPr>
        <w:tblStyle w:val="a3"/>
        <w:tblW w:w="0" w:type="auto"/>
        <w:tblLook w:val="04A0"/>
      </w:tblPr>
      <w:tblGrid>
        <w:gridCol w:w="2260"/>
        <w:gridCol w:w="7027"/>
      </w:tblGrid>
      <w:tr w:rsidR="00921173" w:rsidRPr="002C2D5B" w:rsidTr="00096511">
        <w:tc>
          <w:tcPr>
            <w:tcW w:w="2260" w:type="dxa"/>
          </w:tcPr>
          <w:p w:rsidR="00921173" w:rsidRPr="002C2D5B" w:rsidRDefault="00921173" w:rsidP="00096511">
            <w:pPr>
              <w:jc w:val="center"/>
              <w:rPr>
                <w:rFonts w:ascii="Times New Roman" w:hAnsi="Times New Roman"/>
                <w:sz w:val="26"/>
                <w:szCs w:val="26"/>
              </w:rPr>
            </w:pPr>
            <w:r w:rsidRPr="002C2D5B">
              <w:rPr>
                <w:rFonts w:ascii="Times New Roman" w:hAnsi="Times New Roman"/>
                <w:sz w:val="26"/>
                <w:szCs w:val="26"/>
              </w:rPr>
              <w:t>Возрастная группа</w:t>
            </w:r>
          </w:p>
        </w:tc>
        <w:tc>
          <w:tcPr>
            <w:tcW w:w="7087" w:type="dxa"/>
          </w:tcPr>
          <w:p w:rsidR="00921173" w:rsidRPr="002C2D5B" w:rsidRDefault="00921173" w:rsidP="00096511">
            <w:pPr>
              <w:jc w:val="center"/>
              <w:rPr>
                <w:rFonts w:ascii="Times New Roman" w:hAnsi="Times New Roman"/>
                <w:sz w:val="26"/>
                <w:szCs w:val="26"/>
              </w:rPr>
            </w:pPr>
            <w:r w:rsidRPr="002C2D5B">
              <w:rPr>
                <w:rFonts w:ascii="Times New Roman" w:hAnsi="Times New Roman"/>
                <w:sz w:val="26"/>
                <w:szCs w:val="26"/>
              </w:rPr>
              <w:t>Методическое обеспечение</w:t>
            </w:r>
          </w:p>
        </w:tc>
      </w:tr>
      <w:tr w:rsidR="00921173" w:rsidRPr="00925902" w:rsidTr="00096511">
        <w:trPr>
          <w:trHeight w:val="447"/>
        </w:trPr>
        <w:tc>
          <w:tcPr>
            <w:tcW w:w="2260" w:type="dxa"/>
            <w:vMerge w:val="restart"/>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1B5896" w:rsidRDefault="00921173" w:rsidP="00096511">
            <w:pPr>
              <w:jc w:val="center"/>
              <w:rPr>
                <w:rFonts w:ascii="Times New Roman" w:hAnsi="Times New Roman"/>
                <w:b/>
                <w:sz w:val="24"/>
                <w:szCs w:val="24"/>
              </w:rPr>
            </w:pPr>
            <w:r w:rsidRPr="001B5896">
              <w:rPr>
                <w:rFonts w:ascii="Times New Roman" w:hAnsi="Times New Roman"/>
                <w:b/>
                <w:bCs/>
                <w:sz w:val="24"/>
                <w:szCs w:val="24"/>
              </w:rPr>
              <w:t>Развитие речи</w:t>
            </w:r>
          </w:p>
        </w:tc>
      </w:tr>
      <w:tr w:rsidR="00921173" w:rsidRPr="00925902" w:rsidTr="00096511">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2C2D5B" w:rsidRDefault="00921173" w:rsidP="00096511">
            <w:pPr>
              <w:shd w:val="clear" w:color="auto" w:fill="FFFFFF"/>
              <w:jc w:val="both"/>
              <w:rPr>
                <w:rFonts w:ascii="Times New Roman" w:eastAsia="Times New Roman" w:hAnsi="Times New Roman"/>
                <w:sz w:val="24"/>
                <w:szCs w:val="28"/>
              </w:rPr>
            </w:pPr>
            <w:r w:rsidRPr="0075190E">
              <w:rPr>
                <w:rFonts w:ascii="Times New Roman" w:eastAsia="Times New Roman" w:hAnsi="Times New Roman"/>
                <w:sz w:val="24"/>
                <w:szCs w:val="28"/>
              </w:rPr>
              <w:t>Гербова В.В. Развитие речи  в детском саду. Программа и методические рекомендации для занятий с детьми 2-7</w:t>
            </w:r>
            <w:r w:rsidR="001B5896">
              <w:rPr>
                <w:rFonts w:ascii="Times New Roman" w:eastAsia="Times New Roman" w:hAnsi="Times New Roman"/>
                <w:sz w:val="24"/>
                <w:szCs w:val="28"/>
              </w:rPr>
              <w:t xml:space="preserve"> лет.  - М., Мозаика-Синтез, 201</w:t>
            </w:r>
            <w:r w:rsidRPr="0075190E">
              <w:rPr>
                <w:rFonts w:ascii="Times New Roman" w:eastAsia="Times New Roman" w:hAnsi="Times New Roman"/>
                <w:sz w:val="24"/>
                <w:szCs w:val="28"/>
              </w:rPr>
              <w:t>6</w:t>
            </w:r>
          </w:p>
        </w:tc>
      </w:tr>
      <w:tr w:rsidR="00921173" w:rsidRPr="00925902" w:rsidTr="00096511">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925902" w:rsidRDefault="00921173" w:rsidP="00096511">
            <w:pPr>
              <w:jc w:val="center"/>
              <w:rPr>
                <w:rFonts w:ascii="Times New Roman" w:eastAsia="Times New Roman" w:hAnsi="Times New Roman"/>
                <w:b/>
                <w:color w:val="FF0000"/>
                <w:sz w:val="24"/>
                <w:szCs w:val="24"/>
              </w:rPr>
            </w:pPr>
            <w:r w:rsidRPr="00925902">
              <w:rPr>
                <w:rFonts w:ascii="Times New Roman" w:hAnsi="Times New Roman"/>
                <w:b/>
                <w:sz w:val="24"/>
                <w:szCs w:val="24"/>
              </w:rPr>
              <w:t>Приобщение к художественной литературе (восприятие художественной литературы и фольклора)</w:t>
            </w:r>
          </w:p>
        </w:tc>
      </w:tr>
      <w:tr w:rsidR="00921173" w:rsidRPr="00925902" w:rsidTr="00096511">
        <w:trPr>
          <w:trHeight w:val="886"/>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2C2D5B" w:rsidRDefault="00921173" w:rsidP="001B5896">
            <w:pPr>
              <w:shd w:val="clear" w:color="auto" w:fill="FFFFFF"/>
              <w:jc w:val="both"/>
              <w:rPr>
                <w:rFonts w:ascii="Times New Roman" w:eastAsia="Times New Roman" w:hAnsi="Times New Roman"/>
                <w:spacing w:val="-1"/>
                <w:sz w:val="24"/>
                <w:szCs w:val="28"/>
              </w:rPr>
            </w:pPr>
            <w:r w:rsidRPr="0075190E">
              <w:rPr>
                <w:rFonts w:ascii="Times New Roman" w:eastAsia="Times New Roman" w:hAnsi="Times New Roman"/>
                <w:sz w:val="24"/>
                <w:szCs w:val="28"/>
              </w:rPr>
              <w:t>Гербова В.В., Приобщение детей к художественной литературе.  Программа и методические рекомендации для занятий с детьми 2-7 лет - М., Мозаика-Синтез, 20</w:t>
            </w:r>
            <w:r w:rsidR="001B5896">
              <w:rPr>
                <w:rFonts w:ascii="Times New Roman" w:eastAsia="Times New Roman" w:hAnsi="Times New Roman"/>
                <w:sz w:val="24"/>
                <w:szCs w:val="28"/>
              </w:rPr>
              <w:t>1</w:t>
            </w:r>
            <w:r w:rsidRPr="0075190E">
              <w:rPr>
                <w:rFonts w:ascii="Times New Roman" w:eastAsia="Times New Roman" w:hAnsi="Times New Roman"/>
                <w:sz w:val="24"/>
                <w:szCs w:val="28"/>
              </w:rPr>
              <w:t>5</w:t>
            </w:r>
          </w:p>
        </w:tc>
      </w:tr>
      <w:tr w:rsidR="00921173" w:rsidRPr="00925902" w:rsidTr="00096511">
        <w:trPr>
          <w:trHeight w:val="415"/>
        </w:trPr>
        <w:tc>
          <w:tcPr>
            <w:tcW w:w="2260" w:type="dxa"/>
            <w:vMerge w:val="restart"/>
          </w:tcPr>
          <w:p w:rsidR="00921173" w:rsidRPr="002C2D5B" w:rsidRDefault="00921173" w:rsidP="00096511">
            <w:pPr>
              <w:jc w:val="center"/>
              <w:rPr>
                <w:rFonts w:ascii="Times New Roman" w:hAnsi="Times New Roman"/>
                <w:sz w:val="24"/>
                <w:szCs w:val="24"/>
              </w:rPr>
            </w:pPr>
            <w:r w:rsidRPr="002C2D5B">
              <w:rPr>
                <w:rFonts w:ascii="Times New Roman" w:hAnsi="Times New Roman"/>
                <w:sz w:val="24"/>
                <w:szCs w:val="24"/>
              </w:rPr>
              <w:t xml:space="preserve">Средняя </w:t>
            </w:r>
          </w:p>
          <w:p w:rsidR="00921173" w:rsidRPr="00925902" w:rsidRDefault="00921173" w:rsidP="00096511">
            <w:pPr>
              <w:jc w:val="center"/>
              <w:rPr>
                <w:rFonts w:ascii="Times New Roman" w:hAnsi="Times New Roman"/>
                <w:color w:val="FF0000"/>
                <w:sz w:val="24"/>
                <w:szCs w:val="24"/>
              </w:rPr>
            </w:pPr>
            <w:r w:rsidRPr="002C2D5B">
              <w:rPr>
                <w:rFonts w:ascii="Times New Roman" w:hAnsi="Times New Roman"/>
                <w:sz w:val="24"/>
                <w:szCs w:val="24"/>
              </w:rPr>
              <w:t>(4-5 лет)</w:t>
            </w:r>
          </w:p>
        </w:tc>
        <w:tc>
          <w:tcPr>
            <w:tcW w:w="7087" w:type="dxa"/>
          </w:tcPr>
          <w:p w:rsidR="00921173" w:rsidRPr="001B5896" w:rsidRDefault="00921173" w:rsidP="00096511">
            <w:pPr>
              <w:jc w:val="center"/>
              <w:rPr>
                <w:rFonts w:ascii="Times New Roman" w:hAnsi="Times New Roman"/>
                <w:b/>
                <w:sz w:val="24"/>
                <w:szCs w:val="24"/>
              </w:rPr>
            </w:pPr>
            <w:r w:rsidRPr="001B5896">
              <w:rPr>
                <w:rFonts w:ascii="Times New Roman" w:hAnsi="Times New Roman"/>
                <w:b/>
                <w:bCs/>
                <w:sz w:val="24"/>
                <w:szCs w:val="24"/>
              </w:rPr>
              <w:t>Развитие речи</w:t>
            </w:r>
          </w:p>
        </w:tc>
      </w:tr>
      <w:tr w:rsidR="00921173" w:rsidRPr="00925902" w:rsidTr="00096511">
        <w:trPr>
          <w:trHeight w:val="661"/>
        </w:trPr>
        <w:tc>
          <w:tcPr>
            <w:tcW w:w="2260" w:type="dxa"/>
            <w:vMerge/>
          </w:tcPr>
          <w:p w:rsidR="00921173" w:rsidRPr="00925902" w:rsidRDefault="00921173" w:rsidP="00096511">
            <w:pPr>
              <w:jc w:val="center"/>
              <w:rPr>
                <w:rFonts w:ascii="Times New Roman" w:hAnsi="Times New Roman"/>
                <w:color w:val="FF0000"/>
                <w:sz w:val="24"/>
                <w:szCs w:val="24"/>
              </w:rPr>
            </w:pPr>
          </w:p>
        </w:tc>
        <w:tc>
          <w:tcPr>
            <w:tcW w:w="7087" w:type="dxa"/>
          </w:tcPr>
          <w:p w:rsidR="001B5896" w:rsidRPr="002C2D5B" w:rsidRDefault="001B5896" w:rsidP="001B5896">
            <w:pPr>
              <w:shd w:val="clear" w:color="auto" w:fill="FFFFFF"/>
              <w:jc w:val="both"/>
              <w:rPr>
                <w:rFonts w:ascii="Times New Roman" w:eastAsia="Times New Roman" w:hAnsi="Times New Roman"/>
                <w:spacing w:val="-1"/>
                <w:sz w:val="24"/>
                <w:szCs w:val="28"/>
              </w:rPr>
            </w:pPr>
            <w:r w:rsidRPr="002C2D5B">
              <w:rPr>
                <w:rFonts w:ascii="Times New Roman" w:eastAsia="Times New Roman" w:hAnsi="Times New Roman"/>
                <w:sz w:val="24"/>
                <w:szCs w:val="28"/>
              </w:rPr>
              <w:t>Гербова В.В., Занятия по развитию речи в средней  группе детско</w:t>
            </w:r>
            <w:r>
              <w:rPr>
                <w:rFonts w:ascii="Times New Roman" w:eastAsia="Times New Roman" w:hAnsi="Times New Roman"/>
                <w:sz w:val="24"/>
                <w:szCs w:val="28"/>
              </w:rPr>
              <w:t>го сада- М., Мозаика-Синтез, 2016</w:t>
            </w:r>
          </w:p>
          <w:p w:rsidR="00921173" w:rsidRPr="002C2D5B" w:rsidRDefault="00921173" w:rsidP="00096511">
            <w:pPr>
              <w:autoSpaceDE w:val="0"/>
              <w:autoSpaceDN w:val="0"/>
              <w:adjustRightInd w:val="0"/>
              <w:rPr>
                <w:rFonts w:ascii="Times New Roman" w:hAnsi="Times New Roman"/>
                <w:b/>
                <w:sz w:val="24"/>
                <w:szCs w:val="24"/>
              </w:rPr>
            </w:pPr>
          </w:p>
        </w:tc>
      </w:tr>
      <w:tr w:rsidR="00921173" w:rsidRPr="00925902" w:rsidTr="00096511">
        <w:trPr>
          <w:trHeight w:val="661"/>
        </w:trPr>
        <w:tc>
          <w:tcPr>
            <w:tcW w:w="2260" w:type="dxa"/>
            <w:vMerge/>
          </w:tcPr>
          <w:p w:rsidR="00921173" w:rsidRPr="00925902" w:rsidRDefault="00921173" w:rsidP="00096511">
            <w:pPr>
              <w:jc w:val="center"/>
              <w:rPr>
                <w:rFonts w:ascii="Times New Roman" w:hAnsi="Times New Roman"/>
                <w:color w:val="FF0000"/>
                <w:sz w:val="24"/>
                <w:szCs w:val="24"/>
              </w:rPr>
            </w:pPr>
          </w:p>
        </w:tc>
        <w:tc>
          <w:tcPr>
            <w:tcW w:w="7087" w:type="dxa"/>
          </w:tcPr>
          <w:p w:rsidR="00921173" w:rsidRPr="00925902" w:rsidRDefault="00921173" w:rsidP="00096511">
            <w:pPr>
              <w:jc w:val="center"/>
              <w:rPr>
                <w:rFonts w:ascii="Times New Roman" w:hAnsi="Times New Roman"/>
                <w:b/>
                <w:sz w:val="24"/>
                <w:szCs w:val="24"/>
              </w:rPr>
            </w:pPr>
            <w:r w:rsidRPr="00925902">
              <w:rPr>
                <w:rFonts w:ascii="Times New Roman" w:hAnsi="Times New Roman"/>
                <w:b/>
                <w:sz w:val="24"/>
                <w:szCs w:val="24"/>
              </w:rPr>
              <w:t>Приобщение к художественной литературе (восприятие художественной литературы и фольклора)</w:t>
            </w:r>
          </w:p>
        </w:tc>
      </w:tr>
      <w:tr w:rsidR="00921173" w:rsidRPr="00925902" w:rsidTr="00096511">
        <w:trPr>
          <w:trHeight w:val="661"/>
        </w:trPr>
        <w:tc>
          <w:tcPr>
            <w:tcW w:w="2260" w:type="dxa"/>
            <w:vMerge/>
          </w:tcPr>
          <w:p w:rsidR="00921173" w:rsidRPr="00925902" w:rsidRDefault="00921173" w:rsidP="00096511">
            <w:pPr>
              <w:jc w:val="center"/>
              <w:rPr>
                <w:rFonts w:ascii="Times New Roman" w:hAnsi="Times New Roman"/>
                <w:color w:val="FF0000"/>
                <w:sz w:val="24"/>
                <w:szCs w:val="24"/>
              </w:rPr>
            </w:pPr>
          </w:p>
        </w:tc>
        <w:tc>
          <w:tcPr>
            <w:tcW w:w="7087" w:type="dxa"/>
          </w:tcPr>
          <w:p w:rsidR="00921173" w:rsidRPr="002C2D5B" w:rsidRDefault="00921173" w:rsidP="00096511">
            <w:pPr>
              <w:shd w:val="clear" w:color="auto" w:fill="FFFFFF"/>
              <w:jc w:val="both"/>
              <w:rPr>
                <w:rFonts w:ascii="Times New Roman" w:eastAsia="Times New Roman" w:hAnsi="Times New Roman"/>
                <w:spacing w:val="-1"/>
                <w:sz w:val="24"/>
                <w:szCs w:val="28"/>
              </w:rPr>
            </w:pPr>
            <w:r w:rsidRPr="002C2D5B">
              <w:rPr>
                <w:rFonts w:ascii="Times New Roman" w:eastAsia="Times New Roman" w:hAnsi="Times New Roman"/>
                <w:sz w:val="24"/>
                <w:szCs w:val="28"/>
              </w:rPr>
              <w:t>Гербова В.В., Занятия по развитию речи в средней  группе детског</w:t>
            </w:r>
            <w:r w:rsidR="001B5896">
              <w:rPr>
                <w:rFonts w:ascii="Times New Roman" w:eastAsia="Times New Roman" w:hAnsi="Times New Roman"/>
                <w:sz w:val="24"/>
                <w:szCs w:val="28"/>
              </w:rPr>
              <w:t>о сада- М., Мозаика-Синтез, 2016</w:t>
            </w:r>
          </w:p>
          <w:p w:rsidR="00921173" w:rsidRPr="002C2D5B" w:rsidRDefault="00921173" w:rsidP="00096511">
            <w:pPr>
              <w:autoSpaceDE w:val="0"/>
              <w:autoSpaceDN w:val="0"/>
              <w:adjustRightInd w:val="0"/>
              <w:rPr>
                <w:rFonts w:ascii="Times New Roman" w:eastAsia="Times New Roman" w:hAnsi="Times New Roman"/>
                <w:sz w:val="24"/>
                <w:szCs w:val="24"/>
              </w:rPr>
            </w:pPr>
            <w:r w:rsidRPr="002C2D5B">
              <w:rPr>
                <w:rFonts w:ascii="Times New Roman" w:eastAsia="Times New Roman" w:hAnsi="Times New Roman"/>
                <w:sz w:val="24"/>
                <w:szCs w:val="24"/>
              </w:rPr>
              <w:t>Книга для чтения в детском саду и дома. Хрестоматия. 4-5 лет / Сост. В. В. Герб</w:t>
            </w:r>
            <w:r w:rsidR="00C93D8F">
              <w:rPr>
                <w:rFonts w:ascii="Times New Roman" w:eastAsia="Times New Roman" w:hAnsi="Times New Roman"/>
                <w:sz w:val="24"/>
                <w:szCs w:val="24"/>
              </w:rPr>
              <w:t>ова, Н.П. Ильчук и др. - М., 201</w:t>
            </w:r>
            <w:r w:rsidRPr="002C2D5B">
              <w:rPr>
                <w:rFonts w:ascii="Times New Roman" w:eastAsia="Times New Roman" w:hAnsi="Times New Roman"/>
                <w:sz w:val="24"/>
                <w:szCs w:val="24"/>
              </w:rPr>
              <w:t xml:space="preserve">5. </w:t>
            </w:r>
          </w:p>
          <w:p w:rsidR="00921173" w:rsidRPr="002C2D5B" w:rsidRDefault="00921173" w:rsidP="00096511">
            <w:pPr>
              <w:autoSpaceDE w:val="0"/>
              <w:autoSpaceDN w:val="0"/>
              <w:adjustRightInd w:val="0"/>
              <w:rPr>
                <w:rFonts w:ascii="Times New Roman" w:eastAsia="Times New Roman" w:hAnsi="Times New Roman"/>
                <w:sz w:val="24"/>
                <w:szCs w:val="24"/>
              </w:rPr>
            </w:pPr>
            <w:r w:rsidRPr="002C2D5B">
              <w:rPr>
                <w:rFonts w:ascii="Times New Roman" w:eastAsia="Times New Roman" w:hAnsi="Times New Roman"/>
                <w:sz w:val="24"/>
                <w:szCs w:val="24"/>
              </w:rPr>
              <w:t>Хрестоматия для чтения детям в детском саду и дома. 4-5 лет .— М.: Мозаика- Синтез, 2017</w:t>
            </w:r>
          </w:p>
          <w:p w:rsidR="00921173" w:rsidRPr="002C2D5B" w:rsidRDefault="00921173" w:rsidP="00096511">
            <w:pPr>
              <w:shd w:val="clear" w:color="auto" w:fill="FFFFFF"/>
              <w:jc w:val="both"/>
              <w:rPr>
                <w:rFonts w:ascii="Times New Roman" w:eastAsia="Times New Roman" w:hAnsi="Times New Roman"/>
                <w:spacing w:val="-1"/>
                <w:sz w:val="24"/>
                <w:szCs w:val="28"/>
              </w:rPr>
            </w:pPr>
          </w:p>
        </w:tc>
      </w:tr>
      <w:tr w:rsidR="00921173" w:rsidRPr="00925902" w:rsidTr="00096511">
        <w:trPr>
          <w:trHeight w:val="416"/>
        </w:trPr>
        <w:tc>
          <w:tcPr>
            <w:tcW w:w="2260" w:type="dxa"/>
            <w:vMerge w:val="restart"/>
          </w:tcPr>
          <w:p w:rsidR="00921173" w:rsidRPr="00565519" w:rsidRDefault="00921173" w:rsidP="00096511">
            <w:pPr>
              <w:jc w:val="center"/>
              <w:rPr>
                <w:rFonts w:ascii="Times New Roman" w:hAnsi="Times New Roman"/>
                <w:sz w:val="26"/>
                <w:szCs w:val="26"/>
              </w:rPr>
            </w:pPr>
            <w:r w:rsidRPr="00565519">
              <w:rPr>
                <w:rFonts w:ascii="Times New Roman" w:hAnsi="Times New Roman"/>
                <w:sz w:val="26"/>
                <w:szCs w:val="26"/>
              </w:rPr>
              <w:t>Старшая группа</w:t>
            </w:r>
          </w:p>
          <w:p w:rsidR="00921173" w:rsidRPr="00925902" w:rsidRDefault="00921173" w:rsidP="00096511">
            <w:pPr>
              <w:jc w:val="center"/>
              <w:rPr>
                <w:rFonts w:ascii="Times New Roman" w:hAnsi="Times New Roman"/>
                <w:color w:val="FF0000"/>
                <w:sz w:val="24"/>
                <w:szCs w:val="24"/>
              </w:rPr>
            </w:pPr>
            <w:r w:rsidRPr="00565519">
              <w:rPr>
                <w:rFonts w:ascii="Times New Roman" w:hAnsi="Times New Roman"/>
                <w:sz w:val="26"/>
                <w:szCs w:val="26"/>
              </w:rPr>
              <w:t>(5-6лет)</w:t>
            </w:r>
          </w:p>
        </w:tc>
        <w:tc>
          <w:tcPr>
            <w:tcW w:w="7087" w:type="dxa"/>
          </w:tcPr>
          <w:p w:rsidR="00921173" w:rsidRPr="001B5896" w:rsidRDefault="00921173" w:rsidP="00096511">
            <w:pPr>
              <w:jc w:val="center"/>
              <w:rPr>
                <w:rFonts w:ascii="Times New Roman" w:hAnsi="Times New Roman"/>
                <w:b/>
                <w:sz w:val="24"/>
                <w:szCs w:val="24"/>
              </w:rPr>
            </w:pPr>
            <w:r w:rsidRPr="001B5896">
              <w:rPr>
                <w:rFonts w:ascii="Times New Roman" w:hAnsi="Times New Roman"/>
                <w:b/>
                <w:bCs/>
                <w:sz w:val="24"/>
                <w:szCs w:val="24"/>
              </w:rPr>
              <w:t>Развитие речи</w:t>
            </w:r>
          </w:p>
        </w:tc>
      </w:tr>
      <w:tr w:rsidR="00921173" w:rsidRPr="00925902" w:rsidTr="00096511">
        <w:trPr>
          <w:trHeight w:val="648"/>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1B5896" w:rsidRPr="002C2D5B" w:rsidRDefault="001B5896" w:rsidP="001B5896">
            <w:pPr>
              <w:shd w:val="clear" w:color="auto" w:fill="FFFFFF"/>
              <w:jc w:val="both"/>
              <w:rPr>
                <w:rFonts w:ascii="Times New Roman" w:eastAsia="Times New Roman" w:hAnsi="Times New Roman"/>
                <w:spacing w:val="-1"/>
                <w:sz w:val="24"/>
                <w:szCs w:val="28"/>
              </w:rPr>
            </w:pPr>
            <w:r w:rsidRPr="002C2D5B">
              <w:rPr>
                <w:rFonts w:ascii="Times New Roman" w:eastAsia="Times New Roman" w:hAnsi="Times New Roman"/>
                <w:sz w:val="24"/>
                <w:szCs w:val="28"/>
              </w:rPr>
              <w:t>Гербова В.В., Развитие речи в  детском саду. Старшая гр</w:t>
            </w:r>
            <w:r>
              <w:rPr>
                <w:rFonts w:ascii="Times New Roman" w:eastAsia="Times New Roman" w:hAnsi="Times New Roman"/>
                <w:sz w:val="24"/>
                <w:szCs w:val="28"/>
              </w:rPr>
              <w:t>уппа - М., Мозаика-Синтез,</w:t>
            </w:r>
            <w:r w:rsidRPr="002C2D5B">
              <w:rPr>
                <w:rFonts w:ascii="Times New Roman" w:eastAsia="Times New Roman" w:hAnsi="Times New Roman"/>
                <w:sz w:val="24"/>
                <w:szCs w:val="28"/>
              </w:rPr>
              <w:t xml:space="preserve"> 2017</w:t>
            </w:r>
          </w:p>
          <w:p w:rsidR="00921173" w:rsidRPr="00925902" w:rsidRDefault="00921173" w:rsidP="00096511">
            <w:pPr>
              <w:jc w:val="center"/>
              <w:rPr>
                <w:rFonts w:ascii="Times New Roman" w:hAnsi="Times New Roman"/>
                <w:b/>
                <w:sz w:val="24"/>
                <w:szCs w:val="24"/>
              </w:rPr>
            </w:pPr>
          </w:p>
        </w:tc>
      </w:tr>
      <w:tr w:rsidR="00921173" w:rsidRPr="00925902" w:rsidTr="00096511">
        <w:trPr>
          <w:trHeight w:val="648"/>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925902" w:rsidRDefault="00921173" w:rsidP="00096511">
            <w:pPr>
              <w:jc w:val="center"/>
              <w:rPr>
                <w:rFonts w:ascii="Times New Roman" w:hAnsi="Times New Roman"/>
                <w:b/>
                <w:sz w:val="24"/>
                <w:szCs w:val="24"/>
              </w:rPr>
            </w:pPr>
            <w:r w:rsidRPr="00925902">
              <w:rPr>
                <w:rFonts w:ascii="Times New Roman" w:hAnsi="Times New Roman"/>
                <w:b/>
                <w:sz w:val="24"/>
                <w:szCs w:val="24"/>
              </w:rPr>
              <w:t>Приобщение к художественной литературе (восприятие художественной литературы и фольклора)</w:t>
            </w:r>
          </w:p>
        </w:tc>
      </w:tr>
      <w:tr w:rsidR="00921173" w:rsidRPr="00925902" w:rsidTr="00096511">
        <w:trPr>
          <w:trHeight w:val="648"/>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2C2D5B" w:rsidRDefault="00921173" w:rsidP="00096511">
            <w:pPr>
              <w:shd w:val="clear" w:color="auto" w:fill="FFFFFF"/>
              <w:jc w:val="both"/>
              <w:rPr>
                <w:rFonts w:ascii="Times New Roman" w:eastAsia="Times New Roman" w:hAnsi="Times New Roman"/>
                <w:spacing w:val="-1"/>
                <w:sz w:val="24"/>
                <w:szCs w:val="28"/>
              </w:rPr>
            </w:pPr>
            <w:r w:rsidRPr="002C2D5B">
              <w:rPr>
                <w:rFonts w:ascii="Times New Roman" w:eastAsia="Times New Roman" w:hAnsi="Times New Roman"/>
                <w:sz w:val="24"/>
                <w:szCs w:val="28"/>
              </w:rPr>
              <w:t>Гербова В.В., Развитие речи в  детском саду. Старшая гру</w:t>
            </w:r>
            <w:r w:rsidR="001B5896">
              <w:rPr>
                <w:rFonts w:ascii="Times New Roman" w:eastAsia="Times New Roman" w:hAnsi="Times New Roman"/>
                <w:sz w:val="24"/>
                <w:szCs w:val="28"/>
              </w:rPr>
              <w:t xml:space="preserve">ппа - М., Мозаика-Синтез, </w:t>
            </w:r>
            <w:r w:rsidRPr="002C2D5B">
              <w:rPr>
                <w:rFonts w:ascii="Times New Roman" w:eastAsia="Times New Roman" w:hAnsi="Times New Roman"/>
                <w:sz w:val="24"/>
                <w:szCs w:val="28"/>
              </w:rPr>
              <w:t>2017</w:t>
            </w:r>
          </w:p>
          <w:p w:rsidR="00921173" w:rsidRPr="002C2D5B" w:rsidRDefault="00921173" w:rsidP="00096511">
            <w:pPr>
              <w:shd w:val="clear" w:color="auto" w:fill="FFFFFF"/>
              <w:jc w:val="both"/>
              <w:rPr>
                <w:rFonts w:ascii="Times New Roman" w:eastAsia="Times New Roman" w:hAnsi="Times New Roman"/>
                <w:spacing w:val="-1"/>
                <w:sz w:val="24"/>
                <w:szCs w:val="28"/>
              </w:rPr>
            </w:pPr>
            <w:r w:rsidRPr="002C2D5B">
              <w:rPr>
                <w:rFonts w:ascii="Times New Roman" w:eastAsia="Times New Roman" w:hAnsi="Times New Roman"/>
                <w:sz w:val="24"/>
                <w:szCs w:val="24"/>
              </w:rPr>
              <w:t>Книга для чтения в детском саду и дома. Хрестоматия. 5-7 лет / Сост. В. В. Герб</w:t>
            </w:r>
            <w:r w:rsidR="00C93D8F">
              <w:rPr>
                <w:rFonts w:ascii="Times New Roman" w:eastAsia="Times New Roman" w:hAnsi="Times New Roman"/>
                <w:sz w:val="24"/>
                <w:szCs w:val="24"/>
              </w:rPr>
              <w:t>ова, Н.П. Ильчук и др. — М., 201</w:t>
            </w:r>
            <w:r w:rsidRPr="002C2D5B">
              <w:rPr>
                <w:rFonts w:ascii="Times New Roman" w:eastAsia="Times New Roman" w:hAnsi="Times New Roman"/>
                <w:sz w:val="24"/>
                <w:szCs w:val="24"/>
              </w:rPr>
              <w:t>5.</w:t>
            </w:r>
          </w:p>
          <w:p w:rsidR="00921173" w:rsidRPr="002C2D5B" w:rsidRDefault="00921173" w:rsidP="00096511">
            <w:pPr>
              <w:autoSpaceDE w:val="0"/>
              <w:autoSpaceDN w:val="0"/>
              <w:adjustRightInd w:val="0"/>
              <w:rPr>
                <w:rFonts w:ascii="Times New Roman" w:eastAsia="Times New Roman" w:hAnsi="Times New Roman"/>
                <w:sz w:val="24"/>
                <w:szCs w:val="24"/>
              </w:rPr>
            </w:pPr>
            <w:r w:rsidRPr="002C2D5B">
              <w:rPr>
                <w:rFonts w:ascii="Times New Roman" w:eastAsia="Times New Roman" w:hAnsi="Times New Roman"/>
                <w:sz w:val="24"/>
                <w:szCs w:val="24"/>
              </w:rPr>
              <w:t>Хрестоматия для чтения детям в детском саду и дома. 5-6 лет .— М.: Мозаика- Синтез, 2017</w:t>
            </w:r>
          </w:p>
        </w:tc>
      </w:tr>
      <w:tr w:rsidR="00921173" w:rsidRPr="00925902" w:rsidTr="00096511">
        <w:trPr>
          <w:trHeight w:val="418"/>
        </w:trPr>
        <w:tc>
          <w:tcPr>
            <w:tcW w:w="2260" w:type="dxa"/>
            <w:vMerge w:val="restart"/>
          </w:tcPr>
          <w:p w:rsidR="00921173" w:rsidRPr="00565519" w:rsidRDefault="00921173" w:rsidP="00096511">
            <w:pPr>
              <w:jc w:val="center"/>
              <w:rPr>
                <w:rFonts w:ascii="Times New Roman" w:hAnsi="Times New Roman"/>
                <w:sz w:val="26"/>
                <w:szCs w:val="26"/>
              </w:rPr>
            </w:pPr>
            <w:r w:rsidRPr="00565519">
              <w:rPr>
                <w:rFonts w:ascii="Times New Roman" w:hAnsi="Times New Roman"/>
                <w:sz w:val="26"/>
                <w:szCs w:val="26"/>
              </w:rPr>
              <w:t>Подготовительная группа</w:t>
            </w:r>
          </w:p>
          <w:p w:rsidR="00921173" w:rsidRPr="00925902" w:rsidRDefault="00921173" w:rsidP="00096511">
            <w:pPr>
              <w:jc w:val="center"/>
              <w:rPr>
                <w:rFonts w:ascii="Times New Roman" w:hAnsi="Times New Roman"/>
                <w:color w:val="FF0000"/>
                <w:sz w:val="26"/>
                <w:szCs w:val="26"/>
              </w:rPr>
            </w:pPr>
            <w:r w:rsidRPr="00565519">
              <w:rPr>
                <w:rFonts w:ascii="Times New Roman" w:hAnsi="Times New Roman"/>
                <w:sz w:val="26"/>
                <w:szCs w:val="26"/>
              </w:rPr>
              <w:t>(6-7 лет)</w:t>
            </w:r>
          </w:p>
        </w:tc>
        <w:tc>
          <w:tcPr>
            <w:tcW w:w="7087" w:type="dxa"/>
          </w:tcPr>
          <w:p w:rsidR="00921173" w:rsidRPr="001B5896" w:rsidRDefault="00921173" w:rsidP="00096511">
            <w:pPr>
              <w:jc w:val="center"/>
              <w:rPr>
                <w:rFonts w:ascii="Times New Roman" w:hAnsi="Times New Roman"/>
                <w:b/>
                <w:sz w:val="24"/>
                <w:szCs w:val="24"/>
              </w:rPr>
            </w:pPr>
            <w:r w:rsidRPr="001B5896">
              <w:rPr>
                <w:rFonts w:ascii="Times New Roman" w:hAnsi="Times New Roman"/>
                <w:b/>
                <w:bCs/>
                <w:sz w:val="24"/>
                <w:szCs w:val="24"/>
              </w:rPr>
              <w:t>Развитие речи</w:t>
            </w:r>
          </w:p>
        </w:tc>
      </w:tr>
      <w:tr w:rsidR="00921173" w:rsidRPr="00925902" w:rsidTr="00096511">
        <w:trPr>
          <w:trHeight w:val="664"/>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1B5896" w:rsidRDefault="001B5896" w:rsidP="001B5896">
            <w:pPr>
              <w:shd w:val="clear" w:color="auto" w:fill="FFFFFF"/>
              <w:jc w:val="both"/>
              <w:rPr>
                <w:rFonts w:ascii="Times New Roman" w:eastAsia="Times New Roman" w:hAnsi="Times New Roman"/>
                <w:spacing w:val="-1"/>
                <w:sz w:val="24"/>
                <w:szCs w:val="28"/>
              </w:rPr>
            </w:pPr>
            <w:r w:rsidRPr="00565519">
              <w:rPr>
                <w:rFonts w:ascii="Times New Roman" w:eastAsia="Times New Roman" w:hAnsi="Times New Roman"/>
                <w:sz w:val="24"/>
                <w:szCs w:val="28"/>
              </w:rPr>
              <w:t>Гербова В.В., Развитие речи в детском саду. Подготовительная к школе   груп</w:t>
            </w:r>
            <w:r>
              <w:rPr>
                <w:rFonts w:ascii="Times New Roman" w:eastAsia="Times New Roman" w:hAnsi="Times New Roman"/>
                <w:sz w:val="24"/>
                <w:szCs w:val="28"/>
              </w:rPr>
              <w:t xml:space="preserve">па. - М., Мозаика-Синтез, </w:t>
            </w:r>
            <w:r w:rsidRPr="00565519">
              <w:rPr>
                <w:rFonts w:ascii="Times New Roman" w:eastAsia="Times New Roman" w:hAnsi="Times New Roman"/>
                <w:sz w:val="24"/>
                <w:szCs w:val="28"/>
              </w:rPr>
              <w:t>2017</w:t>
            </w:r>
          </w:p>
        </w:tc>
      </w:tr>
      <w:tr w:rsidR="00921173" w:rsidRPr="00925902" w:rsidTr="00096511">
        <w:trPr>
          <w:trHeight w:val="664"/>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925902" w:rsidRDefault="00921173" w:rsidP="00096511">
            <w:pPr>
              <w:jc w:val="center"/>
              <w:rPr>
                <w:rFonts w:ascii="Times New Roman" w:hAnsi="Times New Roman"/>
                <w:b/>
                <w:sz w:val="24"/>
                <w:szCs w:val="24"/>
              </w:rPr>
            </w:pPr>
            <w:r w:rsidRPr="00925902">
              <w:rPr>
                <w:rFonts w:ascii="Times New Roman" w:hAnsi="Times New Roman"/>
                <w:b/>
                <w:sz w:val="24"/>
                <w:szCs w:val="24"/>
              </w:rPr>
              <w:t>Приобщение к художественной литературе (восприятие художественной литературы и фольклора)</w:t>
            </w:r>
          </w:p>
        </w:tc>
      </w:tr>
      <w:tr w:rsidR="00921173" w:rsidRPr="00925902" w:rsidTr="00096511">
        <w:trPr>
          <w:trHeight w:val="664"/>
        </w:trPr>
        <w:tc>
          <w:tcPr>
            <w:tcW w:w="2260" w:type="dxa"/>
            <w:vMerge/>
          </w:tcPr>
          <w:p w:rsidR="00921173" w:rsidRPr="00925902" w:rsidRDefault="00921173" w:rsidP="00096511">
            <w:pPr>
              <w:jc w:val="center"/>
              <w:rPr>
                <w:rFonts w:ascii="Times New Roman" w:hAnsi="Times New Roman"/>
                <w:color w:val="FF0000"/>
                <w:sz w:val="26"/>
                <w:szCs w:val="26"/>
              </w:rPr>
            </w:pPr>
          </w:p>
        </w:tc>
        <w:tc>
          <w:tcPr>
            <w:tcW w:w="7087" w:type="dxa"/>
          </w:tcPr>
          <w:p w:rsidR="00921173" w:rsidRPr="00565519" w:rsidRDefault="00921173" w:rsidP="00096511">
            <w:pPr>
              <w:shd w:val="clear" w:color="auto" w:fill="FFFFFF"/>
              <w:jc w:val="both"/>
              <w:rPr>
                <w:rFonts w:ascii="Times New Roman" w:eastAsia="Times New Roman" w:hAnsi="Times New Roman"/>
                <w:spacing w:val="-1"/>
                <w:sz w:val="24"/>
                <w:szCs w:val="28"/>
              </w:rPr>
            </w:pPr>
            <w:r w:rsidRPr="00565519">
              <w:rPr>
                <w:rFonts w:ascii="Times New Roman" w:eastAsia="Times New Roman" w:hAnsi="Times New Roman"/>
                <w:sz w:val="24"/>
                <w:szCs w:val="28"/>
              </w:rPr>
              <w:t>Гербова В.В., Развитие речи в детском саду. Подготовительная к школе   груп</w:t>
            </w:r>
            <w:r w:rsidR="001B5896">
              <w:rPr>
                <w:rFonts w:ascii="Times New Roman" w:eastAsia="Times New Roman" w:hAnsi="Times New Roman"/>
                <w:sz w:val="24"/>
                <w:szCs w:val="28"/>
              </w:rPr>
              <w:t xml:space="preserve">па. - М., Мозаика-Синтез, </w:t>
            </w:r>
            <w:r w:rsidRPr="00565519">
              <w:rPr>
                <w:rFonts w:ascii="Times New Roman" w:eastAsia="Times New Roman" w:hAnsi="Times New Roman"/>
                <w:sz w:val="24"/>
                <w:szCs w:val="28"/>
              </w:rPr>
              <w:t>2017</w:t>
            </w:r>
          </w:p>
          <w:p w:rsidR="00921173" w:rsidRPr="00565519" w:rsidRDefault="00921173" w:rsidP="00096511">
            <w:pPr>
              <w:shd w:val="clear" w:color="auto" w:fill="FFFFFF"/>
              <w:jc w:val="both"/>
              <w:rPr>
                <w:rFonts w:ascii="Times New Roman" w:eastAsia="Times New Roman" w:hAnsi="Times New Roman"/>
                <w:spacing w:val="-1"/>
                <w:sz w:val="24"/>
                <w:szCs w:val="28"/>
              </w:rPr>
            </w:pPr>
            <w:r w:rsidRPr="00565519">
              <w:rPr>
                <w:rFonts w:ascii="Times New Roman" w:eastAsia="Times New Roman" w:hAnsi="Times New Roman"/>
                <w:sz w:val="24"/>
                <w:szCs w:val="24"/>
              </w:rPr>
              <w:t>Книга для чтения в детском саду и дома. Хрестоматия. 5-7 лет / Сост. В. В. Герб</w:t>
            </w:r>
            <w:r w:rsidR="00C93D8F">
              <w:rPr>
                <w:rFonts w:ascii="Times New Roman" w:eastAsia="Times New Roman" w:hAnsi="Times New Roman"/>
                <w:sz w:val="24"/>
                <w:szCs w:val="24"/>
              </w:rPr>
              <w:t>ова, Н.П. Ильчук и др. — М., 201</w:t>
            </w:r>
            <w:r w:rsidRPr="00565519">
              <w:rPr>
                <w:rFonts w:ascii="Times New Roman" w:eastAsia="Times New Roman" w:hAnsi="Times New Roman"/>
                <w:sz w:val="24"/>
                <w:szCs w:val="24"/>
              </w:rPr>
              <w:t>5.</w:t>
            </w:r>
          </w:p>
          <w:p w:rsidR="00921173" w:rsidRPr="00565519" w:rsidRDefault="00921173" w:rsidP="00096511">
            <w:pPr>
              <w:autoSpaceDE w:val="0"/>
              <w:autoSpaceDN w:val="0"/>
              <w:adjustRightInd w:val="0"/>
              <w:rPr>
                <w:rFonts w:ascii="Times New Roman" w:eastAsia="Times New Roman" w:hAnsi="Times New Roman"/>
                <w:sz w:val="24"/>
                <w:szCs w:val="24"/>
              </w:rPr>
            </w:pPr>
            <w:r w:rsidRPr="00565519">
              <w:rPr>
                <w:rFonts w:ascii="Times New Roman" w:eastAsia="Times New Roman" w:hAnsi="Times New Roman"/>
                <w:sz w:val="24"/>
                <w:szCs w:val="24"/>
              </w:rPr>
              <w:t>Хрестоматия для чтения детям в детском саду и дома. 6-7 лет .— М.: Мозаика- Синтез, 2017</w:t>
            </w:r>
          </w:p>
          <w:p w:rsidR="00921173" w:rsidRPr="00925902" w:rsidRDefault="00921173" w:rsidP="00096511">
            <w:pPr>
              <w:autoSpaceDE w:val="0"/>
              <w:autoSpaceDN w:val="0"/>
              <w:adjustRightInd w:val="0"/>
              <w:rPr>
                <w:rFonts w:ascii="Times New Roman" w:eastAsia="Times New Roman" w:hAnsi="Times New Roman"/>
                <w:color w:val="FF0000"/>
                <w:sz w:val="24"/>
                <w:szCs w:val="24"/>
              </w:rPr>
            </w:pPr>
          </w:p>
        </w:tc>
      </w:tr>
    </w:tbl>
    <w:p w:rsidR="000009F9" w:rsidRPr="003F1BB3" w:rsidRDefault="000009F9" w:rsidP="00FC72C6">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roundrect id="_x0000_s1255" style="position:absolute;left:0;text-align:left;margin-left:105.45pt;margin-top:3.35pt;width:249.75pt;height:39.1pt;z-index:251881472" arcsize="10923f" strokecolor="#002060" strokeweight="1.75pt">
            <v:textbox style="mso-next-textbox:#_x0000_s1255">
              <w:txbxContent>
                <w:p w:rsidR="005C2B3B" w:rsidRPr="00096511" w:rsidRDefault="005C2B3B" w:rsidP="000009F9">
                  <w:pPr>
                    <w:jc w:val="center"/>
                    <w:rPr>
                      <w:rFonts w:ascii="Times New Roman" w:hAnsi="Times New Roman" w:cs="Times New Roman"/>
                      <w:b/>
                      <w:sz w:val="24"/>
                      <w:szCs w:val="24"/>
                    </w:rPr>
                  </w:pPr>
                  <w:r w:rsidRPr="00096511">
                    <w:rPr>
                      <w:rFonts w:ascii="Times New Roman" w:hAnsi="Times New Roman" w:cs="Times New Roman"/>
                      <w:b/>
                      <w:sz w:val="24"/>
                      <w:szCs w:val="24"/>
                    </w:rPr>
                    <w:t>Средства речевого развития</w:t>
                  </w:r>
                </w:p>
              </w:txbxContent>
            </v:textbox>
          </v:roundrect>
        </w:pict>
      </w: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40" o:spid="_x0000_s1201" type="#_x0000_t66" style="position:absolute;left:0;text-align:left;margin-left:296.55pt;margin-top:9.7pt;width:48.45pt;height:3.55pt;rotation:-90;z-index:25182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" adj="791" fillcolor="#4f81bd" strokecolor="#385d8a" strokeweight="2pt">
            <v:path arrowok="t"/>
          </v:shape>
        </w:pict>
      </w:r>
      <w:r>
        <w:rPr>
          <w:noProof/>
          <w:color w:val="FF0000"/>
        </w:rPr>
        <w:pict>
          <v:shape id="Стрелка влево 139" o:spid="_x0000_s1199" type="#_x0000_t66" style="position:absolute;left:0;text-align:left;margin-left:163.8pt;margin-top:8.5pt;width:48.45pt;height:3.55pt;rotation:-90;z-index:251824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" adj="791" fillcolor="#4f81bd" strokecolor="#385d8a" strokeweight="2pt">
            <v:path arrowok="t"/>
          </v:shape>
        </w:pict>
      </w:r>
      <w:r>
        <w:rPr>
          <w:noProof/>
          <w:color w:val="FF0000"/>
        </w:rPr>
        <w:pict>
          <v:shape id="Стрелка влево 138" o:spid="_x0000_s1200" type="#_x0000_t66" style="position:absolute;left:0;text-align:left;margin-left:222.3pt;margin-top:7.55pt;width:48.45pt;height:3.55pt;rotation:-90;z-index:251825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" adj="791" fillcolor="#4f81bd" strokecolor="#385d8a" strokeweight="2pt">
            <v:path arrowok="t"/>
          </v:shape>
        </w:pict>
      </w:r>
      <w:r>
        <w:rPr>
          <w:noProof/>
          <w:color w:val="FF0000"/>
        </w:rPr>
        <w:pict>
          <v:shape id="Стрелка влево 137" o:spid="_x0000_s1198" type="#_x0000_t66" style="position:absolute;left:0;text-align:left;margin-left:100.05pt;margin-top:9.7pt;width:48.45pt;height:3.55pt;rotation:-90;z-index:251823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" adj="791" fillcolor="#4f81bd" strokecolor="#385d8a" strokeweight="2pt">
            <v:path arrowok="t"/>
          </v:shape>
        </w:pict>
      </w:r>
      <w:r>
        <w:rPr>
          <w:noProof/>
          <w:color w:val="FF0000"/>
        </w:rPr>
        <w:pict>
          <v:shape id="Стрелка влево 136" o:spid="_x0000_s1197" type="#_x0000_t66" style="position:absolute;left:0;text-align:left;margin-left:337.45pt;margin-top:9.35pt;width:65.4pt;height:6.35pt;rotation:-8807866fd;z-index:251822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" adj="1049" fillcolor="#4f81bd" strokecolor="#385d8a" strokeweight="2pt">
            <v:path arrowok="t"/>
          </v:shape>
        </w:pict>
      </w:r>
      <w:r>
        <w:rPr>
          <w:noProof/>
          <w:color w:val="FF0000"/>
        </w:rPr>
        <w:pict>
          <v:shape id="Стрелка влево 135" o:spid="_x0000_s1196" type="#_x0000_t66" style="position:absolute;left:0;text-align:left;margin-left:47.55pt;margin-top:5.5pt;width:69.3pt;height:5pt;rotation:-2769708fd;z-index:25182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" adj="779" fillcolor="#4f81bd" strokecolor="#243f60" strokeweight="2pt">
            <v:path arrowok="t"/>
          </v:shape>
        </w:pict>
      </w: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roundrect id="Скругленный прямоугольник 129" o:spid="_x0000_s1194" style="position:absolute;left:0;text-align:left;margin-left:285pt;margin-top:92.85pt;width:196.1pt;height:32.2pt;rotation:-90;z-index:2518190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" fillcolor="window" strokecolor="#385d8a" strokeweight="2pt">
            <v:path arrowok="t"/>
            <v:textbox style="layout-flow:vertical;mso-layout-flow-alt:bottom-to-top;mso-next-textbox:#Скругленный прямоугольник 129">
              <w:txbxContent>
                <w:p w:rsidR="005C2B3B" w:rsidRPr="008C18FE" w:rsidRDefault="005C2B3B" w:rsidP="000009F9">
                  <w:pPr>
                    <w:jc w:val="center"/>
                    <w:rPr>
                      <w:rFonts w:ascii="Times New Roman" w:hAnsi="Times New Roman"/>
                      <w:b/>
                      <w:sz w:val="24"/>
                      <w:szCs w:val="24"/>
                    </w:rPr>
                  </w:pPr>
                  <w:r>
                    <w:rPr>
                      <w:b/>
                    </w:rPr>
                    <w:t>Художественная литература</w:t>
                  </w:r>
                </w:p>
              </w:txbxContent>
            </v:textbox>
          </v:roundrect>
        </w:pict>
      </w:r>
      <w:r>
        <w:rPr>
          <w:noProof/>
          <w:color w:val="FF0000"/>
        </w:rPr>
        <w:pict>
          <v:roundrect id="Скругленный прямоугольник 132" o:spid="_x0000_s1192" style="position:absolute;left:0;text-align:left;margin-left:143pt;margin-top:92.2pt;width:196.15pt;height:32.8pt;rotation:-90;z-index:251816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" fillcolor="window" strokecolor="#385d8a" strokeweight="2pt">
            <v:path arrowok="t"/>
            <v:textbox style="layout-flow:vertical;mso-layout-flow-alt:bottom-to-top;mso-next-textbox:#Скругленный прямоугольник 132">
              <w:txbxContent>
                <w:p w:rsidR="005C2B3B" w:rsidRPr="008C18FE" w:rsidRDefault="005C2B3B" w:rsidP="000009F9">
                  <w:pPr>
                    <w:jc w:val="center"/>
                    <w:rPr>
                      <w:rFonts w:ascii="Times New Roman" w:hAnsi="Times New Roman"/>
                      <w:b/>
                      <w:sz w:val="24"/>
                      <w:szCs w:val="24"/>
                    </w:rPr>
                  </w:pPr>
                  <w:r>
                    <w:rPr>
                      <w:b/>
                    </w:rPr>
                    <w:t>Речь воспитателя</w:t>
                  </w:r>
                </w:p>
              </w:txbxContent>
            </v:textbox>
          </v:roundrect>
        </w:pict>
      </w:r>
      <w:r>
        <w:rPr>
          <w:noProof/>
          <w:color w:val="FF0000"/>
        </w:rPr>
        <w:pict>
          <v:roundrect id="Скругленный прямоугольник 131" o:spid="_x0000_s1191" style="position:absolute;left:0;text-align:left;margin-left:85.25pt;margin-top:92.3pt;width:196.1pt;height:32.7pt;rotation:-90;z-index:251815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" fillcolor="window" strokecolor="#385d8a" strokeweight="2pt">
            <v:path arrowok="t"/>
            <v:textbox style="layout-flow:vertical;mso-layout-flow-alt:bottom-to-top;mso-next-textbox:#Скругленный прямоугольник 131">
              <w:txbxContent>
                <w:p w:rsidR="005C2B3B" w:rsidRPr="008C18FE" w:rsidRDefault="005C2B3B" w:rsidP="000009F9">
                  <w:pPr>
                    <w:jc w:val="center"/>
                    <w:rPr>
                      <w:rFonts w:ascii="Times New Roman" w:hAnsi="Times New Roman"/>
                      <w:b/>
                      <w:sz w:val="24"/>
                      <w:szCs w:val="24"/>
                    </w:rPr>
                  </w:pPr>
                  <w:r>
                    <w:rPr>
                      <w:b/>
                    </w:rPr>
                    <w:t>Культурная языковая среда</w:t>
                  </w:r>
                </w:p>
              </w:txbxContent>
            </v:textbox>
          </v:roundrect>
        </w:pict>
      </w:r>
      <w:r>
        <w:rPr>
          <w:noProof/>
          <w:color w:val="FF0000"/>
        </w:rPr>
        <w:pict>
          <v:roundrect id="Скругленный прямоугольник 130" o:spid="_x0000_s1193" style="position:absolute;left:0;text-align:left;margin-left:17.35pt;margin-top:84.35pt;width:196.3pt;height:48.55pt;rotation:-90;z-index:251817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" fillcolor="window" strokecolor="#385d8a" strokeweight="2pt">
            <v:path arrowok="t"/>
            <v:textbox style="layout-flow:vertical;mso-layout-flow-alt:bottom-to-top;mso-next-textbox:#Скругленный прямоугольник 130">
              <w:txbxContent>
                <w:p w:rsidR="005C2B3B" w:rsidRPr="008C18FE" w:rsidRDefault="005C2B3B" w:rsidP="000009F9">
                  <w:pPr>
                    <w:jc w:val="center"/>
                    <w:rPr>
                      <w:rFonts w:ascii="Times New Roman" w:hAnsi="Times New Roman"/>
                      <w:b/>
                      <w:sz w:val="24"/>
                      <w:szCs w:val="24"/>
                    </w:rPr>
                  </w:pPr>
                  <w:r>
                    <w:rPr>
                      <w:b/>
                    </w:rPr>
                    <w:t>Обучение родной речи и языку на занятиях</w:t>
                  </w:r>
                </w:p>
              </w:txbxContent>
            </v:textbox>
          </v:roundrect>
        </w:pict>
      </w:r>
      <w:r>
        <w:rPr>
          <w:noProof/>
          <w:color w:val="FF0000"/>
        </w:rPr>
        <w:pict>
          <v:roundrect id="Скругленный прямоугольник 133" o:spid="_x0000_s1190" style="position:absolute;left:0;text-align:left;margin-left:-43.45pt;margin-top:87.55pt;width:190.3pt;height:36.5pt;rotation:270;z-index:251814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" fillcolor="window" strokecolor="#385d8a" strokeweight="2pt">
            <v:path arrowok="t"/>
            <v:textbox style="layout-flow:vertical;mso-layout-flow-alt:bottom-to-top;mso-next-textbox:#Скругленный прямоугольник 133">
              <w:txbxContent>
                <w:p w:rsidR="005C2B3B" w:rsidRPr="008C18FE" w:rsidRDefault="005C2B3B" w:rsidP="000009F9">
                  <w:pPr>
                    <w:jc w:val="center"/>
                    <w:rPr>
                      <w:rFonts w:ascii="Times New Roman" w:hAnsi="Times New Roman"/>
                      <w:b/>
                      <w:sz w:val="24"/>
                      <w:szCs w:val="24"/>
                    </w:rPr>
                  </w:pPr>
                  <w:r>
                    <w:rPr>
                      <w:b/>
                    </w:rPr>
                    <w:t xml:space="preserve">Общение взрослых и детей </w:t>
                  </w:r>
                </w:p>
              </w:txbxContent>
            </v:textbox>
          </v:roundrect>
        </w:pict>
      </w: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roundrect id="Скругленный прямоугольник 134" o:spid="_x0000_s1195" style="position:absolute;left:0;text-align:left;margin-left:220.05pt;margin-top:7.1pt;width:196pt;height:39pt;rotation:-90;z-index:2518200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" fillcolor="window" strokecolor="#385d8a" strokeweight="2pt">
            <v:path arrowok="t"/>
            <v:textbox style="layout-flow:vertical;mso-layout-flow-alt:bottom-to-top;mso-next-textbox:#Скругленный прямоугольник 134">
              <w:txbxContent>
                <w:p w:rsidR="005C2B3B" w:rsidRDefault="005C2B3B" w:rsidP="000009F9">
                  <w:pPr>
                    <w:spacing w:after="0" w:line="240" w:lineRule="auto"/>
                    <w:jc w:val="center"/>
                    <w:rPr>
                      <w:rFonts w:ascii="Times New Roman" w:hAnsi="Times New Roman"/>
                      <w:b/>
                      <w:sz w:val="24"/>
                      <w:szCs w:val="24"/>
                    </w:rPr>
                  </w:pPr>
                  <w:r>
                    <w:rPr>
                      <w:b/>
                    </w:rPr>
                    <w:t>Различные виды искусства</w:t>
                  </w:r>
                </w:p>
                <w:p w:rsidR="005C2B3B" w:rsidRPr="008C18FE" w:rsidRDefault="005C2B3B" w:rsidP="000009F9">
                  <w:pPr>
                    <w:spacing w:after="0" w:line="240" w:lineRule="auto"/>
                    <w:jc w:val="center"/>
                    <w:rPr>
                      <w:rFonts w:ascii="Times New Roman" w:hAnsi="Times New Roman"/>
                      <w:b/>
                      <w:sz w:val="20"/>
                      <w:szCs w:val="20"/>
                    </w:rPr>
                  </w:pPr>
                  <w:r w:rsidRPr="008C18FE">
                    <w:rPr>
                      <w:rFonts w:ascii="Times New Roman" w:hAnsi="Times New Roman"/>
                      <w:b/>
                      <w:sz w:val="20"/>
                      <w:szCs w:val="20"/>
                    </w:rPr>
                    <w:t>(изобразительное, музыка, театр)</w:t>
                  </w:r>
                </w:p>
              </w:txbxContent>
            </v:textbox>
          </v:roundrect>
        </w:pict>
      </w: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154433" w:rsidRPr="00154433" w:rsidRDefault="00154433" w:rsidP="00154433">
      <w:pPr>
        <w:shd w:val="clear" w:color="auto" w:fill="FFFFFF"/>
        <w:spacing w:after="0" w:line="240" w:lineRule="auto"/>
        <w:ind w:firstLine="709"/>
        <w:jc w:val="both"/>
        <w:rPr>
          <w:rFonts w:ascii="Times New Roman" w:hAnsi="Times New Roman"/>
          <w:sz w:val="24"/>
          <w:szCs w:val="24"/>
        </w:rPr>
      </w:pPr>
      <w:r w:rsidRPr="00154433">
        <w:rPr>
          <w:rFonts w:ascii="Times New Roman" w:hAnsi="Times New Roman"/>
          <w:sz w:val="24"/>
          <w:szCs w:val="24"/>
        </w:rPr>
        <w:lastRenderedPageBreak/>
        <w:t xml:space="preserve">В </w:t>
      </w:r>
      <w:r w:rsidR="00CF3262">
        <w:rPr>
          <w:rFonts w:ascii="Times New Roman" w:hAnsi="Times New Roman"/>
          <w:sz w:val="24"/>
          <w:szCs w:val="24"/>
        </w:rPr>
        <w:t>МБ</w:t>
      </w:r>
      <w:r w:rsidRPr="00154433">
        <w:rPr>
          <w:rFonts w:ascii="Times New Roman" w:hAnsi="Times New Roman"/>
          <w:sz w:val="24"/>
          <w:szCs w:val="24"/>
        </w:rPr>
        <w:t>ДОУ реализуется комплексный подход  к проблеме коррекции речевых нарушений. Основной формой обучения детей данной категории являются логопедические занятия.  Система работы по коррекции речевых нарушений подробно описана в разделе «Коррекционная работа»</w:t>
      </w:r>
    </w:p>
    <w:p w:rsidR="00154433" w:rsidRPr="00154433" w:rsidRDefault="00154433" w:rsidP="00154433">
      <w:pPr>
        <w:shd w:val="clear" w:color="auto" w:fill="FFFFFF"/>
        <w:spacing w:after="0" w:line="240" w:lineRule="auto"/>
        <w:ind w:firstLine="709"/>
        <w:jc w:val="both"/>
        <w:rPr>
          <w:rFonts w:ascii="Times New Roman" w:hAnsi="Times New Roman"/>
          <w:sz w:val="24"/>
          <w:szCs w:val="24"/>
        </w:rPr>
      </w:pPr>
      <w:r w:rsidRPr="00154433">
        <w:rPr>
          <w:rFonts w:ascii="Times New Roman" w:hAnsi="Times New Roman"/>
          <w:sz w:val="24"/>
          <w:szCs w:val="24"/>
        </w:rPr>
        <w:t>Задачами  воспитателя, работающего с детьми с заиканием,   является   подбор форм работы с детьми,  стимулирующих инициативу, речевую активность, а так же методов способствующих снятию отрицательных переживаний, связанных с речевым дефектом.</w:t>
      </w:r>
    </w:p>
    <w:p w:rsidR="00154433" w:rsidRPr="006F270F" w:rsidRDefault="00154433" w:rsidP="006F270F">
      <w:pPr>
        <w:shd w:val="clear" w:color="auto" w:fill="FFFFFF"/>
        <w:spacing w:after="0" w:line="240" w:lineRule="auto"/>
        <w:ind w:firstLine="709"/>
        <w:jc w:val="both"/>
        <w:rPr>
          <w:rFonts w:ascii="Times New Roman" w:hAnsi="Times New Roman"/>
          <w:sz w:val="24"/>
          <w:szCs w:val="24"/>
        </w:rPr>
      </w:pPr>
      <w:r w:rsidRPr="00154433">
        <w:rPr>
          <w:rFonts w:ascii="Times New Roman" w:hAnsi="Times New Roman"/>
          <w:sz w:val="24"/>
          <w:szCs w:val="24"/>
        </w:rPr>
        <w:t>Успех коррекционно-развивающей работы  заключается в логопедизации всего воспитательно-образовательного  процесса, всей жизни и деятельност</w:t>
      </w:r>
      <w:r w:rsidR="006F270F">
        <w:rPr>
          <w:rFonts w:ascii="Times New Roman" w:hAnsi="Times New Roman"/>
          <w:sz w:val="24"/>
          <w:szCs w:val="24"/>
        </w:rPr>
        <w:t xml:space="preserve">и  детей в </w:t>
      </w:r>
      <w:r w:rsidR="006F270F" w:rsidRPr="006F270F">
        <w:rPr>
          <w:rFonts w:ascii="Times New Roman" w:hAnsi="Times New Roman"/>
          <w:sz w:val="24"/>
          <w:szCs w:val="24"/>
        </w:rPr>
        <w:t>детском саду и дома.</w:t>
      </w:r>
    </w:p>
    <w:p w:rsidR="00154433" w:rsidRPr="006F270F" w:rsidRDefault="00154433" w:rsidP="00154433">
      <w:pPr>
        <w:autoSpaceDE w:val="0"/>
        <w:autoSpaceDN w:val="0"/>
        <w:adjustRightInd w:val="0"/>
        <w:spacing w:after="0" w:line="240" w:lineRule="auto"/>
        <w:ind w:firstLine="708"/>
        <w:jc w:val="both"/>
        <w:rPr>
          <w:rFonts w:ascii="Times New Roman" w:hAnsi="Times New Roman"/>
          <w:sz w:val="24"/>
          <w:szCs w:val="24"/>
        </w:rPr>
      </w:pPr>
      <w:r w:rsidRPr="006F270F">
        <w:rPr>
          <w:rFonts w:ascii="Times New Roman" w:hAnsi="Times New Roman"/>
          <w:sz w:val="24"/>
          <w:szCs w:val="24"/>
        </w:rPr>
        <w:t xml:space="preserve">Одним из видов  работы по развитию речи является </w:t>
      </w:r>
      <w:r w:rsidRPr="006F270F">
        <w:rPr>
          <w:rFonts w:ascii="Times New Roman" w:hAnsi="Times New Roman"/>
          <w:b/>
          <w:bCs/>
          <w:i/>
          <w:iCs/>
          <w:sz w:val="24"/>
          <w:szCs w:val="24"/>
        </w:rPr>
        <w:t xml:space="preserve">чтение художественной литературы. </w:t>
      </w:r>
      <w:r w:rsidRPr="006F270F">
        <w:rPr>
          <w:rFonts w:ascii="Times New Roman" w:hAnsi="Times New Roman"/>
          <w:sz w:val="24"/>
          <w:szCs w:val="24"/>
        </w:rPr>
        <w:t>Художественная литература позволяет восполнить недостаточность общения детей с ТНР (заиканием)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w:t>
      </w:r>
    </w:p>
    <w:p w:rsidR="00154433" w:rsidRPr="006F270F" w:rsidRDefault="006F270F" w:rsidP="00154433">
      <w:pPr>
        <w:autoSpaceDE w:val="0"/>
        <w:autoSpaceDN w:val="0"/>
        <w:adjustRightInd w:val="0"/>
        <w:spacing w:after="0" w:line="240" w:lineRule="auto"/>
        <w:ind w:firstLine="708"/>
        <w:jc w:val="both"/>
        <w:rPr>
          <w:rFonts w:ascii="Times New Roman" w:hAnsi="Times New Roman"/>
          <w:sz w:val="24"/>
          <w:szCs w:val="24"/>
        </w:rPr>
      </w:pPr>
      <w:r w:rsidRPr="006F270F">
        <w:rPr>
          <w:rFonts w:ascii="Times New Roman" w:hAnsi="Times New Roman"/>
          <w:sz w:val="24"/>
          <w:szCs w:val="24"/>
        </w:rPr>
        <w:t>Развитие навыков восприятия художественной литературы  у</w:t>
      </w:r>
      <w:r w:rsidR="00154433" w:rsidRPr="006F270F">
        <w:rPr>
          <w:rFonts w:ascii="Times New Roman" w:hAnsi="Times New Roman"/>
          <w:sz w:val="24"/>
          <w:szCs w:val="24"/>
        </w:rPr>
        <w:t xml:space="preserve"> детей среднего возраста с заиканием осуществляется  в совместной деятельности, а старшего и</w:t>
      </w:r>
      <w:r w:rsidRPr="006F270F">
        <w:rPr>
          <w:rFonts w:ascii="Times New Roman" w:hAnsi="Times New Roman"/>
          <w:sz w:val="24"/>
          <w:szCs w:val="24"/>
        </w:rPr>
        <w:t xml:space="preserve"> подготовительного  возраста в О</w:t>
      </w:r>
      <w:r w:rsidR="00154433" w:rsidRPr="006F270F">
        <w:rPr>
          <w:rFonts w:ascii="Times New Roman" w:hAnsi="Times New Roman"/>
          <w:sz w:val="24"/>
          <w:szCs w:val="24"/>
        </w:rPr>
        <w:t xml:space="preserve">ОД. </w:t>
      </w:r>
    </w:p>
    <w:p w:rsidR="00154433" w:rsidRDefault="00154433" w:rsidP="00154433">
      <w:pPr>
        <w:autoSpaceDE w:val="0"/>
        <w:autoSpaceDN w:val="0"/>
        <w:adjustRightInd w:val="0"/>
        <w:spacing w:after="0" w:line="240" w:lineRule="auto"/>
        <w:ind w:left="360"/>
        <w:jc w:val="center"/>
        <w:rPr>
          <w:rFonts w:ascii="Times New Roman" w:hAnsi="Times New Roman"/>
          <w:b/>
          <w:bCs/>
          <w:color w:val="FF0000"/>
          <w:sz w:val="24"/>
          <w:szCs w:val="24"/>
        </w:rPr>
      </w:pPr>
    </w:p>
    <w:p w:rsidR="00921173" w:rsidRDefault="00921173" w:rsidP="00921173">
      <w:pPr>
        <w:jc w:val="center"/>
        <w:rPr>
          <w:rFonts w:ascii="Times New Roman" w:hAnsi="Times New Roman" w:cs="Times New Roman"/>
          <w:b/>
          <w:sz w:val="26"/>
          <w:szCs w:val="26"/>
        </w:rPr>
      </w:pPr>
      <w:r w:rsidRPr="00831106">
        <w:rPr>
          <w:rFonts w:ascii="Times New Roman" w:hAnsi="Times New Roman" w:cs="Times New Roman"/>
          <w:b/>
          <w:sz w:val="26"/>
          <w:szCs w:val="26"/>
        </w:rPr>
        <w:t xml:space="preserve">Методическое обеспечение для проведения </w:t>
      </w:r>
      <w:r w:rsidR="00795BA0">
        <w:rPr>
          <w:rFonts w:ascii="Times New Roman" w:hAnsi="Times New Roman" w:cs="Times New Roman"/>
          <w:b/>
          <w:sz w:val="26"/>
          <w:szCs w:val="26"/>
        </w:rPr>
        <w:t xml:space="preserve">совместной </w:t>
      </w:r>
      <w:r w:rsidRPr="00831106">
        <w:rPr>
          <w:rFonts w:ascii="Times New Roman" w:hAnsi="Times New Roman" w:cs="Times New Roman"/>
          <w:b/>
          <w:sz w:val="26"/>
          <w:szCs w:val="26"/>
        </w:rPr>
        <w:t>деятельности</w:t>
      </w:r>
      <w:r>
        <w:rPr>
          <w:rFonts w:ascii="Times New Roman" w:hAnsi="Times New Roman" w:cs="Times New Roman"/>
          <w:b/>
          <w:sz w:val="26"/>
          <w:szCs w:val="26"/>
        </w:rPr>
        <w:t xml:space="preserve"> по приобщению д</w:t>
      </w:r>
      <w:r w:rsidR="00815975">
        <w:rPr>
          <w:rFonts w:ascii="Times New Roman" w:hAnsi="Times New Roman" w:cs="Times New Roman"/>
          <w:b/>
          <w:sz w:val="26"/>
          <w:szCs w:val="26"/>
        </w:rPr>
        <w:t>етей к художественной литературе</w:t>
      </w:r>
      <w:r>
        <w:rPr>
          <w:rFonts w:ascii="Times New Roman" w:hAnsi="Times New Roman" w:cs="Times New Roman"/>
          <w:b/>
          <w:sz w:val="26"/>
          <w:szCs w:val="26"/>
        </w:rPr>
        <w:t xml:space="preserve"> (восприятие художественной литературы и фольклора)</w:t>
      </w:r>
    </w:p>
    <w:tbl>
      <w:tblPr>
        <w:tblStyle w:val="a3"/>
        <w:tblW w:w="0" w:type="auto"/>
        <w:tblLook w:val="04A0"/>
      </w:tblPr>
      <w:tblGrid>
        <w:gridCol w:w="1859"/>
        <w:gridCol w:w="3778"/>
        <w:gridCol w:w="3402"/>
      </w:tblGrid>
      <w:tr w:rsidR="00257CE9" w:rsidTr="00096511">
        <w:tc>
          <w:tcPr>
            <w:tcW w:w="9039" w:type="dxa"/>
            <w:gridSpan w:val="3"/>
          </w:tcPr>
          <w:p w:rsidR="00257CE9" w:rsidRPr="007E2CB3" w:rsidRDefault="00257CE9" w:rsidP="00096511">
            <w:pPr>
              <w:suppressAutoHyphens/>
              <w:jc w:val="center"/>
              <w:rPr>
                <w:rFonts w:ascii="Times New Roman" w:hAnsi="Times New Roman"/>
                <w:b/>
                <w:sz w:val="24"/>
                <w:szCs w:val="24"/>
                <w:lang w:eastAsia="zh-CN"/>
              </w:rPr>
            </w:pPr>
            <w:r>
              <w:rPr>
                <w:rFonts w:ascii="Times New Roman" w:hAnsi="Times New Roman"/>
                <w:b/>
                <w:sz w:val="24"/>
                <w:szCs w:val="24"/>
                <w:lang w:eastAsia="zh-CN"/>
              </w:rPr>
              <w:t xml:space="preserve">Средняя (4-5 лет) </w:t>
            </w:r>
          </w:p>
        </w:tc>
      </w:tr>
      <w:tr w:rsidR="00257CE9" w:rsidTr="00096511">
        <w:tc>
          <w:tcPr>
            <w:tcW w:w="9039" w:type="dxa"/>
            <w:gridSpan w:val="3"/>
          </w:tcPr>
          <w:p w:rsidR="00257CE9" w:rsidRPr="007E2CB3" w:rsidRDefault="00257CE9" w:rsidP="00096511">
            <w:pPr>
              <w:jc w:val="center"/>
              <w:rPr>
                <w:rFonts w:ascii="Times New Roman" w:hAnsi="Times New Roman"/>
              </w:rPr>
            </w:pPr>
            <w:r w:rsidRPr="007E2CB3">
              <w:rPr>
                <w:rFonts w:ascii="Times New Roman" w:hAnsi="Times New Roman"/>
              </w:rPr>
              <w:t>В.В. Гербова</w:t>
            </w:r>
          </w:p>
          <w:p w:rsidR="00257CE9" w:rsidRPr="007E2CB3" w:rsidRDefault="00257CE9" w:rsidP="00096511">
            <w:pPr>
              <w:jc w:val="center"/>
              <w:rPr>
                <w:rFonts w:ascii="Times New Roman" w:hAnsi="Times New Roman"/>
              </w:rPr>
            </w:pPr>
            <w:r w:rsidRPr="007E2CB3">
              <w:rPr>
                <w:rFonts w:ascii="Times New Roman" w:hAnsi="Times New Roman"/>
              </w:rPr>
              <w:t>"Развитие речи в детском саду"</w:t>
            </w:r>
          </w:p>
          <w:p w:rsidR="00257CE9" w:rsidRPr="007E2CB3" w:rsidRDefault="00257CE9" w:rsidP="00096511">
            <w:pPr>
              <w:jc w:val="center"/>
              <w:rPr>
                <w:rFonts w:ascii="Times New Roman" w:hAnsi="Times New Roman"/>
              </w:rPr>
            </w:pPr>
            <w:r w:rsidRPr="007E2CB3">
              <w:rPr>
                <w:rFonts w:ascii="Times New Roman" w:hAnsi="Times New Roman"/>
              </w:rPr>
              <w:t>(средняя  группа), 2018</w:t>
            </w:r>
          </w:p>
          <w:p w:rsidR="00257CE9" w:rsidRPr="007E2CB3" w:rsidRDefault="00257CE9" w:rsidP="00096511">
            <w:pPr>
              <w:jc w:val="center"/>
              <w:rPr>
                <w:rFonts w:ascii="Times New Roman" w:hAnsi="Times New Roman"/>
                <w:sz w:val="24"/>
                <w:szCs w:val="24"/>
              </w:rPr>
            </w:pPr>
            <w:r w:rsidRPr="007E2CB3">
              <w:rPr>
                <w:rFonts w:ascii="Times New Roman" w:hAnsi="Times New Roman"/>
                <w:sz w:val="24"/>
                <w:szCs w:val="24"/>
              </w:rPr>
              <w:t>Т.М.Бондаренко "Комплексные занятия в средней группе детского сада"</w:t>
            </w:r>
          </w:p>
        </w:tc>
      </w:tr>
      <w:tr w:rsidR="00795BA0" w:rsidTr="00D274BB">
        <w:tc>
          <w:tcPr>
            <w:tcW w:w="1859" w:type="dxa"/>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Месяц</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Неделя</w:t>
            </w:r>
          </w:p>
        </w:tc>
        <w:tc>
          <w:tcPr>
            <w:tcW w:w="3402" w:type="dxa"/>
          </w:tcPr>
          <w:p w:rsidR="00795BA0" w:rsidRPr="00FB25DE" w:rsidRDefault="00795BA0" w:rsidP="00096511">
            <w:pPr>
              <w:jc w:val="center"/>
              <w:rPr>
                <w:rFonts w:ascii="Times New Roman" w:hAnsi="Times New Roman"/>
                <w:sz w:val="24"/>
                <w:szCs w:val="24"/>
              </w:rPr>
            </w:pPr>
            <w:r w:rsidRPr="00FB25DE">
              <w:rPr>
                <w:rFonts w:ascii="Times New Roman" w:hAnsi="Times New Roman"/>
                <w:b/>
                <w:sz w:val="24"/>
                <w:szCs w:val="24"/>
              </w:rPr>
              <w:t>№ стр.</w:t>
            </w:r>
          </w:p>
        </w:tc>
      </w:tr>
      <w:tr w:rsidR="00795B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сентябрь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30</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33</w:t>
            </w:r>
          </w:p>
        </w:tc>
      </w:tr>
      <w:tr w:rsidR="00795BA0" w:rsidTr="00D274BB">
        <w:tc>
          <w:tcPr>
            <w:tcW w:w="1859" w:type="dxa"/>
            <w:vMerge w:val="restart"/>
            <w:vAlign w:val="center"/>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октябрь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**41</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*29</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31</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35</w:t>
            </w:r>
          </w:p>
        </w:tc>
      </w:tr>
      <w:tr w:rsidR="00795BA0" w:rsidTr="00D274BB">
        <w:tc>
          <w:tcPr>
            <w:tcW w:w="1859" w:type="dxa"/>
            <w:vMerge w:val="restart"/>
          </w:tcPr>
          <w:p w:rsidR="00795BA0" w:rsidRPr="007E2CB3" w:rsidRDefault="00795BA0" w:rsidP="00096511">
            <w:pPr>
              <w:jc w:val="center"/>
              <w:rPr>
                <w:rFonts w:ascii="Times New Roman" w:hAnsi="Times New Roman"/>
                <w:sz w:val="24"/>
                <w:szCs w:val="24"/>
              </w:rPr>
            </w:pPr>
          </w:p>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ноябрь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34</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*170</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38</w:t>
            </w:r>
          </w:p>
        </w:tc>
      </w:tr>
      <w:tr w:rsidR="00795B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Default="00795BA0" w:rsidP="00096511">
            <w:pPr>
              <w:jc w:val="center"/>
              <w:rPr>
                <w:rFonts w:ascii="Times New Roman" w:hAnsi="Times New Roman"/>
                <w:sz w:val="24"/>
                <w:szCs w:val="24"/>
              </w:rPr>
            </w:pPr>
            <w:r>
              <w:rPr>
                <w:rFonts w:ascii="Times New Roman" w:hAnsi="Times New Roman"/>
                <w:sz w:val="24"/>
                <w:szCs w:val="24"/>
              </w:rPr>
              <w:t>53</w:t>
            </w:r>
          </w:p>
        </w:tc>
      </w:tr>
      <w:tr w:rsidR="00795BA0" w:rsidRPr="00C911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декабрь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*176</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43</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44</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*187</w:t>
            </w:r>
          </w:p>
        </w:tc>
      </w:tr>
      <w:tr w:rsidR="00795BA0" w:rsidRPr="00C911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январь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Pr="00C911A0" w:rsidRDefault="00B1521B" w:rsidP="00096511">
            <w:pPr>
              <w:jc w:val="center"/>
              <w:rPr>
                <w:rFonts w:ascii="Times New Roman" w:hAnsi="Times New Roman"/>
                <w:sz w:val="24"/>
                <w:szCs w:val="24"/>
              </w:rPr>
            </w:pPr>
            <w:r>
              <w:rPr>
                <w:rFonts w:ascii="Times New Roman" w:hAnsi="Times New Roman"/>
                <w:sz w:val="24"/>
                <w:szCs w:val="24"/>
              </w:rPr>
              <w:t>-</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*180</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*89</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48</w:t>
            </w:r>
          </w:p>
        </w:tc>
      </w:tr>
      <w:tr w:rsidR="00795BA0" w:rsidRPr="00C911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февраль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66</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52</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*173</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*191</w:t>
            </w:r>
          </w:p>
        </w:tc>
      </w:tr>
      <w:tr w:rsidR="00795BA0" w:rsidRPr="00C911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март</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*194</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59</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*211</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*259</w:t>
            </w:r>
          </w:p>
        </w:tc>
      </w:tr>
      <w:tr w:rsidR="00795BA0" w:rsidRPr="00C911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апрель</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*208</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Borders>
              <w:bottom w:val="single" w:sz="4" w:space="0" w:color="auto"/>
            </w:tcBorders>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2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63</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3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61</w:t>
            </w:r>
          </w:p>
        </w:tc>
      </w:tr>
      <w:tr w:rsidR="00795BA0" w:rsidRPr="00C911A0" w:rsidTr="00D274BB">
        <w:tc>
          <w:tcPr>
            <w:tcW w:w="1859" w:type="dxa"/>
            <w:vMerge/>
            <w:vAlign w:val="center"/>
          </w:tcPr>
          <w:p w:rsidR="00795BA0" w:rsidRPr="007E2CB3"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4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*121</w:t>
            </w:r>
          </w:p>
        </w:tc>
      </w:tr>
      <w:tr w:rsidR="00795BA0" w:rsidRPr="00C911A0" w:rsidTr="00D274BB">
        <w:tc>
          <w:tcPr>
            <w:tcW w:w="1859" w:type="dxa"/>
            <w:vMerge w:val="restart"/>
          </w:tcPr>
          <w:p w:rsidR="00795BA0" w:rsidRPr="007E2CB3" w:rsidRDefault="00795BA0" w:rsidP="00096511">
            <w:pPr>
              <w:jc w:val="center"/>
              <w:rPr>
                <w:rFonts w:ascii="Times New Roman" w:hAnsi="Times New Roman"/>
                <w:sz w:val="24"/>
                <w:szCs w:val="24"/>
              </w:rPr>
            </w:pPr>
            <w:r w:rsidRPr="007E2CB3">
              <w:rPr>
                <w:rFonts w:ascii="Times New Roman" w:hAnsi="Times New Roman"/>
                <w:sz w:val="24"/>
                <w:szCs w:val="24"/>
              </w:rPr>
              <w:t>май</w:t>
            </w:r>
          </w:p>
        </w:tc>
        <w:tc>
          <w:tcPr>
            <w:tcW w:w="3778" w:type="dxa"/>
          </w:tcPr>
          <w:p w:rsidR="00795BA0" w:rsidRPr="00815975" w:rsidRDefault="00795BA0" w:rsidP="00096511">
            <w:pPr>
              <w:jc w:val="center"/>
              <w:rPr>
                <w:rFonts w:ascii="Times New Roman" w:hAnsi="Times New Roman"/>
                <w:color w:val="FF0000"/>
                <w:sz w:val="24"/>
                <w:szCs w:val="24"/>
              </w:rPr>
            </w:pPr>
            <w:r w:rsidRPr="007E2CB3">
              <w:rPr>
                <w:rFonts w:ascii="Times New Roman" w:hAnsi="Times New Roman"/>
                <w:sz w:val="24"/>
                <w:szCs w:val="24"/>
              </w:rPr>
              <w:t>1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*215</w:t>
            </w:r>
          </w:p>
        </w:tc>
      </w:tr>
      <w:tr w:rsidR="00795BA0" w:rsidRPr="00C911A0" w:rsidTr="00D274BB">
        <w:tc>
          <w:tcPr>
            <w:tcW w:w="1859" w:type="dxa"/>
            <w:vMerge/>
            <w:vAlign w:val="center"/>
          </w:tcPr>
          <w:p w:rsidR="00795BA0" w:rsidRPr="00C911A0"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C911A0">
              <w:rPr>
                <w:rFonts w:ascii="Times New Roman" w:hAnsi="Times New Roman"/>
                <w:sz w:val="24"/>
                <w:szCs w:val="24"/>
              </w:rPr>
              <w:t>2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67</w:t>
            </w:r>
          </w:p>
        </w:tc>
      </w:tr>
      <w:tr w:rsidR="00795BA0" w:rsidRPr="00C911A0" w:rsidTr="00D274BB">
        <w:tc>
          <w:tcPr>
            <w:tcW w:w="1859" w:type="dxa"/>
            <w:vMerge/>
            <w:vAlign w:val="center"/>
          </w:tcPr>
          <w:p w:rsidR="00795BA0" w:rsidRPr="00C911A0"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C911A0">
              <w:rPr>
                <w:rFonts w:ascii="Times New Roman" w:hAnsi="Times New Roman"/>
                <w:sz w:val="24"/>
                <w:szCs w:val="24"/>
              </w:rPr>
              <w:t>3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*221</w:t>
            </w:r>
          </w:p>
        </w:tc>
      </w:tr>
      <w:tr w:rsidR="00795BA0" w:rsidRPr="00C911A0" w:rsidTr="00D274BB">
        <w:tc>
          <w:tcPr>
            <w:tcW w:w="1859" w:type="dxa"/>
            <w:vMerge/>
            <w:vAlign w:val="center"/>
          </w:tcPr>
          <w:p w:rsidR="00795BA0" w:rsidRPr="00C911A0" w:rsidRDefault="00795BA0" w:rsidP="00096511">
            <w:pPr>
              <w:jc w:val="center"/>
              <w:rPr>
                <w:rFonts w:ascii="Times New Roman" w:hAnsi="Times New Roman"/>
                <w:sz w:val="24"/>
                <w:szCs w:val="24"/>
              </w:rPr>
            </w:pPr>
          </w:p>
        </w:tc>
        <w:tc>
          <w:tcPr>
            <w:tcW w:w="3778" w:type="dxa"/>
          </w:tcPr>
          <w:p w:rsidR="00795BA0" w:rsidRPr="00815975" w:rsidRDefault="00795BA0" w:rsidP="00096511">
            <w:pPr>
              <w:jc w:val="center"/>
              <w:rPr>
                <w:rFonts w:ascii="Times New Roman" w:hAnsi="Times New Roman"/>
                <w:color w:val="FF0000"/>
                <w:sz w:val="24"/>
                <w:szCs w:val="24"/>
              </w:rPr>
            </w:pPr>
            <w:r w:rsidRPr="00C911A0">
              <w:rPr>
                <w:rFonts w:ascii="Times New Roman" w:hAnsi="Times New Roman"/>
                <w:sz w:val="24"/>
                <w:szCs w:val="24"/>
              </w:rPr>
              <w:t>4 неделя</w:t>
            </w:r>
          </w:p>
        </w:tc>
        <w:tc>
          <w:tcPr>
            <w:tcW w:w="3402" w:type="dxa"/>
          </w:tcPr>
          <w:p w:rsidR="00795BA0" w:rsidRPr="00C911A0" w:rsidRDefault="00795BA0" w:rsidP="00096511">
            <w:pPr>
              <w:jc w:val="center"/>
              <w:rPr>
                <w:rFonts w:ascii="Times New Roman" w:hAnsi="Times New Roman"/>
                <w:sz w:val="24"/>
                <w:szCs w:val="24"/>
              </w:rPr>
            </w:pPr>
            <w:r w:rsidRPr="00C911A0">
              <w:rPr>
                <w:rFonts w:ascii="Times New Roman" w:hAnsi="Times New Roman"/>
                <w:sz w:val="24"/>
                <w:szCs w:val="24"/>
              </w:rPr>
              <w:t>71</w:t>
            </w:r>
          </w:p>
        </w:tc>
      </w:tr>
    </w:tbl>
    <w:p w:rsidR="00921173" w:rsidRDefault="00921173" w:rsidP="00921173">
      <w:pPr>
        <w:jc w:val="center"/>
        <w:rPr>
          <w:rFonts w:ascii="Times New Roman" w:hAnsi="Times New Roman" w:cs="Times New Roman"/>
          <w:b/>
          <w:sz w:val="26"/>
          <w:szCs w:val="26"/>
        </w:rPr>
      </w:pPr>
    </w:p>
    <w:tbl>
      <w:tblPr>
        <w:tblStyle w:val="a3"/>
        <w:tblW w:w="0" w:type="auto"/>
        <w:tblLook w:val="04A0"/>
      </w:tblPr>
      <w:tblGrid>
        <w:gridCol w:w="1860"/>
        <w:gridCol w:w="1553"/>
        <w:gridCol w:w="2224"/>
        <w:gridCol w:w="3402"/>
      </w:tblGrid>
      <w:tr w:rsidR="00394DE2" w:rsidTr="00096511">
        <w:tc>
          <w:tcPr>
            <w:tcW w:w="9039" w:type="dxa"/>
            <w:gridSpan w:val="4"/>
          </w:tcPr>
          <w:p w:rsidR="00394DE2" w:rsidRPr="00FA22C9" w:rsidRDefault="00394DE2" w:rsidP="00096511">
            <w:pPr>
              <w:suppressAutoHyphens/>
              <w:jc w:val="center"/>
              <w:rPr>
                <w:rFonts w:ascii="Times New Roman" w:hAnsi="Times New Roman"/>
                <w:b/>
                <w:sz w:val="24"/>
                <w:szCs w:val="24"/>
                <w:lang w:eastAsia="zh-CN"/>
              </w:rPr>
            </w:pPr>
            <w:r w:rsidRPr="00FA22C9">
              <w:rPr>
                <w:rFonts w:ascii="Times New Roman" w:hAnsi="Times New Roman"/>
                <w:b/>
                <w:sz w:val="24"/>
                <w:szCs w:val="24"/>
                <w:lang w:eastAsia="zh-CN"/>
              </w:rPr>
              <w:t>Старшая группа (5-6 лет)</w:t>
            </w:r>
          </w:p>
        </w:tc>
      </w:tr>
      <w:tr w:rsidR="00394DE2" w:rsidTr="00096511">
        <w:tc>
          <w:tcPr>
            <w:tcW w:w="9039" w:type="dxa"/>
            <w:gridSpan w:val="4"/>
          </w:tcPr>
          <w:p w:rsidR="00394DE2" w:rsidRPr="00C5218D" w:rsidRDefault="00394DE2" w:rsidP="00096511">
            <w:pPr>
              <w:jc w:val="center"/>
              <w:rPr>
                <w:rFonts w:ascii="Times New Roman" w:hAnsi="Times New Roman"/>
              </w:rPr>
            </w:pPr>
            <w:r w:rsidRPr="00C5218D">
              <w:rPr>
                <w:rFonts w:ascii="Times New Roman" w:hAnsi="Times New Roman"/>
              </w:rPr>
              <w:t>В.В. Гербова</w:t>
            </w:r>
          </w:p>
          <w:p w:rsidR="00394DE2" w:rsidRPr="00C5218D" w:rsidRDefault="00394DE2" w:rsidP="00096511">
            <w:pPr>
              <w:jc w:val="center"/>
              <w:rPr>
                <w:rFonts w:ascii="Times New Roman" w:hAnsi="Times New Roman"/>
              </w:rPr>
            </w:pPr>
            <w:r w:rsidRPr="00C5218D">
              <w:rPr>
                <w:rFonts w:ascii="Times New Roman" w:hAnsi="Times New Roman"/>
              </w:rPr>
              <w:t>"Развитие речи в детском саду"</w:t>
            </w:r>
          </w:p>
          <w:p w:rsidR="00394DE2" w:rsidRPr="00C5218D" w:rsidRDefault="00394DE2" w:rsidP="00096511">
            <w:pPr>
              <w:jc w:val="center"/>
              <w:rPr>
                <w:rFonts w:ascii="Times New Roman" w:hAnsi="Times New Roman"/>
              </w:rPr>
            </w:pPr>
            <w:r w:rsidRPr="00C5218D">
              <w:rPr>
                <w:rFonts w:ascii="Times New Roman" w:hAnsi="Times New Roman"/>
              </w:rPr>
              <w:t>(старшая  группа), 2018</w:t>
            </w:r>
          </w:p>
          <w:p w:rsidR="00394DE2" w:rsidRPr="00C5218D" w:rsidRDefault="00394DE2" w:rsidP="00096511">
            <w:pPr>
              <w:jc w:val="center"/>
              <w:rPr>
                <w:rFonts w:ascii="Times New Roman" w:hAnsi="Times New Roman"/>
                <w:sz w:val="24"/>
                <w:szCs w:val="24"/>
              </w:rPr>
            </w:pPr>
            <w:r w:rsidRPr="00C5218D">
              <w:rPr>
                <w:rFonts w:ascii="Times New Roman" w:hAnsi="Times New Roman"/>
                <w:sz w:val="24"/>
                <w:szCs w:val="24"/>
              </w:rPr>
              <w:t>* Т.И .Бобкова, В.Б.Красносельская</w:t>
            </w:r>
          </w:p>
          <w:p w:rsidR="00394DE2" w:rsidRPr="00C5218D" w:rsidRDefault="00394DE2" w:rsidP="00096511">
            <w:pPr>
              <w:jc w:val="center"/>
              <w:rPr>
                <w:rFonts w:ascii="Times New Roman" w:hAnsi="Times New Roman"/>
                <w:sz w:val="24"/>
                <w:szCs w:val="24"/>
              </w:rPr>
            </w:pPr>
            <w:r w:rsidRPr="00C5218D">
              <w:rPr>
                <w:rFonts w:ascii="Times New Roman" w:hAnsi="Times New Roman"/>
                <w:sz w:val="24"/>
                <w:szCs w:val="24"/>
              </w:rPr>
              <w:t>"Ознакомление с художественной литературой детей с ОНР", 2008</w:t>
            </w:r>
          </w:p>
          <w:p w:rsidR="00394DE2" w:rsidRPr="00C5218D" w:rsidRDefault="00394DE2" w:rsidP="00096511">
            <w:pPr>
              <w:jc w:val="center"/>
            </w:pPr>
          </w:p>
        </w:tc>
      </w:tr>
      <w:tr w:rsidR="00394DE2" w:rsidTr="00394DE2">
        <w:tc>
          <w:tcPr>
            <w:tcW w:w="1860" w:type="dxa"/>
          </w:tcPr>
          <w:p w:rsidR="00394DE2" w:rsidRPr="00C5218D" w:rsidRDefault="00394DE2" w:rsidP="00096511">
            <w:pPr>
              <w:jc w:val="center"/>
              <w:rPr>
                <w:rFonts w:ascii="Times New Roman" w:hAnsi="Times New Roman"/>
                <w:sz w:val="24"/>
                <w:szCs w:val="24"/>
              </w:rPr>
            </w:pPr>
            <w:r w:rsidRPr="00C5218D">
              <w:rPr>
                <w:rFonts w:ascii="Times New Roman" w:hAnsi="Times New Roman"/>
                <w:sz w:val="24"/>
                <w:szCs w:val="24"/>
              </w:rPr>
              <w:t>Месяц</w:t>
            </w:r>
          </w:p>
        </w:tc>
        <w:tc>
          <w:tcPr>
            <w:tcW w:w="1553" w:type="dxa"/>
          </w:tcPr>
          <w:p w:rsidR="00394DE2" w:rsidRPr="00C5218D" w:rsidRDefault="00394DE2" w:rsidP="00096511">
            <w:pPr>
              <w:jc w:val="center"/>
              <w:rPr>
                <w:rFonts w:ascii="Times New Roman" w:hAnsi="Times New Roman"/>
                <w:sz w:val="24"/>
                <w:szCs w:val="24"/>
              </w:rPr>
            </w:pPr>
            <w:r w:rsidRPr="00C5218D">
              <w:rPr>
                <w:rFonts w:ascii="Times New Roman" w:hAnsi="Times New Roman"/>
                <w:sz w:val="24"/>
                <w:szCs w:val="24"/>
              </w:rPr>
              <w:t>Неделя</w:t>
            </w:r>
          </w:p>
        </w:tc>
        <w:tc>
          <w:tcPr>
            <w:tcW w:w="2224" w:type="dxa"/>
          </w:tcPr>
          <w:p w:rsidR="00394DE2" w:rsidRPr="00C5218D" w:rsidRDefault="00394DE2" w:rsidP="00096511">
            <w:pPr>
              <w:jc w:val="center"/>
              <w:rPr>
                <w:rFonts w:ascii="Times New Roman" w:hAnsi="Times New Roman"/>
                <w:sz w:val="24"/>
                <w:szCs w:val="24"/>
              </w:rPr>
            </w:pPr>
            <w:r w:rsidRPr="00C5218D">
              <w:rPr>
                <w:rFonts w:ascii="Times New Roman" w:hAnsi="Times New Roman"/>
                <w:sz w:val="24"/>
                <w:szCs w:val="24"/>
              </w:rPr>
              <w:t>№ занятия</w:t>
            </w:r>
          </w:p>
        </w:tc>
        <w:tc>
          <w:tcPr>
            <w:tcW w:w="3402" w:type="dxa"/>
          </w:tcPr>
          <w:p w:rsidR="00394DE2" w:rsidRPr="00C5218D" w:rsidRDefault="00394DE2" w:rsidP="00096511">
            <w:pPr>
              <w:jc w:val="center"/>
              <w:rPr>
                <w:rFonts w:ascii="Times New Roman" w:hAnsi="Times New Roman"/>
                <w:sz w:val="24"/>
                <w:szCs w:val="24"/>
              </w:rPr>
            </w:pPr>
            <w:r w:rsidRPr="00C5218D">
              <w:rPr>
                <w:rFonts w:ascii="Times New Roman" w:hAnsi="Times New Roman"/>
                <w:sz w:val="24"/>
                <w:szCs w:val="24"/>
              </w:rPr>
              <w:t>№ стр.</w:t>
            </w:r>
          </w:p>
        </w:tc>
      </w:tr>
      <w:tr w:rsidR="007306D3" w:rsidTr="00394DE2">
        <w:tc>
          <w:tcPr>
            <w:tcW w:w="1860" w:type="dxa"/>
            <w:vMerge w:val="restart"/>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сентябрь</w:t>
            </w:r>
          </w:p>
        </w:tc>
        <w:tc>
          <w:tcPr>
            <w:tcW w:w="1553" w:type="dxa"/>
          </w:tcPr>
          <w:p w:rsidR="007306D3" w:rsidRPr="00C5218D" w:rsidRDefault="007306D3" w:rsidP="00D274BB">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Педагогическая диагностика</w:t>
            </w:r>
          </w:p>
        </w:tc>
      </w:tr>
      <w:tr w:rsidR="007306D3" w:rsidTr="00394DE2">
        <w:tc>
          <w:tcPr>
            <w:tcW w:w="1860" w:type="dxa"/>
            <w:vMerge/>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D274BB">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2</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Педагогическая диагностика</w:t>
            </w:r>
          </w:p>
        </w:tc>
      </w:tr>
      <w:tr w:rsidR="007306D3" w:rsidTr="00394DE2">
        <w:tc>
          <w:tcPr>
            <w:tcW w:w="1860" w:type="dxa"/>
            <w:vMerge/>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3</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32</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4</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*14</w:t>
            </w:r>
          </w:p>
        </w:tc>
      </w:tr>
      <w:tr w:rsidR="007306D3" w:rsidTr="00394DE2">
        <w:tc>
          <w:tcPr>
            <w:tcW w:w="1860" w:type="dxa"/>
            <w:vMerge w:val="restart"/>
            <w:vAlign w:val="center"/>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октябрь</w:t>
            </w: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5</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*6</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6</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*10</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7</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35</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8</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*22</w:t>
            </w:r>
          </w:p>
        </w:tc>
      </w:tr>
      <w:tr w:rsidR="007306D3" w:rsidTr="00394DE2">
        <w:tc>
          <w:tcPr>
            <w:tcW w:w="1860" w:type="dxa"/>
            <w:vMerge w:val="restart"/>
          </w:tcPr>
          <w:p w:rsidR="007306D3" w:rsidRPr="00C5218D" w:rsidRDefault="007306D3" w:rsidP="00096511">
            <w:pPr>
              <w:jc w:val="center"/>
              <w:rPr>
                <w:rFonts w:ascii="Times New Roman" w:hAnsi="Times New Roman"/>
                <w:sz w:val="24"/>
                <w:szCs w:val="24"/>
              </w:rPr>
            </w:pPr>
          </w:p>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ноябрь</w:t>
            </w: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9</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46</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10</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88</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11</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42</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12</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42</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Pr>
                <w:rFonts w:ascii="Times New Roman" w:hAnsi="Times New Roman"/>
                <w:sz w:val="24"/>
                <w:szCs w:val="24"/>
              </w:rPr>
              <w:t>5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13</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67</w:t>
            </w:r>
          </w:p>
        </w:tc>
      </w:tr>
      <w:tr w:rsidR="007306D3" w:rsidTr="00394DE2">
        <w:tc>
          <w:tcPr>
            <w:tcW w:w="1860" w:type="dxa"/>
            <w:vMerge w:val="restart"/>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декабрь</w:t>
            </w: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14</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70</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15</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96</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7306D3" w:rsidRDefault="007306D3" w:rsidP="00D274BB">
            <w:pPr>
              <w:jc w:val="center"/>
              <w:rPr>
                <w:rFonts w:ascii="Times New Roman" w:hAnsi="Times New Roman"/>
                <w:sz w:val="24"/>
                <w:szCs w:val="24"/>
              </w:rPr>
            </w:pPr>
            <w:r>
              <w:rPr>
                <w:rFonts w:ascii="Times New Roman" w:hAnsi="Times New Roman"/>
                <w:sz w:val="24"/>
                <w:szCs w:val="24"/>
              </w:rPr>
              <w:t>16</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27</w:t>
            </w:r>
          </w:p>
        </w:tc>
      </w:tr>
      <w:tr w:rsidR="007306D3" w:rsidTr="00394DE2">
        <w:tc>
          <w:tcPr>
            <w:tcW w:w="1860" w:type="dxa"/>
            <w:vMerge/>
            <w:vAlign w:val="center"/>
          </w:tcPr>
          <w:p w:rsidR="007306D3" w:rsidRPr="00C5218D" w:rsidRDefault="007306D3" w:rsidP="00096511">
            <w:pPr>
              <w:jc w:val="center"/>
              <w:rPr>
                <w:rFonts w:ascii="Times New Roman" w:hAnsi="Times New Roman"/>
                <w:sz w:val="24"/>
                <w:szCs w:val="24"/>
              </w:rPr>
            </w:pPr>
          </w:p>
        </w:tc>
        <w:tc>
          <w:tcPr>
            <w:tcW w:w="1553" w:type="dxa"/>
          </w:tcPr>
          <w:p w:rsidR="007306D3" w:rsidRPr="00C5218D" w:rsidRDefault="007306D3" w:rsidP="00096511">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7306D3" w:rsidRPr="00440E4A" w:rsidRDefault="007306D3" w:rsidP="00D274BB">
            <w:pPr>
              <w:jc w:val="center"/>
              <w:rPr>
                <w:rFonts w:ascii="Times New Roman" w:hAnsi="Times New Roman"/>
                <w:sz w:val="24"/>
                <w:szCs w:val="24"/>
              </w:rPr>
            </w:pPr>
            <w:r w:rsidRPr="00440E4A">
              <w:rPr>
                <w:rFonts w:ascii="Times New Roman" w:hAnsi="Times New Roman"/>
                <w:sz w:val="24"/>
                <w:szCs w:val="24"/>
              </w:rPr>
              <w:t>17</w:t>
            </w:r>
          </w:p>
        </w:tc>
        <w:tc>
          <w:tcPr>
            <w:tcW w:w="3402" w:type="dxa"/>
          </w:tcPr>
          <w:p w:rsidR="007306D3" w:rsidRDefault="007306D3" w:rsidP="00096511">
            <w:pPr>
              <w:jc w:val="center"/>
              <w:rPr>
                <w:rFonts w:ascii="Times New Roman" w:hAnsi="Times New Roman"/>
                <w:sz w:val="24"/>
                <w:szCs w:val="24"/>
              </w:rPr>
            </w:pPr>
            <w:r>
              <w:rPr>
                <w:rFonts w:ascii="Times New Roman" w:hAnsi="Times New Roman"/>
                <w:sz w:val="24"/>
                <w:szCs w:val="24"/>
              </w:rPr>
              <w:t>62</w:t>
            </w:r>
          </w:p>
        </w:tc>
      </w:tr>
      <w:tr w:rsidR="00B1521B" w:rsidTr="00394DE2">
        <w:tc>
          <w:tcPr>
            <w:tcW w:w="1860" w:type="dxa"/>
            <w:vMerge w:val="restart"/>
          </w:tcPr>
          <w:p w:rsidR="00B1521B" w:rsidRPr="00C5218D" w:rsidRDefault="00B1521B" w:rsidP="00096511">
            <w:pPr>
              <w:jc w:val="center"/>
              <w:rPr>
                <w:rFonts w:ascii="Times New Roman" w:hAnsi="Times New Roman"/>
                <w:sz w:val="24"/>
                <w:szCs w:val="24"/>
              </w:rPr>
            </w:pPr>
            <w:r w:rsidRPr="00C5218D">
              <w:rPr>
                <w:rFonts w:ascii="Times New Roman" w:hAnsi="Times New Roman"/>
                <w:sz w:val="24"/>
                <w:szCs w:val="24"/>
              </w:rPr>
              <w:t>январь</w:t>
            </w:r>
          </w:p>
        </w:tc>
        <w:tc>
          <w:tcPr>
            <w:tcW w:w="1553" w:type="dxa"/>
          </w:tcPr>
          <w:p w:rsidR="00B1521B" w:rsidRPr="00C5218D" w:rsidRDefault="00B1521B" w:rsidP="00096511">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B1521B" w:rsidRDefault="00B1521B" w:rsidP="00D274BB">
            <w:pPr>
              <w:jc w:val="center"/>
              <w:rPr>
                <w:rFonts w:ascii="Times New Roman" w:hAnsi="Times New Roman"/>
                <w:sz w:val="24"/>
                <w:szCs w:val="24"/>
              </w:rPr>
            </w:pP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w:t>
            </w:r>
          </w:p>
        </w:tc>
      </w:tr>
      <w:tr w:rsidR="00B1521B" w:rsidTr="00394DE2">
        <w:tc>
          <w:tcPr>
            <w:tcW w:w="1860" w:type="dxa"/>
            <w:vMerge/>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18</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35</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19</w:t>
            </w:r>
          </w:p>
        </w:tc>
        <w:tc>
          <w:tcPr>
            <w:tcW w:w="3402" w:type="dxa"/>
          </w:tcPr>
          <w:p w:rsidR="00B1521B" w:rsidRPr="00440E4A" w:rsidRDefault="00B1521B" w:rsidP="00D274BB">
            <w:pPr>
              <w:jc w:val="center"/>
              <w:rPr>
                <w:rFonts w:ascii="Times New Roman" w:hAnsi="Times New Roman"/>
                <w:sz w:val="24"/>
                <w:szCs w:val="24"/>
              </w:rPr>
            </w:pPr>
            <w:r w:rsidRPr="00440E4A">
              <w:rPr>
                <w:rFonts w:ascii="Times New Roman" w:hAnsi="Times New Roman"/>
                <w:sz w:val="24"/>
                <w:szCs w:val="24"/>
              </w:rPr>
              <w:t>*34</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20</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*47</w:t>
            </w:r>
          </w:p>
        </w:tc>
      </w:tr>
      <w:tr w:rsidR="00B1521B" w:rsidTr="00394DE2">
        <w:tc>
          <w:tcPr>
            <w:tcW w:w="1860" w:type="dxa"/>
            <w:vMerge w:val="restart"/>
            <w:vAlign w:val="center"/>
          </w:tcPr>
          <w:p w:rsidR="00B1521B" w:rsidRPr="00C5218D" w:rsidRDefault="00B1521B" w:rsidP="00B1521B">
            <w:pPr>
              <w:jc w:val="center"/>
              <w:rPr>
                <w:rFonts w:ascii="Times New Roman" w:hAnsi="Times New Roman"/>
                <w:sz w:val="24"/>
                <w:szCs w:val="24"/>
              </w:rPr>
            </w:pPr>
            <w:r w:rsidRPr="00C5218D">
              <w:rPr>
                <w:rFonts w:ascii="Times New Roman" w:hAnsi="Times New Roman"/>
                <w:sz w:val="24"/>
                <w:szCs w:val="24"/>
              </w:rPr>
              <w:t>Февраль</w:t>
            </w:r>
          </w:p>
          <w:p w:rsidR="00B1521B" w:rsidRDefault="00B1521B" w:rsidP="00096511">
            <w:pPr>
              <w:jc w:val="center"/>
              <w:rPr>
                <w:rFonts w:ascii="Times New Roman" w:hAnsi="Times New Roman"/>
                <w:sz w:val="24"/>
                <w:szCs w:val="24"/>
              </w:rPr>
            </w:pPr>
          </w:p>
          <w:p w:rsidR="00B1521B" w:rsidRDefault="00B1521B" w:rsidP="00096511">
            <w:pPr>
              <w:jc w:val="center"/>
              <w:rPr>
                <w:rFonts w:ascii="Times New Roman" w:hAnsi="Times New Roman"/>
                <w:sz w:val="24"/>
                <w:szCs w:val="24"/>
              </w:rPr>
            </w:pPr>
          </w:p>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21</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44</w:t>
            </w:r>
          </w:p>
        </w:tc>
      </w:tr>
      <w:tr w:rsidR="00B1521B" w:rsidTr="00394DE2">
        <w:tc>
          <w:tcPr>
            <w:tcW w:w="1860" w:type="dxa"/>
            <w:vMerge/>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22</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*7</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23</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77</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24</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100</w:t>
            </w:r>
          </w:p>
        </w:tc>
      </w:tr>
      <w:tr w:rsidR="00B1521B" w:rsidTr="00394DE2">
        <w:tc>
          <w:tcPr>
            <w:tcW w:w="1860" w:type="dxa"/>
            <w:vMerge w:val="restart"/>
            <w:vAlign w:val="center"/>
          </w:tcPr>
          <w:p w:rsidR="00B1521B" w:rsidRPr="00C5218D" w:rsidRDefault="00B1521B" w:rsidP="00096511">
            <w:pPr>
              <w:jc w:val="center"/>
              <w:rPr>
                <w:rFonts w:ascii="Times New Roman" w:hAnsi="Times New Roman"/>
                <w:sz w:val="24"/>
                <w:szCs w:val="24"/>
              </w:rPr>
            </w:pPr>
            <w:r w:rsidRPr="00C5218D">
              <w:rPr>
                <w:rFonts w:ascii="Times New Roman" w:hAnsi="Times New Roman"/>
                <w:sz w:val="24"/>
                <w:szCs w:val="24"/>
              </w:rPr>
              <w:t>март</w:t>
            </w: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w:t>
            </w:r>
            <w:r w:rsidR="00D274BB">
              <w:rPr>
                <w:rFonts w:ascii="Times New Roman" w:hAnsi="Times New Roman"/>
                <w:sz w:val="24"/>
                <w:szCs w:val="24"/>
              </w:rPr>
              <w:t>5</w:t>
            </w:r>
          </w:p>
        </w:tc>
        <w:tc>
          <w:tcPr>
            <w:tcW w:w="3402" w:type="dxa"/>
          </w:tcPr>
          <w:p w:rsidR="00B1521B" w:rsidRDefault="00AC7286" w:rsidP="00D274BB">
            <w:pPr>
              <w:jc w:val="center"/>
              <w:rPr>
                <w:rFonts w:ascii="Times New Roman" w:hAnsi="Times New Roman"/>
                <w:sz w:val="24"/>
                <w:szCs w:val="24"/>
              </w:rPr>
            </w:pPr>
            <w:r>
              <w:rPr>
                <w:rFonts w:ascii="Times New Roman" w:hAnsi="Times New Roman"/>
                <w:sz w:val="24"/>
                <w:szCs w:val="24"/>
              </w:rPr>
              <w:t>101</w:t>
            </w:r>
          </w:p>
        </w:tc>
      </w:tr>
      <w:tr w:rsidR="00B1521B" w:rsidTr="00394DE2">
        <w:tc>
          <w:tcPr>
            <w:tcW w:w="1860" w:type="dxa"/>
            <w:vMerge/>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B1521B" w:rsidRPr="00440E4A" w:rsidRDefault="00B1521B" w:rsidP="00D274BB">
            <w:pPr>
              <w:jc w:val="center"/>
              <w:rPr>
                <w:rFonts w:ascii="Times New Roman" w:hAnsi="Times New Roman"/>
                <w:sz w:val="24"/>
                <w:szCs w:val="24"/>
              </w:rPr>
            </w:pPr>
            <w:r w:rsidRPr="00440E4A">
              <w:rPr>
                <w:rFonts w:ascii="Times New Roman" w:hAnsi="Times New Roman"/>
                <w:sz w:val="24"/>
                <w:szCs w:val="24"/>
              </w:rPr>
              <w:t>2</w:t>
            </w:r>
            <w:r w:rsidR="00D274BB">
              <w:rPr>
                <w:rFonts w:ascii="Times New Roman" w:hAnsi="Times New Roman"/>
                <w:sz w:val="24"/>
                <w:szCs w:val="24"/>
              </w:rPr>
              <w:t>6</w:t>
            </w:r>
          </w:p>
        </w:tc>
        <w:tc>
          <w:tcPr>
            <w:tcW w:w="3402" w:type="dxa"/>
          </w:tcPr>
          <w:p w:rsidR="00B1521B" w:rsidRDefault="00AC7286" w:rsidP="00D274BB">
            <w:pPr>
              <w:jc w:val="center"/>
              <w:rPr>
                <w:rFonts w:ascii="Times New Roman" w:hAnsi="Times New Roman"/>
                <w:sz w:val="24"/>
                <w:szCs w:val="24"/>
              </w:rPr>
            </w:pPr>
            <w:r>
              <w:rPr>
                <w:rFonts w:ascii="Times New Roman" w:hAnsi="Times New Roman"/>
                <w:sz w:val="24"/>
                <w:szCs w:val="24"/>
              </w:rPr>
              <w:t>8</w:t>
            </w:r>
            <w:r w:rsidR="00B1521B">
              <w:rPr>
                <w:rFonts w:ascii="Times New Roman" w:hAnsi="Times New Roman"/>
                <w:sz w:val="24"/>
                <w:szCs w:val="24"/>
              </w:rPr>
              <w:t>4</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B1521B" w:rsidRPr="00440E4A" w:rsidRDefault="00B1521B" w:rsidP="00D274BB">
            <w:pPr>
              <w:jc w:val="center"/>
              <w:rPr>
                <w:rFonts w:ascii="Times New Roman" w:hAnsi="Times New Roman"/>
                <w:sz w:val="24"/>
                <w:szCs w:val="24"/>
              </w:rPr>
            </w:pPr>
            <w:r w:rsidRPr="00440E4A">
              <w:rPr>
                <w:rFonts w:ascii="Times New Roman" w:hAnsi="Times New Roman"/>
                <w:sz w:val="24"/>
                <w:szCs w:val="24"/>
              </w:rPr>
              <w:t>2</w:t>
            </w:r>
            <w:r w:rsidR="00D274BB">
              <w:rPr>
                <w:rFonts w:ascii="Times New Roman" w:hAnsi="Times New Roman"/>
                <w:sz w:val="24"/>
                <w:szCs w:val="24"/>
              </w:rPr>
              <w:t>7</w:t>
            </w:r>
          </w:p>
        </w:tc>
        <w:tc>
          <w:tcPr>
            <w:tcW w:w="3402" w:type="dxa"/>
          </w:tcPr>
          <w:p w:rsidR="00B1521B" w:rsidRDefault="00AC7286" w:rsidP="00D274BB">
            <w:pPr>
              <w:jc w:val="center"/>
              <w:rPr>
                <w:rFonts w:ascii="Times New Roman" w:hAnsi="Times New Roman"/>
                <w:sz w:val="24"/>
                <w:szCs w:val="24"/>
              </w:rPr>
            </w:pPr>
            <w:r>
              <w:rPr>
                <w:rFonts w:ascii="Times New Roman" w:hAnsi="Times New Roman"/>
                <w:sz w:val="24"/>
                <w:szCs w:val="24"/>
              </w:rPr>
              <w:t>94</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2</w:t>
            </w:r>
            <w:r w:rsidR="00D274BB">
              <w:rPr>
                <w:rFonts w:ascii="Times New Roman" w:hAnsi="Times New Roman"/>
                <w:sz w:val="24"/>
                <w:szCs w:val="24"/>
              </w:rPr>
              <w:t>8</w:t>
            </w:r>
          </w:p>
        </w:tc>
        <w:tc>
          <w:tcPr>
            <w:tcW w:w="3402" w:type="dxa"/>
          </w:tcPr>
          <w:p w:rsidR="00B1521B" w:rsidRDefault="00AC7286" w:rsidP="00D274BB">
            <w:pPr>
              <w:jc w:val="center"/>
              <w:rPr>
                <w:rFonts w:ascii="Times New Roman" w:hAnsi="Times New Roman"/>
                <w:sz w:val="24"/>
                <w:szCs w:val="24"/>
              </w:rPr>
            </w:pPr>
            <w:r>
              <w:rPr>
                <w:rFonts w:ascii="Times New Roman" w:hAnsi="Times New Roman"/>
                <w:sz w:val="24"/>
                <w:szCs w:val="24"/>
              </w:rPr>
              <w:t>97</w:t>
            </w:r>
          </w:p>
        </w:tc>
      </w:tr>
      <w:tr w:rsidR="00B1521B" w:rsidTr="00394DE2">
        <w:tc>
          <w:tcPr>
            <w:tcW w:w="1860" w:type="dxa"/>
            <w:vMerge w:val="restart"/>
            <w:vAlign w:val="center"/>
          </w:tcPr>
          <w:p w:rsidR="00B1521B" w:rsidRPr="00C5218D" w:rsidRDefault="00B1521B" w:rsidP="00096511">
            <w:pPr>
              <w:jc w:val="center"/>
              <w:rPr>
                <w:rFonts w:ascii="Times New Roman" w:hAnsi="Times New Roman"/>
                <w:sz w:val="24"/>
                <w:szCs w:val="24"/>
              </w:rPr>
            </w:pPr>
            <w:r w:rsidRPr="00C5218D">
              <w:rPr>
                <w:rFonts w:ascii="Times New Roman" w:hAnsi="Times New Roman"/>
                <w:sz w:val="24"/>
                <w:szCs w:val="24"/>
              </w:rPr>
              <w:lastRenderedPageBreak/>
              <w:t>апрель</w:t>
            </w: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B1521B" w:rsidRDefault="00D274BB" w:rsidP="00D274BB">
            <w:pPr>
              <w:jc w:val="center"/>
              <w:rPr>
                <w:rFonts w:ascii="Times New Roman" w:hAnsi="Times New Roman"/>
                <w:sz w:val="24"/>
                <w:szCs w:val="24"/>
              </w:rPr>
            </w:pPr>
            <w:r>
              <w:rPr>
                <w:rFonts w:ascii="Times New Roman" w:hAnsi="Times New Roman"/>
                <w:sz w:val="24"/>
                <w:szCs w:val="24"/>
              </w:rPr>
              <w:t>29</w:t>
            </w:r>
          </w:p>
        </w:tc>
        <w:tc>
          <w:tcPr>
            <w:tcW w:w="3402" w:type="dxa"/>
          </w:tcPr>
          <w:p w:rsidR="00B1521B" w:rsidRDefault="00B1521B" w:rsidP="00AC7286">
            <w:pPr>
              <w:jc w:val="center"/>
              <w:rPr>
                <w:rFonts w:ascii="Times New Roman" w:hAnsi="Times New Roman"/>
                <w:sz w:val="24"/>
                <w:szCs w:val="24"/>
              </w:rPr>
            </w:pPr>
            <w:r w:rsidRPr="00440E4A">
              <w:rPr>
                <w:rFonts w:ascii="Times New Roman" w:hAnsi="Times New Roman"/>
                <w:sz w:val="24"/>
                <w:szCs w:val="24"/>
              </w:rPr>
              <w:t>*</w:t>
            </w:r>
            <w:r w:rsidR="00AC7286">
              <w:rPr>
                <w:rFonts w:ascii="Times New Roman" w:hAnsi="Times New Roman"/>
                <w:sz w:val="24"/>
                <w:szCs w:val="24"/>
              </w:rPr>
              <w:t>42</w:t>
            </w:r>
          </w:p>
        </w:tc>
      </w:tr>
      <w:tr w:rsidR="00B1521B" w:rsidTr="00394DE2">
        <w:tc>
          <w:tcPr>
            <w:tcW w:w="1860" w:type="dxa"/>
            <w:vMerge/>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2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3</w:t>
            </w:r>
            <w:r w:rsidR="00D274BB">
              <w:rPr>
                <w:rFonts w:ascii="Times New Roman" w:hAnsi="Times New Roman"/>
                <w:sz w:val="24"/>
                <w:szCs w:val="24"/>
              </w:rPr>
              <w:t>0</w:t>
            </w:r>
          </w:p>
        </w:tc>
        <w:tc>
          <w:tcPr>
            <w:tcW w:w="3402" w:type="dxa"/>
          </w:tcPr>
          <w:p w:rsidR="00B1521B" w:rsidRDefault="00B1521B" w:rsidP="00AC7286">
            <w:pPr>
              <w:jc w:val="center"/>
              <w:rPr>
                <w:rFonts w:ascii="Times New Roman" w:hAnsi="Times New Roman"/>
                <w:sz w:val="24"/>
                <w:szCs w:val="24"/>
              </w:rPr>
            </w:pPr>
            <w:r>
              <w:rPr>
                <w:rFonts w:ascii="Times New Roman" w:hAnsi="Times New Roman"/>
                <w:sz w:val="24"/>
                <w:szCs w:val="24"/>
              </w:rPr>
              <w:t>*</w:t>
            </w:r>
            <w:r w:rsidR="00AC7286">
              <w:rPr>
                <w:rFonts w:ascii="Times New Roman" w:hAnsi="Times New Roman"/>
                <w:sz w:val="24"/>
                <w:szCs w:val="24"/>
              </w:rPr>
              <w:t>28</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Borders>
              <w:bottom w:val="single" w:sz="4" w:space="0" w:color="auto"/>
            </w:tcBorders>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3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3</w:t>
            </w:r>
            <w:r w:rsidR="00D274BB">
              <w:rPr>
                <w:rFonts w:ascii="Times New Roman" w:hAnsi="Times New Roman"/>
                <w:sz w:val="24"/>
                <w:szCs w:val="24"/>
              </w:rPr>
              <w:t>1</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Педагогическая диагностика</w:t>
            </w:r>
          </w:p>
        </w:tc>
      </w:tr>
      <w:tr w:rsidR="00B1521B" w:rsidTr="00394DE2">
        <w:tc>
          <w:tcPr>
            <w:tcW w:w="1860" w:type="dxa"/>
            <w:vMerge/>
            <w:vAlign w:val="center"/>
          </w:tcPr>
          <w:p w:rsidR="00B1521B" w:rsidRPr="00C5218D" w:rsidRDefault="00B1521B" w:rsidP="00096511">
            <w:pPr>
              <w:jc w:val="center"/>
              <w:rPr>
                <w:rFonts w:ascii="Times New Roman" w:hAnsi="Times New Roman"/>
                <w:sz w:val="24"/>
                <w:szCs w:val="24"/>
              </w:rPr>
            </w:pPr>
          </w:p>
        </w:tc>
        <w:tc>
          <w:tcPr>
            <w:tcW w:w="1553" w:type="dxa"/>
          </w:tcPr>
          <w:p w:rsidR="00B1521B" w:rsidRPr="00C5218D" w:rsidRDefault="00B1521B" w:rsidP="00D274BB">
            <w:pPr>
              <w:jc w:val="center"/>
              <w:rPr>
                <w:rFonts w:ascii="Times New Roman" w:hAnsi="Times New Roman"/>
                <w:sz w:val="24"/>
                <w:szCs w:val="24"/>
              </w:rPr>
            </w:pPr>
            <w:r w:rsidRPr="00C5218D">
              <w:rPr>
                <w:rFonts w:ascii="Times New Roman" w:hAnsi="Times New Roman"/>
                <w:sz w:val="24"/>
                <w:szCs w:val="24"/>
              </w:rPr>
              <w:t>4 неделя</w:t>
            </w:r>
          </w:p>
        </w:tc>
        <w:tc>
          <w:tcPr>
            <w:tcW w:w="2224" w:type="dxa"/>
          </w:tcPr>
          <w:p w:rsidR="00B1521B" w:rsidRPr="00440E4A" w:rsidRDefault="00B1521B" w:rsidP="00D274BB">
            <w:pPr>
              <w:jc w:val="center"/>
              <w:rPr>
                <w:rFonts w:ascii="Times New Roman" w:hAnsi="Times New Roman"/>
                <w:sz w:val="24"/>
                <w:szCs w:val="24"/>
              </w:rPr>
            </w:pPr>
            <w:r w:rsidRPr="00440E4A">
              <w:rPr>
                <w:rFonts w:ascii="Times New Roman" w:hAnsi="Times New Roman"/>
                <w:sz w:val="24"/>
                <w:szCs w:val="24"/>
              </w:rPr>
              <w:t>3</w:t>
            </w:r>
            <w:r w:rsidR="00D274BB">
              <w:rPr>
                <w:rFonts w:ascii="Times New Roman" w:hAnsi="Times New Roman"/>
                <w:sz w:val="24"/>
                <w:szCs w:val="24"/>
              </w:rPr>
              <w:t>2</w:t>
            </w:r>
          </w:p>
        </w:tc>
        <w:tc>
          <w:tcPr>
            <w:tcW w:w="3402" w:type="dxa"/>
          </w:tcPr>
          <w:p w:rsidR="00B1521B" w:rsidRDefault="00B1521B" w:rsidP="00D274BB">
            <w:pPr>
              <w:jc w:val="center"/>
              <w:rPr>
                <w:rFonts w:ascii="Times New Roman" w:hAnsi="Times New Roman"/>
                <w:sz w:val="24"/>
                <w:szCs w:val="24"/>
              </w:rPr>
            </w:pPr>
            <w:r>
              <w:rPr>
                <w:rFonts w:ascii="Times New Roman" w:hAnsi="Times New Roman"/>
                <w:sz w:val="24"/>
                <w:szCs w:val="24"/>
              </w:rPr>
              <w:t>Педагогическая диагностика</w:t>
            </w:r>
          </w:p>
        </w:tc>
      </w:tr>
      <w:tr w:rsidR="00B1521B" w:rsidTr="00394DE2">
        <w:tc>
          <w:tcPr>
            <w:tcW w:w="1860" w:type="dxa"/>
            <w:vMerge w:val="restart"/>
          </w:tcPr>
          <w:p w:rsidR="00B1521B" w:rsidRPr="00C5218D" w:rsidRDefault="00B1521B" w:rsidP="00096511">
            <w:pPr>
              <w:jc w:val="center"/>
              <w:rPr>
                <w:rFonts w:ascii="Times New Roman" w:hAnsi="Times New Roman"/>
                <w:sz w:val="24"/>
                <w:szCs w:val="24"/>
              </w:rPr>
            </w:pPr>
            <w:r w:rsidRPr="00C5218D">
              <w:rPr>
                <w:rFonts w:ascii="Times New Roman" w:hAnsi="Times New Roman"/>
                <w:sz w:val="24"/>
                <w:szCs w:val="24"/>
              </w:rPr>
              <w:t>май</w:t>
            </w:r>
          </w:p>
        </w:tc>
        <w:tc>
          <w:tcPr>
            <w:tcW w:w="1553" w:type="dxa"/>
          </w:tcPr>
          <w:p w:rsidR="00B1521B" w:rsidRPr="00C5218D" w:rsidRDefault="00B1521B" w:rsidP="00096511">
            <w:pPr>
              <w:jc w:val="center"/>
              <w:rPr>
                <w:rFonts w:ascii="Times New Roman" w:hAnsi="Times New Roman"/>
                <w:sz w:val="24"/>
                <w:szCs w:val="24"/>
              </w:rPr>
            </w:pPr>
            <w:r w:rsidRPr="00C5218D">
              <w:rPr>
                <w:rFonts w:ascii="Times New Roman" w:hAnsi="Times New Roman"/>
                <w:sz w:val="24"/>
                <w:szCs w:val="24"/>
              </w:rPr>
              <w:t>1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3</w:t>
            </w:r>
            <w:r w:rsidR="00D274BB">
              <w:rPr>
                <w:rFonts w:ascii="Times New Roman" w:hAnsi="Times New Roman"/>
                <w:sz w:val="24"/>
                <w:szCs w:val="24"/>
              </w:rPr>
              <w:t>3</w:t>
            </w:r>
          </w:p>
        </w:tc>
        <w:tc>
          <w:tcPr>
            <w:tcW w:w="3402" w:type="dxa"/>
          </w:tcPr>
          <w:p w:rsidR="00B1521B" w:rsidRDefault="00B1521B" w:rsidP="00F80904">
            <w:pPr>
              <w:jc w:val="center"/>
              <w:rPr>
                <w:rFonts w:ascii="Times New Roman" w:hAnsi="Times New Roman"/>
                <w:sz w:val="24"/>
                <w:szCs w:val="24"/>
              </w:rPr>
            </w:pPr>
            <w:r>
              <w:rPr>
                <w:rFonts w:ascii="Times New Roman" w:hAnsi="Times New Roman"/>
                <w:sz w:val="24"/>
                <w:szCs w:val="24"/>
              </w:rPr>
              <w:t>*</w:t>
            </w:r>
            <w:r w:rsidR="00F80904">
              <w:rPr>
                <w:rFonts w:ascii="Times New Roman" w:hAnsi="Times New Roman"/>
                <w:sz w:val="24"/>
                <w:szCs w:val="24"/>
              </w:rPr>
              <w:t>50</w:t>
            </w:r>
          </w:p>
        </w:tc>
      </w:tr>
      <w:tr w:rsidR="00B1521B" w:rsidTr="00394DE2">
        <w:tc>
          <w:tcPr>
            <w:tcW w:w="1860" w:type="dxa"/>
            <w:vMerge/>
            <w:vAlign w:val="center"/>
          </w:tcPr>
          <w:p w:rsidR="00B1521B" w:rsidRPr="00FB25DE" w:rsidRDefault="00B1521B" w:rsidP="00096511">
            <w:pPr>
              <w:jc w:val="center"/>
              <w:rPr>
                <w:rFonts w:ascii="Times New Roman" w:hAnsi="Times New Roman"/>
                <w:sz w:val="24"/>
                <w:szCs w:val="24"/>
              </w:rPr>
            </w:pPr>
          </w:p>
        </w:tc>
        <w:tc>
          <w:tcPr>
            <w:tcW w:w="1553" w:type="dxa"/>
          </w:tcPr>
          <w:p w:rsidR="00B1521B" w:rsidRPr="00FB25DE" w:rsidRDefault="00B1521B" w:rsidP="00096511">
            <w:pPr>
              <w:jc w:val="center"/>
              <w:rPr>
                <w:rFonts w:ascii="Times New Roman" w:hAnsi="Times New Roman"/>
                <w:sz w:val="24"/>
                <w:szCs w:val="24"/>
              </w:rPr>
            </w:pPr>
            <w:r w:rsidRPr="00FB25DE">
              <w:rPr>
                <w:rFonts w:ascii="Times New Roman" w:hAnsi="Times New Roman"/>
                <w:sz w:val="24"/>
                <w:szCs w:val="24"/>
              </w:rPr>
              <w:t>2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3</w:t>
            </w:r>
            <w:r w:rsidR="00D274BB">
              <w:rPr>
                <w:rFonts w:ascii="Times New Roman" w:hAnsi="Times New Roman"/>
                <w:sz w:val="24"/>
                <w:szCs w:val="24"/>
              </w:rPr>
              <w:t>4</w:t>
            </w:r>
          </w:p>
        </w:tc>
        <w:tc>
          <w:tcPr>
            <w:tcW w:w="3402" w:type="dxa"/>
          </w:tcPr>
          <w:p w:rsidR="00B1521B" w:rsidRDefault="00F80904" w:rsidP="00096511">
            <w:pPr>
              <w:jc w:val="center"/>
              <w:rPr>
                <w:rFonts w:ascii="Times New Roman" w:hAnsi="Times New Roman"/>
                <w:sz w:val="24"/>
                <w:szCs w:val="24"/>
              </w:rPr>
            </w:pPr>
            <w:r>
              <w:rPr>
                <w:rFonts w:ascii="Times New Roman" w:hAnsi="Times New Roman"/>
                <w:sz w:val="24"/>
                <w:szCs w:val="24"/>
              </w:rPr>
              <w:t>*37</w:t>
            </w:r>
          </w:p>
        </w:tc>
      </w:tr>
      <w:tr w:rsidR="00B1521B" w:rsidTr="00394DE2">
        <w:tc>
          <w:tcPr>
            <w:tcW w:w="1860" w:type="dxa"/>
            <w:vMerge/>
            <w:vAlign w:val="center"/>
          </w:tcPr>
          <w:p w:rsidR="00B1521B" w:rsidRPr="00FB25DE" w:rsidRDefault="00B1521B" w:rsidP="00096511">
            <w:pPr>
              <w:jc w:val="center"/>
              <w:rPr>
                <w:rFonts w:ascii="Times New Roman" w:hAnsi="Times New Roman"/>
                <w:sz w:val="24"/>
                <w:szCs w:val="24"/>
              </w:rPr>
            </w:pPr>
          </w:p>
        </w:tc>
        <w:tc>
          <w:tcPr>
            <w:tcW w:w="1553" w:type="dxa"/>
          </w:tcPr>
          <w:p w:rsidR="00B1521B" w:rsidRPr="00FB25DE" w:rsidRDefault="00B1521B" w:rsidP="00096511">
            <w:pPr>
              <w:jc w:val="center"/>
              <w:rPr>
                <w:rFonts w:ascii="Times New Roman" w:hAnsi="Times New Roman"/>
                <w:sz w:val="24"/>
                <w:szCs w:val="24"/>
              </w:rPr>
            </w:pPr>
            <w:r w:rsidRPr="00FB25DE">
              <w:rPr>
                <w:rFonts w:ascii="Times New Roman" w:hAnsi="Times New Roman"/>
                <w:sz w:val="24"/>
                <w:szCs w:val="24"/>
              </w:rPr>
              <w:t>3 неделя</w:t>
            </w:r>
          </w:p>
        </w:tc>
        <w:tc>
          <w:tcPr>
            <w:tcW w:w="2224" w:type="dxa"/>
          </w:tcPr>
          <w:p w:rsidR="00B1521B" w:rsidRDefault="00B1521B" w:rsidP="00D274BB">
            <w:pPr>
              <w:jc w:val="center"/>
              <w:rPr>
                <w:rFonts w:ascii="Times New Roman" w:hAnsi="Times New Roman"/>
                <w:sz w:val="24"/>
                <w:szCs w:val="24"/>
              </w:rPr>
            </w:pPr>
            <w:r>
              <w:rPr>
                <w:rFonts w:ascii="Times New Roman" w:hAnsi="Times New Roman"/>
                <w:sz w:val="24"/>
                <w:szCs w:val="24"/>
              </w:rPr>
              <w:t>3</w:t>
            </w:r>
            <w:r w:rsidR="00D274BB">
              <w:rPr>
                <w:rFonts w:ascii="Times New Roman" w:hAnsi="Times New Roman"/>
                <w:sz w:val="24"/>
                <w:szCs w:val="24"/>
              </w:rPr>
              <w:t>5</w:t>
            </w:r>
          </w:p>
        </w:tc>
        <w:tc>
          <w:tcPr>
            <w:tcW w:w="3402" w:type="dxa"/>
          </w:tcPr>
          <w:p w:rsidR="00B1521B" w:rsidRDefault="00F80904" w:rsidP="00096511">
            <w:pPr>
              <w:jc w:val="center"/>
              <w:rPr>
                <w:rFonts w:ascii="Times New Roman" w:hAnsi="Times New Roman"/>
                <w:sz w:val="24"/>
                <w:szCs w:val="24"/>
              </w:rPr>
            </w:pPr>
            <w:r>
              <w:rPr>
                <w:rFonts w:ascii="Times New Roman" w:hAnsi="Times New Roman"/>
                <w:sz w:val="24"/>
                <w:szCs w:val="24"/>
              </w:rPr>
              <w:t>*17</w:t>
            </w:r>
          </w:p>
        </w:tc>
      </w:tr>
      <w:tr w:rsidR="00B1521B" w:rsidTr="00394DE2">
        <w:tc>
          <w:tcPr>
            <w:tcW w:w="1860" w:type="dxa"/>
            <w:vMerge/>
            <w:vAlign w:val="center"/>
          </w:tcPr>
          <w:p w:rsidR="00B1521B" w:rsidRPr="00FB25DE" w:rsidRDefault="00B1521B" w:rsidP="00096511">
            <w:pPr>
              <w:jc w:val="center"/>
              <w:rPr>
                <w:rFonts w:ascii="Times New Roman" w:hAnsi="Times New Roman"/>
                <w:sz w:val="24"/>
                <w:szCs w:val="24"/>
              </w:rPr>
            </w:pPr>
          </w:p>
        </w:tc>
        <w:tc>
          <w:tcPr>
            <w:tcW w:w="1553" w:type="dxa"/>
          </w:tcPr>
          <w:p w:rsidR="00B1521B" w:rsidRPr="00FB25DE" w:rsidRDefault="00B1521B" w:rsidP="00096511">
            <w:pPr>
              <w:jc w:val="center"/>
              <w:rPr>
                <w:rFonts w:ascii="Times New Roman" w:hAnsi="Times New Roman"/>
                <w:sz w:val="24"/>
                <w:szCs w:val="24"/>
              </w:rPr>
            </w:pPr>
            <w:r w:rsidRPr="00FB25DE">
              <w:rPr>
                <w:rFonts w:ascii="Times New Roman" w:hAnsi="Times New Roman"/>
                <w:sz w:val="24"/>
                <w:szCs w:val="24"/>
              </w:rPr>
              <w:t>4 неделя</w:t>
            </w:r>
          </w:p>
        </w:tc>
        <w:tc>
          <w:tcPr>
            <w:tcW w:w="2224" w:type="dxa"/>
          </w:tcPr>
          <w:p w:rsidR="00B1521B" w:rsidRPr="00440E4A" w:rsidRDefault="00B1521B" w:rsidP="00D274BB">
            <w:pPr>
              <w:jc w:val="center"/>
              <w:rPr>
                <w:rFonts w:ascii="Times New Roman" w:hAnsi="Times New Roman"/>
                <w:sz w:val="24"/>
                <w:szCs w:val="24"/>
              </w:rPr>
            </w:pPr>
            <w:r>
              <w:rPr>
                <w:rFonts w:ascii="Times New Roman" w:hAnsi="Times New Roman"/>
                <w:sz w:val="24"/>
                <w:szCs w:val="24"/>
              </w:rPr>
              <w:t>3</w:t>
            </w:r>
            <w:r w:rsidR="00D274BB">
              <w:rPr>
                <w:rFonts w:ascii="Times New Roman" w:hAnsi="Times New Roman"/>
                <w:sz w:val="24"/>
                <w:szCs w:val="24"/>
              </w:rPr>
              <w:t>6</w:t>
            </w:r>
          </w:p>
        </w:tc>
        <w:tc>
          <w:tcPr>
            <w:tcW w:w="3402" w:type="dxa"/>
          </w:tcPr>
          <w:p w:rsidR="00B1521B" w:rsidRDefault="00F80904" w:rsidP="00096511">
            <w:pPr>
              <w:jc w:val="center"/>
              <w:rPr>
                <w:rFonts w:ascii="Times New Roman" w:hAnsi="Times New Roman"/>
                <w:sz w:val="24"/>
                <w:szCs w:val="24"/>
              </w:rPr>
            </w:pPr>
            <w:r>
              <w:rPr>
                <w:rFonts w:ascii="Times New Roman" w:hAnsi="Times New Roman"/>
                <w:sz w:val="24"/>
                <w:szCs w:val="24"/>
              </w:rPr>
              <w:t>98</w:t>
            </w:r>
          </w:p>
        </w:tc>
      </w:tr>
    </w:tbl>
    <w:p w:rsidR="00921173" w:rsidRDefault="00921173" w:rsidP="00815975">
      <w:pPr>
        <w:rPr>
          <w:rFonts w:ascii="Times New Roman" w:hAnsi="Times New Roman" w:cs="Times New Roman"/>
          <w:b/>
          <w:sz w:val="26"/>
          <w:szCs w:val="26"/>
        </w:rPr>
      </w:pPr>
    </w:p>
    <w:tbl>
      <w:tblPr>
        <w:tblStyle w:val="a3"/>
        <w:tblW w:w="9322" w:type="dxa"/>
        <w:tblLook w:val="04A0"/>
      </w:tblPr>
      <w:tblGrid>
        <w:gridCol w:w="1860"/>
        <w:gridCol w:w="1553"/>
        <w:gridCol w:w="3216"/>
        <w:gridCol w:w="2693"/>
      </w:tblGrid>
      <w:tr w:rsidR="00A25930" w:rsidRPr="00D274BB" w:rsidTr="00096511">
        <w:tc>
          <w:tcPr>
            <w:tcW w:w="9322" w:type="dxa"/>
            <w:gridSpan w:val="4"/>
          </w:tcPr>
          <w:p w:rsidR="00A25930" w:rsidRPr="00D274BB" w:rsidRDefault="00A25930" w:rsidP="00D274BB">
            <w:pPr>
              <w:jc w:val="center"/>
              <w:rPr>
                <w:rFonts w:ascii="Times New Roman" w:hAnsi="Times New Roman"/>
                <w:sz w:val="24"/>
                <w:szCs w:val="24"/>
              </w:rPr>
            </w:pPr>
            <w:r w:rsidRPr="00D274BB">
              <w:rPr>
                <w:rFonts w:ascii="Times New Roman" w:hAnsi="Times New Roman"/>
                <w:b/>
                <w:sz w:val="24"/>
                <w:szCs w:val="24"/>
                <w:lang w:eastAsia="zh-CN"/>
              </w:rPr>
              <w:t>Подготовительная к школе  группа (6-7 лет)</w:t>
            </w:r>
          </w:p>
        </w:tc>
      </w:tr>
      <w:tr w:rsidR="00A25930" w:rsidRPr="00D274BB" w:rsidTr="00096511">
        <w:tc>
          <w:tcPr>
            <w:tcW w:w="9322" w:type="dxa"/>
            <w:gridSpan w:val="4"/>
          </w:tcPr>
          <w:p w:rsidR="00A25930" w:rsidRPr="00D274BB" w:rsidRDefault="00A2593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В.В. Гербова</w:t>
            </w:r>
          </w:p>
          <w:p w:rsidR="00A25930" w:rsidRPr="00D274BB" w:rsidRDefault="00A2593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"Развитие речи в детском саду"</w:t>
            </w:r>
          </w:p>
          <w:p w:rsidR="00A25930" w:rsidRPr="00D274BB" w:rsidRDefault="00A2593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(подготовительная к школе  группа), 2018</w:t>
            </w:r>
          </w:p>
        </w:tc>
      </w:tr>
      <w:tr w:rsidR="00A25930" w:rsidRPr="00D274BB" w:rsidTr="00A25930">
        <w:tc>
          <w:tcPr>
            <w:tcW w:w="1860" w:type="dxa"/>
          </w:tcPr>
          <w:p w:rsidR="00A25930" w:rsidRPr="00D274BB" w:rsidRDefault="00A25930" w:rsidP="00D274BB">
            <w:pPr>
              <w:jc w:val="center"/>
              <w:rPr>
                <w:rFonts w:ascii="Times New Roman" w:hAnsi="Times New Roman"/>
                <w:sz w:val="24"/>
                <w:szCs w:val="24"/>
              </w:rPr>
            </w:pPr>
            <w:r w:rsidRPr="00D274BB">
              <w:rPr>
                <w:rFonts w:ascii="Times New Roman" w:hAnsi="Times New Roman"/>
                <w:sz w:val="24"/>
                <w:szCs w:val="24"/>
              </w:rPr>
              <w:t>Месяц</w:t>
            </w:r>
          </w:p>
        </w:tc>
        <w:tc>
          <w:tcPr>
            <w:tcW w:w="1553" w:type="dxa"/>
          </w:tcPr>
          <w:p w:rsidR="00A25930" w:rsidRPr="00D274BB" w:rsidRDefault="00A25930" w:rsidP="00D274BB">
            <w:pPr>
              <w:jc w:val="center"/>
              <w:rPr>
                <w:rFonts w:ascii="Times New Roman" w:hAnsi="Times New Roman"/>
                <w:sz w:val="24"/>
                <w:szCs w:val="24"/>
              </w:rPr>
            </w:pPr>
            <w:r w:rsidRPr="00D274BB">
              <w:rPr>
                <w:rFonts w:ascii="Times New Roman" w:hAnsi="Times New Roman"/>
                <w:sz w:val="24"/>
                <w:szCs w:val="24"/>
              </w:rPr>
              <w:t>Неделя</w:t>
            </w:r>
          </w:p>
        </w:tc>
        <w:tc>
          <w:tcPr>
            <w:tcW w:w="3216" w:type="dxa"/>
          </w:tcPr>
          <w:p w:rsidR="00A25930" w:rsidRPr="00D274BB" w:rsidRDefault="00A25930" w:rsidP="00D274BB">
            <w:pPr>
              <w:jc w:val="center"/>
              <w:rPr>
                <w:rFonts w:ascii="Times New Roman" w:hAnsi="Times New Roman"/>
                <w:sz w:val="24"/>
                <w:szCs w:val="24"/>
              </w:rPr>
            </w:pPr>
            <w:r w:rsidRPr="00D274BB">
              <w:rPr>
                <w:rFonts w:ascii="Times New Roman" w:hAnsi="Times New Roman"/>
                <w:sz w:val="24"/>
                <w:szCs w:val="24"/>
              </w:rPr>
              <w:t>№ занятия</w:t>
            </w:r>
          </w:p>
        </w:tc>
        <w:tc>
          <w:tcPr>
            <w:tcW w:w="2693" w:type="dxa"/>
          </w:tcPr>
          <w:p w:rsidR="00A25930" w:rsidRPr="00D274BB" w:rsidRDefault="00A25930" w:rsidP="00D274BB">
            <w:pPr>
              <w:jc w:val="center"/>
              <w:rPr>
                <w:rFonts w:ascii="Times New Roman" w:hAnsi="Times New Roman"/>
                <w:sz w:val="24"/>
                <w:szCs w:val="24"/>
              </w:rPr>
            </w:pPr>
            <w:r w:rsidRPr="00D274BB">
              <w:rPr>
                <w:rFonts w:ascii="Times New Roman" w:hAnsi="Times New Roman"/>
                <w:sz w:val="24"/>
                <w:szCs w:val="24"/>
              </w:rPr>
              <w:t>№ стр.</w:t>
            </w:r>
          </w:p>
        </w:tc>
      </w:tr>
      <w:tr w:rsidR="00F06C90" w:rsidRPr="00D274BB" w:rsidTr="00F06C90">
        <w:tc>
          <w:tcPr>
            <w:tcW w:w="1860" w:type="dxa"/>
            <w:vMerge w:val="restart"/>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сентябрь</w:t>
            </w: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1 неделя</w:t>
            </w:r>
          </w:p>
        </w:tc>
        <w:tc>
          <w:tcPr>
            <w:tcW w:w="5909" w:type="dxa"/>
            <w:gridSpan w:val="2"/>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Педагогическая диагностика</w:t>
            </w:r>
          </w:p>
        </w:tc>
      </w:tr>
      <w:tr w:rsidR="00F06C90" w:rsidRPr="00D274BB" w:rsidTr="00F06C90">
        <w:tc>
          <w:tcPr>
            <w:tcW w:w="1860" w:type="dxa"/>
            <w:vMerge/>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2 неделя</w:t>
            </w:r>
          </w:p>
        </w:tc>
        <w:tc>
          <w:tcPr>
            <w:tcW w:w="5909" w:type="dxa"/>
            <w:gridSpan w:val="2"/>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Педагогическая диагностика</w:t>
            </w:r>
          </w:p>
        </w:tc>
      </w:tr>
      <w:tr w:rsidR="00F06C90" w:rsidRPr="00D274BB" w:rsidTr="00A25930">
        <w:tc>
          <w:tcPr>
            <w:tcW w:w="1860" w:type="dxa"/>
            <w:vMerge/>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23</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2</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34</w:t>
            </w:r>
          </w:p>
        </w:tc>
      </w:tr>
      <w:tr w:rsidR="00F06C90" w:rsidRPr="00D274BB" w:rsidTr="00A25930">
        <w:tc>
          <w:tcPr>
            <w:tcW w:w="1860" w:type="dxa"/>
            <w:vMerge w:val="restart"/>
            <w:vAlign w:val="center"/>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октябрь</w:t>
            </w: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3</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32</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4</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39</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5</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36</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6</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27</w:t>
            </w:r>
          </w:p>
        </w:tc>
      </w:tr>
      <w:tr w:rsidR="00F06C90" w:rsidRPr="00D274BB" w:rsidTr="00A25930">
        <w:tc>
          <w:tcPr>
            <w:tcW w:w="1860" w:type="dxa"/>
            <w:vMerge w:val="restart"/>
          </w:tcPr>
          <w:p w:rsidR="00F06C90" w:rsidRPr="00D274BB" w:rsidRDefault="00F06C90" w:rsidP="00D274BB">
            <w:pPr>
              <w:jc w:val="center"/>
              <w:rPr>
                <w:rFonts w:ascii="Times New Roman" w:hAnsi="Times New Roman"/>
                <w:sz w:val="24"/>
                <w:szCs w:val="24"/>
              </w:rPr>
            </w:pPr>
          </w:p>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ноябрь</w:t>
            </w: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7</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31</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8</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49</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9</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24</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10</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54</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Pr>
                <w:rFonts w:ascii="Times New Roman" w:hAnsi="Times New Roman"/>
                <w:sz w:val="24"/>
                <w:szCs w:val="24"/>
              </w:rPr>
              <w:t>5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11</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51</w:t>
            </w:r>
          </w:p>
        </w:tc>
      </w:tr>
      <w:tr w:rsidR="00F06C90" w:rsidRPr="00D274BB" w:rsidTr="00A25930">
        <w:tc>
          <w:tcPr>
            <w:tcW w:w="1860" w:type="dxa"/>
            <w:vMerge w:val="restart"/>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декабрь</w:t>
            </w: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12</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45</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13</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41</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14</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57</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15</w:t>
            </w:r>
          </w:p>
        </w:tc>
        <w:tc>
          <w:tcPr>
            <w:tcW w:w="2693" w:type="dxa"/>
          </w:tcPr>
          <w:p w:rsidR="00F06C90" w:rsidRPr="00D274BB" w:rsidRDefault="00F06C90" w:rsidP="00D274BB">
            <w:pPr>
              <w:suppressAutoHyphens/>
              <w:jc w:val="center"/>
              <w:rPr>
                <w:rFonts w:ascii="Times New Roman" w:hAnsi="Times New Roman"/>
                <w:sz w:val="24"/>
                <w:szCs w:val="24"/>
                <w:lang w:eastAsia="zh-CN"/>
              </w:rPr>
            </w:pPr>
            <w:r>
              <w:rPr>
                <w:rFonts w:ascii="Times New Roman" w:hAnsi="Times New Roman"/>
                <w:sz w:val="24"/>
                <w:szCs w:val="24"/>
                <w:lang w:eastAsia="zh-CN"/>
              </w:rPr>
              <w:t>47</w:t>
            </w:r>
          </w:p>
        </w:tc>
      </w:tr>
      <w:tr w:rsidR="00F06C90" w:rsidRPr="00D274BB" w:rsidTr="00A25930">
        <w:tc>
          <w:tcPr>
            <w:tcW w:w="1860" w:type="dxa"/>
            <w:vMerge w:val="restart"/>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январь</w:t>
            </w: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F06C90" w:rsidRPr="00D274BB" w:rsidRDefault="00F06C90" w:rsidP="00D274BB">
            <w:pPr>
              <w:suppressAutoHyphens/>
              <w:jc w:val="center"/>
              <w:rPr>
                <w:rFonts w:ascii="Times New Roman" w:hAnsi="Times New Roman"/>
                <w:sz w:val="24"/>
                <w:szCs w:val="24"/>
                <w:lang w:eastAsia="zh-CN"/>
              </w:rPr>
            </w:pPr>
          </w:p>
        </w:tc>
        <w:tc>
          <w:tcPr>
            <w:tcW w:w="2693" w:type="dxa"/>
          </w:tcPr>
          <w:p w:rsidR="00F06C90" w:rsidRPr="00D274BB" w:rsidRDefault="00F06C90" w:rsidP="00D274BB">
            <w:pPr>
              <w:suppressAutoHyphens/>
              <w:jc w:val="center"/>
              <w:rPr>
                <w:rFonts w:ascii="Times New Roman" w:hAnsi="Times New Roman"/>
                <w:sz w:val="24"/>
                <w:szCs w:val="24"/>
                <w:lang w:eastAsia="zh-CN"/>
              </w:rPr>
            </w:pPr>
            <w:r>
              <w:rPr>
                <w:rFonts w:ascii="Times New Roman" w:hAnsi="Times New Roman"/>
                <w:sz w:val="24"/>
                <w:szCs w:val="24"/>
                <w:lang w:eastAsia="zh-CN"/>
              </w:rPr>
              <w:t>-</w:t>
            </w:r>
          </w:p>
        </w:tc>
      </w:tr>
      <w:tr w:rsidR="00F06C90" w:rsidRPr="00D274BB" w:rsidTr="00A25930">
        <w:tc>
          <w:tcPr>
            <w:tcW w:w="1860" w:type="dxa"/>
            <w:vMerge/>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16</w:t>
            </w:r>
          </w:p>
        </w:tc>
        <w:tc>
          <w:tcPr>
            <w:tcW w:w="2693" w:type="dxa"/>
          </w:tcPr>
          <w:p w:rsidR="00F06C90"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58</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17</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65</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18</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62</w:t>
            </w:r>
          </w:p>
        </w:tc>
      </w:tr>
      <w:tr w:rsidR="00F06C90" w:rsidRPr="00D274BB" w:rsidTr="00A25930">
        <w:tc>
          <w:tcPr>
            <w:tcW w:w="1860" w:type="dxa"/>
            <w:vMerge w:val="restart"/>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Февраль</w:t>
            </w:r>
          </w:p>
          <w:p w:rsidR="00F06C90" w:rsidRPr="00D274BB" w:rsidRDefault="00F06C90" w:rsidP="00D274BB">
            <w:pPr>
              <w:jc w:val="center"/>
              <w:rPr>
                <w:rFonts w:ascii="Times New Roman" w:hAnsi="Times New Roman"/>
                <w:sz w:val="24"/>
                <w:szCs w:val="24"/>
              </w:rPr>
            </w:pPr>
          </w:p>
          <w:p w:rsidR="00F06C90" w:rsidRPr="00D274BB" w:rsidRDefault="00F06C90" w:rsidP="00D274BB">
            <w:pPr>
              <w:jc w:val="center"/>
              <w:rPr>
                <w:rFonts w:ascii="Times New Roman" w:hAnsi="Times New Roman"/>
                <w:sz w:val="24"/>
                <w:szCs w:val="24"/>
              </w:rPr>
            </w:pPr>
          </w:p>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19</w:t>
            </w:r>
          </w:p>
        </w:tc>
        <w:tc>
          <w:tcPr>
            <w:tcW w:w="2693" w:type="dxa"/>
          </w:tcPr>
          <w:p w:rsidR="00F06C90" w:rsidRPr="00D274BB" w:rsidRDefault="00F06C90"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60</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20</w:t>
            </w:r>
          </w:p>
        </w:tc>
        <w:tc>
          <w:tcPr>
            <w:tcW w:w="2693" w:type="dxa"/>
          </w:tcPr>
          <w:p w:rsidR="00F06C90" w:rsidRPr="00D274BB" w:rsidRDefault="00F06C90"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81</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21</w:t>
            </w:r>
          </w:p>
        </w:tc>
        <w:tc>
          <w:tcPr>
            <w:tcW w:w="2693" w:type="dxa"/>
          </w:tcPr>
          <w:p w:rsidR="00F06C90" w:rsidRPr="00D274BB" w:rsidRDefault="00F06C90"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66</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22</w:t>
            </w:r>
          </w:p>
        </w:tc>
        <w:tc>
          <w:tcPr>
            <w:tcW w:w="2693" w:type="dxa"/>
          </w:tcPr>
          <w:p w:rsidR="00F06C90" w:rsidRPr="00D274BB" w:rsidRDefault="00F06C90"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71</w:t>
            </w:r>
          </w:p>
        </w:tc>
      </w:tr>
      <w:tr w:rsidR="00F06C90" w:rsidRPr="00D274BB" w:rsidTr="00A25930">
        <w:tc>
          <w:tcPr>
            <w:tcW w:w="1860" w:type="dxa"/>
            <w:vMerge w:val="restart"/>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март</w:t>
            </w:r>
          </w:p>
        </w:tc>
        <w:tc>
          <w:tcPr>
            <w:tcW w:w="1553" w:type="dxa"/>
          </w:tcPr>
          <w:p w:rsidR="00F06C90" w:rsidRPr="00D274BB" w:rsidRDefault="00F06C90" w:rsidP="00F06C90">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23</w:t>
            </w:r>
          </w:p>
        </w:tc>
        <w:tc>
          <w:tcPr>
            <w:tcW w:w="2693" w:type="dxa"/>
          </w:tcPr>
          <w:p w:rsidR="00F06C90" w:rsidRPr="00D274BB" w:rsidRDefault="00F06C90"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76</w:t>
            </w:r>
          </w:p>
        </w:tc>
      </w:tr>
      <w:tr w:rsidR="00F06C90" w:rsidRPr="00D274BB" w:rsidTr="00A25930">
        <w:tc>
          <w:tcPr>
            <w:tcW w:w="1860" w:type="dxa"/>
            <w:vMerge/>
            <w:vAlign w:val="center"/>
          </w:tcPr>
          <w:p w:rsidR="00F06C90" w:rsidRPr="00D274BB" w:rsidRDefault="00F06C90" w:rsidP="00D274BB">
            <w:pPr>
              <w:jc w:val="center"/>
              <w:rPr>
                <w:rFonts w:ascii="Times New Roman" w:hAnsi="Times New Roman"/>
                <w:sz w:val="24"/>
                <w:szCs w:val="24"/>
              </w:rPr>
            </w:pPr>
          </w:p>
        </w:tc>
        <w:tc>
          <w:tcPr>
            <w:tcW w:w="1553" w:type="dxa"/>
          </w:tcPr>
          <w:p w:rsidR="00F06C90" w:rsidRPr="00D274BB" w:rsidRDefault="00F06C90" w:rsidP="00D274BB">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F06C90" w:rsidRPr="00D75774" w:rsidRDefault="00F06C90" w:rsidP="00F06C90">
            <w:pPr>
              <w:jc w:val="center"/>
              <w:rPr>
                <w:rFonts w:ascii="Times New Roman" w:hAnsi="Times New Roman"/>
                <w:sz w:val="24"/>
                <w:szCs w:val="24"/>
              </w:rPr>
            </w:pPr>
            <w:r w:rsidRPr="00D75774">
              <w:rPr>
                <w:rFonts w:ascii="Times New Roman" w:hAnsi="Times New Roman"/>
                <w:sz w:val="24"/>
                <w:szCs w:val="24"/>
              </w:rPr>
              <w:t>24</w:t>
            </w:r>
          </w:p>
        </w:tc>
        <w:tc>
          <w:tcPr>
            <w:tcW w:w="2693" w:type="dxa"/>
          </w:tcPr>
          <w:p w:rsidR="00F06C90" w:rsidRPr="00D274BB" w:rsidRDefault="00F06C90"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79</w:t>
            </w:r>
          </w:p>
        </w:tc>
      </w:tr>
      <w:tr w:rsidR="005D0359" w:rsidRPr="00D274BB" w:rsidTr="00784B85">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3 неделя</w:t>
            </w:r>
          </w:p>
        </w:tc>
        <w:tc>
          <w:tcPr>
            <w:tcW w:w="5909" w:type="dxa"/>
            <w:gridSpan w:val="2"/>
          </w:tcPr>
          <w:p w:rsidR="005D0359" w:rsidRPr="00D274BB" w:rsidRDefault="005D0359"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Педагогическая диагностика</w:t>
            </w:r>
          </w:p>
        </w:tc>
      </w:tr>
      <w:tr w:rsidR="005D0359" w:rsidRPr="00D274BB" w:rsidTr="00784B85">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4 неделя</w:t>
            </w:r>
          </w:p>
        </w:tc>
        <w:tc>
          <w:tcPr>
            <w:tcW w:w="5909" w:type="dxa"/>
            <w:gridSpan w:val="2"/>
          </w:tcPr>
          <w:p w:rsidR="005D0359" w:rsidRPr="00D274BB" w:rsidRDefault="005D0359" w:rsidP="00F06C90">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Педагогическая диагностика</w:t>
            </w:r>
          </w:p>
        </w:tc>
      </w:tr>
      <w:tr w:rsidR="005D0359" w:rsidRPr="00D274BB" w:rsidTr="00A25930">
        <w:tc>
          <w:tcPr>
            <w:tcW w:w="1860" w:type="dxa"/>
            <w:vMerge w:val="restart"/>
            <w:vAlign w:val="center"/>
          </w:tcPr>
          <w:p w:rsidR="005D0359" w:rsidRPr="00D274BB" w:rsidRDefault="005D0359" w:rsidP="00D274BB">
            <w:pPr>
              <w:jc w:val="center"/>
              <w:rPr>
                <w:rFonts w:ascii="Times New Roman" w:hAnsi="Times New Roman"/>
                <w:sz w:val="24"/>
                <w:szCs w:val="24"/>
              </w:rPr>
            </w:pPr>
            <w:r w:rsidRPr="00D274BB">
              <w:rPr>
                <w:rFonts w:ascii="Times New Roman" w:hAnsi="Times New Roman"/>
                <w:sz w:val="24"/>
                <w:szCs w:val="24"/>
              </w:rPr>
              <w:t>апрель</w:t>
            </w: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5D0359" w:rsidRPr="00F9758F" w:rsidRDefault="005D0359" w:rsidP="00784B85">
            <w:pPr>
              <w:jc w:val="center"/>
              <w:rPr>
                <w:rFonts w:ascii="Times New Roman" w:hAnsi="Times New Roman"/>
                <w:sz w:val="24"/>
                <w:szCs w:val="24"/>
              </w:rPr>
            </w:pPr>
            <w:r w:rsidRPr="00F9758F">
              <w:rPr>
                <w:rFonts w:ascii="Times New Roman" w:hAnsi="Times New Roman"/>
                <w:sz w:val="24"/>
                <w:szCs w:val="24"/>
              </w:rPr>
              <w:t>25</w:t>
            </w:r>
          </w:p>
        </w:tc>
        <w:tc>
          <w:tcPr>
            <w:tcW w:w="2693" w:type="dxa"/>
          </w:tcPr>
          <w:p w:rsidR="005D0359" w:rsidRPr="00F9758F" w:rsidRDefault="005D0359" w:rsidP="00D274BB">
            <w:pPr>
              <w:suppressAutoHyphens/>
              <w:jc w:val="center"/>
              <w:rPr>
                <w:rFonts w:ascii="Times New Roman" w:hAnsi="Times New Roman"/>
                <w:sz w:val="24"/>
                <w:szCs w:val="24"/>
                <w:lang w:eastAsia="zh-CN"/>
              </w:rPr>
            </w:pPr>
            <w:r w:rsidRPr="00F9758F">
              <w:rPr>
                <w:rFonts w:ascii="Times New Roman" w:hAnsi="Times New Roman"/>
                <w:sz w:val="24"/>
                <w:szCs w:val="24"/>
                <w:lang w:eastAsia="zh-CN"/>
              </w:rPr>
              <w:t>76</w:t>
            </w:r>
          </w:p>
        </w:tc>
      </w:tr>
      <w:tr w:rsidR="005D0359" w:rsidRPr="00D274BB" w:rsidTr="00A25930">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26</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63</w:t>
            </w:r>
          </w:p>
        </w:tc>
      </w:tr>
      <w:tr w:rsidR="005D0359" w:rsidRPr="00D274BB" w:rsidTr="00A25930">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27</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68</w:t>
            </w:r>
          </w:p>
        </w:tc>
      </w:tr>
      <w:tr w:rsidR="005D0359" w:rsidRPr="00D274BB" w:rsidTr="00A25930">
        <w:tc>
          <w:tcPr>
            <w:tcW w:w="1860" w:type="dxa"/>
            <w:vMerge/>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28</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72</w:t>
            </w:r>
          </w:p>
        </w:tc>
      </w:tr>
      <w:tr w:rsidR="005D0359" w:rsidRPr="00D274BB" w:rsidTr="00A25930">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Borders>
              <w:bottom w:val="single" w:sz="4" w:space="0" w:color="auto"/>
            </w:tcBorders>
          </w:tcPr>
          <w:p w:rsidR="005D0359" w:rsidRPr="00D274BB" w:rsidRDefault="005D0359" w:rsidP="00F06C90">
            <w:pPr>
              <w:jc w:val="center"/>
              <w:rPr>
                <w:rFonts w:ascii="Times New Roman" w:hAnsi="Times New Roman"/>
                <w:sz w:val="24"/>
                <w:szCs w:val="24"/>
              </w:rPr>
            </w:pPr>
            <w:r>
              <w:rPr>
                <w:rFonts w:ascii="Times New Roman" w:hAnsi="Times New Roman"/>
                <w:sz w:val="24"/>
                <w:szCs w:val="24"/>
              </w:rPr>
              <w:t>5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29</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78</w:t>
            </w:r>
          </w:p>
        </w:tc>
      </w:tr>
      <w:tr w:rsidR="005D0359" w:rsidRPr="00D274BB" w:rsidTr="00A25930">
        <w:tc>
          <w:tcPr>
            <w:tcW w:w="1860" w:type="dxa"/>
            <w:vMerge w:val="restart"/>
            <w:vAlign w:val="center"/>
          </w:tcPr>
          <w:p w:rsidR="005D0359" w:rsidRPr="00D274BB" w:rsidRDefault="005D0359" w:rsidP="00D274BB">
            <w:pPr>
              <w:jc w:val="center"/>
              <w:rPr>
                <w:rFonts w:ascii="Times New Roman" w:hAnsi="Times New Roman"/>
                <w:sz w:val="24"/>
                <w:szCs w:val="24"/>
              </w:rPr>
            </w:pPr>
            <w:r w:rsidRPr="00D274BB">
              <w:rPr>
                <w:rFonts w:ascii="Times New Roman" w:hAnsi="Times New Roman"/>
                <w:sz w:val="24"/>
                <w:szCs w:val="24"/>
              </w:rPr>
              <w:t>май</w:t>
            </w: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1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30</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79</w:t>
            </w:r>
          </w:p>
        </w:tc>
      </w:tr>
      <w:tr w:rsidR="005D0359" w:rsidRPr="00D274BB" w:rsidTr="00A25930">
        <w:tc>
          <w:tcPr>
            <w:tcW w:w="1860" w:type="dxa"/>
            <w:vMerge/>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2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31, 32</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75</w:t>
            </w:r>
          </w:p>
        </w:tc>
      </w:tr>
      <w:tr w:rsidR="005D0359" w:rsidRPr="00D274BB" w:rsidTr="00A25930">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3 неделя</w:t>
            </w:r>
          </w:p>
        </w:tc>
        <w:tc>
          <w:tcPr>
            <w:tcW w:w="3216" w:type="dxa"/>
          </w:tcPr>
          <w:p w:rsidR="005D0359" w:rsidRPr="00D75774" w:rsidRDefault="005D0359" w:rsidP="00784B85">
            <w:pPr>
              <w:jc w:val="center"/>
              <w:rPr>
                <w:rFonts w:ascii="Times New Roman" w:hAnsi="Times New Roman"/>
                <w:sz w:val="24"/>
                <w:szCs w:val="24"/>
              </w:rPr>
            </w:pPr>
            <w:r w:rsidRPr="00D75774">
              <w:rPr>
                <w:rFonts w:ascii="Times New Roman" w:hAnsi="Times New Roman"/>
                <w:sz w:val="24"/>
                <w:szCs w:val="24"/>
              </w:rPr>
              <w:t>33</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25</w:t>
            </w:r>
          </w:p>
        </w:tc>
      </w:tr>
      <w:tr w:rsidR="005D0359" w:rsidRPr="00D274BB" w:rsidTr="00A25930">
        <w:tc>
          <w:tcPr>
            <w:tcW w:w="1860" w:type="dxa"/>
            <w:vMerge/>
            <w:vAlign w:val="center"/>
          </w:tcPr>
          <w:p w:rsidR="005D0359" w:rsidRPr="00D274BB" w:rsidRDefault="005D0359" w:rsidP="00D274BB">
            <w:pPr>
              <w:jc w:val="center"/>
              <w:rPr>
                <w:rFonts w:ascii="Times New Roman" w:hAnsi="Times New Roman"/>
                <w:sz w:val="24"/>
                <w:szCs w:val="24"/>
              </w:rPr>
            </w:pPr>
          </w:p>
        </w:tc>
        <w:tc>
          <w:tcPr>
            <w:tcW w:w="1553" w:type="dxa"/>
          </w:tcPr>
          <w:p w:rsidR="005D0359" w:rsidRPr="00D274BB" w:rsidRDefault="005D0359" w:rsidP="00F06C90">
            <w:pPr>
              <w:jc w:val="center"/>
              <w:rPr>
                <w:rFonts w:ascii="Times New Roman" w:hAnsi="Times New Roman"/>
                <w:sz w:val="24"/>
                <w:szCs w:val="24"/>
              </w:rPr>
            </w:pPr>
            <w:r w:rsidRPr="00D274BB">
              <w:rPr>
                <w:rFonts w:ascii="Times New Roman" w:hAnsi="Times New Roman"/>
                <w:sz w:val="24"/>
                <w:szCs w:val="24"/>
              </w:rPr>
              <w:t>4 неделя</w:t>
            </w:r>
          </w:p>
        </w:tc>
        <w:tc>
          <w:tcPr>
            <w:tcW w:w="3216" w:type="dxa"/>
          </w:tcPr>
          <w:p w:rsidR="005D0359" w:rsidRPr="00D75774" w:rsidRDefault="005D0359" w:rsidP="00784B85">
            <w:pPr>
              <w:jc w:val="center"/>
              <w:rPr>
                <w:rFonts w:ascii="Times New Roman" w:hAnsi="Times New Roman"/>
                <w:sz w:val="24"/>
                <w:szCs w:val="24"/>
              </w:rPr>
            </w:pPr>
            <w:r>
              <w:rPr>
                <w:rFonts w:ascii="Times New Roman" w:hAnsi="Times New Roman"/>
                <w:sz w:val="24"/>
                <w:szCs w:val="24"/>
              </w:rPr>
              <w:t>34</w:t>
            </w:r>
          </w:p>
        </w:tc>
        <w:tc>
          <w:tcPr>
            <w:tcW w:w="2693" w:type="dxa"/>
          </w:tcPr>
          <w:p w:rsidR="005D0359" w:rsidRPr="00D274BB" w:rsidRDefault="005D0359" w:rsidP="00D274BB">
            <w:pPr>
              <w:suppressAutoHyphens/>
              <w:jc w:val="center"/>
              <w:rPr>
                <w:rFonts w:ascii="Times New Roman" w:hAnsi="Times New Roman"/>
                <w:sz w:val="24"/>
                <w:szCs w:val="24"/>
                <w:lang w:eastAsia="zh-CN"/>
              </w:rPr>
            </w:pPr>
            <w:r w:rsidRPr="00D274BB">
              <w:rPr>
                <w:rFonts w:ascii="Times New Roman" w:hAnsi="Times New Roman"/>
                <w:sz w:val="24"/>
                <w:szCs w:val="24"/>
                <w:lang w:eastAsia="zh-CN"/>
              </w:rPr>
              <w:t>71</w:t>
            </w:r>
          </w:p>
        </w:tc>
      </w:tr>
    </w:tbl>
    <w:p w:rsidR="00921173" w:rsidRDefault="00921173" w:rsidP="00815975">
      <w:pPr>
        <w:autoSpaceDE w:val="0"/>
        <w:autoSpaceDN w:val="0"/>
        <w:adjustRightInd w:val="0"/>
        <w:spacing w:after="0" w:line="240" w:lineRule="auto"/>
        <w:rPr>
          <w:rFonts w:ascii="Times New Roman" w:hAnsi="Times New Roman"/>
          <w:b/>
          <w:bCs/>
          <w:color w:val="FF0000"/>
          <w:sz w:val="24"/>
          <w:szCs w:val="24"/>
        </w:rPr>
      </w:pPr>
    </w:p>
    <w:p w:rsidR="00921173" w:rsidRDefault="00921173" w:rsidP="00154433">
      <w:pPr>
        <w:autoSpaceDE w:val="0"/>
        <w:autoSpaceDN w:val="0"/>
        <w:adjustRightInd w:val="0"/>
        <w:spacing w:after="0" w:line="240" w:lineRule="auto"/>
        <w:ind w:left="360"/>
        <w:jc w:val="center"/>
        <w:rPr>
          <w:rFonts w:ascii="Times New Roman" w:hAnsi="Times New Roman"/>
          <w:b/>
          <w:bCs/>
          <w:color w:val="FF0000"/>
          <w:sz w:val="24"/>
          <w:szCs w:val="24"/>
        </w:rPr>
      </w:pPr>
    </w:p>
    <w:p w:rsidR="00154433" w:rsidRPr="00815975" w:rsidRDefault="00154433" w:rsidP="00154433">
      <w:pPr>
        <w:autoSpaceDE w:val="0"/>
        <w:autoSpaceDN w:val="0"/>
        <w:adjustRightInd w:val="0"/>
        <w:spacing w:after="0" w:line="240" w:lineRule="auto"/>
        <w:jc w:val="both"/>
        <w:rPr>
          <w:rFonts w:ascii="Times New Roman" w:hAnsi="Times New Roman"/>
          <w:sz w:val="24"/>
          <w:szCs w:val="24"/>
        </w:rPr>
      </w:pPr>
      <w:r w:rsidRPr="00815975">
        <w:rPr>
          <w:rFonts w:ascii="Times New Roman" w:hAnsi="Times New Roman"/>
          <w:sz w:val="24"/>
          <w:szCs w:val="24"/>
        </w:rPr>
        <w:t xml:space="preserve">  Для  эффективной работы по ознакомлению с художественной литературой  детей с заиканием соблюдается  ряд условий:</w:t>
      </w:r>
    </w:p>
    <w:p w:rsidR="00154433" w:rsidRPr="00815975" w:rsidRDefault="00154433" w:rsidP="00A9350E">
      <w:pPr>
        <w:pStyle w:val="a9"/>
        <w:numPr>
          <w:ilvl w:val="0"/>
          <w:numId w:val="12"/>
        </w:numPr>
        <w:autoSpaceDE w:val="0"/>
        <w:autoSpaceDN w:val="0"/>
        <w:adjustRightInd w:val="0"/>
        <w:spacing w:after="0" w:line="240" w:lineRule="auto"/>
        <w:ind w:hanging="354"/>
        <w:jc w:val="both"/>
        <w:rPr>
          <w:rFonts w:ascii="Times New Roman" w:hAnsi="Times New Roman"/>
          <w:sz w:val="24"/>
          <w:szCs w:val="24"/>
        </w:rPr>
      </w:pPr>
      <w:r w:rsidRPr="00815975">
        <w:rPr>
          <w:rFonts w:ascii="Times New Roman" w:hAnsi="Times New Roman"/>
          <w:sz w:val="24"/>
          <w:szCs w:val="24"/>
        </w:rPr>
        <w:t>произведения выбираются  с учетом степени его доступности и близости содержания жизненному опыту детей;</w:t>
      </w:r>
    </w:p>
    <w:p w:rsidR="00154433" w:rsidRPr="00815975" w:rsidRDefault="00154433" w:rsidP="00A9350E">
      <w:pPr>
        <w:pStyle w:val="a9"/>
        <w:numPr>
          <w:ilvl w:val="0"/>
          <w:numId w:val="11"/>
        </w:numPr>
        <w:autoSpaceDE w:val="0"/>
        <w:autoSpaceDN w:val="0"/>
        <w:adjustRightInd w:val="0"/>
        <w:spacing w:after="0" w:line="240" w:lineRule="auto"/>
        <w:jc w:val="both"/>
        <w:rPr>
          <w:rFonts w:ascii="Times New Roman" w:hAnsi="Times New Roman"/>
          <w:sz w:val="24"/>
          <w:szCs w:val="24"/>
        </w:rPr>
      </w:pPr>
      <w:r w:rsidRPr="00815975">
        <w:rPr>
          <w:rFonts w:ascii="Times New Roman" w:hAnsi="Times New Roman"/>
          <w:sz w:val="24"/>
          <w:szCs w:val="24"/>
        </w:rPr>
        <w:t>при необходимости тексты адаптируются  с учётом уровня речевого развития детей;</w:t>
      </w:r>
    </w:p>
    <w:p w:rsidR="00154433" w:rsidRPr="00815975" w:rsidRDefault="00154433" w:rsidP="00A9350E">
      <w:pPr>
        <w:pStyle w:val="a9"/>
        <w:numPr>
          <w:ilvl w:val="0"/>
          <w:numId w:val="11"/>
        </w:numPr>
        <w:autoSpaceDE w:val="0"/>
        <w:autoSpaceDN w:val="0"/>
        <w:adjustRightInd w:val="0"/>
        <w:spacing w:after="0" w:line="240" w:lineRule="auto"/>
        <w:jc w:val="both"/>
        <w:rPr>
          <w:rFonts w:ascii="Times New Roman" w:hAnsi="Times New Roman"/>
          <w:sz w:val="24"/>
          <w:szCs w:val="24"/>
        </w:rPr>
      </w:pPr>
      <w:r w:rsidRPr="00815975">
        <w:rPr>
          <w:rFonts w:ascii="Times New Roman" w:hAnsi="Times New Roman"/>
          <w:sz w:val="24"/>
          <w:szCs w:val="24"/>
        </w:rPr>
        <w:t>для  осмысления содержания литературного произведения чтение сопровождается наглядностью (иллюстрации, инсценировки, макеты);</w:t>
      </w:r>
    </w:p>
    <w:p w:rsidR="00154433" w:rsidRPr="00815975" w:rsidRDefault="00154433" w:rsidP="00A9350E">
      <w:pPr>
        <w:pStyle w:val="a9"/>
        <w:numPr>
          <w:ilvl w:val="0"/>
          <w:numId w:val="11"/>
        </w:numPr>
        <w:autoSpaceDE w:val="0"/>
        <w:autoSpaceDN w:val="0"/>
        <w:adjustRightInd w:val="0"/>
        <w:spacing w:after="0" w:line="240" w:lineRule="auto"/>
        <w:jc w:val="both"/>
        <w:rPr>
          <w:rFonts w:ascii="Times New Roman" w:hAnsi="Times New Roman"/>
          <w:sz w:val="24"/>
          <w:szCs w:val="24"/>
        </w:rPr>
      </w:pPr>
      <w:r w:rsidRPr="00815975">
        <w:rPr>
          <w:rFonts w:ascii="Times New Roman" w:hAnsi="Times New Roman"/>
          <w:sz w:val="24"/>
          <w:szCs w:val="24"/>
        </w:rPr>
        <w:t>проведение  словарной работы.</w:t>
      </w:r>
    </w:p>
    <w:p w:rsidR="00154433" w:rsidRPr="003F1BB3" w:rsidRDefault="00154433" w:rsidP="00154433">
      <w:pPr>
        <w:autoSpaceDE w:val="0"/>
        <w:autoSpaceDN w:val="0"/>
        <w:adjustRightInd w:val="0"/>
        <w:spacing w:after="0" w:line="240" w:lineRule="auto"/>
        <w:jc w:val="both"/>
        <w:rPr>
          <w:rFonts w:ascii="Times New Roman" w:hAnsi="Times New Roman"/>
          <w:color w:val="FF0000"/>
          <w:sz w:val="28"/>
          <w:szCs w:val="28"/>
        </w:rPr>
      </w:pPr>
    </w:p>
    <w:p w:rsidR="00154433" w:rsidRPr="00725328" w:rsidRDefault="00154433" w:rsidP="00154433">
      <w:pPr>
        <w:shd w:val="clear" w:color="auto" w:fill="FFFFFF"/>
        <w:spacing w:after="0" w:line="240" w:lineRule="auto"/>
        <w:ind w:firstLine="709"/>
        <w:jc w:val="both"/>
        <w:rPr>
          <w:rFonts w:ascii="Times New Roman" w:hAnsi="Times New Roman"/>
          <w:sz w:val="24"/>
          <w:szCs w:val="24"/>
        </w:rPr>
      </w:pPr>
      <w:r w:rsidRPr="00725328">
        <w:rPr>
          <w:rFonts w:ascii="Times New Roman" w:hAnsi="Times New Roman"/>
          <w:sz w:val="24"/>
          <w:szCs w:val="24"/>
        </w:rPr>
        <w:t>Успех коррекционно-развивающей работы  достигается за счет  логопедизации всего воспитательно-образовательного  процесса, тесного взаимодействия с семьями воспитанников по коррекции речевого развития.</w:t>
      </w:r>
    </w:p>
    <w:p w:rsidR="000009F9" w:rsidRPr="003F1BB3" w:rsidRDefault="000009F9" w:rsidP="00815975">
      <w:pPr>
        <w:shd w:val="clear" w:color="auto" w:fill="FFFFFF"/>
        <w:spacing w:after="0" w:line="240" w:lineRule="auto"/>
        <w:jc w:val="both"/>
        <w:rPr>
          <w:rFonts w:ascii="Times New Roman" w:hAnsi="Times New Roman"/>
          <w:color w:val="FF0000"/>
          <w:sz w:val="24"/>
          <w:szCs w:val="24"/>
        </w:rPr>
      </w:pPr>
    </w:p>
    <w:p w:rsidR="00815975" w:rsidRPr="00815975" w:rsidRDefault="00815975" w:rsidP="00815975">
      <w:pPr>
        <w:shd w:val="clear" w:color="auto" w:fill="FFFFFF"/>
        <w:spacing w:after="0" w:line="240" w:lineRule="auto"/>
        <w:ind w:firstLine="708"/>
        <w:jc w:val="both"/>
        <w:rPr>
          <w:rFonts w:ascii="Times New Roman" w:hAnsi="Times New Roman"/>
          <w:sz w:val="24"/>
          <w:szCs w:val="24"/>
        </w:rPr>
      </w:pPr>
      <w:r w:rsidRPr="00815975">
        <w:rPr>
          <w:rFonts w:ascii="Times New Roman" w:hAnsi="Times New Roman"/>
          <w:sz w:val="24"/>
          <w:szCs w:val="24"/>
        </w:rPr>
        <w:t xml:space="preserve">Сложности в речевом развитии детей с заиканием вызывают трудности общения детей с нарушениями речевого развития, которые проявляются в несформированности основных форм коммуникации (В.К. Воробьева, В.П. Глухов, Н.К. Усольцева, Е.Г. Федосеева и др.), снижении потребности в общении (Б.М. Гришпун, О.С. Павлова, Г.В. Чиркина). Несовершенство коммуникативных умений, речевая неактивность препятствуют полноценному когнитивному развитию детей, поскольку не обеспечивают в должной мере процесс свободного общения со взрослыми и сверстниками. </w:t>
      </w:r>
    </w:p>
    <w:p w:rsidR="000009F9" w:rsidRPr="00815975" w:rsidRDefault="00815975" w:rsidP="000009F9">
      <w:pPr>
        <w:shd w:val="clear" w:color="auto" w:fill="FFFFFF"/>
        <w:spacing w:after="0" w:line="240" w:lineRule="auto"/>
        <w:ind w:firstLine="709"/>
        <w:jc w:val="both"/>
        <w:rPr>
          <w:rFonts w:ascii="Times New Roman" w:hAnsi="Times New Roman"/>
          <w:sz w:val="24"/>
          <w:szCs w:val="24"/>
        </w:rPr>
      </w:pPr>
      <w:r w:rsidRPr="00815975">
        <w:rPr>
          <w:rFonts w:ascii="Times New Roman" w:hAnsi="Times New Roman"/>
          <w:sz w:val="24"/>
          <w:szCs w:val="24"/>
        </w:rPr>
        <w:t>Поэтому исходным положением для системы работы по развитию речи должен быть принцип коммуникативной направленности речи. Соблюдение его предполагает формирование общения в процессе активной речевой деятельности, создание у дошкольников с заиканием мотивированной потребности в речи путем стимуляции их речевой активности и моделирования ситуаций, способствующих порождению самостоятельных и инициативных высказываний.</w:t>
      </w:r>
    </w:p>
    <w:p w:rsidR="000009F9" w:rsidRDefault="000009F9" w:rsidP="00007E2A">
      <w:pPr>
        <w:shd w:val="clear" w:color="auto" w:fill="FFFFFF"/>
        <w:spacing w:after="0" w:line="240" w:lineRule="auto"/>
        <w:ind w:firstLine="709"/>
        <w:jc w:val="both"/>
        <w:rPr>
          <w:rFonts w:ascii="Times New Roman" w:hAnsi="Times New Roman"/>
          <w:sz w:val="24"/>
          <w:szCs w:val="24"/>
        </w:rPr>
      </w:pPr>
      <w:r w:rsidRPr="00FC72C6">
        <w:rPr>
          <w:rFonts w:ascii="Times New Roman" w:hAnsi="Times New Roman"/>
          <w:sz w:val="24"/>
          <w:szCs w:val="24"/>
        </w:rPr>
        <w:t xml:space="preserve">Однако  у детей  с ТНР </w:t>
      </w:r>
      <w:r w:rsidR="00FC72C6" w:rsidRPr="00FC72C6">
        <w:rPr>
          <w:rFonts w:ascii="Times New Roman" w:hAnsi="Times New Roman"/>
          <w:sz w:val="24"/>
          <w:szCs w:val="24"/>
        </w:rPr>
        <w:t xml:space="preserve">(заикание) </w:t>
      </w:r>
      <w:r w:rsidRPr="00FC72C6">
        <w:rPr>
          <w:rFonts w:ascii="Times New Roman" w:hAnsi="Times New Roman"/>
          <w:sz w:val="24"/>
          <w:szCs w:val="24"/>
        </w:rPr>
        <w:t xml:space="preserve">идёт отставание в развитии  навыков  общения и смене форм общения. </w:t>
      </w:r>
      <w:r w:rsidR="00FC72C6" w:rsidRPr="00FC72C6">
        <w:rPr>
          <w:rFonts w:ascii="Times New Roman" w:hAnsi="Times New Roman"/>
          <w:sz w:val="24"/>
          <w:szCs w:val="24"/>
        </w:rPr>
        <w:t>Т</w:t>
      </w:r>
      <w:r w:rsidRPr="00FC72C6">
        <w:rPr>
          <w:rFonts w:ascii="Times New Roman" w:hAnsi="Times New Roman"/>
          <w:sz w:val="24"/>
          <w:szCs w:val="24"/>
        </w:rPr>
        <w:t>акие дети  нуждаются  в специально</w:t>
      </w:r>
      <w:r w:rsidR="00FC72C6" w:rsidRPr="00FC72C6">
        <w:rPr>
          <w:rFonts w:ascii="Times New Roman" w:hAnsi="Times New Roman"/>
          <w:sz w:val="24"/>
          <w:szCs w:val="24"/>
        </w:rPr>
        <w:t>й</w:t>
      </w:r>
      <w:r w:rsidRPr="00FC72C6">
        <w:rPr>
          <w:rFonts w:ascii="Times New Roman" w:hAnsi="Times New Roman"/>
          <w:sz w:val="24"/>
          <w:szCs w:val="24"/>
        </w:rPr>
        <w:t xml:space="preserve"> психолого-педаг</w:t>
      </w:r>
      <w:r w:rsidR="00007E2A">
        <w:rPr>
          <w:rFonts w:ascii="Times New Roman" w:hAnsi="Times New Roman"/>
          <w:sz w:val="24"/>
          <w:szCs w:val="24"/>
        </w:rPr>
        <w:t>огической коррекционной работе.</w:t>
      </w:r>
    </w:p>
    <w:p w:rsidR="004C7131" w:rsidRPr="00007E2A" w:rsidRDefault="004C7131" w:rsidP="00007E2A">
      <w:pPr>
        <w:shd w:val="clear" w:color="auto" w:fill="FFFFFF"/>
        <w:spacing w:after="0" w:line="240" w:lineRule="auto"/>
        <w:ind w:firstLine="709"/>
        <w:jc w:val="both"/>
        <w:rPr>
          <w:rFonts w:ascii="Times New Roman" w:hAnsi="Times New Roman"/>
          <w:sz w:val="24"/>
          <w:szCs w:val="24"/>
        </w:rPr>
      </w:pPr>
    </w:p>
    <w:p w:rsidR="000009F9" w:rsidRPr="003F1BB3" w:rsidRDefault="00530426" w:rsidP="000009F9">
      <w:pPr>
        <w:shd w:val="clear" w:color="auto" w:fill="FFFFFF"/>
        <w:spacing w:after="0" w:line="240" w:lineRule="auto"/>
        <w:ind w:firstLine="709"/>
        <w:jc w:val="both"/>
        <w:rPr>
          <w:rFonts w:ascii="Times New Roman" w:hAnsi="Times New Roman"/>
          <w:color w:val="FF0000"/>
          <w:sz w:val="24"/>
          <w:szCs w:val="24"/>
        </w:rPr>
      </w:pPr>
      <w:r w:rsidRPr="00530426">
        <w:rPr>
          <w:noProof/>
          <w:color w:val="FF0000"/>
        </w:rPr>
        <w:pict>
          <v:roundrect id="_x0000_s1254" style="position:absolute;left:0;text-align:left;margin-left:19.2pt;margin-top:8.2pt;width:367.15pt;height:39.7pt;z-index:251880448" arcsize="10923f" strokecolor="#002060" strokeweight="1.75pt">
            <v:textbox style="mso-next-textbox:#_x0000_s1254">
              <w:txbxContent>
                <w:p w:rsidR="005C2B3B" w:rsidRPr="006E1468" w:rsidRDefault="005C2B3B" w:rsidP="000009F9">
                  <w:pPr>
                    <w:jc w:val="center"/>
                    <w:rPr>
                      <w:rFonts w:ascii="Times New Roman" w:hAnsi="Times New Roman"/>
                      <w:b/>
                      <w:sz w:val="24"/>
                      <w:szCs w:val="24"/>
                    </w:rPr>
                  </w:pPr>
                  <w:r w:rsidRPr="006E1468">
                    <w:rPr>
                      <w:rFonts w:ascii="Times New Roman" w:hAnsi="Times New Roman"/>
                      <w:b/>
                      <w:sz w:val="24"/>
                      <w:szCs w:val="24"/>
                    </w:rPr>
                    <w:t>Методы развития навыков общения</w:t>
                  </w:r>
                </w:p>
              </w:txbxContent>
            </v:textbox>
          </v:roundrect>
        </w:pict>
      </w:r>
    </w:p>
    <w:p w:rsidR="000009F9" w:rsidRPr="003F1BB3" w:rsidRDefault="000009F9" w:rsidP="000009F9">
      <w:pPr>
        <w:shd w:val="clear" w:color="auto" w:fill="FFFFFF"/>
        <w:spacing w:after="0" w:line="240" w:lineRule="auto"/>
        <w:ind w:firstLine="709"/>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ind w:firstLine="709"/>
        <w:jc w:val="both"/>
        <w:rPr>
          <w:rFonts w:ascii="Times New Roman" w:hAnsi="Times New Roman"/>
          <w:color w:val="FF0000"/>
          <w:sz w:val="24"/>
          <w:szCs w:val="24"/>
        </w:rPr>
      </w:pPr>
    </w:p>
    <w:p w:rsidR="000009F9" w:rsidRPr="003F1BB3" w:rsidRDefault="00530426" w:rsidP="000009F9">
      <w:pPr>
        <w:shd w:val="clear" w:color="auto" w:fill="FFFFFF"/>
        <w:spacing w:after="0" w:line="240" w:lineRule="auto"/>
        <w:ind w:firstLine="709"/>
        <w:jc w:val="both"/>
        <w:rPr>
          <w:rFonts w:ascii="Times New Roman" w:hAnsi="Times New Roman"/>
          <w:color w:val="FF0000"/>
          <w:sz w:val="24"/>
          <w:szCs w:val="24"/>
        </w:rPr>
      </w:pPr>
      <w:r w:rsidRPr="00530426">
        <w:rPr>
          <w:noProof/>
          <w:color w:val="FF0000"/>
        </w:rPr>
        <w:pict>
          <v:shape id="Стрелка вниз 116" o:spid="_x0000_s1253" type="#_x0000_t67" style="position:absolute;left:0;text-align:left;margin-left:25.95pt;margin-top:6.5pt;width:12.75pt;height:19.5pt;z-index:251879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" adj="14538" fillcolor="#4f81bd" strokecolor="#385d8a" strokeweight="2pt">
            <v:path arrowok="t"/>
          </v:shape>
        </w:pict>
      </w:r>
      <w:r w:rsidRPr="00530426">
        <w:rPr>
          <w:noProof/>
          <w:color w:val="FF0000"/>
        </w:rPr>
        <w:pict>
          <v:shape id="Стрелка вниз 114" o:spid="_x0000_s1251" type="#_x0000_t67" style="position:absolute;left:0;text-align:left;margin-left:114.45pt;margin-top:6.5pt;width:12.75pt;height:19.5pt;z-index:251877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" adj="14538" fillcolor="#4f81bd" strokecolor="#385d8a" strokeweight="2pt">
            <v:path arrowok="t"/>
          </v:shape>
        </w:pict>
      </w:r>
      <w:r w:rsidRPr="00530426">
        <w:rPr>
          <w:noProof/>
          <w:color w:val="FF0000"/>
        </w:rPr>
        <w:pict>
          <v:shape id="Стрелка вниз 115" o:spid="_x0000_s1252" type="#_x0000_t67" style="position:absolute;left:0;text-align:left;margin-left:66.45pt;margin-top:6.5pt;width:12.75pt;height:19.5pt;z-index:251878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" adj="14538" fillcolor="#4f81bd" strokecolor="#385d8a" strokeweight="2pt">
            <v:path arrowok="t"/>
          </v:shape>
        </w:pict>
      </w:r>
      <w:r w:rsidRPr="00530426">
        <w:rPr>
          <w:noProof/>
          <w:color w:val="FF0000"/>
        </w:rPr>
        <w:pict>
          <v:shape id="Стрелка вниз 20" o:spid="_x0000_s1241" type="#_x0000_t67" style="position:absolute;left:0;text-align:left;margin-left:364.05pt;margin-top:6.5pt;width:12.75pt;height:19.5pt;z-index:251867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" adj="14538" fillcolor="#4f81bd" strokecolor="#385d8a" strokeweight="2pt">
            <v:path arrowok="t"/>
          </v:shape>
        </w:pict>
      </w:r>
      <w:r w:rsidRPr="00530426">
        <w:rPr>
          <w:noProof/>
          <w:color w:val="FF0000"/>
        </w:rPr>
        <w:pict>
          <v:shape id="Стрелка вниз 19" o:spid="_x0000_s1238" type="#_x0000_t67" style="position:absolute;left:0;text-align:left;margin-left:164.7pt;margin-top:6.5pt;width:12.75pt;height:19.5pt;z-index:251864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" adj="14538" fillcolor="#4f81bd" strokecolor="#385d8a" strokeweight="2pt">
            <v:path arrowok="t"/>
          </v:shape>
        </w:pict>
      </w:r>
      <w:r w:rsidRPr="00530426">
        <w:rPr>
          <w:noProof/>
          <w:color w:val="FF0000"/>
        </w:rPr>
        <w:pict>
          <v:shape id="Стрелка вниз 22" o:spid="_x0000_s1239" type="#_x0000_t67" style="position:absolute;left:0;text-align:left;margin-left:220.65pt;margin-top:6.5pt;width:12.75pt;height:19.5pt;z-index:251865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" adj="14538" fillcolor="#4f81bd" strokecolor="#385d8a" strokeweight="2pt">
            <v:path arrowok="t"/>
          </v:shape>
        </w:pict>
      </w:r>
      <w:r w:rsidRPr="00530426">
        <w:rPr>
          <w:noProof/>
          <w:color w:val="FF0000"/>
        </w:rPr>
        <w:pict>
          <v:shape id="_x0000_s1250" type="#_x0000_t67" style="position:absolute;left:0;text-align:left;margin-left:324.4pt;margin-top:6.5pt;width:12.75pt;height:19.5pt;z-index:251876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" adj="14538" fillcolor="#4f81bd" strokecolor="#385d8a" strokeweight="2pt">
            <v:path arrowok="t"/>
          </v:shape>
        </w:pict>
      </w:r>
      <w:r w:rsidRPr="00530426">
        <w:rPr>
          <w:noProof/>
          <w:color w:val="FF0000"/>
        </w:rPr>
        <w:pict>
          <v:shape id="Стрелка вниз 21" o:spid="_x0000_s1240" type="#_x0000_t67" style="position:absolute;left:0;text-align:left;margin-left:271.2pt;margin-top:5.75pt;width:12.75pt;height:19.5pt;z-index:251866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" adj="14538" fillcolor="#4f81bd" strokecolor="#385d8a" strokeweight="2pt">
            <v:path arrowok="t"/>
          </v:shape>
        </w:pict>
      </w: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530426" w:rsidP="000009F9">
      <w:pPr>
        <w:shd w:val="clear" w:color="auto" w:fill="FFFFFF"/>
        <w:spacing w:after="0" w:line="240" w:lineRule="auto"/>
        <w:ind w:firstLine="708"/>
        <w:jc w:val="both"/>
        <w:rPr>
          <w:rFonts w:ascii="Times New Roman" w:hAnsi="Times New Roman"/>
          <w:color w:val="FF0000"/>
          <w:sz w:val="24"/>
          <w:szCs w:val="24"/>
        </w:rPr>
      </w:pPr>
      <w:r w:rsidRPr="00530426">
        <w:rPr>
          <w:noProof/>
          <w:color w:val="FF0000"/>
        </w:rPr>
        <w:pict>
          <v:roundrect id="Скругленный прямоугольник 111" o:spid="_x0000_s1248" style="position:absolute;left:0;text-align:left;margin-left:93.8pt;margin-top:11.5pt;width:153.7pt;height:51.8pt;rotation:-90;z-index:251874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" strokecolor="#002060" strokeweight="1.25pt">
            <v:stroke linestyle="thickThin"/>
            <v:textbox style="layout-flow:vertical;mso-layout-flow-alt:bottom-to-top;mso-next-textbox:#Скругленный прямоугольник 111">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Художественное слово: дразнилки, мирилки, пословицы</w:t>
                  </w:r>
                </w:p>
              </w:txbxContent>
            </v:textbox>
          </v:roundrect>
        </w:pict>
      </w:r>
    </w:p>
    <w:p w:rsidR="000009F9" w:rsidRPr="003F1BB3" w:rsidRDefault="00530426" w:rsidP="000009F9">
      <w:pPr>
        <w:shd w:val="clear" w:color="auto" w:fill="FFFFFF"/>
        <w:spacing w:after="0" w:line="240" w:lineRule="auto"/>
        <w:ind w:firstLine="708"/>
        <w:jc w:val="both"/>
        <w:rPr>
          <w:rFonts w:ascii="Times New Roman" w:hAnsi="Times New Roman"/>
          <w:color w:val="FF0000"/>
          <w:sz w:val="24"/>
          <w:szCs w:val="24"/>
        </w:rPr>
      </w:pPr>
      <w:r w:rsidRPr="00530426">
        <w:rPr>
          <w:noProof/>
          <w:color w:val="FF0000"/>
        </w:rPr>
        <w:pict>
          <v:roundrect id="_x0000_s1235" style="position:absolute;left:0;text-align:left;margin-left:44.6pt;margin-top:9.35pt;width:153.75pt;height:30pt;rotation:-90;z-index:251860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" strokecolor="#002060" strokeweight="1.25pt">
            <v:textbox style="layout-flow:vertical;mso-layout-flow-alt:bottom-to-top;mso-next-textbox:#_x0000_s1235">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Беседа</w:t>
                  </w:r>
                </w:p>
              </w:txbxContent>
            </v:textbox>
          </v:roundrect>
        </w:pict>
      </w:r>
      <w:r w:rsidRPr="00530426">
        <w:rPr>
          <w:noProof/>
          <w:color w:val="FF0000"/>
        </w:rPr>
        <w:pict>
          <v:roundrect id="Скругленный прямоугольник 1" o:spid="_x0000_s1234" style="position:absolute;left:0;text-align:left;margin-left:-1.1pt;margin-top:8.2pt;width:153.75pt;height:30pt;rotation:-90;z-index:251859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" strokecolor="#002060" strokeweight="1.25pt">
            <v:stroke linestyle="thickThin"/>
            <v:textbox style="layout-flow:vertical;mso-layout-flow-alt:bottom-to-top;mso-next-textbox:#Скругленный прямоугольник 1">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Вопросы</w:t>
                  </w:r>
                </w:p>
              </w:txbxContent>
            </v:textbox>
          </v:roundrect>
        </w:pict>
      </w:r>
      <w:r w:rsidRPr="00530426">
        <w:rPr>
          <w:noProof/>
          <w:color w:val="FF0000"/>
        </w:rPr>
        <w:pict>
          <v:roundrect id="_x0000_s1246" style="position:absolute;left:0;text-align:left;margin-left:-43.05pt;margin-top:8.05pt;width:153.75pt;height:29.25pt;rotation:-90;z-index:251872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" strokecolor="#002060" strokeweight="1.25pt">
            <v:stroke linestyle="thickThin"/>
            <v:textbox style="layout-flow:vertical;mso-layout-flow-alt:bottom-to-top;mso-next-textbox:#_x0000_s1246">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Ситуативный разговор</w:t>
                  </w:r>
                </w:p>
              </w:txbxContent>
            </v:textbox>
          </v:roundrect>
        </w:pict>
      </w:r>
      <w:r w:rsidRPr="00530426">
        <w:rPr>
          <w:noProof/>
          <w:color w:val="FF0000"/>
        </w:rPr>
        <w:pict>
          <v:roundrect id="Скругленный прямоугольник 112" o:spid="_x0000_s1249" style="position:absolute;left:0;text-align:left;margin-left:252.4pt;margin-top:6.75pt;width:153.75pt;height:32.25pt;rotation:-90;z-index:251875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" strokecolor="#002060" strokeweight="1.25pt">
            <v:stroke linestyle="thickThin"/>
            <v:textbox style="layout-flow:vertical;mso-layout-flow-alt:bottom-to-top;mso-next-textbox:#Скругленный прямоугольник 112">
              <w:txbxContent>
                <w:p w:rsidR="005C2B3B" w:rsidRPr="00232E65" w:rsidRDefault="005C2B3B" w:rsidP="000009F9">
                  <w:pPr>
                    <w:spacing w:after="0" w:line="240" w:lineRule="auto"/>
                    <w:rPr>
                      <w:rFonts w:ascii="Times New Roman" w:hAnsi="Times New Roman"/>
                      <w:b/>
                    </w:rPr>
                  </w:pPr>
                  <w:r>
                    <w:rPr>
                      <w:rFonts w:ascii="Times New Roman" w:hAnsi="Times New Roman"/>
                      <w:b/>
                    </w:rPr>
                    <w:t>Психологические этюды</w:t>
                  </w:r>
                </w:p>
              </w:txbxContent>
            </v:textbox>
          </v:roundrect>
        </w:pict>
      </w:r>
      <w:r w:rsidRPr="00530426">
        <w:rPr>
          <w:noProof/>
          <w:color w:val="FF0000"/>
        </w:rPr>
        <w:pict>
          <v:roundrect id="Скругленный прямоугольник 18" o:spid="_x0000_s1237" style="position:absolute;left:0;text-align:left;margin-left:294.6pt;margin-top:8pt;width:152.8pt;height:30.75pt;rotation:-90;z-index:251863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" strokecolor="#002060" strokeweight="1.25pt">
            <v:textbox style="layout-flow:vertical;mso-layout-flow-alt:bottom-to-top;mso-next-textbox:#Скругленный прямоугольник 18">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Речевые тренинги</w:t>
                  </w:r>
                </w:p>
              </w:txbxContent>
            </v:textbox>
          </v:roundrect>
        </w:pict>
      </w:r>
      <w:r w:rsidRPr="00530426">
        <w:rPr>
          <w:noProof/>
          <w:color w:val="FF0000"/>
        </w:rPr>
        <w:pict>
          <v:roundrect id="_x0000_s1247" style="position:absolute;left:0;text-align:left;margin-left:201.05pt;margin-top:7.45pt;width:153.75pt;height:33pt;rotation:-90;z-index:251873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" strokecolor="#002060" strokeweight="1.25pt">
            <v:stroke linestyle="thickThin"/>
            <v:textbox style="layout-flow:vertical;mso-layout-flow-alt:bottom-to-top;mso-next-textbox:#_x0000_s1247">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Игра-драматизация</w:t>
                  </w:r>
                </w:p>
              </w:txbxContent>
            </v:textbox>
          </v:roundrect>
        </w:pict>
      </w:r>
      <w:r w:rsidRPr="00530426">
        <w:rPr>
          <w:noProof/>
          <w:color w:val="FF0000"/>
        </w:rPr>
        <w:pict>
          <v:roundrect id="Скругленный прямоугольник 17" o:spid="_x0000_s1236" style="position:absolute;left:0;text-align:left;margin-left:148.6pt;margin-top:5.25pt;width:153.85pt;height:36.75pt;rotation:-90;z-index:251862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" strokecolor="#002060" strokeweight="1.25pt">
            <v:textbox style="layout-flow:vertical;mso-layout-flow-alt:bottom-to-top;mso-next-textbox:#Скругленный прямоугольник 17">
              <w:txbxContent>
                <w:p w:rsidR="005C2B3B" w:rsidRPr="00232E65" w:rsidRDefault="005C2B3B" w:rsidP="000009F9">
                  <w:pPr>
                    <w:spacing w:after="0" w:line="240" w:lineRule="auto"/>
                    <w:jc w:val="center"/>
                    <w:rPr>
                      <w:rFonts w:ascii="Times New Roman" w:hAnsi="Times New Roman"/>
                      <w:b/>
                    </w:rPr>
                  </w:pPr>
                  <w:r>
                    <w:rPr>
                      <w:rFonts w:ascii="Times New Roman" w:hAnsi="Times New Roman"/>
                      <w:b/>
                    </w:rPr>
                    <w:t>Психокоррекционные игры и упражнения</w:t>
                  </w:r>
                </w:p>
              </w:txbxContent>
            </v:textbox>
          </v:roundrect>
        </w:pict>
      </w: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ind w:firstLine="708"/>
        <w:jc w:val="both"/>
        <w:rPr>
          <w:rFonts w:ascii="Times New Roman" w:hAnsi="Times New Roman"/>
          <w:color w:val="FF0000"/>
          <w:sz w:val="24"/>
          <w:szCs w:val="24"/>
        </w:rPr>
      </w:pPr>
    </w:p>
    <w:p w:rsidR="000009F9" w:rsidRPr="003F1BB3" w:rsidRDefault="000009F9" w:rsidP="000009F9">
      <w:pPr>
        <w:shd w:val="clear" w:color="auto" w:fill="FFFFFF"/>
        <w:spacing w:after="0" w:line="240" w:lineRule="auto"/>
        <w:jc w:val="both"/>
        <w:rPr>
          <w:rFonts w:ascii="Times New Roman" w:hAnsi="Times New Roman"/>
          <w:color w:val="FF0000"/>
          <w:sz w:val="24"/>
          <w:szCs w:val="24"/>
        </w:rPr>
      </w:pPr>
    </w:p>
    <w:p w:rsidR="004C7131" w:rsidRDefault="004C7131" w:rsidP="000009F9">
      <w:pPr>
        <w:contextualSpacing/>
        <w:jc w:val="both"/>
        <w:rPr>
          <w:rFonts w:ascii="Times New Roman" w:hAnsi="Times New Roman"/>
          <w:b/>
          <w:sz w:val="24"/>
          <w:szCs w:val="24"/>
        </w:rPr>
      </w:pPr>
    </w:p>
    <w:p w:rsidR="004C7131" w:rsidRDefault="004C7131" w:rsidP="000009F9">
      <w:pPr>
        <w:contextualSpacing/>
        <w:jc w:val="both"/>
        <w:rPr>
          <w:rFonts w:ascii="Times New Roman" w:hAnsi="Times New Roman"/>
          <w:b/>
          <w:sz w:val="24"/>
          <w:szCs w:val="24"/>
        </w:rPr>
      </w:pPr>
    </w:p>
    <w:p w:rsidR="004C7131" w:rsidRDefault="004C7131" w:rsidP="000009F9">
      <w:pPr>
        <w:contextualSpacing/>
        <w:jc w:val="both"/>
        <w:rPr>
          <w:rFonts w:ascii="Times New Roman" w:hAnsi="Times New Roman"/>
          <w:b/>
          <w:sz w:val="24"/>
          <w:szCs w:val="24"/>
        </w:rPr>
      </w:pPr>
    </w:p>
    <w:p w:rsidR="000009F9" w:rsidRPr="00725328" w:rsidRDefault="00D7339F" w:rsidP="000009F9">
      <w:pPr>
        <w:contextualSpacing/>
        <w:jc w:val="both"/>
        <w:rPr>
          <w:rFonts w:ascii="Times New Roman" w:hAnsi="Times New Roman"/>
        </w:rPr>
      </w:pPr>
      <w:r w:rsidRPr="00725328">
        <w:rPr>
          <w:rFonts w:ascii="Times New Roman" w:hAnsi="Times New Roman"/>
          <w:b/>
          <w:sz w:val="24"/>
          <w:szCs w:val="24"/>
        </w:rPr>
        <w:t>2.</w:t>
      </w:r>
      <w:r w:rsidR="000C07D2" w:rsidRPr="00725328">
        <w:rPr>
          <w:rFonts w:ascii="Times New Roman" w:hAnsi="Times New Roman"/>
          <w:b/>
          <w:sz w:val="24"/>
          <w:szCs w:val="24"/>
        </w:rPr>
        <w:t>1.</w:t>
      </w:r>
      <w:r w:rsidRPr="00725328">
        <w:rPr>
          <w:rFonts w:ascii="Times New Roman" w:hAnsi="Times New Roman"/>
          <w:b/>
          <w:sz w:val="24"/>
          <w:szCs w:val="24"/>
        </w:rPr>
        <w:t>4</w:t>
      </w:r>
      <w:r w:rsidR="000009F9" w:rsidRPr="00725328">
        <w:rPr>
          <w:rFonts w:ascii="Times New Roman" w:hAnsi="Times New Roman"/>
          <w:b/>
          <w:sz w:val="24"/>
          <w:szCs w:val="24"/>
        </w:rPr>
        <w:t>. Образовательная область «Художественно-эстетическое развитие»</w:t>
      </w:r>
    </w:p>
    <w:p w:rsidR="000009F9" w:rsidRPr="00725328" w:rsidRDefault="000009F9" w:rsidP="000009F9">
      <w:pPr>
        <w:spacing w:after="0" w:line="240" w:lineRule="auto"/>
        <w:rPr>
          <w:rFonts w:ascii="Times New Roman" w:hAnsi="Times New Roman"/>
          <w:b/>
          <w:sz w:val="24"/>
          <w:szCs w:val="28"/>
        </w:rPr>
      </w:pPr>
    </w:p>
    <w:p w:rsidR="000009F9" w:rsidRPr="00725328" w:rsidRDefault="000009F9" w:rsidP="000009F9">
      <w:pPr>
        <w:autoSpaceDE w:val="0"/>
        <w:autoSpaceDN w:val="0"/>
        <w:adjustRightInd w:val="0"/>
        <w:spacing w:after="0" w:line="240" w:lineRule="auto"/>
        <w:ind w:firstLine="708"/>
        <w:jc w:val="both"/>
        <w:rPr>
          <w:rFonts w:ascii="Times New Roman" w:hAnsi="Times New Roman"/>
          <w:sz w:val="24"/>
          <w:szCs w:val="24"/>
        </w:rPr>
      </w:pPr>
      <w:r w:rsidRPr="00725328">
        <w:rPr>
          <w:rFonts w:ascii="Times New Roman" w:hAnsi="Times New Roman"/>
          <w:sz w:val="24"/>
          <w:szCs w:val="24"/>
        </w:rPr>
        <w:t xml:space="preserve">Знакомство детей с произведениями изобразительного и музыкального искусства и приобщение их к художественному творчеству, начиная с дошкольного возраста, - один из путей формирования личности ребенка, развития ее творческого потенциала. Художественно-эстетическое развитие ребенка способствует формированию у негоэстетической стороны окружающей действительности,  накоплению эстетических представлений и образов, развитие эстетического вкуса, художественных способностей. Кроме того, эта работа стимулирует развитие у детей сенсорных способностей, мелкой моторики рук, развивает точность выполняемых движений,  координации рук, укрепляет мышцы рук. </w:t>
      </w:r>
    </w:p>
    <w:p w:rsidR="000009F9" w:rsidRPr="003F1BB3" w:rsidRDefault="000009F9" w:rsidP="000009F9">
      <w:pPr>
        <w:spacing w:after="0" w:line="216" w:lineRule="auto"/>
        <w:ind w:right="-307"/>
        <w:jc w:val="both"/>
        <w:rPr>
          <w:rFonts w:ascii="Times New Roman" w:hAnsi="Times New Roman"/>
          <w:color w:val="FF0000"/>
          <w:sz w:val="24"/>
          <w:szCs w:val="24"/>
        </w:rPr>
      </w:pPr>
    </w:p>
    <w:p w:rsidR="000009F9" w:rsidRPr="00725328" w:rsidRDefault="000009F9" w:rsidP="000009F9">
      <w:pPr>
        <w:pStyle w:val="a8"/>
        <w:spacing w:before="0" w:beforeAutospacing="0" w:after="0" w:afterAutospacing="0"/>
        <w:jc w:val="both"/>
        <w:rPr>
          <w:b/>
        </w:rPr>
      </w:pPr>
      <w:r w:rsidRPr="00725328">
        <w:rPr>
          <w:b/>
        </w:rPr>
        <w:t>Задачи по ФГОС ДО:</w:t>
      </w:r>
    </w:p>
    <w:p w:rsidR="000009F9" w:rsidRPr="00725328" w:rsidRDefault="000009F9" w:rsidP="00A9350E">
      <w:pPr>
        <w:pStyle w:val="a8"/>
        <w:numPr>
          <w:ilvl w:val="0"/>
          <w:numId w:val="13"/>
        </w:numPr>
        <w:spacing w:before="0" w:beforeAutospacing="0" w:after="0" w:afterAutospacing="0"/>
        <w:jc w:val="both"/>
      </w:pPr>
      <w:r w:rsidRPr="00725328">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009F9" w:rsidRPr="00725328" w:rsidRDefault="000009F9" w:rsidP="00A9350E">
      <w:pPr>
        <w:pStyle w:val="a8"/>
        <w:numPr>
          <w:ilvl w:val="0"/>
          <w:numId w:val="13"/>
        </w:numPr>
        <w:spacing w:before="0" w:beforeAutospacing="0" w:after="0" w:afterAutospacing="0"/>
        <w:jc w:val="both"/>
      </w:pPr>
      <w:r w:rsidRPr="00725328">
        <w:t xml:space="preserve">становление эстетического отношения к окружающему миру; </w:t>
      </w:r>
    </w:p>
    <w:p w:rsidR="000009F9" w:rsidRPr="00725328" w:rsidRDefault="000009F9" w:rsidP="00A9350E">
      <w:pPr>
        <w:pStyle w:val="a8"/>
        <w:numPr>
          <w:ilvl w:val="0"/>
          <w:numId w:val="13"/>
        </w:numPr>
        <w:spacing w:before="0" w:beforeAutospacing="0" w:after="0" w:afterAutospacing="0"/>
        <w:jc w:val="both"/>
      </w:pPr>
      <w:r w:rsidRPr="00725328">
        <w:t>формирование элементарных представлений о видах искусства;</w:t>
      </w:r>
    </w:p>
    <w:p w:rsidR="000009F9" w:rsidRPr="00725328" w:rsidRDefault="000009F9" w:rsidP="00A9350E">
      <w:pPr>
        <w:pStyle w:val="a8"/>
        <w:numPr>
          <w:ilvl w:val="0"/>
          <w:numId w:val="13"/>
        </w:numPr>
        <w:spacing w:before="0" w:beforeAutospacing="0" w:after="0" w:afterAutospacing="0"/>
        <w:jc w:val="both"/>
      </w:pPr>
      <w:r w:rsidRPr="00725328">
        <w:t xml:space="preserve"> восприятие музыки, художественной литературы, фольклора; </w:t>
      </w:r>
    </w:p>
    <w:p w:rsidR="000009F9" w:rsidRPr="00725328" w:rsidRDefault="000009F9" w:rsidP="00A9350E">
      <w:pPr>
        <w:pStyle w:val="a8"/>
        <w:numPr>
          <w:ilvl w:val="0"/>
          <w:numId w:val="13"/>
        </w:numPr>
        <w:spacing w:before="0" w:beforeAutospacing="0" w:after="0" w:afterAutospacing="0"/>
        <w:jc w:val="both"/>
      </w:pPr>
      <w:r w:rsidRPr="00725328">
        <w:t>стимулирование сопереживания персонажам художественных произведений;</w:t>
      </w:r>
    </w:p>
    <w:p w:rsidR="000009F9" w:rsidRPr="00725328" w:rsidRDefault="000009F9" w:rsidP="00A9350E">
      <w:pPr>
        <w:pStyle w:val="a8"/>
        <w:numPr>
          <w:ilvl w:val="0"/>
          <w:numId w:val="13"/>
        </w:numPr>
        <w:spacing w:before="0" w:beforeAutospacing="0" w:after="0" w:afterAutospacing="0"/>
        <w:jc w:val="both"/>
      </w:pPr>
      <w:r w:rsidRPr="00725328">
        <w:t>реализацию самостоятельной творческой деятельности детей (изобразительной, конструктивно-модельной, музыкальной и др.).</w:t>
      </w:r>
    </w:p>
    <w:p w:rsidR="004D3F80" w:rsidRPr="003F1BB3" w:rsidRDefault="004D3F80" w:rsidP="00AE5B9E">
      <w:pPr>
        <w:pStyle w:val="a8"/>
        <w:spacing w:before="0" w:beforeAutospacing="0" w:after="0" w:afterAutospacing="0"/>
        <w:ind w:left="720" w:hanging="720"/>
        <w:jc w:val="both"/>
        <w:rPr>
          <w:b/>
          <w:color w:val="FF0000"/>
        </w:rPr>
      </w:pPr>
    </w:p>
    <w:p w:rsidR="000009F9" w:rsidRPr="00725328" w:rsidRDefault="00AE5B9E" w:rsidP="00AE5B9E">
      <w:pPr>
        <w:pStyle w:val="a8"/>
        <w:spacing w:before="0" w:beforeAutospacing="0" w:after="0" w:afterAutospacing="0"/>
        <w:ind w:left="720" w:hanging="720"/>
        <w:jc w:val="both"/>
        <w:rPr>
          <w:b/>
        </w:rPr>
      </w:pPr>
      <w:r w:rsidRPr="00725328">
        <w:rPr>
          <w:b/>
        </w:rPr>
        <w:t>Задачи работы с детьми с ТНР (заикание):</w:t>
      </w:r>
    </w:p>
    <w:p w:rsidR="00AE5B9E" w:rsidRPr="00725328" w:rsidRDefault="00AE5B9E" w:rsidP="00AE5B9E">
      <w:pPr>
        <w:pStyle w:val="a8"/>
        <w:numPr>
          <w:ilvl w:val="3"/>
          <w:numId w:val="5"/>
        </w:numPr>
        <w:tabs>
          <w:tab w:val="clear" w:pos="2880"/>
          <w:tab w:val="num" w:pos="851"/>
        </w:tabs>
        <w:spacing w:before="0" w:beforeAutospacing="0" w:after="0" w:afterAutospacing="0"/>
        <w:ind w:hanging="2454"/>
        <w:jc w:val="both"/>
      </w:pPr>
      <w:r w:rsidRPr="00725328">
        <w:t>воспитание внимания к речи;</w:t>
      </w:r>
    </w:p>
    <w:p w:rsidR="00AE5B9E" w:rsidRPr="00725328" w:rsidRDefault="00AE5B9E" w:rsidP="00AE5B9E">
      <w:pPr>
        <w:pStyle w:val="a8"/>
        <w:numPr>
          <w:ilvl w:val="3"/>
          <w:numId w:val="5"/>
        </w:numPr>
        <w:tabs>
          <w:tab w:val="clear" w:pos="2880"/>
          <w:tab w:val="num" w:pos="851"/>
        </w:tabs>
        <w:spacing w:before="0" w:beforeAutospacing="0" w:after="0" w:afterAutospacing="0"/>
        <w:ind w:hanging="2454"/>
        <w:jc w:val="both"/>
      </w:pPr>
      <w:r w:rsidRPr="00725328">
        <w:t>упражнения в самостоятельной ситуативной речи;</w:t>
      </w:r>
    </w:p>
    <w:p w:rsidR="00AE5B9E" w:rsidRPr="00725328" w:rsidRDefault="00AE5B9E" w:rsidP="00AE5B9E">
      <w:pPr>
        <w:pStyle w:val="a8"/>
        <w:numPr>
          <w:ilvl w:val="3"/>
          <w:numId w:val="5"/>
        </w:numPr>
        <w:tabs>
          <w:tab w:val="clear" w:pos="2880"/>
          <w:tab w:val="num" w:pos="851"/>
        </w:tabs>
        <w:spacing w:before="0" w:beforeAutospacing="0" w:after="0" w:afterAutospacing="0"/>
        <w:ind w:hanging="2454"/>
        <w:jc w:val="both"/>
      </w:pPr>
      <w:r w:rsidRPr="00725328">
        <w:t>упражнения  в пользовании развернутой ситуативной речью;</w:t>
      </w:r>
    </w:p>
    <w:p w:rsidR="00AE5B9E" w:rsidRPr="00725328" w:rsidRDefault="004D3F80" w:rsidP="00AE5B9E">
      <w:pPr>
        <w:pStyle w:val="a8"/>
        <w:numPr>
          <w:ilvl w:val="3"/>
          <w:numId w:val="5"/>
        </w:numPr>
        <w:tabs>
          <w:tab w:val="clear" w:pos="2880"/>
          <w:tab w:val="num" w:pos="851"/>
        </w:tabs>
        <w:spacing w:before="0" w:beforeAutospacing="0" w:after="0" w:afterAutospacing="0"/>
        <w:ind w:hanging="2454"/>
        <w:jc w:val="both"/>
      </w:pPr>
      <w:r w:rsidRPr="00725328">
        <w:t>упражнения в доступной контекстной речи.</w:t>
      </w:r>
    </w:p>
    <w:p w:rsidR="00F74C40" w:rsidRPr="003F1BB3" w:rsidRDefault="00F74C40"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roundrect id="_x0000_s1256" style="position:absolute;left:0;text-align:left;margin-left:82.8pt;margin-top:6.15pt;width:333pt;height:31.5pt;z-index:251882496" arcsize="10923f" strokecolor="#002060" strokeweight="1.75pt">
            <v:textbox style="mso-next-textbox:#_x0000_s1256">
              <w:txbxContent>
                <w:p w:rsidR="005C2B3B" w:rsidRPr="003B473F" w:rsidRDefault="005C2B3B" w:rsidP="000009F9">
                  <w:pPr>
                    <w:jc w:val="center"/>
                    <w:rPr>
                      <w:rFonts w:ascii="Times New Roman" w:hAnsi="Times New Roman"/>
                      <w:b/>
                      <w:sz w:val="24"/>
                      <w:szCs w:val="24"/>
                    </w:rPr>
                  </w:pPr>
                  <w:r w:rsidRPr="003B473F">
                    <w:rPr>
                      <w:rFonts w:ascii="Times New Roman" w:hAnsi="Times New Roman"/>
                      <w:b/>
                      <w:sz w:val="24"/>
                      <w:szCs w:val="24"/>
                    </w:rPr>
                    <w:t>Направления художественно-эстетического развития</w:t>
                  </w:r>
                </w:p>
              </w:txbxContent>
            </v:textbox>
          </v:roundrect>
        </w:pict>
      </w: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spacing w:after="0" w:line="240" w:lineRule="auto"/>
        <w:ind w:firstLine="708"/>
        <w:jc w:val="both"/>
        <w:rPr>
          <w:rFonts w:ascii="Times New Roman" w:hAnsi="Times New Roman"/>
          <w:color w:val="FF0000"/>
          <w:sz w:val="24"/>
          <w:szCs w:val="28"/>
        </w:rPr>
      </w:pPr>
      <w:r w:rsidRPr="00530426">
        <w:rPr>
          <w:noProof/>
          <w:color w:val="FF0000"/>
        </w:rPr>
        <w:pict>
          <v:shape id="_x0000_s1350" type="#_x0000_t32" style="position:absolute;left:0;text-align:left;margin-left:235.95pt;margin-top:10.05pt;width:0;height:93.9pt;z-index:251978752" o:connectortype="straight" strokecolor="#002060" strokeweight="1.75pt"/>
        </w:pict>
      </w:r>
      <w:r w:rsidRPr="00530426">
        <w:rPr>
          <w:noProof/>
          <w:color w:val="FF0000"/>
        </w:rPr>
        <w:pict>
          <v:shape id="_x0000_s1261" type="#_x0000_t32" style="position:absolute;left:0;text-align:left;margin-left:139.8pt;margin-top:10.05pt;width:68.65pt;height:36.65pt;flip:x;z-index:251887616" o:connectortype="straight" strokecolor="#002060" strokeweight="1.75pt"/>
        </w:pict>
      </w:r>
      <w:r w:rsidRPr="00530426">
        <w:rPr>
          <w:noProof/>
          <w:color w:val="FF0000"/>
        </w:rPr>
        <w:pict>
          <v:shape id="_x0000_s1259" type="#_x0000_t32" style="position:absolute;left:0;text-align:left;margin-left:310.05pt;margin-top:10.05pt;width:61.5pt;height:32.25pt;z-index:251885568" o:connectortype="straight" strokecolor="#002060" strokeweight="1.75pt"/>
        </w:pict>
      </w: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roundrect id="_x0000_s1349" style="position:absolute;left:0;text-align:left;margin-left:-6pt;margin-top:.9pt;width:194.25pt;height:42pt;z-index:251977728" arcsize="10923f" strokecolor="#002060" strokeweight="1.75pt">
            <v:textbox style="mso-next-textbox:#_x0000_s1349">
              <w:txbxContent>
                <w:p w:rsidR="005C2B3B" w:rsidRPr="003B473F" w:rsidRDefault="005C2B3B" w:rsidP="000009F9">
                  <w:pPr>
                    <w:jc w:val="center"/>
                    <w:rPr>
                      <w:rFonts w:ascii="Times New Roman" w:hAnsi="Times New Roman"/>
                      <w:b/>
                      <w:sz w:val="24"/>
                      <w:szCs w:val="24"/>
                    </w:rPr>
                  </w:pPr>
                  <w:r>
                    <w:rPr>
                      <w:rFonts w:ascii="Times New Roman" w:hAnsi="Times New Roman"/>
                      <w:b/>
                      <w:sz w:val="24"/>
                      <w:szCs w:val="24"/>
                    </w:rPr>
                    <w:t>Конструктивно-модельная деятельность</w:t>
                  </w:r>
                </w:p>
              </w:txbxContent>
            </v:textbox>
          </v:roundrect>
        </w:pict>
      </w:r>
      <w:r>
        <w:rPr>
          <w:noProof/>
          <w:color w:val="FF0000"/>
        </w:rPr>
        <w:pict>
          <v:roundrect id="_x0000_s1260" style="position:absolute;left:0;text-align:left;margin-left:272.55pt;margin-top:.9pt;width:196.5pt;height:31.5pt;z-index:251886592" arcsize="10923f" strokecolor="#002060" strokeweight="1.75pt">
            <v:textbox style="mso-next-textbox:#_x0000_s1260">
              <w:txbxContent>
                <w:p w:rsidR="005C2B3B" w:rsidRPr="003B473F" w:rsidRDefault="005C2B3B" w:rsidP="000009F9">
                  <w:pPr>
                    <w:jc w:val="center"/>
                    <w:rPr>
                      <w:rFonts w:ascii="Times New Roman" w:hAnsi="Times New Roman"/>
                      <w:b/>
                      <w:sz w:val="24"/>
                      <w:szCs w:val="24"/>
                    </w:rPr>
                  </w:pPr>
                  <w:r w:rsidRPr="003B473F">
                    <w:rPr>
                      <w:rFonts w:ascii="Times New Roman" w:hAnsi="Times New Roman"/>
                      <w:b/>
                      <w:sz w:val="24"/>
                      <w:szCs w:val="24"/>
                    </w:rPr>
                    <w:t>Изобразительная деятельность</w:t>
                  </w:r>
                </w:p>
              </w:txbxContent>
            </v:textbox>
          </v:roundrect>
        </w:pict>
      </w: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pStyle w:val="a8"/>
        <w:spacing w:before="0" w:beforeAutospacing="0" w:after="0" w:afterAutospacing="0"/>
        <w:jc w:val="both"/>
        <w:rPr>
          <w:color w:val="FF0000"/>
        </w:rPr>
      </w:pPr>
    </w:p>
    <w:p w:rsidR="000009F9" w:rsidRPr="003F1BB3" w:rsidRDefault="00530426" w:rsidP="000009F9">
      <w:pPr>
        <w:pStyle w:val="a8"/>
        <w:spacing w:before="0" w:beforeAutospacing="0" w:after="0" w:afterAutospacing="0"/>
        <w:jc w:val="both"/>
        <w:rPr>
          <w:color w:val="FF0000"/>
        </w:rPr>
      </w:pPr>
      <w:r>
        <w:rPr>
          <w:noProof/>
          <w:color w:val="FF0000"/>
        </w:rPr>
        <w:pict>
          <v:roundrect id="_x0000_s1262" style="position:absolute;left:0;text-align:left;margin-left:134.7pt;margin-top:7.35pt;width:196.5pt;height:42pt;z-index:251888640" arcsize="10923f" strokecolor="#002060" strokeweight="1.75pt">
            <v:textbox style="mso-next-textbox:#_x0000_s1262">
              <w:txbxContent>
                <w:p w:rsidR="005C2B3B" w:rsidRPr="003B473F" w:rsidRDefault="005C2B3B" w:rsidP="000009F9">
                  <w:pPr>
                    <w:jc w:val="center"/>
                    <w:rPr>
                      <w:rFonts w:ascii="Times New Roman" w:hAnsi="Times New Roman"/>
                      <w:b/>
                      <w:sz w:val="24"/>
                      <w:szCs w:val="24"/>
                    </w:rPr>
                  </w:pPr>
                  <w:r w:rsidRPr="003B473F">
                    <w:rPr>
                      <w:rFonts w:ascii="Times New Roman" w:hAnsi="Times New Roman"/>
                      <w:b/>
                      <w:sz w:val="24"/>
                      <w:szCs w:val="24"/>
                    </w:rPr>
                    <w:t>Музыкальная деятельность</w:t>
                  </w:r>
                </w:p>
              </w:txbxContent>
            </v:textbox>
          </v:roundrect>
        </w:pict>
      </w:r>
    </w:p>
    <w:p w:rsidR="000009F9" w:rsidRPr="003F1BB3" w:rsidRDefault="000009F9" w:rsidP="000009F9">
      <w:pPr>
        <w:autoSpaceDE w:val="0"/>
        <w:autoSpaceDN w:val="0"/>
        <w:adjustRightInd w:val="0"/>
        <w:spacing w:after="0" w:line="240" w:lineRule="auto"/>
        <w:rPr>
          <w:rFonts w:ascii="Times New Roman" w:hAnsi="Times New Roman"/>
          <w:noProof/>
          <w:color w:val="FF0000"/>
          <w:sz w:val="24"/>
          <w:szCs w:val="24"/>
        </w:rPr>
      </w:pPr>
    </w:p>
    <w:p w:rsidR="000009F9" w:rsidRPr="003F1BB3" w:rsidRDefault="000009F9" w:rsidP="000009F9">
      <w:pPr>
        <w:autoSpaceDE w:val="0"/>
        <w:autoSpaceDN w:val="0"/>
        <w:adjustRightInd w:val="0"/>
        <w:spacing w:after="0" w:line="240" w:lineRule="auto"/>
        <w:rPr>
          <w:rFonts w:ascii="Times New Roman,Bold" w:hAnsi="Times New Roman,Bold" w:cs="Times New Roman,Bold"/>
          <w:b/>
          <w:bCs/>
          <w:color w:val="FF0000"/>
          <w:sz w:val="28"/>
          <w:szCs w:val="28"/>
        </w:rPr>
      </w:pP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0009F9" w:rsidP="000009F9">
      <w:pPr>
        <w:spacing w:after="0" w:line="240" w:lineRule="auto"/>
        <w:rPr>
          <w:rFonts w:ascii="Times New Roman" w:hAnsi="Times New Roman"/>
          <w:color w:val="FF0000"/>
          <w:sz w:val="24"/>
          <w:szCs w:val="24"/>
        </w:rPr>
      </w:pPr>
    </w:p>
    <w:p w:rsidR="00196A09" w:rsidRPr="00FD071D" w:rsidRDefault="00196A09" w:rsidP="00196A09">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rPr>
      </w:pPr>
      <w:r w:rsidRPr="00002B65">
        <w:rPr>
          <w:rFonts w:ascii="Times New Roman" w:hAnsi="Times New Roman"/>
          <w:sz w:val="24"/>
          <w:szCs w:val="24"/>
        </w:rPr>
        <w:t>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r w:rsidRPr="00002B65">
        <w:rPr>
          <w:rFonts w:ascii="Times New Roman" w:eastAsia="Times New Roman" w:hAnsi="Times New Roman"/>
          <w:sz w:val="24"/>
          <w:szCs w:val="24"/>
        </w:rPr>
        <w:t xml:space="preserve"> Обучение изобразительной деятельности  становится  основой, интегрирующей перцептивное и эстетико-образное видение детей с ТНР</w:t>
      </w:r>
      <w:r w:rsidR="00CF3262">
        <w:rPr>
          <w:rFonts w:ascii="Times New Roman" w:eastAsia="Times New Roman" w:hAnsi="Times New Roman"/>
          <w:sz w:val="24"/>
          <w:szCs w:val="24"/>
        </w:rPr>
        <w:t xml:space="preserve"> (заикание)</w:t>
      </w:r>
      <w:r w:rsidRPr="00002B65">
        <w:rPr>
          <w:rFonts w:ascii="Times New Roman" w:eastAsia="Times New Roman" w:hAnsi="Times New Roman"/>
          <w:sz w:val="24"/>
          <w:szCs w:val="24"/>
        </w:rPr>
        <w:t xml:space="preserve">, максимально стимулирующей развитие их тонкой моторики и речи. </w:t>
      </w:r>
    </w:p>
    <w:p w:rsidR="000009F9" w:rsidRPr="00725328" w:rsidRDefault="000009F9" w:rsidP="000009F9">
      <w:pPr>
        <w:pStyle w:val="33"/>
        <w:spacing w:line="240" w:lineRule="auto"/>
        <w:ind w:firstLine="709"/>
        <w:jc w:val="both"/>
        <w:rPr>
          <w:color w:val="auto"/>
          <w:spacing w:val="0"/>
          <w:sz w:val="24"/>
          <w:szCs w:val="24"/>
        </w:rPr>
      </w:pPr>
      <w:r w:rsidRPr="00725328">
        <w:rPr>
          <w:color w:val="auto"/>
          <w:spacing w:val="0"/>
          <w:sz w:val="24"/>
          <w:szCs w:val="24"/>
        </w:rPr>
        <w:t>В зависимости от возрастных и индивидуальных особенностей, особых потребностей и возможностей здоровья детей указанн</w:t>
      </w:r>
      <w:r w:rsidR="00725328">
        <w:rPr>
          <w:color w:val="auto"/>
          <w:spacing w:val="0"/>
          <w:sz w:val="24"/>
          <w:szCs w:val="24"/>
        </w:rPr>
        <w:t>ы</w:t>
      </w:r>
      <w:r w:rsidRPr="00725328">
        <w:rPr>
          <w:color w:val="auto"/>
          <w:spacing w:val="0"/>
          <w:sz w:val="24"/>
          <w:szCs w:val="24"/>
        </w:rPr>
        <w:t>е задачи и содержание дифференцируются.</w:t>
      </w:r>
    </w:p>
    <w:p w:rsidR="000009F9" w:rsidRPr="004C502B" w:rsidRDefault="000009F9" w:rsidP="000009F9">
      <w:pPr>
        <w:spacing w:after="0" w:line="240" w:lineRule="auto"/>
        <w:ind w:firstLine="708"/>
        <w:jc w:val="center"/>
        <w:rPr>
          <w:rFonts w:ascii="Times New Roman" w:hAnsi="Times New Roman"/>
          <w:b/>
          <w:sz w:val="24"/>
          <w:szCs w:val="24"/>
        </w:rPr>
      </w:pPr>
      <w:r w:rsidRPr="004C502B">
        <w:rPr>
          <w:rFonts w:ascii="Times New Roman" w:hAnsi="Times New Roman"/>
          <w:b/>
          <w:sz w:val="24"/>
          <w:szCs w:val="24"/>
        </w:rPr>
        <w:lastRenderedPageBreak/>
        <w:t>Содержание психолого-педагогической работы по направлениям  художественно-эстетического   развития</w:t>
      </w:r>
    </w:p>
    <w:p w:rsidR="000009F9" w:rsidRPr="004C502B" w:rsidRDefault="000009F9" w:rsidP="00681E81">
      <w:pPr>
        <w:spacing w:after="0" w:line="240" w:lineRule="auto"/>
        <w:ind w:firstLine="708"/>
        <w:jc w:val="center"/>
        <w:rPr>
          <w:rFonts w:ascii="Times New Roman" w:hAnsi="Times New Roman"/>
          <w:b/>
          <w:sz w:val="24"/>
          <w:szCs w:val="24"/>
        </w:rPr>
      </w:pPr>
      <w:r w:rsidRPr="004C502B">
        <w:rPr>
          <w:rFonts w:ascii="Times New Roman" w:hAnsi="Times New Roman"/>
          <w:b/>
          <w:sz w:val="24"/>
          <w:szCs w:val="24"/>
        </w:rPr>
        <w:t xml:space="preserve"> в соответствии с в</w:t>
      </w:r>
      <w:r w:rsidR="00681E81">
        <w:rPr>
          <w:rFonts w:ascii="Times New Roman" w:hAnsi="Times New Roman"/>
          <w:b/>
          <w:sz w:val="24"/>
          <w:szCs w:val="24"/>
        </w:rPr>
        <w:t>озрастными особенностями детей.</w:t>
      </w:r>
    </w:p>
    <w:p w:rsidR="000009F9" w:rsidRDefault="000009F9" w:rsidP="000009F9">
      <w:pPr>
        <w:spacing w:after="0" w:line="240" w:lineRule="auto"/>
        <w:ind w:firstLine="708"/>
        <w:jc w:val="both"/>
        <w:rPr>
          <w:rFonts w:ascii="Times New Roman" w:hAnsi="Times New Roman"/>
          <w:color w:val="FF0000"/>
          <w:sz w:val="24"/>
          <w:szCs w:val="28"/>
        </w:rPr>
      </w:pPr>
    </w:p>
    <w:p w:rsidR="001417F1" w:rsidRPr="008723B3" w:rsidRDefault="001417F1" w:rsidP="001417F1">
      <w:pPr>
        <w:pStyle w:val="Default"/>
        <w:jc w:val="both"/>
        <w:rPr>
          <w:color w:val="auto"/>
          <w:sz w:val="26"/>
          <w:szCs w:val="26"/>
        </w:rPr>
      </w:pPr>
      <w:r w:rsidRPr="008723B3">
        <w:rPr>
          <w:b/>
          <w:color w:val="auto"/>
        </w:rPr>
        <w:t>Основные цели и задачи:</w:t>
      </w:r>
      <w:r w:rsidRPr="008723B3">
        <w:rPr>
          <w:color w:val="auto"/>
        </w:rPr>
        <w:t xml:space="preserve"> Примерная основная образовательная программа дошкольного образования  «От рождения до школы» под ред. Н.Е. Вераксы, Т.С.Комаровой, М.А.Васильевой М.:Мозаика-Синтез, 2017</w:t>
      </w:r>
      <w:r w:rsidRPr="008723B3">
        <w:rPr>
          <w:color w:val="auto"/>
          <w:sz w:val="26"/>
          <w:szCs w:val="26"/>
        </w:rPr>
        <w:t xml:space="preserve"> стр.125-126</w:t>
      </w:r>
    </w:p>
    <w:p w:rsidR="001417F1" w:rsidRPr="008723B3" w:rsidRDefault="001417F1" w:rsidP="001417F1">
      <w:pPr>
        <w:pStyle w:val="Default"/>
        <w:jc w:val="both"/>
        <w:rPr>
          <w:color w:val="FF0000"/>
          <w:sz w:val="26"/>
          <w:szCs w:val="26"/>
        </w:rPr>
      </w:pPr>
    </w:p>
    <w:p w:rsidR="001417F1" w:rsidRPr="008723B3" w:rsidRDefault="001417F1" w:rsidP="001417F1">
      <w:pPr>
        <w:jc w:val="center"/>
        <w:rPr>
          <w:rFonts w:ascii="Times New Roman" w:hAnsi="Times New Roman" w:cs="Times New Roman"/>
          <w:b/>
          <w:sz w:val="26"/>
          <w:szCs w:val="26"/>
        </w:rPr>
      </w:pPr>
      <w:r w:rsidRPr="008723B3">
        <w:rPr>
          <w:rFonts w:ascii="Times New Roman" w:hAnsi="Times New Roman" w:cs="Times New Roman"/>
          <w:b/>
          <w:sz w:val="26"/>
          <w:szCs w:val="26"/>
        </w:rPr>
        <w:t>Содержание психолого-педагогической работы</w:t>
      </w:r>
    </w:p>
    <w:tbl>
      <w:tblPr>
        <w:tblStyle w:val="a3"/>
        <w:tblW w:w="0" w:type="auto"/>
        <w:tblLook w:val="04A0"/>
      </w:tblPr>
      <w:tblGrid>
        <w:gridCol w:w="2261"/>
        <w:gridCol w:w="3938"/>
        <w:gridCol w:w="3088"/>
      </w:tblGrid>
      <w:tr w:rsidR="001417F1" w:rsidRPr="008723B3" w:rsidTr="001417F1">
        <w:tc>
          <w:tcPr>
            <w:tcW w:w="2263" w:type="dxa"/>
          </w:tcPr>
          <w:p w:rsidR="001417F1" w:rsidRPr="008723B3" w:rsidRDefault="001417F1" w:rsidP="001417F1">
            <w:pPr>
              <w:jc w:val="center"/>
              <w:rPr>
                <w:rFonts w:ascii="Times New Roman" w:hAnsi="Times New Roman"/>
                <w:sz w:val="26"/>
                <w:szCs w:val="26"/>
              </w:rPr>
            </w:pPr>
            <w:r w:rsidRPr="008723B3">
              <w:rPr>
                <w:rFonts w:ascii="Times New Roman" w:hAnsi="Times New Roman"/>
                <w:sz w:val="26"/>
                <w:szCs w:val="26"/>
              </w:rPr>
              <w:t xml:space="preserve">Возрастная группа </w:t>
            </w:r>
          </w:p>
        </w:tc>
        <w:tc>
          <w:tcPr>
            <w:tcW w:w="3967" w:type="dxa"/>
          </w:tcPr>
          <w:p w:rsidR="001417F1" w:rsidRPr="008723B3" w:rsidRDefault="001417F1" w:rsidP="001417F1">
            <w:pPr>
              <w:jc w:val="center"/>
              <w:rPr>
                <w:rFonts w:ascii="Times New Roman" w:hAnsi="Times New Roman"/>
                <w:sz w:val="26"/>
                <w:szCs w:val="26"/>
              </w:rPr>
            </w:pPr>
            <w:r w:rsidRPr="008723B3">
              <w:rPr>
                <w:rFonts w:ascii="Times New Roman" w:hAnsi="Times New Roman"/>
                <w:sz w:val="26"/>
                <w:szCs w:val="26"/>
              </w:rPr>
              <w:t>Раздел</w:t>
            </w:r>
          </w:p>
        </w:tc>
        <w:tc>
          <w:tcPr>
            <w:tcW w:w="3115" w:type="dxa"/>
          </w:tcPr>
          <w:p w:rsidR="001417F1" w:rsidRPr="008723B3" w:rsidRDefault="001417F1" w:rsidP="001417F1">
            <w:pPr>
              <w:jc w:val="center"/>
              <w:rPr>
                <w:rFonts w:ascii="Times New Roman" w:hAnsi="Times New Roman"/>
                <w:sz w:val="26"/>
                <w:szCs w:val="26"/>
              </w:rPr>
            </w:pPr>
            <w:r w:rsidRPr="008723B3">
              <w:rPr>
                <w:rFonts w:ascii="Times New Roman" w:hAnsi="Times New Roman"/>
                <w:sz w:val="26"/>
                <w:szCs w:val="26"/>
              </w:rPr>
              <w:t>Страница</w:t>
            </w:r>
          </w:p>
        </w:tc>
      </w:tr>
      <w:tr w:rsidR="001417F1" w:rsidRPr="008723B3" w:rsidTr="001417F1">
        <w:tc>
          <w:tcPr>
            <w:tcW w:w="2263" w:type="dxa"/>
            <w:vMerge w:val="restart"/>
          </w:tcPr>
          <w:p w:rsidR="001417F1" w:rsidRPr="003F60FD" w:rsidRDefault="001417F1" w:rsidP="001417F1">
            <w:pPr>
              <w:jc w:val="center"/>
              <w:rPr>
                <w:rFonts w:ascii="Times New Roman" w:hAnsi="Times New Roman"/>
                <w:sz w:val="24"/>
                <w:szCs w:val="24"/>
              </w:rPr>
            </w:pPr>
            <w:r w:rsidRPr="003F60FD">
              <w:rPr>
                <w:rFonts w:ascii="Times New Roman" w:hAnsi="Times New Roman"/>
                <w:sz w:val="24"/>
                <w:szCs w:val="24"/>
              </w:rPr>
              <w:t xml:space="preserve">Средняя </w:t>
            </w:r>
          </w:p>
          <w:p w:rsidR="001417F1" w:rsidRPr="003F60FD" w:rsidRDefault="001417F1" w:rsidP="001417F1">
            <w:pPr>
              <w:jc w:val="center"/>
              <w:rPr>
                <w:rFonts w:ascii="Times New Roman" w:hAnsi="Times New Roman"/>
                <w:sz w:val="24"/>
                <w:szCs w:val="24"/>
              </w:rPr>
            </w:pPr>
            <w:r w:rsidRPr="003F60FD">
              <w:rPr>
                <w:rFonts w:ascii="Times New Roman" w:hAnsi="Times New Roman"/>
                <w:sz w:val="24"/>
                <w:szCs w:val="24"/>
              </w:rPr>
              <w:t>(4-5 лет)</w:t>
            </w:r>
          </w:p>
        </w:tc>
        <w:tc>
          <w:tcPr>
            <w:tcW w:w="3967" w:type="dxa"/>
          </w:tcPr>
          <w:p w:rsidR="001417F1" w:rsidRPr="003F60FD" w:rsidRDefault="001417F1" w:rsidP="001417F1">
            <w:pPr>
              <w:jc w:val="both"/>
              <w:rPr>
                <w:rFonts w:ascii="Times New Roman" w:hAnsi="Times New Roman"/>
                <w:b/>
                <w:sz w:val="24"/>
                <w:szCs w:val="24"/>
              </w:rPr>
            </w:pPr>
            <w:r w:rsidRPr="003F60FD">
              <w:rPr>
                <w:rFonts w:ascii="Times New Roman" w:hAnsi="Times New Roman"/>
                <w:bCs/>
                <w:sz w:val="24"/>
                <w:szCs w:val="24"/>
              </w:rPr>
              <w:t>Приобщение к искусству</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127</w:t>
            </w:r>
          </w:p>
        </w:tc>
      </w:tr>
      <w:tr w:rsidR="001417F1" w:rsidRPr="008723B3" w:rsidTr="001417F1">
        <w:tc>
          <w:tcPr>
            <w:tcW w:w="2263" w:type="dxa"/>
            <w:vMerge/>
          </w:tcPr>
          <w:p w:rsidR="001417F1" w:rsidRPr="003F60FD" w:rsidRDefault="001417F1" w:rsidP="001417F1">
            <w:pPr>
              <w:jc w:val="center"/>
              <w:rPr>
                <w:rFonts w:ascii="Times New Roman" w:hAnsi="Times New Roman"/>
                <w:sz w:val="24"/>
                <w:szCs w:val="24"/>
              </w:rPr>
            </w:pPr>
          </w:p>
        </w:tc>
        <w:tc>
          <w:tcPr>
            <w:tcW w:w="3967" w:type="dxa"/>
          </w:tcPr>
          <w:p w:rsidR="001417F1" w:rsidRPr="003F60FD" w:rsidRDefault="001417F1" w:rsidP="001417F1">
            <w:pPr>
              <w:jc w:val="both"/>
              <w:rPr>
                <w:rFonts w:ascii="Times New Roman" w:hAnsi="Times New Roman"/>
                <w:sz w:val="24"/>
                <w:szCs w:val="24"/>
              </w:rPr>
            </w:pPr>
            <w:r w:rsidRPr="003F60FD">
              <w:rPr>
                <w:rFonts w:ascii="Times New Roman" w:hAnsi="Times New Roman"/>
                <w:sz w:val="24"/>
                <w:szCs w:val="24"/>
              </w:rPr>
              <w:t>Изобразительная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133</w:t>
            </w:r>
          </w:p>
        </w:tc>
      </w:tr>
      <w:tr w:rsidR="001417F1" w:rsidRPr="008723B3" w:rsidTr="001417F1">
        <w:tc>
          <w:tcPr>
            <w:tcW w:w="2263" w:type="dxa"/>
            <w:vMerge/>
          </w:tcPr>
          <w:p w:rsidR="001417F1" w:rsidRPr="008723B3" w:rsidRDefault="001417F1" w:rsidP="001417F1">
            <w:pPr>
              <w:jc w:val="center"/>
              <w:rPr>
                <w:rFonts w:ascii="Times New Roman" w:hAnsi="Times New Roman"/>
                <w:color w:val="FF0000"/>
                <w:sz w:val="24"/>
                <w:szCs w:val="24"/>
              </w:rPr>
            </w:pPr>
          </w:p>
        </w:tc>
        <w:tc>
          <w:tcPr>
            <w:tcW w:w="3967" w:type="dxa"/>
          </w:tcPr>
          <w:p w:rsidR="001417F1" w:rsidRPr="008723B3" w:rsidRDefault="001417F1" w:rsidP="001417F1">
            <w:pPr>
              <w:jc w:val="both"/>
              <w:rPr>
                <w:rFonts w:ascii="Times New Roman" w:hAnsi="Times New Roman"/>
                <w:color w:val="FF0000"/>
                <w:sz w:val="24"/>
                <w:szCs w:val="24"/>
              </w:rPr>
            </w:pPr>
            <w:r w:rsidRPr="008723B3">
              <w:rPr>
                <w:rFonts w:ascii="Times New Roman" w:hAnsi="Times New Roman"/>
                <w:sz w:val="24"/>
                <w:szCs w:val="24"/>
              </w:rPr>
              <w:t>Конструктивно-модельная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144</w:t>
            </w:r>
          </w:p>
        </w:tc>
      </w:tr>
      <w:tr w:rsidR="001417F1" w:rsidRPr="008723B3" w:rsidTr="00412E09">
        <w:trPr>
          <w:trHeight w:val="411"/>
        </w:trPr>
        <w:tc>
          <w:tcPr>
            <w:tcW w:w="2263" w:type="dxa"/>
            <w:vMerge/>
          </w:tcPr>
          <w:p w:rsidR="001417F1" w:rsidRPr="008723B3" w:rsidRDefault="001417F1" w:rsidP="001417F1">
            <w:pPr>
              <w:jc w:val="center"/>
              <w:rPr>
                <w:rFonts w:ascii="Times New Roman" w:hAnsi="Times New Roman"/>
                <w:color w:val="FF0000"/>
                <w:sz w:val="24"/>
                <w:szCs w:val="24"/>
              </w:rPr>
            </w:pPr>
          </w:p>
        </w:tc>
        <w:tc>
          <w:tcPr>
            <w:tcW w:w="3967" w:type="dxa"/>
          </w:tcPr>
          <w:p w:rsidR="001417F1" w:rsidRPr="008723B3" w:rsidRDefault="001417F1" w:rsidP="001417F1">
            <w:pPr>
              <w:jc w:val="both"/>
              <w:rPr>
                <w:rFonts w:ascii="Times New Roman" w:hAnsi="Times New Roman"/>
                <w:color w:val="FF0000"/>
                <w:sz w:val="24"/>
                <w:szCs w:val="24"/>
              </w:rPr>
            </w:pPr>
            <w:r w:rsidRPr="008723B3">
              <w:rPr>
                <w:rFonts w:ascii="Times New Roman" w:hAnsi="Times New Roman"/>
                <w:sz w:val="24"/>
                <w:szCs w:val="24"/>
              </w:rPr>
              <w:t>Музыкальная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147</w:t>
            </w:r>
          </w:p>
        </w:tc>
      </w:tr>
      <w:tr w:rsidR="001417F1" w:rsidRPr="008723B3" w:rsidTr="001417F1">
        <w:tc>
          <w:tcPr>
            <w:tcW w:w="2263" w:type="dxa"/>
            <w:vMerge w:val="restart"/>
          </w:tcPr>
          <w:p w:rsidR="001417F1" w:rsidRPr="003F60FD" w:rsidRDefault="001417F1" w:rsidP="001417F1">
            <w:pPr>
              <w:jc w:val="center"/>
              <w:rPr>
                <w:rFonts w:ascii="Times New Roman" w:hAnsi="Times New Roman"/>
                <w:sz w:val="24"/>
                <w:szCs w:val="24"/>
              </w:rPr>
            </w:pPr>
            <w:r w:rsidRPr="003F60FD">
              <w:rPr>
                <w:rFonts w:ascii="Times New Roman" w:hAnsi="Times New Roman"/>
                <w:sz w:val="24"/>
                <w:szCs w:val="24"/>
              </w:rPr>
              <w:t xml:space="preserve">Старшая </w:t>
            </w:r>
          </w:p>
          <w:p w:rsidR="001417F1" w:rsidRPr="008723B3" w:rsidRDefault="001417F1" w:rsidP="001417F1">
            <w:pPr>
              <w:jc w:val="center"/>
              <w:rPr>
                <w:rFonts w:ascii="Times New Roman" w:hAnsi="Times New Roman"/>
                <w:color w:val="FF0000"/>
                <w:sz w:val="26"/>
                <w:szCs w:val="26"/>
              </w:rPr>
            </w:pPr>
            <w:r w:rsidRPr="003F60FD">
              <w:rPr>
                <w:rFonts w:ascii="Times New Roman" w:hAnsi="Times New Roman"/>
                <w:sz w:val="24"/>
                <w:szCs w:val="24"/>
              </w:rPr>
              <w:t>(5-6 лет)</w:t>
            </w:r>
          </w:p>
        </w:tc>
        <w:tc>
          <w:tcPr>
            <w:tcW w:w="3967" w:type="dxa"/>
          </w:tcPr>
          <w:p w:rsidR="001417F1" w:rsidRPr="003F60FD" w:rsidRDefault="001417F1" w:rsidP="001417F1">
            <w:pPr>
              <w:jc w:val="both"/>
              <w:rPr>
                <w:rFonts w:ascii="Times New Roman" w:hAnsi="Times New Roman"/>
                <w:b/>
                <w:sz w:val="24"/>
                <w:szCs w:val="24"/>
              </w:rPr>
            </w:pPr>
            <w:r w:rsidRPr="003F60FD">
              <w:rPr>
                <w:rFonts w:ascii="Times New Roman" w:hAnsi="Times New Roman"/>
                <w:bCs/>
                <w:sz w:val="24"/>
                <w:szCs w:val="24"/>
              </w:rPr>
              <w:t>Приобщение к искусству</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128</w:t>
            </w:r>
          </w:p>
        </w:tc>
      </w:tr>
      <w:tr w:rsidR="001417F1" w:rsidRPr="008723B3" w:rsidTr="001417F1">
        <w:tc>
          <w:tcPr>
            <w:tcW w:w="2263" w:type="dxa"/>
            <w:vMerge/>
          </w:tcPr>
          <w:p w:rsidR="001417F1" w:rsidRPr="008723B3" w:rsidRDefault="001417F1" w:rsidP="001417F1">
            <w:pPr>
              <w:jc w:val="center"/>
              <w:rPr>
                <w:rFonts w:ascii="Times New Roman" w:hAnsi="Times New Roman"/>
                <w:color w:val="FF0000"/>
                <w:sz w:val="26"/>
                <w:szCs w:val="26"/>
              </w:rPr>
            </w:pPr>
          </w:p>
        </w:tc>
        <w:tc>
          <w:tcPr>
            <w:tcW w:w="3967" w:type="dxa"/>
          </w:tcPr>
          <w:p w:rsidR="001417F1" w:rsidRPr="003F60FD" w:rsidRDefault="001417F1" w:rsidP="001417F1">
            <w:pPr>
              <w:jc w:val="both"/>
              <w:rPr>
                <w:rFonts w:ascii="Times New Roman" w:hAnsi="Times New Roman"/>
                <w:sz w:val="24"/>
                <w:szCs w:val="24"/>
              </w:rPr>
            </w:pPr>
            <w:r w:rsidRPr="003F60FD">
              <w:rPr>
                <w:rFonts w:ascii="Times New Roman" w:hAnsi="Times New Roman"/>
                <w:sz w:val="24"/>
                <w:szCs w:val="24"/>
              </w:rPr>
              <w:t>Изобразительная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135</w:t>
            </w:r>
          </w:p>
        </w:tc>
      </w:tr>
      <w:tr w:rsidR="001417F1" w:rsidRPr="008723B3" w:rsidTr="001417F1">
        <w:tc>
          <w:tcPr>
            <w:tcW w:w="2263" w:type="dxa"/>
            <w:vMerge/>
          </w:tcPr>
          <w:p w:rsidR="001417F1" w:rsidRPr="008723B3" w:rsidRDefault="001417F1" w:rsidP="001417F1">
            <w:pPr>
              <w:jc w:val="center"/>
              <w:rPr>
                <w:rFonts w:ascii="Times New Roman" w:hAnsi="Times New Roman"/>
                <w:color w:val="FF0000"/>
                <w:sz w:val="26"/>
                <w:szCs w:val="26"/>
              </w:rPr>
            </w:pPr>
          </w:p>
        </w:tc>
        <w:tc>
          <w:tcPr>
            <w:tcW w:w="3967" w:type="dxa"/>
          </w:tcPr>
          <w:p w:rsidR="001417F1" w:rsidRPr="008723B3" w:rsidRDefault="001417F1" w:rsidP="001417F1">
            <w:pPr>
              <w:jc w:val="both"/>
              <w:rPr>
                <w:rFonts w:ascii="Times New Roman" w:hAnsi="Times New Roman"/>
                <w:color w:val="FF0000"/>
                <w:sz w:val="24"/>
                <w:szCs w:val="24"/>
              </w:rPr>
            </w:pPr>
            <w:r w:rsidRPr="008723B3">
              <w:rPr>
                <w:rFonts w:ascii="Times New Roman" w:hAnsi="Times New Roman"/>
                <w:sz w:val="24"/>
                <w:szCs w:val="24"/>
              </w:rPr>
              <w:t>Конструктивно-модельная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144</w:t>
            </w:r>
          </w:p>
        </w:tc>
      </w:tr>
      <w:tr w:rsidR="001417F1" w:rsidRPr="008723B3" w:rsidTr="00412E09">
        <w:trPr>
          <w:trHeight w:val="277"/>
        </w:trPr>
        <w:tc>
          <w:tcPr>
            <w:tcW w:w="2263" w:type="dxa"/>
            <w:vMerge/>
          </w:tcPr>
          <w:p w:rsidR="001417F1" w:rsidRPr="008723B3" w:rsidRDefault="001417F1" w:rsidP="001417F1">
            <w:pPr>
              <w:jc w:val="center"/>
              <w:rPr>
                <w:rFonts w:ascii="Times New Roman" w:hAnsi="Times New Roman"/>
                <w:color w:val="FF0000"/>
                <w:sz w:val="26"/>
                <w:szCs w:val="26"/>
              </w:rPr>
            </w:pPr>
          </w:p>
        </w:tc>
        <w:tc>
          <w:tcPr>
            <w:tcW w:w="3967" w:type="dxa"/>
          </w:tcPr>
          <w:p w:rsidR="001417F1" w:rsidRPr="008723B3" w:rsidRDefault="001417F1" w:rsidP="001417F1">
            <w:pPr>
              <w:jc w:val="both"/>
              <w:rPr>
                <w:rFonts w:ascii="Times New Roman" w:hAnsi="Times New Roman"/>
                <w:color w:val="FF0000"/>
                <w:sz w:val="24"/>
                <w:szCs w:val="24"/>
              </w:rPr>
            </w:pPr>
            <w:r w:rsidRPr="008723B3">
              <w:rPr>
                <w:rFonts w:ascii="Times New Roman" w:hAnsi="Times New Roman"/>
                <w:sz w:val="24"/>
                <w:szCs w:val="24"/>
              </w:rPr>
              <w:t>Музыкальная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148</w:t>
            </w:r>
          </w:p>
        </w:tc>
      </w:tr>
      <w:tr w:rsidR="001417F1" w:rsidRPr="008723B3" w:rsidTr="001417F1">
        <w:tc>
          <w:tcPr>
            <w:tcW w:w="2263" w:type="dxa"/>
            <w:vMerge w:val="restart"/>
          </w:tcPr>
          <w:p w:rsidR="001417F1" w:rsidRPr="003F60FD" w:rsidRDefault="001417F1" w:rsidP="001417F1">
            <w:pPr>
              <w:jc w:val="center"/>
              <w:rPr>
                <w:rFonts w:ascii="Times New Roman" w:hAnsi="Times New Roman"/>
                <w:sz w:val="24"/>
                <w:szCs w:val="24"/>
              </w:rPr>
            </w:pPr>
            <w:r w:rsidRPr="003F60FD">
              <w:rPr>
                <w:rFonts w:ascii="Times New Roman" w:hAnsi="Times New Roman"/>
                <w:sz w:val="24"/>
                <w:szCs w:val="24"/>
              </w:rPr>
              <w:t>Подготовительная</w:t>
            </w:r>
          </w:p>
          <w:p w:rsidR="001417F1" w:rsidRPr="008723B3" w:rsidRDefault="001417F1" w:rsidP="001417F1">
            <w:pPr>
              <w:jc w:val="center"/>
              <w:rPr>
                <w:rFonts w:ascii="Times New Roman" w:hAnsi="Times New Roman"/>
                <w:color w:val="FF0000"/>
                <w:sz w:val="26"/>
                <w:szCs w:val="26"/>
              </w:rPr>
            </w:pPr>
            <w:r w:rsidRPr="003F60FD">
              <w:rPr>
                <w:rFonts w:ascii="Times New Roman" w:hAnsi="Times New Roman"/>
                <w:sz w:val="24"/>
                <w:szCs w:val="24"/>
              </w:rPr>
              <w:t>(6-7 лет)</w:t>
            </w:r>
          </w:p>
        </w:tc>
        <w:tc>
          <w:tcPr>
            <w:tcW w:w="3967" w:type="dxa"/>
          </w:tcPr>
          <w:p w:rsidR="001417F1" w:rsidRPr="003F60FD" w:rsidRDefault="001417F1" w:rsidP="001417F1">
            <w:pPr>
              <w:jc w:val="both"/>
              <w:rPr>
                <w:rFonts w:ascii="Times New Roman" w:hAnsi="Times New Roman"/>
                <w:b/>
                <w:sz w:val="24"/>
                <w:szCs w:val="24"/>
              </w:rPr>
            </w:pPr>
            <w:r w:rsidRPr="003F60FD">
              <w:rPr>
                <w:rFonts w:ascii="Times New Roman" w:hAnsi="Times New Roman"/>
                <w:bCs/>
                <w:sz w:val="24"/>
                <w:szCs w:val="24"/>
              </w:rPr>
              <w:t>Приобщение к искусству</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129</w:t>
            </w:r>
          </w:p>
        </w:tc>
      </w:tr>
      <w:tr w:rsidR="001417F1" w:rsidRPr="008723B3" w:rsidTr="001417F1">
        <w:tc>
          <w:tcPr>
            <w:tcW w:w="2263" w:type="dxa"/>
            <w:vMerge/>
          </w:tcPr>
          <w:p w:rsidR="001417F1" w:rsidRPr="008723B3" w:rsidRDefault="001417F1" w:rsidP="001417F1">
            <w:pPr>
              <w:jc w:val="center"/>
              <w:rPr>
                <w:rFonts w:ascii="Times New Roman" w:hAnsi="Times New Roman"/>
                <w:color w:val="FF0000"/>
                <w:sz w:val="26"/>
                <w:szCs w:val="26"/>
              </w:rPr>
            </w:pPr>
          </w:p>
        </w:tc>
        <w:tc>
          <w:tcPr>
            <w:tcW w:w="3967" w:type="dxa"/>
          </w:tcPr>
          <w:p w:rsidR="001417F1" w:rsidRPr="003F60FD" w:rsidRDefault="001417F1" w:rsidP="001417F1">
            <w:pPr>
              <w:jc w:val="both"/>
              <w:rPr>
                <w:rFonts w:ascii="Times New Roman" w:hAnsi="Times New Roman"/>
                <w:sz w:val="24"/>
                <w:szCs w:val="24"/>
              </w:rPr>
            </w:pPr>
            <w:r w:rsidRPr="003F60FD">
              <w:rPr>
                <w:rFonts w:ascii="Times New Roman" w:hAnsi="Times New Roman"/>
                <w:sz w:val="24"/>
                <w:szCs w:val="24"/>
              </w:rPr>
              <w:t>Изобразительная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139</w:t>
            </w:r>
          </w:p>
        </w:tc>
      </w:tr>
      <w:tr w:rsidR="001417F1" w:rsidRPr="008723B3" w:rsidTr="001417F1">
        <w:tc>
          <w:tcPr>
            <w:tcW w:w="2263" w:type="dxa"/>
            <w:vMerge/>
          </w:tcPr>
          <w:p w:rsidR="001417F1" w:rsidRPr="008723B3" w:rsidRDefault="001417F1" w:rsidP="001417F1">
            <w:pPr>
              <w:jc w:val="center"/>
              <w:rPr>
                <w:rFonts w:ascii="Times New Roman" w:hAnsi="Times New Roman"/>
                <w:color w:val="FF0000"/>
                <w:sz w:val="26"/>
                <w:szCs w:val="26"/>
              </w:rPr>
            </w:pPr>
          </w:p>
        </w:tc>
        <w:tc>
          <w:tcPr>
            <w:tcW w:w="3967" w:type="dxa"/>
          </w:tcPr>
          <w:p w:rsidR="001417F1" w:rsidRPr="008723B3" w:rsidRDefault="001417F1" w:rsidP="001417F1">
            <w:pPr>
              <w:jc w:val="both"/>
              <w:rPr>
                <w:rFonts w:ascii="Times New Roman" w:hAnsi="Times New Roman"/>
                <w:color w:val="FF0000"/>
                <w:sz w:val="24"/>
                <w:szCs w:val="24"/>
              </w:rPr>
            </w:pPr>
            <w:r w:rsidRPr="008723B3">
              <w:rPr>
                <w:rFonts w:ascii="Times New Roman" w:hAnsi="Times New Roman"/>
                <w:sz w:val="24"/>
                <w:szCs w:val="24"/>
              </w:rPr>
              <w:t>Конструктивно-модельная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145</w:t>
            </w:r>
          </w:p>
        </w:tc>
      </w:tr>
      <w:tr w:rsidR="001417F1" w:rsidRPr="008723B3" w:rsidTr="00412E09">
        <w:trPr>
          <w:trHeight w:val="269"/>
        </w:trPr>
        <w:tc>
          <w:tcPr>
            <w:tcW w:w="2263" w:type="dxa"/>
            <w:vMerge/>
          </w:tcPr>
          <w:p w:rsidR="001417F1" w:rsidRPr="008723B3" w:rsidRDefault="001417F1" w:rsidP="001417F1">
            <w:pPr>
              <w:jc w:val="center"/>
              <w:rPr>
                <w:rFonts w:ascii="Times New Roman" w:hAnsi="Times New Roman"/>
                <w:color w:val="FF0000"/>
                <w:sz w:val="26"/>
                <w:szCs w:val="26"/>
              </w:rPr>
            </w:pPr>
          </w:p>
        </w:tc>
        <w:tc>
          <w:tcPr>
            <w:tcW w:w="3967" w:type="dxa"/>
          </w:tcPr>
          <w:p w:rsidR="001417F1" w:rsidRPr="008723B3" w:rsidRDefault="001417F1" w:rsidP="001417F1">
            <w:pPr>
              <w:jc w:val="both"/>
              <w:rPr>
                <w:rFonts w:ascii="Times New Roman" w:hAnsi="Times New Roman"/>
                <w:color w:val="FF0000"/>
                <w:sz w:val="24"/>
                <w:szCs w:val="24"/>
              </w:rPr>
            </w:pPr>
            <w:r w:rsidRPr="008723B3">
              <w:rPr>
                <w:rFonts w:ascii="Times New Roman" w:hAnsi="Times New Roman"/>
                <w:sz w:val="24"/>
                <w:szCs w:val="24"/>
              </w:rPr>
              <w:t>Музыкальная деятельность</w:t>
            </w:r>
          </w:p>
        </w:tc>
        <w:tc>
          <w:tcPr>
            <w:tcW w:w="3115" w:type="dxa"/>
          </w:tcPr>
          <w:p w:rsidR="001417F1" w:rsidRPr="008723B3" w:rsidRDefault="001417F1" w:rsidP="001417F1">
            <w:pPr>
              <w:jc w:val="center"/>
              <w:rPr>
                <w:rFonts w:ascii="Times New Roman" w:hAnsi="Times New Roman"/>
                <w:color w:val="FF0000"/>
                <w:sz w:val="24"/>
                <w:szCs w:val="24"/>
              </w:rPr>
            </w:pPr>
            <w:r w:rsidRPr="003F60FD">
              <w:rPr>
                <w:rFonts w:ascii="Times New Roman" w:hAnsi="Times New Roman"/>
                <w:sz w:val="24"/>
                <w:szCs w:val="24"/>
              </w:rPr>
              <w:t>стр. 150</w:t>
            </w:r>
          </w:p>
        </w:tc>
      </w:tr>
    </w:tbl>
    <w:p w:rsidR="001417F1" w:rsidRPr="008723B3" w:rsidRDefault="001417F1" w:rsidP="001417F1">
      <w:pPr>
        <w:rPr>
          <w:rFonts w:ascii="Times New Roman" w:hAnsi="Times New Roman" w:cs="Times New Roman"/>
          <w:b/>
          <w:color w:val="FF0000"/>
          <w:sz w:val="26"/>
          <w:szCs w:val="26"/>
        </w:rPr>
      </w:pPr>
    </w:p>
    <w:p w:rsidR="001417F1" w:rsidRPr="00193D10" w:rsidRDefault="001417F1" w:rsidP="001417F1">
      <w:pPr>
        <w:jc w:val="center"/>
        <w:rPr>
          <w:rFonts w:ascii="Times New Roman" w:hAnsi="Times New Roman" w:cs="Times New Roman"/>
          <w:b/>
          <w:sz w:val="26"/>
          <w:szCs w:val="26"/>
        </w:rPr>
      </w:pPr>
      <w:r w:rsidRPr="00193D10">
        <w:rPr>
          <w:rFonts w:ascii="Times New Roman" w:hAnsi="Times New Roman" w:cs="Times New Roman"/>
          <w:b/>
          <w:sz w:val="26"/>
          <w:szCs w:val="26"/>
        </w:rPr>
        <w:t xml:space="preserve">Методическое обеспечение </w:t>
      </w:r>
    </w:p>
    <w:tbl>
      <w:tblPr>
        <w:tblStyle w:val="a3"/>
        <w:tblW w:w="0" w:type="auto"/>
        <w:tblLook w:val="04A0"/>
      </w:tblPr>
      <w:tblGrid>
        <w:gridCol w:w="2260"/>
        <w:gridCol w:w="7027"/>
      </w:tblGrid>
      <w:tr w:rsidR="001417F1" w:rsidRPr="008723B3" w:rsidTr="001417F1">
        <w:tc>
          <w:tcPr>
            <w:tcW w:w="2260" w:type="dxa"/>
          </w:tcPr>
          <w:p w:rsidR="001417F1" w:rsidRPr="00193D10" w:rsidRDefault="001417F1" w:rsidP="001417F1">
            <w:pPr>
              <w:jc w:val="center"/>
              <w:rPr>
                <w:rFonts w:ascii="Times New Roman" w:hAnsi="Times New Roman"/>
                <w:sz w:val="26"/>
                <w:szCs w:val="26"/>
              </w:rPr>
            </w:pPr>
            <w:r w:rsidRPr="00193D10">
              <w:rPr>
                <w:rFonts w:ascii="Times New Roman" w:hAnsi="Times New Roman"/>
                <w:sz w:val="26"/>
                <w:szCs w:val="26"/>
              </w:rPr>
              <w:t>Возрастная группа</w:t>
            </w:r>
          </w:p>
        </w:tc>
        <w:tc>
          <w:tcPr>
            <w:tcW w:w="7087" w:type="dxa"/>
          </w:tcPr>
          <w:p w:rsidR="001417F1" w:rsidRPr="00193D10" w:rsidRDefault="001417F1" w:rsidP="001417F1">
            <w:pPr>
              <w:jc w:val="center"/>
              <w:rPr>
                <w:rFonts w:ascii="Times New Roman" w:hAnsi="Times New Roman"/>
                <w:sz w:val="26"/>
                <w:szCs w:val="26"/>
              </w:rPr>
            </w:pPr>
            <w:r w:rsidRPr="00193D10">
              <w:rPr>
                <w:rFonts w:ascii="Times New Roman" w:hAnsi="Times New Roman"/>
                <w:sz w:val="26"/>
                <w:szCs w:val="26"/>
              </w:rPr>
              <w:t>Методическое обеспечение</w:t>
            </w:r>
          </w:p>
        </w:tc>
      </w:tr>
      <w:tr w:rsidR="001417F1" w:rsidRPr="008723B3" w:rsidTr="001417F1">
        <w:trPr>
          <w:trHeight w:val="649"/>
        </w:trPr>
        <w:tc>
          <w:tcPr>
            <w:tcW w:w="2260" w:type="dxa"/>
            <w:vMerge w:val="restart"/>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 xml:space="preserve">Комарова Т. С. Школа эстетического воспитания. — М.: Мозаика-Синтез, 2009 </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jc w:val="center"/>
              <w:rPr>
                <w:rFonts w:ascii="Times New Roman" w:hAnsi="Times New Roman"/>
                <w:b/>
                <w:sz w:val="26"/>
                <w:szCs w:val="26"/>
              </w:rPr>
            </w:pPr>
            <w:r w:rsidRPr="00FE04D2">
              <w:rPr>
                <w:rFonts w:ascii="Times New Roman" w:hAnsi="Times New Roman"/>
                <w:b/>
                <w:sz w:val="26"/>
                <w:szCs w:val="26"/>
              </w:rPr>
              <w:t>Изобразительная деятельность</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Соломенникова О. А. Радость творчества. Ознакомление детей 5-7 лет с народным искус</w:t>
            </w:r>
            <w:r w:rsidR="00F74C40">
              <w:rPr>
                <w:rFonts w:ascii="Times New Roman" w:eastAsia="Times New Roman" w:hAnsi="Times New Roman"/>
                <w:sz w:val="24"/>
                <w:szCs w:val="24"/>
              </w:rPr>
              <w:t>ством. — М.: Мозаика-Синтез, 2015</w:t>
            </w:r>
          </w:p>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Комарова Т.С. Развитие художественных способностей дошкольников.— М.: Мозаика-Синтез, 2014</w:t>
            </w:r>
          </w:p>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Комарова Т. С. Детское художественное творчество. Методическое пособие для воспитателей и педагогов для работы с детьми 2-7</w:t>
            </w:r>
            <w:r w:rsidR="00F74C40">
              <w:rPr>
                <w:rFonts w:ascii="Times New Roman" w:eastAsia="Times New Roman" w:hAnsi="Times New Roman"/>
                <w:sz w:val="24"/>
                <w:szCs w:val="24"/>
              </w:rPr>
              <w:t xml:space="preserve"> лет.  — М.: Мозаика-Синтез, 201</w:t>
            </w:r>
            <w:r w:rsidRPr="00FE04D2">
              <w:rPr>
                <w:rFonts w:ascii="Times New Roman" w:eastAsia="Times New Roman" w:hAnsi="Times New Roman"/>
                <w:sz w:val="24"/>
                <w:szCs w:val="24"/>
              </w:rPr>
              <w:t>6</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jc w:val="center"/>
              <w:rPr>
                <w:rFonts w:ascii="Times New Roman" w:eastAsia="Times New Roman" w:hAnsi="Times New Roman"/>
                <w:b/>
                <w:sz w:val="24"/>
                <w:szCs w:val="24"/>
              </w:rPr>
            </w:pPr>
            <w:r w:rsidRPr="00FE04D2">
              <w:rPr>
                <w:rFonts w:ascii="Times New Roman" w:eastAsia="Times New Roman" w:hAnsi="Times New Roman"/>
                <w:b/>
                <w:sz w:val="24"/>
                <w:szCs w:val="24"/>
              </w:rPr>
              <w:t>Конструктивно-модельная деятельность</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Куцакова Л. В. Конструирование и художественный труд в детском саду.- М.: Творческий центр Сфера, 2017.</w:t>
            </w:r>
          </w:p>
          <w:p w:rsidR="001417F1"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Куцакова Л.В. Творим и мастерим. Ручной труд в детском саду и дома. Пособие для педагогов и родителей для занятий с детьми 4-7 лет. — М.: Мозаика-Синтез, 20</w:t>
            </w:r>
            <w:r w:rsidR="00F74C40">
              <w:rPr>
                <w:rFonts w:ascii="Times New Roman" w:eastAsia="Times New Roman" w:hAnsi="Times New Roman"/>
                <w:sz w:val="24"/>
                <w:szCs w:val="24"/>
              </w:rPr>
              <w:t>1</w:t>
            </w:r>
            <w:r w:rsidRPr="00FE04D2">
              <w:rPr>
                <w:rFonts w:ascii="Times New Roman" w:eastAsia="Times New Roman" w:hAnsi="Times New Roman"/>
                <w:sz w:val="24"/>
                <w:szCs w:val="24"/>
              </w:rPr>
              <w:t>7.</w:t>
            </w:r>
          </w:p>
          <w:p w:rsidR="00196A09" w:rsidRPr="00FE04D2" w:rsidRDefault="00196A09" w:rsidP="001417F1">
            <w:pPr>
              <w:autoSpaceDE w:val="0"/>
              <w:autoSpaceDN w:val="0"/>
              <w:adjustRightInd w:val="0"/>
              <w:rPr>
                <w:rFonts w:ascii="Times New Roman" w:eastAsia="Times New Roman" w:hAnsi="Times New Roman"/>
                <w:sz w:val="24"/>
                <w:szCs w:val="24"/>
              </w:rPr>
            </w:pPr>
            <w:r w:rsidRPr="00397A2F">
              <w:rPr>
                <w:rFonts w:ascii="Times New Roman" w:hAnsi="Times New Roman"/>
                <w:sz w:val="24"/>
                <w:szCs w:val="24"/>
              </w:rPr>
              <w:t>Э.К.Гулянц, И.Я. Базик "Что можно сделать из природного материала"</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jc w:val="center"/>
              <w:rPr>
                <w:rFonts w:ascii="Times New Roman" w:eastAsia="Times New Roman" w:hAnsi="Times New Roman"/>
                <w:b/>
                <w:sz w:val="24"/>
                <w:szCs w:val="24"/>
              </w:rPr>
            </w:pPr>
            <w:r w:rsidRPr="00FE04D2">
              <w:rPr>
                <w:rFonts w:ascii="Times New Roman" w:eastAsia="Times New Roman" w:hAnsi="Times New Roman"/>
                <w:b/>
                <w:sz w:val="24"/>
                <w:szCs w:val="24"/>
              </w:rPr>
              <w:t>Музыкальная деятельность</w:t>
            </w:r>
          </w:p>
        </w:tc>
      </w:tr>
      <w:tr w:rsidR="001417F1" w:rsidRPr="008723B3" w:rsidTr="001417F1">
        <w:trPr>
          <w:trHeight w:val="569"/>
        </w:trPr>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Default="001417F1" w:rsidP="001417F1">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Зацепина М.Б. Музыкальное воспитание в детском саду. Для работы с детьми 2-7 лет.</w:t>
            </w:r>
          </w:p>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Зацепина М. Б. Культурно-досуговая деятельность в детском саду. Программа и методические  рекомендации для занятий с детьми 2-7</w:t>
            </w:r>
            <w:r w:rsidR="00F74C40">
              <w:rPr>
                <w:rFonts w:ascii="Times New Roman" w:eastAsia="Times New Roman" w:hAnsi="Times New Roman"/>
                <w:sz w:val="24"/>
                <w:szCs w:val="24"/>
              </w:rPr>
              <w:t xml:space="preserve"> лет.  — М.: Мозаика-Синтез, 201</w:t>
            </w:r>
            <w:r w:rsidRPr="00FE04D2">
              <w:rPr>
                <w:rFonts w:ascii="Times New Roman" w:eastAsia="Times New Roman" w:hAnsi="Times New Roman"/>
                <w:sz w:val="24"/>
                <w:szCs w:val="24"/>
              </w:rPr>
              <w:t xml:space="preserve">6 </w:t>
            </w:r>
          </w:p>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 xml:space="preserve">Зацепина М. Б., Антонова Т. В. Народные праздники в детском саду Методическое пособие для педагогов и музыкальных руководителей для работы с детьми 5-7 </w:t>
            </w:r>
            <w:r w:rsidR="00F74C40">
              <w:rPr>
                <w:rFonts w:ascii="Times New Roman" w:eastAsia="Times New Roman" w:hAnsi="Times New Roman"/>
                <w:sz w:val="24"/>
                <w:szCs w:val="24"/>
              </w:rPr>
              <w:t>лет — М.:-Мозаика-Синтез, 201</w:t>
            </w:r>
            <w:r w:rsidRPr="00FE04D2">
              <w:rPr>
                <w:rFonts w:ascii="Times New Roman" w:eastAsia="Times New Roman" w:hAnsi="Times New Roman"/>
                <w:sz w:val="24"/>
                <w:szCs w:val="24"/>
              </w:rPr>
              <w:t>6</w:t>
            </w:r>
          </w:p>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Зацепина М. Б., Антонова Т.В. Праздники и развлечения в детском саду. Методическое пособие для педагогов и музыкальных руководителей для работы с детьми 3-</w:t>
            </w:r>
            <w:r w:rsidR="00F74C40">
              <w:rPr>
                <w:rFonts w:ascii="Times New Roman" w:eastAsia="Times New Roman" w:hAnsi="Times New Roman"/>
                <w:sz w:val="24"/>
                <w:szCs w:val="24"/>
              </w:rPr>
              <w:t>7 лет. - М.: Мозаика-Синтез, 201</w:t>
            </w:r>
            <w:r w:rsidRPr="00FE04D2">
              <w:rPr>
                <w:rFonts w:ascii="Times New Roman" w:eastAsia="Times New Roman" w:hAnsi="Times New Roman"/>
                <w:sz w:val="24"/>
                <w:szCs w:val="24"/>
              </w:rPr>
              <w:t>6</w:t>
            </w:r>
          </w:p>
          <w:p w:rsidR="001417F1" w:rsidRPr="00FE04D2" w:rsidRDefault="001417F1" w:rsidP="00F74C40">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Додокина Н.В., Евдокимова Е.С. Семейный театр в детском саду. Совместная деятельность педагогов, родителей и детей. Для работы с детьми 3-</w:t>
            </w:r>
            <w:r w:rsidR="00F74C40">
              <w:rPr>
                <w:rFonts w:ascii="Times New Roman" w:eastAsia="Times New Roman" w:hAnsi="Times New Roman"/>
                <w:sz w:val="24"/>
                <w:szCs w:val="24"/>
              </w:rPr>
              <w:t>7 лет. — М.: Мозаика-Синтез, 2015</w:t>
            </w:r>
            <w:r w:rsidRPr="00FE04D2">
              <w:rPr>
                <w:rFonts w:ascii="Times New Roman" w:eastAsia="Times New Roman" w:hAnsi="Times New Roman"/>
                <w:sz w:val="24"/>
                <w:szCs w:val="24"/>
              </w:rPr>
              <w:t>.</w:t>
            </w:r>
          </w:p>
        </w:tc>
      </w:tr>
      <w:tr w:rsidR="001417F1" w:rsidRPr="008723B3" w:rsidTr="001417F1">
        <w:trPr>
          <w:trHeight w:val="403"/>
        </w:trPr>
        <w:tc>
          <w:tcPr>
            <w:tcW w:w="2260" w:type="dxa"/>
            <w:vMerge w:val="restart"/>
          </w:tcPr>
          <w:p w:rsidR="001417F1" w:rsidRPr="00FE04D2" w:rsidRDefault="001417F1" w:rsidP="001417F1">
            <w:pPr>
              <w:jc w:val="center"/>
              <w:rPr>
                <w:rFonts w:ascii="Times New Roman" w:hAnsi="Times New Roman"/>
                <w:sz w:val="24"/>
                <w:szCs w:val="24"/>
              </w:rPr>
            </w:pPr>
            <w:r w:rsidRPr="00FE04D2">
              <w:rPr>
                <w:rFonts w:ascii="Times New Roman" w:hAnsi="Times New Roman"/>
                <w:sz w:val="24"/>
                <w:szCs w:val="24"/>
              </w:rPr>
              <w:t xml:space="preserve">Средняя </w:t>
            </w:r>
          </w:p>
          <w:p w:rsidR="001417F1" w:rsidRPr="00FE04D2" w:rsidRDefault="001417F1" w:rsidP="001417F1">
            <w:pPr>
              <w:jc w:val="center"/>
              <w:rPr>
                <w:rFonts w:ascii="Times New Roman" w:hAnsi="Times New Roman"/>
                <w:sz w:val="24"/>
                <w:szCs w:val="24"/>
              </w:rPr>
            </w:pPr>
            <w:r w:rsidRPr="00FE04D2">
              <w:rPr>
                <w:rFonts w:ascii="Times New Roman" w:hAnsi="Times New Roman"/>
                <w:sz w:val="24"/>
                <w:szCs w:val="24"/>
              </w:rPr>
              <w:t>(4-5 лет)</w:t>
            </w:r>
          </w:p>
          <w:p w:rsidR="001417F1" w:rsidRPr="00FE04D2" w:rsidRDefault="001417F1" w:rsidP="001417F1">
            <w:pPr>
              <w:jc w:val="center"/>
              <w:rPr>
                <w:rFonts w:ascii="Times New Roman" w:hAnsi="Times New Roman"/>
                <w:sz w:val="24"/>
                <w:szCs w:val="24"/>
              </w:rPr>
            </w:pPr>
          </w:p>
          <w:p w:rsidR="001417F1" w:rsidRPr="00FE04D2" w:rsidRDefault="001417F1" w:rsidP="001417F1">
            <w:pPr>
              <w:rPr>
                <w:rFonts w:ascii="Times New Roman" w:hAnsi="Times New Roman"/>
                <w:sz w:val="26"/>
                <w:szCs w:val="26"/>
              </w:rPr>
            </w:pPr>
          </w:p>
        </w:tc>
        <w:tc>
          <w:tcPr>
            <w:tcW w:w="7087" w:type="dxa"/>
          </w:tcPr>
          <w:p w:rsidR="001417F1" w:rsidRPr="00FE04D2" w:rsidRDefault="001417F1" w:rsidP="001417F1">
            <w:pPr>
              <w:jc w:val="center"/>
              <w:rPr>
                <w:rFonts w:ascii="Times New Roman" w:hAnsi="Times New Roman"/>
                <w:b/>
                <w:sz w:val="26"/>
                <w:szCs w:val="26"/>
              </w:rPr>
            </w:pPr>
            <w:r w:rsidRPr="00FE04D2">
              <w:rPr>
                <w:rFonts w:ascii="Times New Roman" w:hAnsi="Times New Roman"/>
                <w:b/>
                <w:sz w:val="26"/>
                <w:szCs w:val="26"/>
              </w:rPr>
              <w:t>Изобразительная деятельность</w:t>
            </w:r>
          </w:p>
        </w:tc>
      </w:tr>
      <w:tr w:rsidR="001417F1" w:rsidRPr="008723B3" w:rsidTr="001417F1">
        <w:trPr>
          <w:trHeight w:val="669"/>
        </w:trPr>
        <w:tc>
          <w:tcPr>
            <w:tcW w:w="2260" w:type="dxa"/>
            <w:vMerge/>
          </w:tcPr>
          <w:p w:rsidR="001417F1" w:rsidRPr="00FE04D2" w:rsidRDefault="001417F1" w:rsidP="001417F1">
            <w:pPr>
              <w:jc w:val="center"/>
              <w:rPr>
                <w:rFonts w:ascii="Times New Roman" w:hAnsi="Times New Roman"/>
                <w:sz w:val="24"/>
                <w:szCs w:val="24"/>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Комарова Т. С. Изобразительная деятельность в детском саду. Средняя группа — М.: Мозаика-Синтез, 2016</w:t>
            </w:r>
          </w:p>
        </w:tc>
      </w:tr>
      <w:tr w:rsidR="001417F1" w:rsidRPr="008723B3" w:rsidTr="001417F1">
        <w:trPr>
          <w:trHeight w:val="445"/>
        </w:trPr>
        <w:tc>
          <w:tcPr>
            <w:tcW w:w="2260" w:type="dxa"/>
            <w:vMerge/>
          </w:tcPr>
          <w:p w:rsidR="001417F1" w:rsidRPr="00FE04D2" w:rsidRDefault="001417F1" w:rsidP="001417F1">
            <w:pPr>
              <w:jc w:val="center"/>
              <w:rPr>
                <w:rFonts w:ascii="Times New Roman" w:hAnsi="Times New Roman"/>
                <w:sz w:val="24"/>
                <w:szCs w:val="24"/>
              </w:rPr>
            </w:pPr>
          </w:p>
        </w:tc>
        <w:tc>
          <w:tcPr>
            <w:tcW w:w="7087" w:type="dxa"/>
          </w:tcPr>
          <w:p w:rsidR="001417F1" w:rsidRPr="00FE04D2" w:rsidRDefault="001417F1" w:rsidP="001417F1">
            <w:pPr>
              <w:jc w:val="center"/>
              <w:rPr>
                <w:rFonts w:ascii="Times New Roman" w:eastAsia="Times New Roman" w:hAnsi="Times New Roman"/>
                <w:b/>
                <w:sz w:val="24"/>
                <w:szCs w:val="24"/>
              </w:rPr>
            </w:pPr>
            <w:r w:rsidRPr="00FE04D2">
              <w:rPr>
                <w:rFonts w:ascii="Times New Roman" w:eastAsia="Times New Roman" w:hAnsi="Times New Roman"/>
                <w:b/>
                <w:sz w:val="24"/>
                <w:szCs w:val="24"/>
              </w:rPr>
              <w:t>Конструктивно-модельная деятельность</w:t>
            </w:r>
          </w:p>
        </w:tc>
      </w:tr>
      <w:tr w:rsidR="001417F1" w:rsidRPr="008723B3" w:rsidTr="001417F1">
        <w:trPr>
          <w:trHeight w:val="575"/>
        </w:trPr>
        <w:tc>
          <w:tcPr>
            <w:tcW w:w="2260" w:type="dxa"/>
            <w:vMerge/>
          </w:tcPr>
          <w:p w:rsidR="001417F1" w:rsidRPr="00FE04D2" w:rsidRDefault="001417F1" w:rsidP="001417F1">
            <w:pPr>
              <w:jc w:val="center"/>
              <w:rPr>
                <w:rFonts w:ascii="Times New Roman" w:hAnsi="Times New Roman"/>
                <w:sz w:val="24"/>
                <w:szCs w:val="24"/>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Куцакова Л. В. Конструирование из строительного материала. Средняя группа — М.: Мозаика-Синтез, 2016</w:t>
            </w:r>
          </w:p>
        </w:tc>
      </w:tr>
      <w:tr w:rsidR="001417F1" w:rsidRPr="008723B3" w:rsidTr="001417F1">
        <w:trPr>
          <w:trHeight w:val="441"/>
        </w:trPr>
        <w:tc>
          <w:tcPr>
            <w:tcW w:w="2260" w:type="dxa"/>
            <w:vMerge/>
          </w:tcPr>
          <w:p w:rsidR="001417F1" w:rsidRPr="00FE04D2" w:rsidRDefault="001417F1" w:rsidP="001417F1">
            <w:pPr>
              <w:jc w:val="center"/>
              <w:rPr>
                <w:rFonts w:ascii="Times New Roman" w:hAnsi="Times New Roman"/>
                <w:sz w:val="24"/>
                <w:szCs w:val="24"/>
              </w:rPr>
            </w:pPr>
          </w:p>
        </w:tc>
        <w:tc>
          <w:tcPr>
            <w:tcW w:w="7087" w:type="dxa"/>
          </w:tcPr>
          <w:p w:rsidR="001417F1" w:rsidRPr="00FE04D2" w:rsidRDefault="001417F1" w:rsidP="001417F1">
            <w:pPr>
              <w:jc w:val="center"/>
              <w:rPr>
                <w:rFonts w:ascii="Times New Roman" w:eastAsia="Times New Roman" w:hAnsi="Times New Roman"/>
                <w:b/>
                <w:sz w:val="24"/>
                <w:szCs w:val="24"/>
              </w:rPr>
            </w:pPr>
            <w:r w:rsidRPr="00FE04D2">
              <w:rPr>
                <w:rFonts w:ascii="Times New Roman" w:eastAsia="Times New Roman" w:hAnsi="Times New Roman"/>
                <w:b/>
                <w:sz w:val="24"/>
                <w:szCs w:val="24"/>
              </w:rPr>
              <w:t>Музыкальная деятельность</w:t>
            </w:r>
          </w:p>
        </w:tc>
      </w:tr>
      <w:tr w:rsidR="001417F1" w:rsidRPr="008723B3" w:rsidTr="001417F1">
        <w:trPr>
          <w:trHeight w:val="661"/>
        </w:trPr>
        <w:tc>
          <w:tcPr>
            <w:tcW w:w="2260" w:type="dxa"/>
            <w:vMerge/>
          </w:tcPr>
          <w:p w:rsidR="001417F1" w:rsidRPr="00FE04D2" w:rsidRDefault="001417F1" w:rsidP="001417F1">
            <w:pPr>
              <w:jc w:val="center"/>
              <w:rPr>
                <w:rFonts w:ascii="Times New Roman" w:hAnsi="Times New Roman"/>
                <w:sz w:val="24"/>
                <w:szCs w:val="24"/>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Зацепина М.Б., Жукова Г.Е. Музыкальное воспитание в детском саду. Средняя  группа. — М.:-Мозаика-Синтез, 2017</w:t>
            </w:r>
          </w:p>
        </w:tc>
      </w:tr>
      <w:tr w:rsidR="001417F1" w:rsidRPr="008723B3" w:rsidTr="001417F1">
        <w:trPr>
          <w:trHeight w:val="445"/>
        </w:trPr>
        <w:tc>
          <w:tcPr>
            <w:tcW w:w="2260" w:type="dxa"/>
            <w:vMerge w:val="restart"/>
          </w:tcPr>
          <w:p w:rsidR="001417F1" w:rsidRPr="00FE04D2" w:rsidRDefault="001417F1" w:rsidP="001417F1">
            <w:pPr>
              <w:jc w:val="center"/>
              <w:rPr>
                <w:rFonts w:ascii="Times New Roman" w:hAnsi="Times New Roman"/>
                <w:sz w:val="26"/>
                <w:szCs w:val="26"/>
              </w:rPr>
            </w:pPr>
            <w:r w:rsidRPr="00FE04D2">
              <w:rPr>
                <w:rFonts w:ascii="Times New Roman" w:hAnsi="Times New Roman"/>
                <w:sz w:val="26"/>
                <w:szCs w:val="26"/>
              </w:rPr>
              <w:t>Старшая группа</w:t>
            </w:r>
          </w:p>
          <w:p w:rsidR="001417F1" w:rsidRPr="008723B3" w:rsidRDefault="001417F1" w:rsidP="001417F1">
            <w:pPr>
              <w:jc w:val="center"/>
              <w:rPr>
                <w:rFonts w:ascii="Times New Roman" w:hAnsi="Times New Roman"/>
                <w:color w:val="FF0000"/>
                <w:sz w:val="24"/>
                <w:szCs w:val="24"/>
              </w:rPr>
            </w:pPr>
            <w:r w:rsidRPr="00FE04D2">
              <w:rPr>
                <w:rFonts w:ascii="Times New Roman" w:hAnsi="Times New Roman"/>
                <w:sz w:val="26"/>
                <w:szCs w:val="26"/>
              </w:rPr>
              <w:t>(5-6лет)</w:t>
            </w:r>
          </w:p>
        </w:tc>
        <w:tc>
          <w:tcPr>
            <w:tcW w:w="7087" w:type="dxa"/>
          </w:tcPr>
          <w:p w:rsidR="001417F1" w:rsidRPr="00193D10" w:rsidRDefault="001417F1" w:rsidP="001417F1">
            <w:pPr>
              <w:jc w:val="center"/>
              <w:rPr>
                <w:rFonts w:ascii="Times New Roman" w:hAnsi="Times New Roman"/>
                <w:b/>
                <w:sz w:val="26"/>
                <w:szCs w:val="26"/>
              </w:rPr>
            </w:pPr>
            <w:r w:rsidRPr="00193D10">
              <w:rPr>
                <w:rFonts w:ascii="Times New Roman" w:hAnsi="Times New Roman"/>
                <w:b/>
                <w:sz w:val="26"/>
                <w:szCs w:val="26"/>
              </w:rPr>
              <w:t>Изобразительная деятельность</w:t>
            </w:r>
          </w:p>
        </w:tc>
      </w:tr>
      <w:tr w:rsidR="001417F1" w:rsidRPr="008723B3" w:rsidTr="001417F1">
        <w:trPr>
          <w:trHeight w:val="857"/>
        </w:trPr>
        <w:tc>
          <w:tcPr>
            <w:tcW w:w="2260" w:type="dxa"/>
            <w:vMerge/>
          </w:tcPr>
          <w:p w:rsidR="001417F1" w:rsidRPr="008723B3" w:rsidRDefault="001417F1" w:rsidP="001417F1">
            <w:pPr>
              <w:jc w:val="center"/>
              <w:rPr>
                <w:rFonts w:ascii="Times New Roman" w:hAnsi="Times New Roman"/>
                <w:color w:val="FF0000"/>
                <w:sz w:val="24"/>
                <w:szCs w:val="24"/>
              </w:rPr>
            </w:pPr>
          </w:p>
        </w:tc>
        <w:tc>
          <w:tcPr>
            <w:tcW w:w="7087" w:type="dxa"/>
          </w:tcPr>
          <w:p w:rsidR="001417F1" w:rsidRPr="00FE04D2"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Комарова Т. С. Занятия по изобразительной деятельности в старшей группе детского сада. Конспекты зан</w:t>
            </w:r>
            <w:r>
              <w:rPr>
                <w:rFonts w:ascii="Times New Roman" w:eastAsia="Times New Roman" w:hAnsi="Times New Roman"/>
                <w:sz w:val="24"/>
                <w:szCs w:val="24"/>
              </w:rPr>
              <w:t>ятий. — М.: Мозаика-Синтез, 2015</w:t>
            </w:r>
          </w:p>
        </w:tc>
      </w:tr>
      <w:tr w:rsidR="001417F1" w:rsidRPr="008723B3" w:rsidTr="001417F1">
        <w:trPr>
          <w:trHeight w:val="445"/>
        </w:trPr>
        <w:tc>
          <w:tcPr>
            <w:tcW w:w="2260" w:type="dxa"/>
            <w:vMerge/>
          </w:tcPr>
          <w:p w:rsidR="001417F1" w:rsidRPr="008723B3" w:rsidRDefault="001417F1" w:rsidP="001417F1">
            <w:pPr>
              <w:jc w:val="center"/>
              <w:rPr>
                <w:rFonts w:ascii="Times New Roman" w:hAnsi="Times New Roman"/>
                <w:color w:val="FF0000"/>
                <w:sz w:val="24"/>
                <w:szCs w:val="24"/>
              </w:rPr>
            </w:pPr>
          </w:p>
        </w:tc>
        <w:tc>
          <w:tcPr>
            <w:tcW w:w="7087" w:type="dxa"/>
          </w:tcPr>
          <w:p w:rsidR="001417F1" w:rsidRPr="00FE04D2" w:rsidRDefault="001417F1" w:rsidP="001417F1">
            <w:pPr>
              <w:jc w:val="center"/>
              <w:rPr>
                <w:rFonts w:ascii="Times New Roman" w:eastAsia="Times New Roman" w:hAnsi="Times New Roman"/>
                <w:b/>
                <w:sz w:val="24"/>
                <w:szCs w:val="24"/>
              </w:rPr>
            </w:pPr>
            <w:r w:rsidRPr="00FE04D2">
              <w:rPr>
                <w:rFonts w:ascii="Times New Roman" w:eastAsia="Times New Roman" w:hAnsi="Times New Roman"/>
                <w:b/>
                <w:sz w:val="24"/>
                <w:szCs w:val="24"/>
              </w:rPr>
              <w:t>Конструктивно-модельная деятельность</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Default="001417F1" w:rsidP="001417F1">
            <w:pPr>
              <w:autoSpaceDE w:val="0"/>
              <w:autoSpaceDN w:val="0"/>
              <w:adjustRightInd w:val="0"/>
              <w:rPr>
                <w:rFonts w:ascii="Times New Roman" w:eastAsia="Times New Roman" w:hAnsi="Times New Roman"/>
                <w:sz w:val="24"/>
                <w:szCs w:val="24"/>
              </w:rPr>
            </w:pPr>
            <w:r w:rsidRPr="00FE04D2">
              <w:rPr>
                <w:rFonts w:ascii="Times New Roman" w:eastAsia="Times New Roman" w:hAnsi="Times New Roman"/>
                <w:sz w:val="24"/>
                <w:szCs w:val="24"/>
              </w:rPr>
              <w:t>Куцакова Л. В. Конструирование из строительного материала. Старшая группа. - Мозаика – Синтез, 2016</w:t>
            </w:r>
          </w:p>
          <w:p w:rsidR="001417F1" w:rsidRPr="00FE04D2" w:rsidRDefault="001417F1" w:rsidP="001417F1">
            <w:pPr>
              <w:autoSpaceDE w:val="0"/>
              <w:autoSpaceDN w:val="0"/>
              <w:adjustRightInd w:val="0"/>
              <w:rPr>
                <w:rFonts w:ascii="Times New Roman" w:eastAsia="Times New Roman" w:hAnsi="Times New Roman"/>
                <w:sz w:val="24"/>
                <w:szCs w:val="24"/>
              </w:rPr>
            </w:pPr>
            <w:r w:rsidRPr="00E931F9">
              <w:rPr>
                <w:rFonts w:ascii="Times New Roman" w:hAnsi="Times New Roman"/>
                <w:sz w:val="24"/>
                <w:szCs w:val="24"/>
                <w:lang w:eastAsia="zh-CN"/>
              </w:rPr>
              <w:t>Э.К.Гулянц, И.Я. Базик «Что можно сделать из природного материала»</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jc w:val="center"/>
              <w:rPr>
                <w:rFonts w:ascii="Times New Roman" w:eastAsia="Times New Roman" w:hAnsi="Times New Roman"/>
                <w:b/>
                <w:sz w:val="24"/>
                <w:szCs w:val="24"/>
              </w:rPr>
            </w:pPr>
            <w:r w:rsidRPr="00FE04D2">
              <w:rPr>
                <w:rFonts w:ascii="Times New Roman" w:eastAsia="Times New Roman" w:hAnsi="Times New Roman"/>
                <w:b/>
                <w:sz w:val="24"/>
                <w:szCs w:val="24"/>
              </w:rPr>
              <w:t>Музыкальная деятельность</w:t>
            </w:r>
          </w:p>
        </w:tc>
      </w:tr>
      <w:tr w:rsidR="001417F1" w:rsidRPr="008723B3" w:rsidTr="001417F1">
        <w:tc>
          <w:tcPr>
            <w:tcW w:w="2260" w:type="dxa"/>
            <w:vMerge/>
          </w:tcPr>
          <w:p w:rsidR="001417F1" w:rsidRPr="008723B3" w:rsidRDefault="001417F1" w:rsidP="001417F1">
            <w:pPr>
              <w:jc w:val="center"/>
              <w:rPr>
                <w:rFonts w:ascii="Times New Roman" w:hAnsi="Times New Roman"/>
                <w:color w:val="FF0000"/>
                <w:sz w:val="26"/>
                <w:szCs w:val="26"/>
              </w:rPr>
            </w:pPr>
          </w:p>
        </w:tc>
        <w:tc>
          <w:tcPr>
            <w:tcW w:w="7087" w:type="dxa"/>
          </w:tcPr>
          <w:p w:rsidR="001417F1" w:rsidRPr="00FE04D2" w:rsidRDefault="001417F1" w:rsidP="001417F1">
            <w:pPr>
              <w:rPr>
                <w:rFonts w:ascii="Times New Roman" w:hAnsi="Times New Roman"/>
                <w:sz w:val="24"/>
                <w:szCs w:val="24"/>
              </w:rPr>
            </w:pPr>
            <w:r w:rsidRPr="00FE04D2">
              <w:rPr>
                <w:rFonts w:ascii="Times New Roman" w:hAnsi="Times New Roman"/>
                <w:sz w:val="24"/>
                <w:szCs w:val="24"/>
              </w:rPr>
              <w:t>М.Б Зацепина,  Г.Е. Жукова Музыкальное воспитание в детском саду (старшая группа)</w:t>
            </w:r>
            <w:r w:rsidRPr="00FE04D2">
              <w:rPr>
                <w:rFonts w:ascii="Times New Roman" w:eastAsia="Times New Roman" w:hAnsi="Times New Roman"/>
                <w:sz w:val="24"/>
                <w:szCs w:val="24"/>
              </w:rPr>
              <w:t xml:space="preserve"> — М.:-Мозаика-Синтез, 2017</w:t>
            </w:r>
          </w:p>
          <w:p w:rsidR="001417F1" w:rsidRPr="00FE04D2" w:rsidRDefault="001417F1" w:rsidP="001417F1">
            <w:pPr>
              <w:autoSpaceDE w:val="0"/>
              <w:autoSpaceDN w:val="0"/>
              <w:adjustRightInd w:val="0"/>
              <w:rPr>
                <w:rFonts w:ascii="Times New Roman" w:hAnsi="Times New Roman"/>
                <w:sz w:val="26"/>
                <w:szCs w:val="26"/>
              </w:rPr>
            </w:pPr>
          </w:p>
        </w:tc>
      </w:tr>
      <w:tr w:rsidR="001417F1" w:rsidRPr="008723B3" w:rsidTr="001417F1">
        <w:tc>
          <w:tcPr>
            <w:tcW w:w="2260" w:type="dxa"/>
            <w:vMerge w:val="restart"/>
          </w:tcPr>
          <w:p w:rsidR="001417F1" w:rsidRPr="00446C21" w:rsidRDefault="001417F1" w:rsidP="001417F1">
            <w:pPr>
              <w:jc w:val="center"/>
              <w:rPr>
                <w:rFonts w:ascii="Times New Roman" w:hAnsi="Times New Roman"/>
                <w:sz w:val="26"/>
                <w:szCs w:val="26"/>
              </w:rPr>
            </w:pPr>
            <w:r w:rsidRPr="00446C21">
              <w:rPr>
                <w:rFonts w:ascii="Times New Roman" w:hAnsi="Times New Roman"/>
                <w:sz w:val="26"/>
                <w:szCs w:val="26"/>
              </w:rPr>
              <w:t>Подготовительная группа</w:t>
            </w:r>
          </w:p>
          <w:p w:rsidR="001417F1" w:rsidRPr="00446C21" w:rsidRDefault="001417F1" w:rsidP="001417F1">
            <w:pPr>
              <w:jc w:val="center"/>
              <w:rPr>
                <w:rFonts w:ascii="Times New Roman" w:hAnsi="Times New Roman"/>
                <w:sz w:val="26"/>
                <w:szCs w:val="26"/>
              </w:rPr>
            </w:pPr>
            <w:r w:rsidRPr="00446C21">
              <w:rPr>
                <w:rFonts w:ascii="Times New Roman" w:hAnsi="Times New Roman"/>
                <w:sz w:val="26"/>
                <w:szCs w:val="26"/>
              </w:rPr>
              <w:t>(6-7 лет)</w:t>
            </w:r>
          </w:p>
        </w:tc>
        <w:tc>
          <w:tcPr>
            <w:tcW w:w="7087" w:type="dxa"/>
          </w:tcPr>
          <w:p w:rsidR="001417F1" w:rsidRPr="00446C21" w:rsidRDefault="001417F1" w:rsidP="001417F1">
            <w:pPr>
              <w:jc w:val="center"/>
              <w:rPr>
                <w:rFonts w:ascii="Times New Roman" w:hAnsi="Times New Roman"/>
                <w:b/>
                <w:sz w:val="26"/>
                <w:szCs w:val="26"/>
              </w:rPr>
            </w:pPr>
            <w:r w:rsidRPr="00446C21">
              <w:rPr>
                <w:rFonts w:ascii="Times New Roman" w:hAnsi="Times New Roman"/>
                <w:b/>
                <w:sz w:val="26"/>
                <w:szCs w:val="26"/>
              </w:rPr>
              <w:t>Изобразительная деятельность</w:t>
            </w:r>
          </w:p>
        </w:tc>
      </w:tr>
      <w:tr w:rsidR="001417F1" w:rsidRPr="008723B3" w:rsidTr="001417F1">
        <w:tc>
          <w:tcPr>
            <w:tcW w:w="2260" w:type="dxa"/>
            <w:vMerge/>
          </w:tcPr>
          <w:p w:rsidR="001417F1" w:rsidRPr="00446C21" w:rsidRDefault="001417F1" w:rsidP="001417F1">
            <w:pPr>
              <w:jc w:val="center"/>
              <w:rPr>
                <w:rFonts w:ascii="Times New Roman" w:hAnsi="Times New Roman"/>
                <w:sz w:val="26"/>
                <w:szCs w:val="26"/>
              </w:rPr>
            </w:pPr>
          </w:p>
        </w:tc>
        <w:tc>
          <w:tcPr>
            <w:tcW w:w="7087" w:type="dxa"/>
          </w:tcPr>
          <w:p w:rsidR="001417F1" w:rsidRPr="00446C21" w:rsidRDefault="001417F1" w:rsidP="001417F1">
            <w:pPr>
              <w:autoSpaceDE w:val="0"/>
              <w:autoSpaceDN w:val="0"/>
              <w:adjustRightInd w:val="0"/>
              <w:rPr>
                <w:rFonts w:ascii="Times New Roman" w:eastAsia="Times New Roman" w:hAnsi="Times New Roman"/>
                <w:sz w:val="24"/>
                <w:szCs w:val="24"/>
              </w:rPr>
            </w:pPr>
            <w:r w:rsidRPr="00446C21">
              <w:rPr>
                <w:rFonts w:ascii="Times New Roman" w:eastAsia="Times New Roman" w:hAnsi="Times New Roman"/>
                <w:sz w:val="24"/>
                <w:szCs w:val="24"/>
              </w:rPr>
              <w:t>Комарова Т. С. Изобразительная деятельность в детском саду.     Подготовительная к школе   группа.  — М.: Мозаика- Синтез, 2016</w:t>
            </w:r>
          </w:p>
        </w:tc>
      </w:tr>
      <w:tr w:rsidR="001417F1" w:rsidRPr="008723B3" w:rsidTr="001417F1">
        <w:tc>
          <w:tcPr>
            <w:tcW w:w="2260" w:type="dxa"/>
            <w:vMerge/>
          </w:tcPr>
          <w:p w:rsidR="001417F1" w:rsidRPr="00446C21" w:rsidRDefault="001417F1" w:rsidP="001417F1">
            <w:pPr>
              <w:jc w:val="center"/>
              <w:rPr>
                <w:rFonts w:ascii="Times New Roman" w:hAnsi="Times New Roman"/>
                <w:sz w:val="26"/>
                <w:szCs w:val="26"/>
              </w:rPr>
            </w:pPr>
          </w:p>
        </w:tc>
        <w:tc>
          <w:tcPr>
            <w:tcW w:w="7087" w:type="dxa"/>
          </w:tcPr>
          <w:p w:rsidR="001417F1" w:rsidRPr="00446C21" w:rsidRDefault="001417F1" w:rsidP="001417F1">
            <w:pPr>
              <w:jc w:val="center"/>
              <w:rPr>
                <w:rFonts w:ascii="Times New Roman" w:eastAsia="Times New Roman" w:hAnsi="Times New Roman"/>
                <w:b/>
                <w:sz w:val="24"/>
                <w:szCs w:val="24"/>
              </w:rPr>
            </w:pPr>
            <w:r w:rsidRPr="00446C21">
              <w:rPr>
                <w:rFonts w:ascii="Times New Roman" w:eastAsia="Times New Roman" w:hAnsi="Times New Roman"/>
                <w:b/>
                <w:sz w:val="24"/>
                <w:szCs w:val="24"/>
              </w:rPr>
              <w:t>Конструктивно-модельная деятельность</w:t>
            </w:r>
          </w:p>
        </w:tc>
      </w:tr>
      <w:tr w:rsidR="001417F1" w:rsidRPr="008723B3" w:rsidTr="001417F1">
        <w:tc>
          <w:tcPr>
            <w:tcW w:w="2260" w:type="dxa"/>
            <w:vMerge/>
          </w:tcPr>
          <w:p w:rsidR="001417F1" w:rsidRPr="00446C21" w:rsidRDefault="001417F1" w:rsidP="001417F1">
            <w:pPr>
              <w:jc w:val="center"/>
              <w:rPr>
                <w:rFonts w:ascii="Times New Roman" w:hAnsi="Times New Roman"/>
                <w:sz w:val="26"/>
                <w:szCs w:val="26"/>
              </w:rPr>
            </w:pPr>
          </w:p>
        </w:tc>
        <w:tc>
          <w:tcPr>
            <w:tcW w:w="7087" w:type="dxa"/>
          </w:tcPr>
          <w:p w:rsidR="001417F1" w:rsidRDefault="001417F1" w:rsidP="001417F1">
            <w:pPr>
              <w:autoSpaceDE w:val="0"/>
              <w:autoSpaceDN w:val="0"/>
              <w:adjustRightInd w:val="0"/>
              <w:rPr>
                <w:rFonts w:ascii="Times New Roman" w:eastAsia="Times New Roman" w:hAnsi="Times New Roman"/>
                <w:sz w:val="24"/>
                <w:szCs w:val="24"/>
              </w:rPr>
            </w:pPr>
            <w:r w:rsidRPr="00446C21">
              <w:rPr>
                <w:rFonts w:ascii="Times New Roman" w:eastAsia="Times New Roman" w:hAnsi="Times New Roman"/>
                <w:sz w:val="24"/>
                <w:szCs w:val="24"/>
              </w:rPr>
              <w:t>Куцакова Л. В.  Конструирование из строительного материала. Подготовительная к школе  группа. – М.: Мозаика – Синтез, 2016</w:t>
            </w:r>
          </w:p>
          <w:p w:rsidR="001417F1" w:rsidRPr="00E931F9" w:rsidRDefault="001417F1" w:rsidP="001417F1">
            <w:pPr>
              <w:autoSpaceDE w:val="0"/>
              <w:autoSpaceDN w:val="0"/>
              <w:adjustRightInd w:val="0"/>
              <w:rPr>
                <w:rFonts w:ascii="Times New Roman" w:eastAsia="Times New Roman" w:hAnsi="Times New Roman"/>
                <w:sz w:val="24"/>
                <w:szCs w:val="24"/>
              </w:rPr>
            </w:pPr>
            <w:r w:rsidRPr="00E931F9">
              <w:rPr>
                <w:rFonts w:ascii="Times New Roman" w:hAnsi="Times New Roman"/>
                <w:sz w:val="24"/>
                <w:szCs w:val="24"/>
                <w:lang w:eastAsia="zh-CN"/>
              </w:rPr>
              <w:t>Э.К.Гулянц, И.Я. Базик «Что можно сделать из природного материала»</w:t>
            </w:r>
          </w:p>
        </w:tc>
      </w:tr>
      <w:tr w:rsidR="001417F1" w:rsidRPr="008723B3" w:rsidTr="001417F1">
        <w:tc>
          <w:tcPr>
            <w:tcW w:w="2260" w:type="dxa"/>
            <w:vMerge/>
          </w:tcPr>
          <w:p w:rsidR="001417F1" w:rsidRPr="00446C21" w:rsidRDefault="001417F1" w:rsidP="001417F1">
            <w:pPr>
              <w:jc w:val="center"/>
              <w:rPr>
                <w:rFonts w:ascii="Times New Roman" w:hAnsi="Times New Roman"/>
                <w:sz w:val="26"/>
                <w:szCs w:val="26"/>
              </w:rPr>
            </w:pPr>
          </w:p>
        </w:tc>
        <w:tc>
          <w:tcPr>
            <w:tcW w:w="7087" w:type="dxa"/>
          </w:tcPr>
          <w:p w:rsidR="001417F1" w:rsidRPr="00446C21" w:rsidRDefault="001417F1" w:rsidP="001417F1">
            <w:pPr>
              <w:jc w:val="center"/>
              <w:rPr>
                <w:rFonts w:ascii="Times New Roman" w:eastAsia="Times New Roman" w:hAnsi="Times New Roman"/>
                <w:b/>
                <w:sz w:val="24"/>
                <w:szCs w:val="24"/>
              </w:rPr>
            </w:pPr>
            <w:r w:rsidRPr="00446C21">
              <w:rPr>
                <w:rFonts w:ascii="Times New Roman" w:eastAsia="Times New Roman" w:hAnsi="Times New Roman"/>
                <w:b/>
                <w:sz w:val="24"/>
                <w:szCs w:val="24"/>
              </w:rPr>
              <w:t>Музыкальная деятельность</w:t>
            </w:r>
          </w:p>
        </w:tc>
      </w:tr>
      <w:tr w:rsidR="001417F1" w:rsidRPr="008723B3" w:rsidTr="001417F1">
        <w:tc>
          <w:tcPr>
            <w:tcW w:w="2260" w:type="dxa"/>
            <w:vMerge/>
          </w:tcPr>
          <w:p w:rsidR="001417F1" w:rsidRPr="00446C21" w:rsidRDefault="001417F1" w:rsidP="001417F1">
            <w:pPr>
              <w:jc w:val="center"/>
              <w:rPr>
                <w:rFonts w:ascii="Times New Roman" w:hAnsi="Times New Roman"/>
                <w:sz w:val="26"/>
                <w:szCs w:val="26"/>
              </w:rPr>
            </w:pPr>
          </w:p>
        </w:tc>
        <w:tc>
          <w:tcPr>
            <w:tcW w:w="7087" w:type="dxa"/>
          </w:tcPr>
          <w:p w:rsidR="001417F1" w:rsidRPr="00446C21" w:rsidRDefault="001417F1" w:rsidP="001417F1">
            <w:pPr>
              <w:rPr>
                <w:rFonts w:ascii="Times New Roman" w:hAnsi="Times New Roman"/>
                <w:sz w:val="24"/>
                <w:szCs w:val="24"/>
              </w:rPr>
            </w:pPr>
            <w:r w:rsidRPr="00446C21">
              <w:rPr>
                <w:rFonts w:ascii="Times New Roman" w:hAnsi="Times New Roman"/>
                <w:sz w:val="24"/>
                <w:szCs w:val="24"/>
              </w:rPr>
              <w:t>М.Б Зацепина,  Г.Е. Жукова Музыкальное воспитание в детском саду (подготовительная к школе группа)</w:t>
            </w:r>
            <w:r w:rsidRPr="00446C21">
              <w:rPr>
                <w:rFonts w:ascii="Times New Roman" w:eastAsia="Times New Roman" w:hAnsi="Times New Roman"/>
                <w:sz w:val="24"/>
                <w:szCs w:val="24"/>
              </w:rPr>
              <w:t xml:space="preserve"> — М.:-Мозаика-Синтез, 2017</w:t>
            </w:r>
          </w:p>
          <w:p w:rsidR="001417F1" w:rsidRPr="00446C21" w:rsidRDefault="001417F1" w:rsidP="001417F1">
            <w:pPr>
              <w:pStyle w:val="Default"/>
              <w:rPr>
                <w:color w:val="auto"/>
                <w:sz w:val="23"/>
                <w:szCs w:val="23"/>
              </w:rPr>
            </w:pPr>
          </w:p>
        </w:tc>
      </w:tr>
    </w:tbl>
    <w:p w:rsidR="001417F1" w:rsidRDefault="001417F1" w:rsidP="000009F9">
      <w:pPr>
        <w:spacing w:after="0" w:line="240" w:lineRule="auto"/>
        <w:ind w:firstLine="708"/>
        <w:jc w:val="both"/>
        <w:rPr>
          <w:rFonts w:ascii="Times New Roman" w:hAnsi="Times New Roman"/>
          <w:color w:val="FF0000"/>
          <w:sz w:val="24"/>
          <w:szCs w:val="28"/>
        </w:rPr>
      </w:pPr>
    </w:p>
    <w:p w:rsidR="001417F1" w:rsidRDefault="001417F1" w:rsidP="000009F9">
      <w:pPr>
        <w:spacing w:after="0" w:line="240" w:lineRule="auto"/>
        <w:ind w:firstLine="708"/>
        <w:jc w:val="both"/>
        <w:rPr>
          <w:rFonts w:ascii="Times New Roman" w:hAnsi="Times New Roman"/>
          <w:color w:val="FF0000"/>
          <w:sz w:val="24"/>
          <w:szCs w:val="28"/>
        </w:rPr>
      </w:pPr>
    </w:p>
    <w:p w:rsidR="001417F1" w:rsidRPr="0033698F" w:rsidRDefault="001417F1" w:rsidP="001417F1">
      <w:pPr>
        <w:jc w:val="center"/>
        <w:rPr>
          <w:rFonts w:ascii="Times New Roman" w:hAnsi="Times New Roman" w:cs="Times New Roman"/>
          <w:b/>
          <w:sz w:val="26"/>
          <w:szCs w:val="26"/>
        </w:rPr>
      </w:pPr>
      <w:r w:rsidRPr="00BA2B9D">
        <w:rPr>
          <w:rFonts w:ascii="Times New Roman" w:hAnsi="Times New Roman" w:cs="Times New Roman"/>
          <w:b/>
          <w:sz w:val="26"/>
          <w:szCs w:val="26"/>
        </w:rPr>
        <w:t xml:space="preserve">Методическое обеспечение для проведения </w:t>
      </w:r>
      <w:r>
        <w:rPr>
          <w:rFonts w:ascii="Times New Roman" w:hAnsi="Times New Roman" w:cs="Times New Roman"/>
          <w:b/>
          <w:sz w:val="26"/>
          <w:szCs w:val="26"/>
        </w:rPr>
        <w:t>ООД по изобразительной деятельности</w:t>
      </w:r>
    </w:p>
    <w:tbl>
      <w:tblPr>
        <w:tblStyle w:val="31"/>
        <w:tblW w:w="9356" w:type="dxa"/>
        <w:tblInd w:w="-34" w:type="dxa"/>
        <w:tblLayout w:type="fixed"/>
        <w:tblLook w:val="04A0"/>
      </w:tblPr>
      <w:tblGrid>
        <w:gridCol w:w="2410"/>
        <w:gridCol w:w="1418"/>
        <w:gridCol w:w="1134"/>
        <w:gridCol w:w="992"/>
        <w:gridCol w:w="992"/>
        <w:gridCol w:w="851"/>
        <w:gridCol w:w="850"/>
        <w:gridCol w:w="709"/>
      </w:tblGrid>
      <w:tr w:rsidR="001417F1" w:rsidRPr="0033698F" w:rsidTr="001417F1">
        <w:tc>
          <w:tcPr>
            <w:tcW w:w="2410"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Возрастная группа</w:t>
            </w:r>
          </w:p>
        </w:tc>
        <w:tc>
          <w:tcPr>
            <w:tcW w:w="6946" w:type="dxa"/>
            <w:gridSpan w:val="7"/>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b/>
                <w:color w:val="000000" w:themeColor="text1"/>
                <w:sz w:val="24"/>
                <w:szCs w:val="24"/>
                <w:lang w:eastAsia="zh-CN"/>
              </w:rPr>
            </w:pPr>
            <w:r w:rsidRPr="007923CC">
              <w:rPr>
                <w:b/>
                <w:color w:val="000000" w:themeColor="text1"/>
                <w:sz w:val="24"/>
                <w:szCs w:val="24"/>
                <w:lang w:eastAsia="zh-CN"/>
              </w:rPr>
              <w:t>Средняя (4-5 лет)</w:t>
            </w:r>
          </w:p>
        </w:tc>
      </w:tr>
      <w:tr w:rsidR="001417F1" w:rsidRPr="0033698F" w:rsidTr="001417F1">
        <w:tc>
          <w:tcPr>
            <w:tcW w:w="2410"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Методическое обеспечение</w:t>
            </w:r>
          </w:p>
        </w:tc>
        <w:tc>
          <w:tcPr>
            <w:tcW w:w="6946" w:type="dxa"/>
            <w:gridSpan w:val="7"/>
            <w:tcBorders>
              <w:top w:val="single" w:sz="4" w:space="0" w:color="auto"/>
              <w:left w:val="single" w:sz="4" w:space="0" w:color="auto"/>
              <w:bottom w:val="single" w:sz="4" w:space="0" w:color="auto"/>
              <w:right w:val="single" w:sz="4" w:space="0" w:color="auto"/>
            </w:tcBorders>
          </w:tcPr>
          <w:p w:rsidR="001417F1" w:rsidRPr="0033698F" w:rsidRDefault="001417F1" w:rsidP="001417F1">
            <w:pPr>
              <w:suppressAutoHyphens/>
              <w:jc w:val="center"/>
              <w:rPr>
                <w:sz w:val="24"/>
                <w:szCs w:val="24"/>
              </w:rPr>
            </w:pPr>
            <w:r w:rsidRPr="00FE04D2">
              <w:rPr>
                <w:sz w:val="24"/>
                <w:szCs w:val="24"/>
              </w:rPr>
              <w:t>Комарова Т. С. Изобразительная деятельность в детском саду. Средняя г</w:t>
            </w:r>
            <w:r>
              <w:rPr>
                <w:sz w:val="24"/>
                <w:szCs w:val="24"/>
              </w:rPr>
              <w:t>руппа — М.:</w:t>
            </w:r>
            <w:r w:rsidR="0099767E">
              <w:rPr>
                <w:sz w:val="24"/>
                <w:szCs w:val="24"/>
              </w:rPr>
              <w:t xml:space="preserve"> Мозаика-Синтез, 2016</w:t>
            </w:r>
          </w:p>
        </w:tc>
      </w:tr>
      <w:tr w:rsidR="001417F1" w:rsidRPr="0033698F" w:rsidTr="001417F1">
        <w:tc>
          <w:tcPr>
            <w:tcW w:w="2410" w:type="dxa"/>
            <w:vMerge w:val="restart"/>
            <w:tcBorders>
              <w:top w:val="single" w:sz="4" w:space="0" w:color="auto"/>
              <w:left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Месяц</w:t>
            </w:r>
          </w:p>
        </w:tc>
        <w:tc>
          <w:tcPr>
            <w:tcW w:w="1418"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p>
        </w:tc>
        <w:tc>
          <w:tcPr>
            <w:tcW w:w="2126" w:type="dxa"/>
            <w:gridSpan w:val="2"/>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рисование</w:t>
            </w:r>
          </w:p>
        </w:tc>
        <w:tc>
          <w:tcPr>
            <w:tcW w:w="1843" w:type="dxa"/>
            <w:gridSpan w:val="2"/>
            <w:tcBorders>
              <w:top w:val="single" w:sz="4" w:space="0" w:color="auto"/>
              <w:left w:val="single" w:sz="4" w:space="0" w:color="auto"/>
              <w:bottom w:val="single" w:sz="4" w:space="0" w:color="auto"/>
              <w:right w:val="single" w:sz="4" w:space="0" w:color="auto"/>
            </w:tcBorders>
          </w:tcPr>
          <w:p w:rsidR="001417F1" w:rsidRPr="00021C6C" w:rsidRDefault="001417F1" w:rsidP="001417F1">
            <w:pPr>
              <w:suppressAutoHyphens/>
              <w:jc w:val="center"/>
              <w:rPr>
                <w:color w:val="0D0D0D" w:themeColor="text1" w:themeTint="F2"/>
                <w:sz w:val="24"/>
                <w:szCs w:val="24"/>
                <w:lang w:eastAsia="zh-CN"/>
              </w:rPr>
            </w:pPr>
            <w:r w:rsidRPr="00021C6C">
              <w:rPr>
                <w:color w:val="0D0D0D" w:themeColor="text1" w:themeTint="F2"/>
                <w:sz w:val="24"/>
                <w:szCs w:val="24"/>
                <w:lang w:eastAsia="zh-CN"/>
              </w:rPr>
              <w:t>лепка</w:t>
            </w:r>
          </w:p>
        </w:tc>
        <w:tc>
          <w:tcPr>
            <w:tcW w:w="1559" w:type="dxa"/>
            <w:gridSpan w:val="2"/>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аппликация</w:t>
            </w:r>
          </w:p>
        </w:tc>
      </w:tr>
      <w:tr w:rsidR="001417F1" w:rsidRPr="0033698F" w:rsidTr="001417F1">
        <w:tc>
          <w:tcPr>
            <w:tcW w:w="2410" w:type="dxa"/>
            <w:vMerge/>
            <w:tcBorders>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r w:rsidRPr="007923CC">
              <w:rPr>
                <w:sz w:val="24"/>
                <w:szCs w:val="24"/>
                <w:lang w:eastAsia="zh-CN"/>
              </w:rPr>
              <w:t>Неделя</w:t>
            </w:r>
          </w:p>
        </w:tc>
        <w:tc>
          <w:tcPr>
            <w:tcW w:w="1134"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 занятия</w:t>
            </w:r>
          </w:p>
        </w:tc>
        <w:tc>
          <w:tcPr>
            <w:tcW w:w="992"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 стр.</w:t>
            </w:r>
          </w:p>
        </w:tc>
        <w:tc>
          <w:tcPr>
            <w:tcW w:w="992" w:type="dxa"/>
            <w:tcBorders>
              <w:top w:val="single" w:sz="4" w:space="0" w:color="auto"/>
              <w:left w:val="single" w:sz="4" w:space="0" w:color="auto"/>
              <w:bottom w:val="single" w:sz="4" w:space="0" w:color="auto"/>
              <w:right w:val="single" w:sz="4" w:space="0" w:color="auto"/>
            </w:tcBorders>
            <w:hideMark/>
          </w:tcPr>
          <w:p w:rsidR="001417F1" w:rsidRPr="00021C6C" w:rsidRDefault="001417F1" w:rsidP="001417F1">
            <w:pPr>
              <w:suppressAutoHyphens/>
              <w:jc w:val="center"/>
              <w:rPr>
                <w:color w:val="0D0D0D" w:themeColor="text1" w:themeTint="F2"/>
                <w:sz w:val="24"/>
                <w:szCs w:val="24"/>
                <w:lang w:eastAsia="zh-CN"/>
              </w:rPr>
            </w:pPr>
            <w:r w:rsidRPr="00021C6C">
              <w:rPr>
                <w:color w:val="0D0D0D" w:themeColor="text1" w:themeTint="F2"/>
                <w:sz w:val="24"/>
                <w:szCs w:val="24"/>
                <w:lang w:eastAsia="zh-CN"/>
              </w:rPr>
              <w:t>№ занятия</w:t>
            </w:r>
          </w:p>
        </w:tc>
        <w:tc>
          <w:tcPr>
            <w:tcW w:w="851" w:type="dxa"/>
            <w:tcBorders>
              <w:top w:val="single" w:sz="4" w:space="0" w:color="auto"/>
              <w:left w:val="single" w:sz="4" w:space="0" w:color="auto"/>
              <w:bottom w:val="single" w:sz="4" w:space="0" w:color="auto"/>
              <w:right w:val="single" w:sz="4" w:space="0" w:color="auto"/>
            </w:tcBorders>
            <w:hideMark/>
          </w:tcPr>
          <w:p w:rsidR="001417F1" w:rsidRPr="00021C6C" w:rsidRDefault="001417F1" w:rsidP="001417F1">
            <w:pPr>
              <w:suppressAutoHyphens/>
              <w:jc w:val="center"/>
              <w:rPr>
                <w:color w:val="0D0D0D" w:themeColor="text1" w:themeTint="F2"/>
                <w:sz w:val="24"/>
                <w:szCs w:val="24"/>
                <w:lang w:eastAsia="zh-CN"/>
              </w:rPr>
            </w:pPr>
            <w:r w:rsidRPr="00021C6C">
              <w:rPr>
                <w:color w:val="0D0D0D" w:themeColor="text1" w:themeTint="F2"/>
                <w:sz w:val="24"/>
                <w:szCs w:val="24"/>
                <w:lang w:eastAsia="zh-CN"/>
              </w:rPr>
              <w:t>№ стр.</w:t>
            </w:r>
          </w:p>
        </w:tc>
        <w:tc>
          <w:tcPr>
            <w:tcW w:w="850" w:type="dxa"/>
            <w:tcBorders>
              <w:top w:val="single" w:sz="4" w:space="0" w:color="auto"/>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r w:rsidRPr="007923CC">
              <w:rPr>
                <w:sz w:val="24"/>
                <w:szCs w:val="24"/>
                <w:lang w:eastAsia="zh-CN"/>
              </w:rPr>
              <w:t>№ занятия</w:t>
            </w:r>
          </w:p>
        </w:tc>
        <w:tc>
          <w:tcPr>
            <w:tcW w:w="709"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 стр.</w:t>
            </w:r>
          </w:p>
        </w:tc>
      </w:tr>
      <w:tr w:rsidR="0099767E" w:rsidRPr="0033698F" w:rsidTr="00151040">
        <w:tc>
          <w:tcPr>
            <w:tcW w:w="2410" w:type="dxa"/>
            <w:vMerge w:val="restart"/>
            <w:tcBorders>
              <w:top w:val="single" w:sz="4" w:space="0" w:color="auto"/>
              <w:left w:val="single" w:sz="4" w:space="0" w:color="auto"/>
              <w:right w:val="single" w:sz="4" w:space="0" w:color="auto"/>
            </w:tcBorders>
          </w:tcPr>
          <w:p w:rsidR="0099767E" w:rsidRPr="007923CC" w:rsidRDefault="0099767E" w:rsidP="001417F1">
            <w:pPr>
              <w:suppressAutoHyphens/>
              <w:jc w:val="center"/>
              <w:rPr>
                <w:sz w:val="24"/>
                <w:szCs w:val="24"/>
                <w:lang w:eastAsia="zh-CN"/>
              </w:rPr>
            </w:pPr>
            <w:r w:rsidRPr="007923CC">
              <w:rPr>
                <w:sz w:val="24"/>
                <w:szCs w:val="24"/>
                <w:lang w:eastAsia="zh-CN"/>
              </w:rPr>
              <w:t>сентябрь</w:t>
            </w:r>
          </w:p>
        </w:tc>
        <w:tc>
          <w:tcPr>
            <w:tcW w:w="1418" w:type="dxa"/>
            <w:tcBorders>
              <w:top w:val="single" w:sz="4" w:space="0" w:color="auto"/>
              <w:left w:val="single" w:sz="4" w:space="0" w:color="auto"/>
              <w:bottom w:val="single" w:sz="4" w:space="0" w:color="auto"/>
              <w:right w:val="single" w:sz="4" w:space="0" w:color="auto"/>
            </w:tcBorders>
          </w:tcPr>
          <w:p w:rsidR="0099767E" w:rsidRPr="0033698F" w:rsidRDefault="0099767E" w:rsidP="001417F1">
            <w:pPr>
              <w:suppressAutoHyphens/>
              <w:rPr>
                <w:sz w:val="24"/>
                <w:szCs w:val="24"/>
                <w:lang w:eastAsia="zh-CN"/>
              </w:rPr>
            </w:pPr>
            <w:r w:rsidRPr="0033698F">
              <w:rPr>
                <w:sz w:val="24"/>
                <w:szCs w:val="24"/>
                <w:lang w:eastAsia="zh-CN"/>
              </w:rPr>
              <w:t>1 неделя</w:t>
            </w:r>
          </w:p>
        </w:tc>
        <w:tc>
          <w:tcPr>
            <w:tcW w:w="5528" w:type="dxa"/>
            <w:gridSpan w:val="6"/>
            <w:tcBorders>
              <w:top w:val="single" w:sz="4" w:space="0" w:color="auto"/>
              <w:left w:val="single" w:sz="4" w:space="0" w:color="auto"/>
              <w:bottom w:val="single" w:sz="4" w:space="0" w:color="auto"/>
              <w:right w:val="single" w:sz="4" w:space="0" w:color="auto"/>
            </w:tcBorders>
          </w:tcPr>
          <w:p w:rsidR="0099767E" w:rsidRPr="0033698F" w:rsidRDefault="0099767E" w:rsidP="0099767E">
            <w:pPr>
              <w:suppressAutoHyphens/>
              <w:jc w:val="center"/>
              <w:rPr>
                <w:sz w:val="24"/>
                <w:szCs w:val="24"/>
                <w:lang w:eastAsia="zh-CN"/>
              </w:rPr>
            </w:pPr>
            <w:r>
              <w:rPr>
                <w:sz w:val="24"/>
                <w:szCs w:val="24"/>
                <w:lang w:eastAsia="zh-CN"/>
              </w:rPr>
              <w:t>Педагогическая диагностика</w:t>
            </w:r>
          </w:p>
        </w:tc>
      </w:tr>
      <w:tr w:rsidR="0099767E" w:rsidRPr="0033698F" w:rsidTr="00151040">
        <w:tc>
          <w:tcPr>
            <w:tcW w:w="2410" w:type="dxa"/>
            <w:vMerge/>
            <w:tcBorders>
              <w:left w:val="single" w:sz="4" w:space="0" w:color="auto"/>
              <w:right w:val="single" w:sz="4" w:space="0" w:color="auto"/>
            </w:tcBorders>
            <w:hideMark/>
          </w:tcPr>
          <w:p w:rsidR="0099767E" w:rsidRPr="007923CC" w:rsidRDefault="0099767E"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99767E" w:rsidRPr="0033698F" w:rsidRDefault="0099767E" w:rsidP="001417F1">
            <w:pPr>
              <w:suppressAutoHyphens/>
              <w:rPr>
                <w:sz w:val="24"/>
                <w:szCs w:val="24"/>
                <w:lang w:eastAsia="zh-CN"/>
              </w:rPr>
            </w:pPr>
            <w:r w:rsidRPr="0033698F">
              <w:rPr>
                <w:sz w:val="24"/>
                <w:szCs w:val="24"/>
                <w:lang w:eastAsia="zh-CN"/>
              </w:rPr>
              <w:t>2 неделя</w:t>
            </w:r>
          </w:p>
        </w:tc>
        <w:tc>
          <w:tcPr>
            <w:tcW w:w="5528" w:type="dxa"/>
            <w:gridSpan w:val="6"/>
            <w:tcBorders>
              <w:top w:val="single" w:sz="4" w:space="0" w:color="auto"/>
              <w:left w:val="single" w:sz="4" w:space="0" w:color="auto"/>
              <w:bottom w:val="single" w:sz="4" w:space="0" w:color="auto"/>
              <w:right w:val="single" w:sz="4" w:space="0" w:color="auto"/>
            </w:tcBorders>
          </w:tcPr>
          <w:p w:rsidR="0099767E" w:rsidRPr="0033698F" w:rsidRDefault="0099767E" w:rsidP="0099767E">
            <w:pPr>
              <w:suppressAutoHyphens/>
              <w:jc w:val="center"/>
              <w:rPr>
                <w:sz w:val="24"/>
                <w:szCs w:val="24"/>
                <w:lang w:eastAsia="zh-CN"/>
              </w:rPr>
            </w:pPr>
            <w:r>
              <w:rPr>
                <w:sz w:val="24"/>
                <w:szCs w:val="24"/>
                <w:lang w:eastAsia="zh-CN"/>
              </w:rPr>
              <w:t>Педагогическая диагностика</w:t>
            </w:r>
          </w:p>
        </w:tc>
      </w:tr>
      <w:tr w:rsidR="001417F1" w:rsidRPr="0033698F" w:rsidTr="001417F1">
        <w:tc>
          <w:tcPr>
            <w:tcW w:w="2410" w:type="dxa"/>
            <w:vMerge/>
            <w:tcBorders>
              <w:left w:val="single" w:sz="4" w:space="0" w:color="auto"/>
              <w:right w:val="single" w:sz="4" w:space="0" w:color="auto"/>
            </w:tcBorders>
          </w:tcPr>
          <w:p w:rsidR="001417F1" w:rsidRPr="007923CC" w:rsidRDefault="001417F1"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1417F1" w:rsidRPr="0033698F" w:rsidRDefault="001417F1"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1417F1" w:rsidRPr="00DA18C6" w:rsidRDefault="0099767E" w:rsidP="001417F1">
            <w:pPr>
              <w:suppressAutoHyphens/>
              <w:jc w:val="center"/>
              <w:rPr>
                <w:color w:val="0D0D0D" w:themeColor="text1" w:themeTint="F2"/>
                <w:sz w:val="24"/>
                <w:szCs w:val="24"/>
                <w:lang w:eastAsia="zh-CN"/>
              </w:rPr>
            </w:pPr>
            <w:r w:rsidRPr="00DA18C6">
              <w:rPr>
                <w:color w:val="0D0D0D" w:themeColor="text1" w:themeTint="F2"/>
                <w:sz w:val="24"/>
                <w:szCs w:val="24"/>
                <w:lang w:eastAsia="zh-CN"/>
              </w:rPr>
              <w:t>2</w:t>
            </w:r>
          </w:p>
        </w:tc>
        <w:tc>
          <w:tcPr>
            <w:tcW w:w="992" w:type="dxa"/>
            <w:tcBorders>
              <w:top w:val="single" w:sz="4" w:space="0" w:color="auto"/>
              <w:left w:val="single" w:sz="4" w:space="0" w:color="auto"/>
              <w:bottom w:val="single" w:sz="4" w:space="0" w:color="auto"/>
              <w:right w:val="single" w:sz="4" w:space="0" w:color="auto"/>
            </w:tcBorders>
          </w:tcPr>
          <w:p w:rsidR="001417F1" w:rsidRPr="00DA18C6" w:rsidRDefault="0099767E" w:rsidP="001417F1">
            <w:pPr>
              <w:suppressAutoHyphens/>
              <w:jc w:val="center"/>
              <w:rPr>
                <w:color w:val="0D0D0D" w:themeColor="text1" w:themeTint="F2"/>
                <w:sz w:val="24"/>
                <w:szCs w:val="24"/>
                <w:lang w:eastAsia="zh-CN"/>
              </w:rPr>
            </w:pPr>
            <w:r w:rsidRPr="00DA18C6">
              <w:rPr>
                <w:color w:val="0D0D0D" w:themeColor="text1" w:themeTint="F2"/>
                <w:sz w:val="24"/>
                <w:szCs w:val="24"/>
                <w:lang w:eastAsia="zh-CN"/>
              </w:rPr>
              <w:t>23</w:t>
            </w:r>
          </w:p>
        </w:tc>
        <w:tc>
          <w:tcPr>
            <w:tcW w:w="992" w:type="dxa"/>
            <w:tcBorders>
              <w:top w:val="single" w:sz="4" w:space="0" w:color="auto"/>
              <w:left w:val="single" w:sz="4" w:space="0" w:color="auto"/>
              <w:bottom w:val="single" w:sz="4" w:space="0" w:color="auto"/>
              <w:right w:val="single" w:sz="4" w:space="0" w:color="auto"/>
            </w:tcBorders>
          </w:tcPr>
          <w:p w:rsidR="001417F1" w:rsidRPr="0033698F" w:rsidRDefault="0099767E" w:rsidP="001417F1">
            <w:pPr>
              <w:suppressAutoHyphens/>
              <w:rPr>
                <w:color w:val="000000"/>
                <w:sz w:val="24"/>
                <w:szCs w:val="24"/>
                <w:lang w:eastAsia="zh-CN"/>
              </w:rPr>
            </w:pPr>
            <w:r>
              <w:rPr>
                <w:color w:val="000000"/>
                <w:sz w:val="24"/>
                <w:szCs w:val="24"/>
                <w:lang w:eastAsia="zh-CN"/>
              </w:rPr>
              <w:t>1</w:t>
            </w:r>
          </w:p>
        </w:tc>
        <w:tc>
          <w:tcPr>
            <w:tcW w:w="851" w:type="dxa"/>
            <w:tcBorders>
              <w:top w:val="single" w:sz="4" w:space="0" w:color="auto"/>
              <w:left w:val="single" w:sz="4" w:space="0" w:color="auto"/>
              <w:bottom w:val="single" w:sz="4" w:space="0" w:color="auto"/>
              <w:right w:val="single" w:sz="4" w:space="0" w:color="auto"/>
            </w:tcBorders>
          </w:tcPr>
          <w:p w:rsidR="001417F1" w:rsidRPr="0033698F" w:rsidRDefault="0099767E" w:rsidP="001417F1">
            <w:pPr>
              <w:suppressAutoHyphens/>
              <w:rPr>
                <w:sz w:val="24"/>
                <w:szCs w:val="24"/>
                <w:lang w:eastAsia="zh-CN"/>
              </w:rPr>
            </w:pPr>
            <w:r>
              <w:rPr>
                <w:sz w:val="24"/>
                <w:szCs w:val="24"/>
                <w:lang w:eastAsia="zh-CN"/>
              </w:rPr>
              <w:t>23</w:t>
            </w:r>
          </w:p>
        </w:tc>
        <w:tc>
          <w:tcPr>
            <w:tcW w:w="850" w:type="dxa"/>
            <w:tcBorders>
              <w:top w:val="single" w:sz="4" w:space="0" w:color="auto"/>
              <w:left w:val="single" w:sz="4" w:space="0" w:color="auto"/>
              <w:bottom w:val="single" w:sz="4" w:space="0" w:color="auto"/>
              <w:right w:val="single" w:sz="4" w:space="0" w:color="auto"/>
            </w:tcBorders>
          </w:tcPr>
          <w:p w:rsidR="001417F1" w:rsidRPr="0033698F" w:rsidRDefault="001417F1"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1417F1" w:rsidRPr="0033698F" w:rsidRDefault="001417F1" w:rsidP="001417F1">
            <w:pPr>
              <w:suppressAutoHyphens/>
              <w:rPr>
                <w:sz w:val="24"/>
                <w:szCs w:val="24"/>
                <w:lang w:eastAsia="zh-CN"/>
              </w:rPr>
            </w:pPr>
          </w:p>
        </w:tc>
      </w:tr>
      <w:tr w:rsidR="00B63B26" w:rsidRPr="0033698F" w:rsidTr="001417F1">
        <w:tc>
          <w:tcPr>
            <w:tcW w:w="2410" w:type="dxa"/>
            <w:vMerge/>
            <w:tcBorders>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5</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25</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24</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25</w:t>
            </w:r>
          </w:p>
        </w:tc>
      </w:tr>
      <w:tr w:rsidR="00B63B26" w:rsidRPr="0033698F" w:rsidTr="001417F1">
        <w:tc>
          <w:tcPr>
            <w:tcW w:w="2410" w:type="dxa"/>
            <w:vMerge w:val="restart"/>
            <w:tcBorders>
              <w:top w:val="single" w:sz="4" w:space="0" w:color="auto"/>
              <w:left w:val="single" w:sz="4" w:space="0" w:color="auto"/>
              <w:bottom w:val="single" w:sz="4" w:space="0" w:color="auto"/>
              <w:right w:val="single" w:sz="4" w:space="0" w:color="auto"/>
            </w:tcBorders>
          </w:tcPr>
          <w:p w:rsidR="00B63B26" w:rsidRPr="007923CC" w:rsidRDefault="00B63B26" w:rsidP="001417F1">
            <w:pPr>
              <w:suppressAutoHyphens/>
              <w:jc w:val="center"/>
              <w:rPr>
                <w:sz w:val="24"/>
                <w:szCs w:val="24"/>
                <w:lang w:eastAsia="zh-CN"/>
              </w:rPr>
            </w:pPr>
            <w:r w:rsidRPr="007923CC">
              <w:rPr>
                <w:sz w:val="24"/>
                <w:szCs w:val="24"/>
                <w:lang w:eastAsia="zh-CN"/>
              </w:rPr>
              <w:t>октябрь</w:t>
            </w: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8</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27</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6</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26</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B63B2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11</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30</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021C6C" w:rsidP="00151040">
            <w:pPr>
              <w:suppressAutoHyphens/>
              <w:rPr>
                <w:sz w:val="24"/>
                <w:szCs w:val="24"/>
                <w:lang w:eastAsia="zh-CN"/>
              </w:rPr>
            </w:pPr>
            <w:r>
              <w:rPr>
                <w:sz w:val="24"/>
                <w:szCs w:val="24"/>
                <w:lang w:eastAsia="zh-CN"/>
              </w:rPr>
              <w:t>9</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28</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7</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27</w:t>
            </w:r>
          </w:p>
        </w:tc>
      </w:tr>
      <w:tr w:rsidR="00B63B2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12</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31</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13</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32</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B63B2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14</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33</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17</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35</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10</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30</w:t>
            </w:r>
          </w:p>
        </w:tc>
      </w:tr>
      <w:tr w:rsidR="00B63B26" w:rsidRPr="0033698F" w:rsidTr="00151040">
        <w:tc>
          <w:tcPr>
            <w:tcW w:w="2410" w:type="dxa"/>
            <w:vMerge w:val="restart"/>
            <w:tcBorders>
              <w:top w:val="single" w:sz="4" w:space="0" w:color="auto"/>
              <w:left w:val="single" w:sz="4" w:space="0" w:color="auto"/>
              <w:right w:val="single" w:sz="4" w:space="0" w:color="auto"/>
            </w:tcBorders>
          </w:tcPr>
          <w:p w:rsidR="00B63B26" w:rsidRPr="007923CC" w:rsidRDefault="00B63B26" w:rsidP="001417F1">
            <w:pPr>
              <w:suppressAutoHyphens/>
              <w:jc w:val="center"/>
              <w:rPr>
                <w:sz w:val="24"/>
                <w:szCs w:val="24"/>
                <w:lang w:eastAsia="zh-CN"/>
              </w:rPr>
            </w:pPr>
            <w:r w:rsidRPr="007923CC">
              <w:rPr>
                <w:sz w:val="24"/>
                <w:szCs w:val="24"/>
                <w:lang w:eastAsia="zh-CN"/>
              </w:rPr>
              <w:t>ноябрь</w:t>
            </w: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16</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34</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19</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36</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B63B26" w:rsidRPr="0033698F" w:rsidTr="00151040">
        <w:tc>
          <w:tcPr>
            <w:tcW w:w="2410" w:type="dxa"/>
            <w:vMerge/>
            <w:tcBorders>
              <w:left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20</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36</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21</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37</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15</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34</w:t>
            </w:r>
          </w:p>
        </w:tc>
      </w:tr>
      <w:tr w:rsidR="00B63B26" w:rsidRPr="0033698F" w:rsidTr="00151040">
        <w:tc>
          <w:tcPr>
            <w:tcW w:w="2410" w:type="dxa"/>
            <w:vMerge/>
            <w:tcBorders>
              <w:left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22</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38</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24</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39</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B63B26" w:rsidRPr="0033698F" w:rsidTr="00151040">
        <w:tc>
          <w:tcPr>
            <w:tcW w:w="2410" w:type="dxa"/>
            <w:vMerge/>
            <w:tcBorders>
              <w:left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25</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40</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27</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42</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18</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35</w:t>
            </w:r>
          </w:p>
        </w:tc>
      </w:tr>
      <w:tr w:rsidR="00B63B26" w:rsidRPr="0033698F" w:rsidTr="00151040">
        <w:tc>
          <w:tcPr>
            <w:tcW w:w="2410" w:type="dxa"/>
            <w:vMerge/>
            <w:tcBorders>
              <w:left w:val="single" w:sz="4" w:space="0" w:color="auto"/>
              <w:bottom w:val="single" w:sz="4" w:space="0" w:color="auto"/>
              <w:right w:val="single" w:sz="4" w:space="0" w:color="auto"/>
            </w:tcBorders>
            <w:vAlign w:val="center"/>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5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28</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42</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29</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43</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B63B26" w:rsidRPr="0033698F" w:rsidTr="001417F1">
        <w:tc>
          <w:tcPr>
            <w:tcW w:w="2410" w:type="dxa"/>
            <w:vMerge w:val="restart"/>
            <w:tcBorders>
              <w:top w:val="single" w:sz="4" w:space="0" w:color="auto"/>
              <w:left w:val="single" w:sz="4" w:space="0" w:color="auto"/>
              <w:bottom w:val="single" w:sz="4" w:space="0" w:color="auto"/>
              <w:right w:val="single" w:sz="4" w:space="0" w:color="auto"/>
            </w:tcBorders>
          </w:tcPr>
          <w:p w:rsidR="00B63B26" w:rsidRPr="007923CC" w:rsidRDefault="00B63B26" w:rsidP="001417F1">
            <w:pPr>
              <w:suppressAutoHyphens/>
              <w:jc w:val="center"/>
              <w:rPr>
                <w:sz w:val="24"/>
                <w:szCs w:val="24"/>
                <w:lang w:eastAsia="zh-CN"/>
              </w:rPr>
            </w:pPr>
            <w:r w:rsidRPr="007923CC">
              <w:rPr>
                <w:sz w:val="24"/>
                <w:szCs w:val="24"/>
                <w:lang w:eastAsia="zh-CN"/>
              </w:rPr>
              <w:t>декабрь</w:t>
            </w: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30</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43</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021C6C" w:rsidP="00151040">
            <w:pPr>
              <w:suppressAutoHyphens/>
              <w:rPr>
                <w:sz w:val="24"/>
                <w:szCs w:val="24"/>
                <w:lang w:eastAsia="zh-CN"/>
              </w:rPr>
            </w:pPr>
            <w:r>
              <w:rPr>
                <w:sz w:val="24"/>
                <w:szCs w:val="24"/>
                <w:lang w:eastAsia="zh-CN"/>
              </w:rPr>
              <w:t>31</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44</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23</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Pr>
                <w:sz w:val="24"/>
                <w:szCs w:val="24"/>
                <w:lang w:eastAsia="zh-CN"/>
              </w:rPr>
              <w:t>39</w:t>
            </w:r>
          </w:p>
        </w:tc>
      </w:tr>
      <w:tr w:rsidR="00B63B2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32</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45</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34</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47</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B63B2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35</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47</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36</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48</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26</w:t>
            </w: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41</w:t>
            </w:r>
          </w:p>
        </w:tc>
      </w:tr>
      <w:tr w:rsidR="00B63B2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B63B26" w:rsidRPr="007923CC" w:rsidRDefault="00B63B2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37</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jc w:val="center"/>
              <w:rPr>
                <w:sz w:val="24"/>
                <w:szCs w:val="24"/>
                <w:lang w:eastAsia="zh-CN"/>
              </w:rPr>
            </w:pPr>
            <w:r>
              <w:rPr>
                <w:sz w:val="24"/>
                <w:szCs w:val="24"/>
                <w:lang w:eastAsia="zh-CN"/>
              </w:rPr>
              <w:t>48</w:t>
            </w:r>
          </w:p>
        </w:tc>
        <w:tc>
          <w:tcPr>
            <w:tcW w:w="992" w:type="dxa"/>
            <w:tcBorders>
              <w:top w:val="single" w:sz="4" w:space="0" w:color="auto"/>
              <w:left w:val="single" w:sz="4" w:space="0" w:color="auto"/>
              <w:bottom w:val="single" w:sz="4" w:space="0" w:color="auto"/>
              <w:right w:val="single" w:sz="4" w:space="0" w:color="auto"/>
            </w:tcBorders>
          </w:tcPr>
          <w:p w:rsidR="00B63B26" w:rsidRPr="0033698F" w:rsidRDefault="00021C6C" w:rsidP="00151040">
            <w:pPr>
              <w:suppressAutoHyphens/>
              <w:rPr>
                <w:sz w:val="24"/>
                <w:szCs w:val="24"/>
                <w:lang w:eastAsia="zh-CN"/>
              </w:rPr>
            </w:pPr>
            <w:r>
              <w:rPr>
                <w:sz w:val="24"/>
                <w:szCs w:val="24"/>
                <w:lang w:eastAsia="zh-CN"/>
              </w:rPr>
              <w:t>40</w:t>
            </w:r>
          </w:p>
        </w:tc>
        <w:tc>
          <w:tcPr>
            <w:tcW w:w="851" w:type="dxa"/>
            <w:tcBorders>
              <w:top w:val="single" w:sz="4" w:space="0" w:color="auto"/>
              <w:left w:val="single" w:sz="4" w:space="0" w:color="auto"/>
              <w:bottom w:val="single" w:sz="4" w:space="0" w:color="auto"/>
              <w:right w:val="single" w:sz="4" w:space="0" w:color="auto"/>
            </w:tcBorders>
          </w:tcPr>
          <w:p w:rsidR="00B63B26" w:rsidRPr="0033698F" w:rsidRDefault="00B63B26" w:rsidP="00151040">
            <w:pPr>
              <w:suppressAutoHyphens/>
              <w:rPr>
                <w:sz w:val="24"/>
                <w:szCs w:val="24"/>
                <w:lang w:eastAsia="zh-CN"/>
              </w:rPr>
            </w:pPr>
            <w:r>
              <w:rPr>
                <w:sz w:val="24"/>
                <w:szCs w:val="24"/>
                <w:lang w:eastAsia="zh-CN"/>
              </w:rPr>
              <w:t>50</w:t>
            </w:r>
          </w:p>
        </w:tc>
        <w:tc>
          <w:tcPr>
            <w:tcW w:w="850"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B63B26" w:rsidRPr="0033698F" w:rsidRDefault="00B63B26" w:rsidP="001417F1">
            <w:pPr>
              <w:suppressAutoHyphens/>
              <w:rPr>
                <w:sz w:val="24"/>
                <w:szCs w:val="24"/>
                <w:lang w:eastAsia="zh-CN"/>
              </w:rPr>
            </w:pPr>
          </w:p>
        </w:tc>
      </w:tr>
      <w:tr w:rsidR="00DA18C6" w:rsidRPr="0033698F" w:rsidTr="001417F1">
        <w:tc>
          <w:tcPr>
            <w:tcW w:w="2410" w:type="dxa"/>
            <w:vMerge w:val="restart"/>
            <w:tcBorders>
              <w:top w:val="single" w:sz="4" w:space="0" w:color="auto"/>
              <w:left w:val="single" w:sz="4" w:space="0" w:color="auto"/>
              <w:right w:val="single" w:sz="4" w:space="0" w:color="auto"/>
            </w:tcBorders>
            <w:vAlign w:val="center"/>
          </w:tcPr>
          <w:p w:rsidR="00DA18C6" w:rsidRPr="007923CC" w:rsidRDefault="00DA18C6" w:rsidP="001417F1">
            <w:pPr>
              <w:suppressAutoHyphens/>
              <w:jc w:val="center"/>
              <w:rPr>
                <w:sz w:val="24"/>
                <w:szCs w:val="24"/>
                <w:lang w:eastAsia="zh-CN"/>
              </w:rPr>
            </w:pPr>
            <w:r w:rsidRPr="007923CC">
              <w:rPr>
                <w:sz w:val="24"/>
                <w:szCs w:val="24"/>
                <w:lang w:eastAsia="zh-CN"/>
              </w:rPr>
              <w:t>январь</w:t>
            </w: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sidRPr="00235399">
              <w:rPr>
                <w:color w:val="0D0D0D" w:themeColor="text1" w:themeTint="F2"/>
                <w:sz w:val="24"/>
                <w:szCs w:val="24"/>
                <w:lang w:eastAsia="zh-CN"/>
              </w:rPr>
              <w:t>39</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sidRPr="00235399">
              <w:rPr>
                <w:color w:val="0D0D0D" w:themeColor="text1" w:themeTint="F2"/>
                <w:sz w:val="24"/>
                <w:szCs w:val="24"/>
                <w:lang w:eastAsia="zh-CN"/>
              </w:rPr>
              <w:t>50</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42</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51</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38</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49</w:t>
            </w:r>
          </w:p>
        </w:tc>
      </w:tr>
      <w:tr w:rsidR="00DA18C6" w:rsidRPr="0033698F" w:rsidTr="001417F1">
        <w:tc>
          <w:tcPr>
            <w:tcW w:w="2410" w:type="dxa"/>
            <w:vMerge/>
            <w:tcBorders>
              <w:left w:val="single" w:sz="4" w:space="0" w:color="auto"/>
              <w:right w:val="single" w:sz="4" w:space="0" w:color="auto"/>
            </w:tcBorders>
          </w:tcPr>
          <w:p w:rsidR="00DA18C6" w:rsidRPr="007923CC" w:rsidRDefault="00DA18C6"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41</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51</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021C6C" w:rsidP="00151040">
            <w:pPr>
              <w:suppressAutoHyphens/>
              <w:rPr>
                <w:sz w:val="24"/>
                <w:szCs w:val="24"/>
                <w:lang w:eastAsia="zh-CN"/>
              </w:rPr>
            </w:pPr>
            <w:r>
              <w:rPr>
                <w:sz w:val="24"/>
                <w:szCs w:val="24"/>
                <w:lang w:eastAsia="zh-CN"/>
              </w:rPr>
              <w:t>45</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53</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r>
      <w:tr w:rsidR="00DA18C6" w:rsidRPr="0033698F" w:rsidTr="001417F1">
        <w:tc>
          <w:tcPr>
            <w:tcW w:w="2410" w:type="dxa"/>
            <w:vMerge/>
            <w:tcBorders>
              <w:left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44</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52</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47</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55</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43</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52</w:t>
            </w:r>
          </w:p>
        </w:tc>
      </w:tr>
      <w:tr w:rsidR="00DA18C6" w:rsidRPr="0033698F" w:rsidTr="001417F1">
        <w:tc>
          <w:tcPr>
            <w:tcW w:w="2410" w:type="dxa"/>
            <w:vMerge/>
            <w:tcBorders>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48</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56</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021C6C" w:rsidP="001417F1">
            <w:pPr>
              <w:suppressAutoHyphens/>
              <w:rPr>
                <w:sz w:val="24"/>
                <w:szCs w:val="24"/>
                <w:lang w:eastAsia="zh-CN"/>
              </w:rPr>
            </w:pPr>
            <w:r>
              <w:rPr>
                <w:sz w:val="24"/>
                <w:szCs w:val="24"/>
                <w:lang w:eastAsia="zh-CN"/>
              </w:rPr>
              <w:t>50</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58</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r>
      <w:tr w:rsidR="00DA18C6" w:rsidRPr="0033698F" w:rsidTr="001417F1">
        <w:tc>
          <w:tcPr>
            <w:tcW w:w="2410" w:type="dxa"/>
            <w:vMerge w:val="restart"/>
            <w:tcBorders>
              <w:top w:val="single" w:sz="4" w:space="0" w:color="auto"/>
              <w:left w:val="single" w:sz="4" w:space="0" w:color="auto"/>
              <w:bottom w:val="single" w:sz="4" w:space="0" w:color="auto"/>
              <w:right w:val="single" w:sz="4" w:space="0" w:color="auto"/>
            </w:tcBorders>
          </w:tcPr>
          <w:p w:rsidR="00DA18C6" w:rsidRPr="007923CC" w:rsidRDefault="00DA18C6" w:rsidP="001417F1">
            <w:pPr>
              <w:suppressAutoHyphens/>
              <w:jc w:val="center"/>
              <w:rPr>
                <w:sz w:val="24"/>
                <w:szCs w:val="24"/>
                <w:lang w:eastAsia="zh-CN"/>
              </w:rPr>
            </w:pPr>
            <w:r w:rsidRPr="007923CC">
              <w:rPr>
                <w:sz w:val="24"/>
                <w:szCs w:val="24"/>
                <w:lang w:eastAsia="zh-CN"/>
              </w:rPr>
              <w:t>февраль</w:t>
            </w: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49</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57</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52</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59</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46</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54</w:t>
            </w: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51</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58</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55</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61</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53</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60</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57</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62</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54</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60</w:t>
            </w: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56</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61</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021C6C" w:rsidP="001417F1">
            <w:pPr>
              <w:suppressAutoHyphens/>
              <w:rPr>
                <w:sz w:val="24"/>
                <w:szCs w:val="24"/>
                <w:lang w:eastAsia="zh-CN"/>
              </w:rPr>
            </w:pPr>
            <w:r>
              <w:rPr>
                <w:sz w:val="24"/>
                <w:szCs w:val="24"/>
                <w:lang w:eastAsia="zh-CN"/>
              </w:rPr>
              <w:t>60</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63</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p>
        </w:tc>
      </w:tr>
      <w:tr w:rsidR="00DA18C6" w:rsidRPr="0033698F" w:rsidTr="001417F1">
        <w:tc>
          <w:tcPr>
            <w:tcW w:w="2410" w:type="dxa"/>
            <w:vMerge w:val="restart"/>
            <w:tcBorders>
              <w:top w:val="single" w:sz="4" w:space="0" w:color="auto"/>
              <w:left w:val="single" w:sz="4" w:space="0" w:color="auto"/>
              <w:bottom w:val="single" w:sz="4" w:space="0" w:color="auto"/>
              <w:right w:val="single" w:sz="4" w:space="0" w:color="auto"/>
            </w:tcBorders>
          </w:tcPr>
          <w:p w:rsidR="00DA18C6" w:rsidRPr="007923CC" w:rsidRDefault="00DA18C6" w:rsidP="001417F1">
            <w:pPr>
              <w:suppressAutoHyphens/>
              <w:jc w:val="center"/>
              <w:rPr>
                <w:sz w:val="24"/>
                <w:szCs w:val="24"/>
                <w:lang w:eastAsia="zh-CN"/>
              </w:rPr>
            </w:pPr>
            <w:r w:rsidRPr="007923CC">
              <w:rPr>
                <w:sz w:val="24"/>
                <w:szCs w:val="24"/>
                <w:lang w:eastAsia="zh-CN"/>
              </w:rPr>
              <w:t>март</w:t>
            </w: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58</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62</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63</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66</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59</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63</w:t>
            </w: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61</w:t>
            </w:r>
          </w:p>
        </w:tc>
        <w:tc>
          <w:tcPr>
            <w:tcW w:w="992" w:type="dxa"/>
            <w:tcBorders>
              <w:top w:val="single" w:sz="4" w:space="0" w:color="auto"/>
              <w:left w:val="single" w:sz="4" w:space="0" w:color="auto"/>
              <w:bottom w:val="single" w:sz="4" w:space="0" w:color="auto"/>
              <w:right w:val="single" w:sz="4" w:space="0" w:color="auto"/>
            </w:tcBorders>
          </w:tcPr>
          <w:p w:rsidR="00DA18C6" w:rsidRPr="00235399"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64</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66</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69</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65</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68</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68</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70</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62</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64</w:t>
            </w: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67</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69</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70</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71</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r>
      <w:tr w:rsidR="00DA18C6" w:rsidRPr="0033698F" w:rsidTr="001417F1">
        <w:tc>
          <w:tcPr>
            <w:tcW w:w="2410" w:type="dxa"/>
            <w:vMerge w:val="restart"/>
            <w:tcBorders>
              <w:top w:val="single" w:sz="4" w:space="0" w:color="auto"/>
              <w:left w:val="single" w:sz="4" w:space="0" w:color="auto"/>
              <w:bottom w:val="single" w:sz="4" w:space="0" w:color="auto"/>
              <w:right w:val="single" w:sz="4" w:space="0" w:color="auto"/>
            </w:tcBorders>
          </w:tcPr>
          <w:p w:rsidR="00DA18C6" w:rsidRPr="007923CC" w:rsidRDefault="00DA18C6" w:rsidP="001417F1">
            <w:pPr>
              <w:suppressAutoHyphens/>
              <w:jc w:val="center"/>
              <w:rPr>
                <w:sz w:val="24"/>
                <w:szCs w:val="24"/>
                <w:lang w:eastAsia="zh-CN"/>
              </w:rPr>
            </w:pPr>
            <w:r w:rsidRPr="007923CC">
              <w:rPr>
                <w:sz w:val="24"/>
                <w:szCs w:val="24"/>
                <w:lang w:eastAsia="zh-CN"/>
              </w:rPr>
              <w:t>апрель</w:t>
            </w: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69</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71</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72</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73</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64</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66</w:t>
            </w:r>
          </w:p>
        </w:tc>
      </w:tr>
      <w:tr w:rsidR="00DA18C6" w:rsidRPr="0033698F" w:rsidTr="001417F1">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71</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jc w:val="center"/>
              <w:rPr>
                <w:sz w:val="24"/>
                <w:szCs w:val="24"/>
                <w:lang w:eastAsia="zh-CN"/>
              </w:rPr>
            </w:pPr>
            <w:r>
              <w:rPr>
                <w:sz w:val="24"/>
                <w:szCs w:val="24"/>
                <w:lang w:eastAsia="zh-CN"/>
              </w:rPr>
              <w:t>72</w:t>
            </w:r>
          </w:p>
        </w:tc>
        <w:tc>
          <w:tcPr>
            <w:tcW w:w="992"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74</w:t>
            </w:r>
          </w:p>
        </w:tc>
        <w:tc>
          <w:tcPr>
            <w:tcW w:w="851"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74</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r>
      <w:tr w:rsidR="00DA18C6" w:rsidRPr="0033698F" w:rsidTr="00151040">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3 неделя</w:t>
            </w:r>
          </w:p>
        </w:tc>
        <w:tc>
          <w:tcPr>
            <w:tcW w:w="5528" w:type="dxa"/>
            <w:gridSpan w:val="6"/>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jc w:val="center"/>
              <w:rPr>
                <w:sz w:val="24"/>
                <w:szCs w:val="24"/>
                <w:lang w:eastAsia="zh-CN"/>
              </w:rPr>
            </w:pPr>
            <w:r>
              <w:rPr>
                <w:sz w:val="24"/>
                <w:szCs w:val="24"/>
                <w:lang w:eastAsia="zh-CN"/>
              </w:rPr>
              <w:t>Педагогическая диагностика</w:t>
            </w:r>
          </w:p>
        </w:tc>
      </w:tr>
      <w:tr w:rsidR="00DA18C6" w:rsidRPr="0033698F" w:rsidTr="00151040">
        <w:tc>
          <w:tcPr>
            <w:tcW w:w="2410" w:type="dxa"/>
            <w:vMerge/>
            <w:tcBorders>
              <w:top w:val="single" w:sz="4" w:space="0" w:color="auto"/>
              <w:left w:val="single" w:sz="4" w:space="0" w:color="auto"/>
              <w:bottom w:val="single" w:sz="4" w:space="0" w:color="auto"/>
              <w:right w:val="single" w:sz="4" w:space="0" w:color="auto"/>
            </w:tcBorders>
            <w:vAlign w:val="center"/>
            <w:hideMark/>
          </w:tcPr>
          <w:p w:rsidR="00DA18C6" w:rsidRPr="007923CC"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4 неделя</w:t>
            </w:r>
          </w:p>
        </w:tc>
        <w:tc>
          <w:tcPr>
            <w:tcW w:w="5528" w:type="dxa"/>
            <w:gridSpan w:val="6"/>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jc w:val="center"/>
              <w:rPr>
                <w:sz w:val="24"/>
                <w:szCs w:val="24"/>
                <w:lang w:eastAsia="zh-CN"/>
              </w:rPr>
            </w:pPr>
            <w:r>
              <w:rPr>
                <w:sz w:val="24"/>
                <w:szCs w:val="24"/>
                <w:lang w:eastAsia="zh-CN"/>
              </w:rPr>
              <w:t>Педагогическая диагностика</w:t>
            </w:r>
          </w:p>
        </w:tc>
      </w:tr>
      <w:tr w:rsidR="00DA18C6" w:rsidRPr="0033698F" w:rsidTr="001417F1">
        <w:tc>
          <w:tcPr>
            <w:tcW w:w="2410" w:type="dxa"/>
            <w:vMerge w:val="restart"/>
            <w:tcBorders>
              <w:top w:val="single" w:sz="4" w:space="0" w:color="auto"/>
              <w:left w:val="single" w:sz="4" w:space="0" w:color="auto"/>
              <w:right w:val="single" w:sz="4" w:space="0" w:color="auto"/>
            </w:tcBorders>
            <w:vAlign w:val="center"/>
          </w:tcPr>
          <w:p w:rsidR="00DA18C6" w:rsidRPr="007923CC" w:rsidRDefault="00DA18C6" w:rsidP="001417F1">
            <w:pPr>
              <w:suppressAutoHyphens/>
              <w:jc w:val="center"/>
              <w:rPr>
                <w:sz w:val="24"/>
                <w:szCs w:val="24"/>
                <w:lang w:eastAsia="zh-CN"/>
              </w:rPr>
            </w:pPr>
            <w:r w:rsidRPr="007923CC">
              <w:rPr>
                <w:sz w:val="24"/>
                <w:szCs w:val="24"/>
                <w:lang w:eastAsia="zh-CN"/>
              </w:rPr>
              <w:t>май</w:t>
            </w: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sidRPr="00B63B26">
              <w:rPr>
                <w:color w:val="0D0D0D" w:themeColor="text1" w:themeTint="F2"/>
                <w:sz w:val="24"/>
                <w:szCs w:val="24"/>
                <w:lang w:eastAsia="zh-CN"/>
              </w:rPr>
              <w:t>75</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sidRPr="00B63B26">
              <w:rPr>
                <w:color w:val="0D0D0D" w:themeColor="text1" w:themeTint="F2"/>
                <w:sz w:val="24"/>
                <w:szCs w:val="24"/>
                <w:lang w:eastAsia="zh-CN"/>
              </w:rPr>
              <w:t>74</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78</w:t>
            </w:r>
          </w:p>
        </w:tc>
        <w:tc>
          <w:tcPr>
            <w:tcW w:w="851"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76</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73</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51040">
            <w:pPr>
              <w:suppressAutoHyphens/>
              <w:rPr>
                <w:sz w:val="24"/>
                <w:szCs w:val="24"/>
                <w:lang w:eastAsia="zh-CN"/>
              </w:rPr>
            </w:pPr>
            <w:r>
              <w:rPr>
                <w:sz w:val="24"/>
                <w:szCs w:val="24"/>
                <w:lang w:eastAsia="zh-CN"/>
              </w:rPr>
              <w:t>73</w:t>
            </w:r>
          </w:p>
        </w:tc>
      </w:tr>
      <w:tr w:rsidR="00DA18C6" w:rsidRPr="0033698F" w:rsidTr="001417F1">
        <w:tc>
          <w:tcPr>
            <w:tcW w:w="2410" w:type="dxa"/>
            <w:vMerge/>
            <w:tcBorders>
              <w:left w:val="single" w:sz="4" w:space="0" w:color="auto"/>
              <w:right w:val="single" w:sz="4" w:space="0" w:color="auto"/>
            </w:tcBorders>
            <w:vAlign w:val="center"/>
          </w:tcPr>
          <w:p w:rsidR="00DA18C6" w:rsidRPr="0033698F" w:rsidRDefault="00DA18C6" w:rsidP="001417F1">
            <w:pPr>
              <w:suppressAutoHyphens/>
              <w:jc w:val="center"/>
              <w:rPr>
                <w:b/>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sidRPr="00B63B26">
              <w:rPr>
                <w:color w:val="0D0D0D" w:themeColor="text1" w:themeTint="F2"/>
                <w:sz w:val="24"/>
                <w:szCs w:val="24"/>
                <w:lang w:eastAsia="zh-CN"/>
              </w:rPr>
              <w:t>77</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sidRPr="00B63B26">
              <w:rPr>
                <w:color w:val="0D0D0D" w:themeColor="text1" w:themeTint="F2"/>
                <w:sz w:val="24"/>
                <w:szCs w:val="24"/>
                <w:lang w:eastAsia="zh-CN"/>
              </w:rPr>
              <w:t>75</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80</w:t>
            </w:r>
          </w:p>
        </w:tc>
        <w:tc>
          <w:tcPr>
            <w:tcW w:w="851"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77</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r>
      <w:tr w:rsidR="00DA18C6" w:rsidRPr="0033698F" w:rsidTr="001417F1">
        <w:tc>
          <w:tcPr>
            <w:tcW w:w="2410" w:type="dxa"/>
            <w:vMerge/>
            <w:tcBorders>
              <w:left w:val="single" w:sz="4" w:space="0" w:color="auto"/>
              <w:right w:val="single" w:sz="4" w:space="0" w:color="auto"/>
            </w:tcBorders>
          </w:tcPr>
          <w:p w:rsidR="00DA18C6" w:rsidRPr="0033698F" w:rsidRDefault="00DA18C6" w:rsidP="001417F1">
            <w:pPr>
              <w:suppressAutoHyphens/>
              <w:jc w:val="center"/>
              <w:rPr>
                <w:b/>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79</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77</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82</w:t>
            </w:r>
          </w:p>
        </w:tc>
        <w:tc>
          <w:tcPr>
            <w:tcW w:w="851"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78</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83</w:t>
            </w: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Pr>
                <w:sz w:val="24"/>
                <w:szCs w:val="24"/>
                <w:lang w:eastAsia="zh-CN"/>
              </w:rPr>
              <w:t>79</w:t>
            </w:r>
          </w:p>
        </w:tc>
      </w:tr>
      <w:tr w:rsidR="00DA18C6" w:rsidRPr="0033698F" w:rsidTr="001417F1">
        <w:tc>
          <w:tcPr>
            <w:tcW w:w="2410" w:type="dxa"/>
            <w:vMerge/>
            <w:tcBorders>
              <w:left w:val="single" w:sz="4" w:space="0" w:color="auto"/>
              <w:bottom w:val="single" w:sz="4" w:space="0" w:color="auto"/>
              <w:right w:val="single" w:sz="4" w:space="0" w:color="auto"/>
            </w:tcBorders>
            <w:vAlign w:val="center"/>
            <w:hideMark/>
          </w:tcPr>
          <w:p w:rsidR="00DA18C6" w:rsidRPr="0033698F" w:rsidRDefault="00DA18C6"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r w:rsidRPr="0033698F">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81</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jc w:val="center"/>
              <w:rPr>
                <w:color w:val="0D0D0D" w:themeColor="text1" w:themeTint="F2"/>
                <w:sz w:val="24"/>
                <w:szCs w:val="24"/>
                <w:lang w:eastAsia="zh-CN"/>
              </w:rPr>
            </w:pPr>
            <w:r>
              <w:rPr>
                <w:color w:val="0D0D0D" w:themeColor="text1" w:themeTint="F2"/>
                <w:sz w:val="24"/>
                <w:szCs w:val="24"/>
                <w:lang w:eastAsia="zh-CN"/>
              </w:rPr>
              <w:t>78</w:t>
            </w:r>
          </w:p>
        </w:tc>
        <w:tc>
          <w:tcPr>
            <w:tcW w:w="992"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88</w:t>
            </w:r>
          </w:p>
        </w:tc>
        <w:tc>
          <w:tcPr>
            <w:tcW w:w="851" w:type="dxa"/>
            <w:tcBorders>
              <w:top w:val="single" w:sz="4" w:space="0" w:color="auto"/>
              <w:left w:val="single" w:sz="4" w:space="0" w:color="auto"/>
              <w:bottom w:val="single" w:sz="4" w:space="0" w:color="auto"/>
              <w:right w:val="single" w:sz="4" w:space="0" w:color="auto"/>
            </w:tcBorders>
          </w:tcPr>
          <w:p w:rsidR="00DA18C6" w:rsidRPr="00B63B26" w:rsidRDefault="00DA18C6" w:rsidP="001417F1">
            <w:pPr>
              <w:suppressAutoHyphens/>
              <w:rPr>
                <w:color w:val="0D0D0D" w:themeColor="text1" w:themeTint="F2"/>
                <w:sz w:val="24"/>
                <w:szCs w:val="24"/>
                <w:lang w:eastAsia="zh-CN"/>
              </w:rPr>
            </w:pPr>
            <w:r>
              <w:rPr>
                <w:color w:val="0D0D0D" w:themeColor="text1" w:themeTint="F2"/>
                <w:sz w:val="24"/>
                <w:szCs w:val="24"/>
                <w:lang w:eastAsia="zh-CN"/>
              </w:rPr>
              <w:t>82</w:t>
            </w:r>
          </w:p>
        </w:tc>
        <w:tc>
          <w:tcPr>
            <w:tcW w:w="850"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DA18C6" w:rsidRPr="0033698F" w:rsidRDefault="00DA18C6" w:rsidP="001417F1">
            <w:pPr>
              <w:suppressAutoHyphens/>
              <w:rPr>
                <w:sz w:val="24"/>
                <w:szCs w:val="24"/>
                <w:lang w:eastAsia="zh-CN"/>
              </w:rPr>
            </w:pPr>
          </w:p>
        </w:tc>
      </w:tr>
    </w:tbl>
    <w:p w:rsidR="001417F1" w:rsidRDefault="001417F1" w:rsidP="000009F9">
      <w:pPr>
        <w:spacing w:after="0" w:line="240" w:lineRule="auto"/>
        <w:ind w:firstLine="708"/>
        <w:jc w:val="both"/>
        <w:rPr>
          <w:rFonts w:ascii="Times New Roman" w:hAnsi="Times New Roman"/>
          <w:color w:val="FF0000"/>
          <w:sz w:val="24"/>
          <w:szCs w:val="28"/>
        </w:rPr>
      </w:pPr>
    </w:p>
    <w:p w:rsidR="001417F1" w:rsidRDefault="001417F1" w:rsidP="000009F9">
      <w:pPr>
        <w:spacing w:after="0" w:line="240" w:lineRule="auto"/>
        <w:ind w:firstLine="708"/>
        <w:jc w:val="both"/>
        <w:rPr>
          <w:rFonts w:ascii="Times New Roman" w:hAnsi="Times New Roman"/>
          <w:color w:val="FF0000"/>
          <w:sz w:val="24"/>
          <w:szCs w:val="28"/>
        </w:rPr>
      </w:pPr>
    </w:p>
    <w:tbl>
      <w:tblPr>
        <w:tblStyle w:val="31"/>
        <w:tblW w:w="9356" w:type="dxa"/>
        <w:tblInd w:w="-34" w:type="dxa"/>
        <w:tblLayout w:type="fixed"/>
        <w:tblLook w:val="04A0"/>
      </w:tblPr>
      <w:tblGrid>
        <w:gridCol w:w="2410"/>
        <w:gridCol w:w="1418"/>
        <w:gridCol w:w="1134"/>
        <w:gridCol w:w="992"/>
        <w:gridCol w:w="992"/>
        <w:gridCol w:w="851"/>
        <w:gridCol w:w="850"/>
        <w:gridCol w:w="709"/>
      </w:tblGrid>
      <w:tr w:rsidR="001417F1" w:rsidRPr="007923CC" w:rsidTr="001417F1">
        <w:tc>
          <w:tcPr>
            <w:tcW w:w="2410"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Возрастная группа</w:t>
            </w:r>
          </w:p>
        </w:tc>
        <w:tc>
          <w:tcPr>
            <w:tcW w:w="6946" w:type="dxa"/>
            <w:gridSpan w:val="7"/>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b/>
                <w:sz w:val="24"/>
                <w:szCs w:val="24"/>
                <w:lang w:eastAsia="zh-CN"/>
              </w:rPr>
            </w:pPr>
            <w:r w:rsidRPr="007923CC">
              <w:rPr>
                <w:b/>
                <w:sz w:val="24"/>
                <w:szCs w:val="24"/>
                <w:lang w:eastAsia="zh-CN"/>
              </w:rPr>
              <w:t>Старшая группа (5-6 лет)</w:t>
            </w:r>
          </w:p>
        </w:tc>
      </w:tr>
      <w:tr w:rsidR="001417F1" w:rsidRPr="007923CC" w:rsidTr="001417F1">
        <w:tc>
          <w:tcPr>
            <w:tcW w:w="2410"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Методическое обеспечение</w:t>
            </w:r>
          </w:p>
        </w:tc>
        <w:tc>
          <w:tcPr>
            <w:tcW w:w="6946" w:type="dxa"/>
            <w:gridSpan w:val="7"/>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rPr>
            </w:pPr>
            <w:r w:rsidRPr="007923CC">
              <w:rPr>
                <w:sz w:val="24"/>
                <w:szCs w:val="24"/>
              </w:rPr>
              <w:t>Комарова Т. С. Изобразительная деятельность в детском саду. Старшая группа — М.: Мозаика-Синтез, 2017</w:t>
            </w:r>
          </w:p>
        </w:tc>
      </w:tr>
      <w:tr w:rsidR="001417F1" w:rsidRPr="007923CC" w:rsidTr="001417F1">
        <w:tc>
          <w:tcPr>
            <w:tcW w:w="2410" w:type="dxa"/>
            <w:vMerge w:val="restart"/>
            <w:tcBorders>
              <w:top w:val="single" w:sz="4" w:space="0" w:color="auto"/>
              <w:left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Месяц</w:t>
            </w:r>
          </w:p>
        </w:tc>
        <w:tc>
          <w:tcPr>
            <w:tcW w:w="1418"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p>
        </w:tc>
        <w:tc>
          <w:tcPr>
            <w:tcW w:w="2126" w:type="dxa"/>
            <w:gridSpan w:val="2"/>
            <w:tcBorders>
              <w:top w:val="single" w:sz="4" w:space="0" w:color="auto"/>
              <w:left w:val="single" w:sz="4" w:space="0" w:color="auto"/>
              <w:bottom w:val="single" w:sz="4" w:space="0" w:color="auto"/>
              <w:right w:val="single" w:sz="4" w:space="0" w:color="auto"/>
            </w:tcBorders>
          </w:tcPr>
          <w:p w:rsidR="001417F1" w:rsidRPr="00021C6C" w:rsidRDefault="001417F1" w:rsidP="001417F1">
            <w:pPr>
              <w:suppressAutoHyphens/>
              <w:jc w:val="center"/>
              <w:rPr>
                <w:color w:val="0D0D0D" w:themeColor="text1" w:themeTint="F2"/>
                <w:sz w:val="24"/>
                <w:szCs w:val="24"/>
                <w:lang w:eastAsia="zh-CN"/>
              </w:rPr>
            </w:pPr>
            <w:r w:rsidRPr="00021C6C">
              <w:rPr>
                <w:color w:val="0D0D0D" w:themeColor="text1" w:themeTint="F2"/>
                <w:sz w:val="24"/>
                <w:szCs w:val="24"/>
                <w:lang w:eastAsia="zh-CN"/>
              </w:rPr>
              <w:t>рисование</w:t>
            </w:r>
          </w:p>
        </w:tc>
        <w:tc>
          <w:tcPr>
            <w:tcW w:w="1843" w:type="dxa"/>
            <w:gridSpan w:val="2"/>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лепка</w:t>
            </w:r>
          </w:p>
        </w:tc>
        <w:tc>
          <w:tcPr>
            <w:tcW w:w="1559" w:type="dxa"/>
            <w:gridSpan w:val="2"/>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аппликация</w:t>
            </w:r>
          </w:p>
        </w:tc>
      </w:tr>
      <w:tr w:rsidR="001417F1" w:rsidRPr="007923CC" w:rsidTr="001417F1">
        <w:tc>
          <w:tcPr>
            <w:tcW w:w="2410" w:type="dxa"/>
            <w:vMerge/>
            <w:tcBorders>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r w:rsidRPr="007923CC">
              <w:rPr>
                <w:sz w:val="24"/>
                <w:szCs w:val="24"/>
                <w:lang w:eastAsia="zh-CN"/>
              </w:rPr>
              <w:t>Неделя</w:t>
            </w:r>
          </w:p>
        </w:tc>
        <w:tc>
          <w:tcPr>
            <w:tcW w:w="1134" w:type="dxa"/>
            <w:tcBorders>
              <w:top w:val="single" w:sz="4" w:space="0" w:color="auto"/>
              <w:left w:val="single" w:sz="4" w:space="0" w:color="auto"/>
              <w:bottom w:val="single" w:sz="4" w:space="0" w:color="auto"/>
              <w:right w:val="single" w:sz="4" w:space="0" w:color="auto"/>
            </w:tcBorders>
          </w:tcPr>
          <w:p w:rsidR="001417F1" w:rsidRPr="00021C6C" w:rsidRDefault="001417F1" w:rsidP="001417F1">
            <w:pPr>
              <w:suppressAutoHyphens/>
              <w:jc w:val="center"/>
              <w:rPr>
                <w:color w:val="0D0D0D" w:themeColor="text1" w:themeTint="F2"/>
                <w:sz w:val="24"/>
                <w:szCs w:val="24"/>
                <w:lang w:eastAsia="zh-CN"/>
              </w:rPr>
            </w:pPr>
            <w:r w:rsidRPr="00021C6C">
              <w:rPr>
                <w:color w:val="0D0D0D" w:themeColor="text1" w:themeTint="F2"/>
                <w:sz w:val="24"/>
                <w:szCs w:val="24"/>
                <w:lang w:eastAsia="zh-CN"/>
              </w:rPr>
              <w:t>№ занятия</w:t>
            </w:r>
          </w:p>
        </w:tc>
        <w:tc>
          <w:tcPr>
            <w:tcW w:w="992" w:type="dxa"/>
            <w:tcBorders>
              <w:top w:val="single" w:sz="4" w:space="0" w:color="auto"/>
              <w:left w:val="single" w:sz="4" w:space="0" w:color="auto"/>
              <w:bottom w:val="single" w:sz="4" w:space="0" w:color="auto"/>
              <w:right w:val="single" w:sz="4" w:space="0" w:color="auto"/>
            </w:tcBorders>
          </w:tcPr>
          <w:p w:rsidR="001417F1" w:rsidRPr="00021C6C" w:rsidRDefault="001417F1" w:rsidP="001417F1">
            <w:pPr>
              <w:suppressAutoHyphens/>
              <w:jc w:val="center"/>
              <w:rPr>
                <w:color w:val="0D0D0D" w:themeColor="text1" w:themeTint="F2"/>
                <w:sz w:val="24"/>
                <w:szCs w:val="24"/>
                <w:lang w:eastAsia="zh-CN"/>
              </w:rPr>
            </w:pPr>
            <w:r w:rsidRPr="00021C6C">
              <w:rPr>
                <w:color w:val="0D0D0D" w:themeColor="text1" w:themeTint="F2"/>
                <w:sz w:val="24"/>
                <w:szCs w:val="24"/>
                <w:lang w:eastAsia="zh-CN"/>
              </w:rPr>
              <w:t>№ стр.</w:t>
            </w:r>
          </w:p>
        </w:tc>
        <w:tc>
          <w:tcPr>
            <w:tcW w:w="992" w:type="dxa"/>
            <w:tcBorders>
              <w:top w:val="single" w:sz="4" w:space="0" w:color="auto"/>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r w:rsidRPr="007923CC">
              <w:rPr>
                <w:sz w:val="24"/>
                <w:szCs w:val="24"/>
                <w:lang w:eastAsia="zh-CN"/>
              </w:rPr>
              <w:t>№ занятия</w:t>
            </w:r>
          </w:p>
        </w:tc>
        <w:tc>
          <w:tcPr>
            <w:tcW w:w="851" w:type="dxa"/>
            <w:tcBorders>
              <w:top w:val="single" w:sz="4" w:space="0" w:color="auto"/>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r w:rsidRPr="007923CC">
              <w:rPr>
                <w:sz w:val="24"/>
                <w:szCs w:val="24"/>
                <w:lang w:eastAsia="zh-CN"/>
              </w:rPr>
              <w:t>№ стр.</w:t>
            </w:r>
          </w:p>
        </w:tc>
        <w:tc>
          <w:tcPr>
            <w:tcW w:w="850" w:type="dxa"/>
            <w:tcBorders>
              <w:top w:val="single" w:sz="4" w:space="0" w:color="auto"/>
              <w:left w:val="single" w:sz="4" w:space="0" w:color="auto"/>
              <w:bottom w:val="single" w:sz="4" w:space="0" w:color="auto"/>
              <w:right w:val="single" w:sz="4" w:space="0" w:color="auto"/>
            </w:tcBorders>
            <w:hideMark/>
          </w:tcPr>
          <w:p w:rsidR="001417F1" w:rsidRPr="007923CC" w:rsidRDefault="001417F1" w:rsidP="001417F1">
            <w:pPr>
              <w:suppressAutoHyphens/>
              <w:jc w:val="center"/>
              <w:rPr>
                <w:sz w:val="24"/>
                <w:szCs w:val="24"/>
                <w:lang w:eastAsia="zh-CN"/>
              </w:rPr>
            </w:pPr>
            <w:r w:rsidRPr="007923CC">
              <w:rPr>
                <w:sz w:val="24"/>
                <w:szCs w:val="24"/>
                <w:lang w:eastAsia="zh-CN"/>
              </w:rPr>
              <w:t>№ занятия</w:t>
            </w:r>
          </w:p>
        </w:tc>
        <w:tc>
          <w:tcPr>
            <w:tcW w:w="709" w:type="dxa"/>
            <w:tcBorders>
              <w:top w:val="single" w:sz="4" w:space="0" w:color="auto"/>
              <w:left w:val="single" w:sz="4" w:space="0" w:color="auto"/>
              <w:bottom w:val="single" w:sz="4" w:space="0" w:color="auto"/>
              <w:right w:val="single" w:sz="4" w:space="0" w:color="auto"/>
            </w:tcBorders>
          </w:tcPr>
          <w:p w:rsidR="001417F1" w:rsidRPr="007923CC" w:rsidRDefault="001417F1" w:rsidP="001417F1">
            <w:pPr>
              <w:suppressAutoHyphens/>
              <w:jc w:val="center"/>
              <w:rPr>
                <w:sz w:val="24"/>
                <w:szCs w:val="24"/>
                <w:lang w:eastAsia="zh-CN"/>
              </w:rPr>
            </w:pPr>
            <w:r w:rsidRPr="007923CC">
              <w:rPr>
                <w:sz w:val="24"/>
                <w:szCs w:val="24"/>
                <w:lang w:eastAsia="zh-CN"/>
              </w:rPr>
              <w:t>№ стр.</w:t>
            </w:r>
          </w:p>
        </w:tc>
      </w:tr>
      <w:tr w:rsidR="00F2476C" w:rsidRPr="007923CC" w:rsidTr="00F06C90">
        <w:tc>
          <w:tcPr>
            <w:tcW w:w="2410" w:type="dxa"/>
            <w:vMerge w:val="restart"/>
            <w:tcBorders>
              <w:top w:val="single" w:sz="4" w:space="0" w:color="auto"/>
              <w:left w:val="single" w:sz="4" w:space="0" w:color="auto"/>
              <w:right w:val="single" w:sz="4" w:space="0" w:color="auto"/>
            </w:tcBorders>
          </w:tcPr>
          <w:p w:rsidR="00F2476C" w:rsidRPr="007923CC" w:rsidRDefault="00F2476C" w:rsidP="001417F1">
            <w:pPr>
              <w:suppressAutoHyphens/>
              <w:jc w:val="center"/>
              <w:rPr>
                <w:sz w:val="24"/>
                <w:szCs w:val="24"/>
                <w:lang w:eastAsia="zh-CN"/>
              </w:rPr>
            </w:pPr>
            <w:r w:rsidRPr="007923CC">
              <w:rPr>
                <w:sz w:val="24"/>
                <w:szCs w:val="24"/>
                <w:lang w:eastAsia="zh-CN"/>
              </w:rPr>
              <w:t>сентябрь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5528" w:type="dxa"/>
            <w:gridSpan w:val="6"/>
            <w:tcBorders>
              <w:top w:val="single" w:sz="4" w:space="0" w:color="auto"/>
              <w:left w:val="single" w:sz="4" w:space="0" w:color="auto"/>
              <w:bottom w:val="single" w:sz="4" w:space="0" w:color="auto"/>
              <w:right w:val="single" w:sz="4" w:space="0" w:color="auto"/>
            </w:tcBorders>
          </w:tcPr>
          <w:p w:rsidR="00F2476C" w:rsidRPr="00F2476C" w:rsidRDefault="00F2476C" w:rsidP="001417F1">
            <w:pPr>
              <w:jc w:val="center"/>
              <w:rPr>
                <w:sz w:val="24"/>
                <w:szCs w:val="24"/>
              </w:rPr>
            </w:pPr>
            <w:r w:rsidRPr="00F2476C">
              <w:rPr>
                <w:sz w:val="24"/>
                <w:szCs w:val="24"/>
              </w:rPr>
              <w:t>Педагогическая диагностика</w:t>
            </w:r>
          </w:p>
        </w:tc>
      </w:tr>
      <w:tr w:rsidR="00F2476C" w:rsidRPr="007923CC" w:rsidTr="00F06C90">
        <w:tc>
          <w:tcPr>
            <w:tcW w:w="2410" w:type="dxa"/>
            <w:vMerge/>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5528" w:type="dxa"/>
            <w:gridSpan w:val="6"/>
            <w:tcBorders>
              <w:top w:val="single" w:sz="4" w:space="0" w:color="auto"/>
              <w:left w:val="single" w:sz="4" w:space="0" w:color="auto"/>
              <w:bottom w:val="single" w:sz="4" w:space="0" w:color="auto"/>
              <w:right w:val="single" w:sz="4" w:space="0" w:color="auto"/>
            </w:tcBorders>
          </w:tcPr>
          <w:p w:rsidR="00F2476C" w:rsidRPr="00F2476C" w:rsidRDefault="00F2476C" w:rsidP="001417F1">
            <w:pPr>
              <w:jc w:val="center"/>
              <w:rPr>
                <w:sz w:val="24"/>
                <w:szCs w:val="24"/>
              </w:rPr>
            </w:pPr>
            <w:r w:rsidRPr="00F2476C">
              <w:rPr>
                <w:sz w:val="24"/>
                <w:szCs w:val="24"/>
              </w:rPr>
              <w:t>Педагогическая диагностика</w:t>
            </w:r>
          </w:p>
        </w:tc>
      </w:tr>
      <w:tr w:rsidR="00021C6C" w:rsidRPr="007923CC" w:rsidTr="00151040">
        <w:tc>
          <w:tcPr>
            <w:tcW w:w="2410" w:type="dxa"/>
            <w:vMerge/>
            <w:tcBorders>
              <w:left w:val="single" w:sz="4" w:space="0" w:color="auto"/>
              <w:right w:val="single" w:sz="4" w:space="0" w:color="auto"/>
            </w:tcBorders>
          </w:tcPr>
          <w:p w:rsidR="00021C6C" w:rsidRPr="007923CC" w:rsidRDefault="00021C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021C6C" w:rsidRPr="007923CC" w:rsidRDefault="00021C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021C6C" w:rsidRPr="00021C6C" w:rsidRDefault="00021C6C" w:rsidP="00380E4C">
            <w:pPr>
              <w:jc w:val="center"/>
              <w:rPr>
                <w:sz w:val="24"/>
                <w:szCs w:val="24"/>
              </w:rPr>
            </w:pPr>
            <w:r w:rsidRPr="00021C6C">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021C6C" w:rsidRPr="00021C6C" w:rsidRDefault="00021C6C" w:rsidP="00380E4C">
            <w:pPr>
              <w:jc w:val="center"/>
              <w:rPr>
                <w:sz w:val="24"/>
                <w:szCs w:val="24"/>
              </w:rPr>
            </w:pPr>
            <w:r w:rsidRPr="00021C6C">
              <w:rPr>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021C6C" w:rsidRPr="00021C6C" w:rsidRDefault="00021C6C" w:rsidP="001417F1">
            <w:pPr>
              <w:jc w:val="center"/>
              <w:rPr>
                <w:sz w:val="24"/>
                <w:szCs w:val="24"/>
              </w:rPr>
            </w:pPr>
            <w:r w:rsidRPr="00021C6C">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21C6C" w:rsidRPr="00021C6C" w:rsidRDefault="00021C6C" w:rsidP="001417F1">
            <w:pPr>
              <w:jc w:val="center"/>
              <w:rPr>
                <w:sz w:val="24"/>
                <w:szCs w:val="24"/>
              </w:rPr>
            </w:pPr>
            <w:r w:rsidRPr="00021C6C">
              <w:rPr>
                <w:sz w:val="24"/>
                <w:szCs w:val="24"/>
              </w:rPr>
              <w:t>29</w:t>
            </w:r>
          </w:p>
        </w:tc>
        <w:tc>
          <w:tcPr>
            <w:tcW w:w="850" w:type="dxa"/>
            <w:tcBorders>
              <w:top w:val="single" w:sz="4" w:space="0" w:color="auto"/>
              <w:left w:val="single" w:sz="4" w:space="0" w:color="auto"/>
              <w:bottom w:val="single" w:sz="4" w:space="0" w:color="auto"/>
              <w:right w:val="single" w:sz="4" w:space="0" w:color="auto"/>
            </w:tcBorders>
            <w:vAlign w:val="center"/>
          </w:tcPr>
          <w:p w:rsidR="00021C6C" w:rsidRPr="00021C6C" w:rsidRDefault="00021C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21C6C" w:rsidRPr="00021C6C" w:rsidRDefault="00021C6C" w:rsidP="001417F1">
            <w:pPr>
              <w:jc w:val="center"/>
              <w:rPr>
                <w:color w:val="FF0000"/>
                <w:sz w:val="24"/>
                <w:szCs w:val="24"/>
              </w:rPr>
            </w:pPr>
          </w:p>
        </w:tc>
      </w:tr>
      <w:tr w:rsidR="00F2476C" w:rsidRPr="00021C6C" w:rsidTr="00021C6C">
        <w:tc>
          <w:tcPr>
            <w:tcW w:w="2410" w:type="dxa"/>
            <w:vMerge/>
            <w:tcBorders>
              <w:left w:val="single" w:sz="4" w:space="0" w:color="auto"/>
              <w:right w:val="single" w:sz="4" w:space="0" w:color="auto"/>
            </w:tcBorders>
            <w:hideMark/>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sidRPr="00021C6C">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sidRPr="00021C6C">
              <w:rPr>
                <w:sz w:val="24"/>
                <w:szCs w:val="24"/>
              </w:rPr>
              <w:t>32</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rPr>
            </w:pPr>
            <w:r w:rsidRPr="00021C6C">
              <w:rPr>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rPr>
            </w:pPr>
            <w:r w:rsidRPr="00021C6C">
              <w:rPr>
                <w:sz w:val="24"/>
                <w:szCs w:val="24"/>
              </w:rPr>
              <w:t>30</w:t>
            </w:r>
          </w:p>
        </w:tc>
      </w:tr>
      <w:tr w:rsidR="00F2476C" w:rsidRPr="007923CC" w:rsidTr="001417F1">
        <w:tc>
          <w:tcPr>
            <w:tcW w:w="2410" w:type="dxa"/>
            <w:vMerge w:val="restart"/>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r w:rsidRPr="007923CC">
              <w:rPr>
                <w:sz w:val="24"/>
                <w:szCs w:val="24"/>
                <w:lang w:eastAsia="zh-CN"/>
              </w:rPr>
              <w:t>октябрь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sidRPr="00021C6C">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sidRPr="00021C6C">
              <w:rPr>
                <w:sz w:val="24"/>
                <w:szCs w:val="24"/>
              </w:rPr>
              <w:t>34</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lang w:val="en-US"/>
              </w:rPr>
            </w:pPr>
            <w:r w:rsidRPr="00021C6C">
              <w:rPr>
                <w:sz w:val="24"/>
                <w:szCs w:val="24"/>
                <w:lang w:val="en-US"/>
              </w:rPr>
              <w:t>6</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lang w:val="en-US"/>
              </w:rPr>
            </w:pPr>
            <w:r w:rsidRPr="00021C6C">
              <w:rPr>
                <w:sz w:val="24"/>
                <w:szCs w:val="24"/>
                <w:lang w:val="en-US"/>
              </w:rPr>
              <w:t>32</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Pr>
                <w:sz w:val="24"/>
                <w:szCs w:val="24"/>
              </w:rPr>
              <w:t>36</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lang w:val="en-US"/>
              </w:rPr>
            </w:pPr>
            <w:r w:rsidRPr="00021C6C">
              <w:rPr>
                <w:sz w:val="24"/>
                <w:szCs w:val="24"/>
                <w:lang w:val="en-US"/>
              </w:rPr>
              <w:t>10</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lang w:val="en-US"/>
              </w:rPr>
            </w:pPr>
            <w:r w:rsidRPr="00021C6C">
              <w:rPr>
                <w:sz w:val="24"/>
                <w:szCs w:val="24"/>
                <w:lang w:val="en-US"/>
              </w:rPr>
              <w:t>35</w:t>
            </w:r>
          </w:p>
        </w:tc>
      </w:tr>
      <w:tr w:rsidR="00F2476C" w:rsidRPr="007923CC" w:rsidTr="00151040">
        <w:tc>
          <w:tcPr>
            <w:tcW w:w="2410" w:type="dxa"/>
            <w:vMerge/>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Pr>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lang w:val="en-US"/>
              </w:rPr>
            </w:pPr>
            <w:r w:rsidRPr="00021C6C">
              <w:rPr>
                <w:sz w:val="24"/>
                <w:szCs w:val="24"/>
              </w:rPr>
              <w:t>1</w:t>
            </w:r>
            <w:r w:rsidRPr="00021C6C">
              <w:rPr>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lang w:val="en-US"/>
              </w:rPr>
            </w:pPr>
            <w:r w:rsidRPr="00021C6C">
              <w:rPr>
                <w:sz w:val="24"/>
                <w:szCs w:val="24"/>
              </w:rPr>
              <w:t>3</w:t>
            </w:r>
            <w:r w:rsidRPr="00021C6C">
              <w:rPr>
                <w:sz w:val="24"/>
                <w:szCs w:val="24"/>
                <w:lang w:val="en-US"/>
              </w:rPr>
              <w:t>7</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tcBorders>
              <w:left w:val="single" w:sz="4" w:space="0" w:color="auto"/>
              <w:bottom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F2476C" w:rsidRPr="00021C6C" w:rsidRDefault="00F2476C" w:rsidP="00F06C90">
            <w:pPr>
              <w:jc w:val="center"/>
              <w:rPr>
                <w:sz w:val="24"/>
                <w:szCs w:val="24"/>
              </w:rPr>
            </w:pPr>
            <w:r>
              <w:rPr>
                <w:sz w:val="24"/>
                <w:szCs w:val="24"/>
              </w:rPr>
              <w:t>42</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rPr>
              <w:t>1</w:t>
            </w:r>
            <w:r w:rsidRPr="00151040">
              <w:rPr>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38</w:t>
            </w:r>
          </w:p>
        </w:tc>
      </w:tr>
      <w:tr w:rsidR="00F2476C" w:rsidRPr="007923CC" w:rsidTr="00151040">
        <w:tc>
          <w:tcPr>
            <w:tcW w:w="2410" w:type="dxa"/>
            <w:vMerge w:val="restart"/>
            <w:tcBorders>
              <w:top w:val="single" w:sz="4" w:space="0" w:color="auto"/>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ноябрь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43</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17</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39</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18</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40</w:t>
            </w:r>
          </w:p>
        </w:tc>
      </w:tr>
      <w:tr w:rsidR="00F2476C" w:rsidRPr="007923CC" w:rsidTr="00151040">
        <w:tc>
          <w:tcPr>
            <w:tcW w:w="2410" w:type="dxa"/>
            <w:vMerge/>
            <w:tcBorders>
              <w:left w:val="single" w:sz="4" w:space="0" w:color="auto"/>
              <w:right w:val="single" w:sz="4" w:space="0" w:color="auto"/>
            </w:tcBorders>
          </w:tcPr>
          <w:p w:rsidR="00F2476C" w:rsidRPr="007923CC" w:rsidRDefault="00F2476C" w:rsidP="00151040">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suppressAutoHyphens/>
              <w:jc w:val="center"/>
              <w:rPr>
                <w:sz w:val="24"/>
                <w:szCs w:val="24"/>
                <w:lang w:eastAsia="zh-CN"/>
              </w:rPr>
            </w:pPr>
            <w:r w:rsidRPr="00151040">
              <w:rPr>
                <w:sz w:val="24"/>
                <w:szCs w:val="24"/>
                <w:lang w:eastAsia="zh-CN"/>
              </w:rPr>
              <w:t>27</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suppressAutoHyphens/>
              <w:jc w:val="center"/>
              <w:rPr>
                <w:sz w:val="24"/>
                <w:szCs w:val="24"/>
                <w:lang w:eastAsia="zh-CN"/>
              </w:rPr>
            </w:pPr>
            <w:r w:rsidRPr="00151040">
              <w:rPr>
                <w:sz w:val="24"/>
                <w:szCs w:val="24"/>
                <w:lang w:eastAsia="zh-CN"/>
              </w:rPr>
              <w:t>47</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19</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41</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26</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46</w:t>
            </w:r>
          </w:p>
        </w:tc>
      </w:tr>
      <w:tr w:rsidR="00F2476C" w:rsidRPr="007923CC" w:rsidTr="00151040">
        <w:tc>
          <w:tcPr>
            <w:tcW w:w="2410" w:type="dxa"/>
            <w:vMerge/>
            <w:tcBorders>
              <w:left w:val="single" w:sz="4" w:space="0" w:color="auto"/>
              <w:bottom w:val="single" w:sz="4" w:space="0" w:color="auto"/>
              <w:right w:val="single" w:sz="4" w:space="0" w:color="auto"/>
            </w:tcBorders>
            <w:vAlign w:val="center"/>
            <w:hideMark/>
          </w:tcPr>
          <w:p w:rsidR="00F2476C" w:rsidRPr="007923CC" w:rsidRDefault="00F2476C" w:rsidP="00151040">
            <w:pPr>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417F1">
            <w:pPr>
              <w:suppressAutoHyphens/>
              <w:rPr>
                <w:sz w:val="24"/>
                <w:szCs w:val="24"/>
                <w:lang w:eastAsia="zh-CN"/>
              </w:rPr>
            </w:pPr>
            <w:r>
              <w:rPr>
                <w:sz w:val="24"/>
                <w:szCs w:val="24"/>
                <w:lang w:eastAsia="zh-CN"/>
              </w:rPr>
              <w:t>5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sidRPr="00151040">
              <w:rPr>
                <w:sz w:val="24"/>
                <w:szCs w:val="24"/>
              </w:rPr>
              <w:t>52</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49</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val="restart"/>
            <w:tcBorders>
              <w:top w:val="single" w:sz="4" w:space="0" w:color="auto"/>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декабрь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Pr>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Pr>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28</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47</w:t>
            </w:r>
          </w:p>
        </w:tc>
      </w:tr>
      <w:tr w:rsidR="00F2476C" w:rsidRPr="007923CC" w:rsidTr="00151040">
        <w:tc>
          <w:tcPr>
            <w:tcW w:w="2410" w:type="dxa"/>
            <w:vMerge/>
            <w:tcBorders>
              <w:left w:val="single" w:sz="4" w:space="0" w:color="auto"/>
              <w:right w:val="single" w:sz="4" w:space="0" w:color="auto"/>
            </w:tcBorders>
          </w:tcPr>
          <w:p w:rsidR="00F2476C" w:rsidRPr="007923CC" w:rsidRDefault="00F2476C" w:rsidP="00151040">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Pr>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F2476C" w:rsidRPr="00151040" w:rsidRDefault="00F2476C" w:rsidP="00F06C90">
            <w:pPr>
              <w:jc w:val="center"/>
              <w:rPr>
                <w:sz w:val="24"/>
                <w:szCs w:val="24"/>
              </w:rPr>
            </w:pPr>
            <w:r>
              <w:rPr>
                <w:sz w:val="24"/>
                <w:szCs w:val="24"/>
              </w:rPr>
              <w:t>58</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32</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51</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61</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35</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sidRPr="00151040">
              <w:rPr>
                <w:sz w:val="24"/>
                <w:szCs w:val="24"/>
              </w:rPr>
              <w:t>53</w:t>
            </w:r>
          </w:p>
        </w:tc>
      </w:tr>
      <w:tr w:rsidR="00F2476C" w:rsidRPr="007923CC" w:rsidTr="00151040">
        <w:tc>
          <w:tcPr>
            <w:tcW w:w="2410" w:type="dxa"/>
            <w:vMerge/>
            <w:tcBorders>
              <w:left w:val="single" w:sz="4" w:space="0" w:color="auto"/>
              <w:bottom w:val="single" w:sz="4" w:space="0" w:color="auto"/>
              <w:right w:val="single" w:sz="4" w:space="0" w:color="auto"/>
            </w:tcBorders>
            <w:vAlign w:val="center"/>
            <w:hideMark/>
          </w:tcPr>
          <w:p w:rsidR="00F2476C" w:rsidRPr="007923CC" w:rsidRDefault="00F2476C" w:rsidP="00151040">
            <w:pPr>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Pr="008E0178" w:rsidRDefault="00F2476C" w:rsidP="00F06C90">
            <w:pPr>
              <w:suppressAutoHyphens/>
              <w:jc w:val="center"/>
              <w:rPr>
                <w:sz w:val="24"/>
                <w:szCs w:val="24"/>
                <w:lang w:eastAsia="zh-CN"/>
              </w:rPr>
            </w:pPr>
            <w:r w:rsidRPr="008E0178">
              <w:rPr>
                <w:sz w:val="24"/>
                <w:szCs w:val="24"/>
                <w:lang w:eastAsia="zh-CN"/>
              </w:rPr>
              <w:t>48</w:t>
            </w:r>
          </w:p>
        </w:tc>
        <w:tc>
          <w:tcPr>
            <w:tcW w:w="992" w:type="dxa"/>
            <w:tcBorders>
              <w:top w:val="single" w:sz="4" w:space="0" w:color="auto"/>
              <w:left w:val="single" w:sz="4" w:space="0" w:color="auto"/>
              <w:bottom w:val="single" w:sz="4" w:space="0" w:color="auto"/>
              <w:right w:val="single" w:sz="4" w:space="0" w:color="auto"/>
            </w:tcBorders>
          </w:tcPr>
          <w:p w:rsidR="00F2476C" w:rsidRPr="008E0178" w:rsidRDefault="00F2476C" w:rsidP="00F06C90">
            <w:pPr>
              <w:suppressAutoHyphens/>
              <w:jc w:val="center"/>
              <w:rPr>
                <w:sz w:val="24"/>
                <w:szCs w:val="24"/>
                <w:lang w:eastAsia="zh-CN"/>
              </w:rPr>
            </w:pPr>
            <w:r w:rsidRPr="008E0178">
              <w:rPr>
                <w:sz w:val="24"/>
                <w:szCs w:val="24"/>
                <w:lang w:eastAsia="zh-CN"/>
              </w:rPr>
              <w:t>63</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Pr>
                <w:sz w:val="24"/>
                <w:szCs w:val="24"/>
              </w:rPr>
              <w:t>39</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Pr>
                <w:sz w:val="24"/>
                <w:szCs w:val="24"/>
              </w:rPr>
              <w:t>56</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val="restart"/>
            <w:tcBorders>
              <w:top w:val="single" w:sz="4" w:space="0" w:color="auto"/>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январь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66</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43</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r w:rsidRPr="00151040">
              <w:rPr>
                <w:sz w:val="24"/>
                <w:szCs w:val="24"/>
                <w:lang w:val="en-US"/>
              </w:rPr>
              <w:t>59</w:t>
            </w:r>
          </w:p>
        </w:tc>
      </w:tr>
      <w:tr w:rsidR="00F2476C" w:rsidRPr="007923CC" w:rsidTr="00151040">
        <w:tc>
          <w:tcPr>
            <w:tcW w:w="2410" w:type="dxa"/>
            <w:vMerge/>
            <w:tcBorders>
              <w:left w:val="single" w:sz="4" w:space="0" w:color="auto"/>
              <w:right w:val="single" w:sz="4" w:space="0" w:color="auto"/>
            </w:tcBorders>
            <w:vAlign w:val="center"/>
          </w:tcPr>
          <w:p w:rsidR="00F2476C" w:rsidRPr="007923CC" w:rsidRDefault="00F2476C" w:rsidP="00151040">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69</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Pr>
                <w:sz w:val="24"/>
                <w:szCs w:val="24"/>
              </w:rPr>
              <w:t>45</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r>
              <w:rPr>
                <w:sz w:val="24"/>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rPr>
            </w:pPr>
          </w:p>
        </w:tc>
      </w:tr>
      <w:tr w:rsidR="00F2476C" w:rsidRPr="007923CC" w:rsidTr="001417F1">
        <w:tc>
          <w:tcPr>
            <w:tcW w:w="2410" w:type="dxa"/>
            <w:vMerge/>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47</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61</w:t>
            </w:r>
          </w:p>
        </w:tc>
      </w:tr>
      <w:tr w:rsidR="00F2476C" w:rsidRPr="007923CC" w:rsidTr="001417F1">
        <w:tc>
          <w:tcPr>
            <w:tcW w:w="2410" w:type="dxa"/>
            <w:vMerge/>
            <w:tcBorders>
              <w:left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61</w:t>
            </w:r>
          </w:p>
        </w:tc>
        <w:tc>
          <w:tcPr>
            <w:tcW w:w="992"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72</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Pr>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Pr>
                <w:sz w:val="24"/>
                <w:szCs w:val="24"/>
              </w:rPr>
              <w:t>64</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val="restart"/>
            <w:tcBorders>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февраль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F2476C" w:rsidRPr="009B6EDD" w:rsidRDefault="00F2476C" w:rsidP="00F06C90">
            <w:pPr>
              <w:jc w:val="center"/>
              <w:rPr>
                <w:sz w:val="24"/>
                <w:szCs w:val="24"/>
              </w:rPr>
            </w:pPr>
            <w:r>
              <w:rPr>
                <w:sz w:val="24"/>
                <w:szCs w:val="24"/>
              </w:rPr>
              <w:t>76</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52</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65</w:t>
            </w:r>
          </w:p>
        </w:tc>
      </w:tr>
      <w:tr w:rsidR="00F2476C" w:rsidRPr="007923CC" w:rsidTr="00151040">
        <w:tc>
          <w:tcPr>
            <w:tcW w:w="2410" w:type="dxa"/>
            <w:vMerge/>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69</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78</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54</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67</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80</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021C6C" w:rsidRDefault="00F2476C" w:rsidP="001417F1">
            <w:pPr>
              <w:jc w:val="center"/>
              <w:rPr>
                <w:color w:val="FF0000"/>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59</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71</w:t>
            </w:r>
          </w:p>
        </w:tc>
      </w:tr>
      <w:tr w:rsidR="00F2476C" w:rsidRPr="007923CC" w:rsidTr="00151040">
        <w:tc>
          <w:tcPr>
            <w:tcW w:w="2410" w:type="dxa"/>
            <w:vMerge/>
            <w:tcBorders>
              <w:left w:val="single" w:sz="4" w:space="0" w:color="auto"/>
              <w:bottom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82</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56</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68</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r>
      <w:tr w:rsidR="00F2476C" w:rsidRPr="007923CC" w:rsidTr="00151040">
        <w:tc>
          <w:tcPr>
            <w:tcW w:w="2410" w:type="dxa"/>
            <w:vMerge w:val="restart"/>
            <w:tcBorders>
              <w:top w:val="single" w:sz="4" w:space="0" w:color="auto"/>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март</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76</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83</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65</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75</w:t>
            </w:r>
          </w:p>
        </w:tc>
      </w:tr>
      <w:tr w:rsidR="00F2476C" w:rsidRPr="007923CC" w:rsidTr="00151040">
        <w:tc>
          <w:tcPr>
            <w:tcW w:w="2410" w:type="dxa"/>
            <w:vMerge/>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79</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86</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63</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74</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68</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77</w:t>
            </w:r>
          </w:p>
        </w:tc>
      </w:tr>
      <w:tr w:rsidR="00F2476C" w:rsidRPr="007923CC" w:rsidTr="00F06C90">
        <w:tc>
          <w:tcPr>
            <w:tcW w:w="2410" w:type="dxa"/>
            <w:vMerge/>
            <w:tcBorders>
              <w:left w:val="single" w:sz="4" w:space="0" w:color="auto"/>
              <w:bottom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89</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72</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81</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r>
      <w:tr w:rsidR="00F2476C" w:rsidRPr="007923CC" w:rsidTr="00151040">
        <w:tc>
          <w:tcPr>
            <w:tcW w:w="2410" w:type="dxa"/>
            <w:vMerge w:val="restart"/>
            <w:tcBorders>
              <w:top w:val="single" w:sz="4" w:space="0" w:color="auto"/>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апрель</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86</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91</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81</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lang w:val="en-US"/>
              </w:rPr>
            </w:pPr>
            <w:r w:rsidRPr="008E0178">
              <w:rPr>
                <w:sz w:val="24"/>
                <w:szCs w:val="24"/>
                <w:lang w:val="en-US"/>
              </w:rPr>
              <w:t>87</w:t>
            </w:r>
          </w:p>
        </w:tc>
      </w:tr>
      <w:tr w:rsidR="00F2476C" w:rsidRPr="007923CC" w:rsidTr="00151040">
        <w:tc>
          <w:tcPr>
            <w:tcW w:w="2410" w:type="dxa"/>
            <w:vMerge/>
            <w:tcBorders>
              <w:left w:val="single" w:sz="4" w:space="0" w:color="auto"/>
              <w:right w:val="single" w:sz="4" w:space="0" w:color="auto"/>
            </w:tcBorders>
          </w:tcPr>
          <w:p w:rsidR="00F2476C" w:rsidRPr="007923CC" w:rsidRDefault="00F2476C"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94</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75</w:t>
            </w: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417F1">
            <w:pPr>
              <w:jc w:val="center"/>
              <w:rPr>
                <w:sz w:val="24"/>
                <w:szCs w:val="24"/>
              </w:rPr>
            </w:pPr>
            <w:r w:rsidRPr="008E0178">
              <w:rPr>
                <w:sz w:val="24"/>
                <w:szCs w:val="24"/>
              </w:rPr>
              <w:t>83</w:t>
            </w: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151040" w:rsidRDefault="00F2476C" w:rsidP="001417F1">
            <w:pPr>
              <w:jc w:val="center"/>
              <w:rPr>
                <w:color w:val="FF0000"/>
                <w:sz w:val="24"/>
                <w:szCs w:val="24"/>
              </w:rPr>
            </w:pPr>
          </w:p>
        </w:tc>
      </w:tr>
      <w:tr w:rsidR="00F2476C" w:rsidRPr="007923CC" w:rsidTr="00151040">
        <w:tc>
          <w:tcPr>
            <w:tcW w:w="2410" w:type="dxa"/>
            <w:vMerge/>
            <w:tcBorders>
              <w:left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3 неделя</w:t>
            </w:r>
          </w:p>
        </w:tc>
        <w:tc>
          <w:tcPr>
            <w:tcW w:w="5528" w:type="dxa"/>
            <w:gridSpan w:val="6"/>
            <w:tcBorders>
              <w:top w:val="single" w:sz="4" w:space="0" w:color="auto"/>
              <w:left w:val="single" w:sz="4" w:space="0" w:color="auto"/>
              <w:bottom w:val="single" w:sz="4" w:space="0" w:color="auto"/>
              <w:right w:val="single" w:sz="4" w:space="0" w:color="auto"/>
            </w:tcBorders>
          </w:tcPr>
          <w:p w:rsidR="00F2476C" w:rsidRPr="00151040" w:rsidRDefault="00F2476C" w:rsidP="001417F1">
            <w:pPr>
              <w:jc w:val="center"/>
              <w:rPr>
                <w:sz w:val="24"/>
                <w:szCs w:val="24"/>
              </w:rPr>
            </w:pPr>
            <w:r>
              <w:rPr>
                <w:sz w:val="24"/>
                <w:szCs w:val="24"/>
              </w:rPr>
              <w:t>Педагогическая диагностика</w:t>
            </w:r>
          </w:p>
        </w:tc>
      </w:tr>
      <w:tr w:rsidR="00F2476C" w:rsidRPr="007923CC" w:rsidTr="00151040">
        <w:tc>
          <w:tcPr>
            <w:tcW w:w="2410" w:type="dxa"/>
            <w:vMerge/>
            <w:tcBorders>
              <w:left w:val="single" w:sz="4" w:space="0" w:color="auto"/>
              <w:bottom w:val="single" w:sz="4" w:space="0" w:color="auto"/>
              <w:right w:val="single" w:sz="4" w:space="0" w:color="auto"/>
            </w:tcBorders>
            <w:vAlign w:val="center"/>
            <w:hideMark/>
          </w:tcPr>
          <w:p w:rsidR="00F2476C" w:rsidRPr="007923CC" w:rsidRDefault="00F2476C" w:rsidP="001417F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4 неделя</w:t>
            </w:r>
          </w:p>
        </w:tc>
        <w:tc>
          <w:tcPr>
            <w:tcW w:w="5528" w:type="dxa"/>
            <w:gridSpan w:val="6"/>
            <w:tcBorders>
              <w:top w:val="single" w:sz="4" w:space="0" w:color="auto"/>
              <w:left w:val="single" w:sz="4" w:space="0" w:color="auto"/>
              <w:bottom w:val="single" w:sz="4" w:space="0" w:color="auto"/>
              <w:right w:val="single" w:sz="4" w:space="0" w:color="auto"/>
            </w:tcBorders>
          </w:tcPr>
          <w:p w:rsidR="00F2476C" w:rsidRPr="00151040" w:rsidRDefault="00F2476C" w:rsidP="00151040">
            <w:pPr>
              <w:jc w:val="center"/>
              <w:rPr>
                <w:sz w:val="24"/>
                <w:szCs w:val="24"/>
              </w:rPr>
            </w:pPr>
            <w:r>
              <w:rPr>
                <w:sz w:val="24"/>
                <w:szCs w:val="24"/>
              </w:rPr>
              <w:t>Педагогическая диагностика</w:t>
            </w:r>
          </w:p>
        </w:tc>
      </w:tr>
      <w:tr w:rsidR="00F2476C" w:rsidRPr="007923CC" w:rsidTr="00151040">
        <w:tc>
          <w:tcPr>
            <w:tcW w:w="2410" w:type="dxa"/>
            <w:vMerge w:val="restart"/>
            <w:tcBorders>
              <w:top w:val="single" w:sz="4" w:space="0" w:color="auto"/>
              <w:left w:val="single" w:sz="4" w:space="0" w:color="auto"/>
              <w:right w:val="single" w:sz="4" w:space="0" w:color="auto"/>
            </w:tcBorders>
            <w:vAlign w:val="center"/>
            <w:hideMark/>
          </w:tcPr>
          <w:p w:rsidR="00F2476C" w:rsidRPr="007923CC" w:rsidRDefault="00F2476C" w:rsidP="00151040">
            <w:pPr>
              <w:jc w:val="center"/>
              <w:rPr>
                <w:sz w:val="24"/>
                <w:szCs w:val="24"/>
                <w:lang w:eastAsia="zh-CN"/>
              </w:rPr>
            </w:pPr>
            <w:r w:rsidRPr="007923CC">
              <w:rPr>
                <w:sz w:val="24"/>
                <w:szCs w:val="24"/>
                <w:lang w:eastAsia="zh-CN"/>
              </w:rPr>
              <w:t>май</w:t>
            </w:r>
          </w:p>
        </w:tc>
        <w:tc>
          <w:tcPr>
            <w:tcW w:w="1418" w:type="dxa"/>
            <w:tcBorders>
              <w:top w:val="single" w:sz="4" w:space="0" w:color="auto"/>
              <w:left w:val="single" w:sz="4" w:space="0" w:color="auto"/>
              <w:bottom w:val="single" w:sz="4" w:space="0" w:color="auto"/>
              <w:right w:val="single" w:sz="4" w:space="0" w:color="auto"/>
            </w:tcBorders>
          </w:tcPr>
          <w:p w:rsidR="00F2476C" w:rsidRPr="007923CC" w:rsidRDefault="00F2476C" w:rsidP="0015104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F2476C" w:rsidRDefault="00F2476C" w:rsidP="00F06C90">
            <w:pPr>
              <w:jc w:val="center"/>
              <w:rPr>
                <w:sz w:val="24"/>
                <w:szCs w:val="24"/>
              </w:rPr>
            </w:pPr>
            <w:r>
              <w:rPr>
                <w:sz w:val="24"/>
                <w:szCs w:val="24"/>
              </w:rPr>
              <w:t>99</w:t>
            </w:r>
          </w:p>
        </w:tc>
        <w:tc>
          <w:tcPr>
            <w:tcW w:w="992"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51040">
            <w:pPr>
              <w:jc w:val="center"/>
              <w:rPr>
                <w:color w:val="FF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51040">
            <w:pPr>
              <w:jc w:val="center"/>
              <w:rPr>
                <w:color w:val="FF0000"/>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51040">
            <w:pPr>
              <w:jc w:val="center"/>
              <w:rPr>
                <w:sz w:val="24"/>
                <w:szCs w:val="24"/>
                <w:lang w:val="en-US"/>
              </w:rPr>
            </w:pPr>
            <w:r w:rsidRPr="008E0178">
              <w:rPr>
                <w:sz w:val="24"/>
                <w:szCs w:val="24"/>
                <w:lang w:val="en-US"/>
              </w:rPr>
              <w:t>83</w:t>
            </w:r>
          </w:p>
        </w:tc>
        <w:tc>
          <w:tcPr>
            <w:tcW w:w="709" w:type="dxa"/>
            <w:tcBorders>
              <w:top w:val="single" w:sz="4" w:space="0" w:color="auto"/>
              <w:left w:val="single" w:sz="4" w:space="0" w:color="auto"/>
              <w:bottom w:val="single" w:sz="4" w:space="0" w:color="auto"/>
              <w:right w:val="single" w:sz="4" w:space="0" w:color="auto"/>
            </w:tcBorders>
            <w:vAlign w:val="center"/>
          </w:tcPr>
          <w:p w:rsidR="00F2476C" w:rsidRPr="008E0178" w:rsidRDefault="00F2476C" w:rsidP="00151040">
            <w:pPr>
              <w:jc w:val="center"/>
              <w:rPr>
                <w:sz w:val="24"/>
                <w:szCs w:val="24"/>
                <w:lang w:val="en-US"/>
              </w:rPr>
            </w:pPr>
            <w:r w:rsidRPr="008E0178">
              <w:rPr>
                <w:sz w:val="24"/>
                <w:szCs w:val="24"/>
                <w:lang w:val="en-US"/>
              </w:rPr>
              <w:t>89</w:t>
            </w:r>
          </w:p>
        </w:tc>
      </w:tr>
      <w:tr w:rsidR="009B1ADA" w:rsidRPr="007923CC" w:rsidTr="00151040">
        <w:tc>
          <w:tcPr>
            <w:tcW w:w="2410" w:type="dxa"/>
            <w:vMerge/>
            <w:tcBorders>
              <w:left w:val="single" w:sz="4" w:space="0" w:color="auto"/>
              <w:right w:val="single" w:sz="4" w:space="0" w:color="auto"/>
            </w:tcBorders>
            <w:vAlign w:val="center"/>
          </w:tcPr>
          <w:p w:rsidR="009B1ADA" w:rsidRPr="007923CC" w:rsidRDefault="009B1ADA"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B1ADA" w:rsidRPr="007923CC" w:rsidRDefault="009B1ADA" w:rsidP="0015104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9B1ADA" w:rsidRDefault="009B1ADA" w:rsidP="00F06C90">
            <w:pPr>
              <w:jc w:val="center"/>
              <w:rPr>
                <w:sz w:val="24"/>
                <w:szCs w:val="24"/>
              </w:rPr>
            </w:pPr>
            <w:r>
              <w:rPr>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9B1ADA" w:rsidRDefault="009B1ADA" w:rsidP="00F06C90">
            <w:pPr>
              <w:jc w:val="center"/>
              <w:rPr>
                <w:sz w:val="24"/>
                <w:szCs w:val="24"/>
              </w:rPr>
            </w:pPr>
            <w:r>
              <w:rPr>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9B1ADA" w:rsidRPr="008E0178" w:rsidRDefault="009B1ADA" w:rsidP="001417F1">
            <w:pPr>
              <w:jc w:val="center"/>
              <w:rPr>
                <w:sz w:val="24"/>
                <w:szCs w:val="24"/>
              </w:rPr>
            </w:pPr>
            <w:r w:rsidRPr="008E0178">
              <w:rPr>
                <w:sz w:val="24"/>
                <w:szCs w:val="24"/>
              </w:rPr>
              <w:t>80</w:t>
            </w:r>
          </w:p>
        </w:tc>
        <w:tc>
          <w:tcPr>
            <w:tcW w:w="851" w:type="dxa"/>
            <w:tcBorders>
              <w:top w:val="single" w:sz="4" w:space="0" w:color="auto"/>
              <w:left w:val="single" w:sz="4" w:space="0" w:color="auto"/>
              <w:bottom w:val="single" w:sz="4" w:space="0" w:color="auto"/>
              <w:right w:val="single" w:sz="4" w:space="0" w:color="auto"/>
            </w:tcBorders>
            <w:vAlign w:val="center"/>
          </w:tcPr>
          <w:p w:rsidR="009B1ADA" w:rsidRPr="008E0178" w:rsidRDefault="009B1ADA" w:rsidP="001417F1">
            <w:pPr>
              <w:jc w:val="center"/>
              <w:rPr>
                <w:sz w:val="24"/>
                <w:szCs w:val="24"/>
              </w:rPr>
            </w:pPr>
            <w:r w:rsidRPr="008E0178">
              <w:rPr>
                <w:sz w:val="24"/>
                <w:szCs w:val="24"/>
              </w:rPr>
              <w:t>86</w:t>
            </w:r>
          </w:p>
        </w:tc>
        <w:tc>
          <w:tcPr>
            <w:tcW w:w="850"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151040">
            <w:pPr>
              <w:jc w:val="center"/>
              <w:rPr>
                <w:sz w:val="24"/>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151040">
            <w:pPr>
              <w:jc w:val="center"/>
              <w:rPr>
                <w:sz w:val="24"/>
                <w:szCs w:val="24"/>
                <w:lang w:val="en-US"/>
              </w:rPr>
            </w:pPr>
          </w:p>
        </w:tc>
      </w:tr>
      <w:tr w:rsidR="009B1ADA" w:rsidRPr="007923CC" w:rsidTr="001417F1">
        <w:tc>
          <w:tcPr>
            <w:tcW w:w="2410" w:type="dxa"/>
            <w:vMerge/>
            <w:tcBorders>
              <w:left w:val="single" w:sz="4" w:space="0" w:color="auto"/>
              <w:right w:val="single" w:sz="4" w:space="0" w:color="auto"/>
            </w:tcBorders>
            <w:vAlign w:val="center"/>
          </w:tcPr>
          <w:p w:rsidR="009B1ADA" w:rsidRPr="007923CC" w:rsidRDefault="009B1ADA"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B1ADA" w:rsidRPr="007923CC" w:rsidRDefault="009B1ADA" w:rsidP="0015104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9B1ADA" w:rsidRDefault="009B1ADA" w:rsidP="00F06C90">
            <w:pPr>
              <w:jc w:val="center"/>
              <w:rPr>
                <w:sz w:val="24"/>
                <w:szCs w:val="24"/>
              </w:rPr>
            </w:pPr>
            <w:r>
              <w:rPr>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9B1ADA" w:rsidRDefault="009B1ADA" w:rsidP="00F06C90">
            <w:pPr>
              <w:jc w:val="center"/>
              <w:rPr>
                <w:sz w:val="24"/>
                <w:szCs w:val="24"/>
              </w:rPr>
            </w:pPr>
            <w:r>
              <w:rPr>
                <w:sz w:val="24"/>
                <w:szCs w:val="24"/>
              </w:rPr>
              <w:t>103</w:t>
            </w:r>
          </w:p>
        </w:tc>
        <w:tc>
          <w:tcPr>
            <w:tcW w:w="992" w:type="dxa"/>
            <w:tcBorders>
              <w:top w:val="single" w:sz="4" w:space="0" w:color="auto"/>
              <w:left w:val="single" w:sz="4" w:space="0" w:color="auto"/>
              <w:bottom w:val="single" w:sz="4" w:space="0" w:color="auto"/>
              <w:right w:val="single" w:sz="4" w:space="0" w:color="auto"/>
            </w:tcBorders>
            <w:vAlign w:val="center"/>
          </w:tcPr>
          <w:p w:rsidR="009B1ADA" w:rsidRPr="008E0178" w:rsidRDefault="009B1ADA" w:rsidP="001417F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B1ADA" w:rsidRPr="008E0178" w:rsidRDefault="009B1ADA" w:rsidP="001417F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F06C90">
            <w:pPr>
              <w:jc w:val="center"/>
              <w:rPr>
                <w:sz w:val="24"/>
                <w:szCs w:val="24"/>
                <w:lang w:val="en-US"/>
              </w:rPr>
            </w:pPr>
            <w:r w:rsidRPr="0093090D">
              <w:rPr>
                <w:sz w:val="24"/>
                <w:szCs w:val="24"/>
                <w:lang w:val="en-US"/>
              </w:rPr>
              <w:t>89</w:t>
            </w:r>
          </w:p>
        </w:tc>
        <w:tc>
          <w:tcPr>
            <w:tcW w:w="709"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F06C90">
            <w:pPr>
              <w:jc w:val="center"/>
              <w:rPr>
                <w:sz w:val="24"/>
                <w:szCs w:val="24"/>
                <w:lang w:val="en-US"/>
              </w:rPr>
            </w:pPr>
            <w:r w:rsidRPr="0093090D">
              <w:rPr>
                <w:sz w:val="24"/>
                <w:szCs w:val="24"/>
                <w:lang w:val="en-US"/>
              </w:rPr>
              <w:t>93</w:t>
            </w:r>
          </w:p>
        </w:tc>
      </w:tr>
      <w:tr w:rsidR="009B1ADA" w:rsidRPr="007923CC" w:rsidTr="001417F1">
        <w:tc>
          <w:tcPr>
            <w:tcW w:w="2410" w:type="dxa"/>
            <w:vMerge/>
            <w:tcBorders>
              <w:left w:val="single" w:sz="4" w:space="0" w:color="auto"/>
              <w:right w:val="single" w:sz="4" w:space="0" w:color="auto"/>
            </w:tcBorders>
          </w:tcPr>
          <w:p w:rsidR="009B1ADA" w:rsidRPr="007923CC" w:rsidRDefault="009B1ADA" w:rsidP="001417F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B1ADA" w:rsidRPr="007923CC" w:rsidRDefault="009B1ADA" w:rsidP="0015104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9B1ADA" w:rsidRDefault="009B1ADA" w:rsidP="00F06C90">
            <w:pPr>
              <w:jc w:val="center"/>
              <w:rPr>
                <w:sz w:val="24"/>
                <w:szCs w:val="24"/>
              </w:rPr>
            </w:pPr>
            <w:r>
              <w:rPr>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B1ADA" w:rsidRDefault="009B1ADA" w:rsidP="00F06C90">
            <w:pPr>
              <w:jc w:val="center"/>
              <w:rPr>
                <w:sz w:val="24"/>
                <w:szCs w:val="24"/>
              </w:rPr>
            </w:pPr>
            <w:r>
              <w:rPr>
                <w:sz w:val="24"/>
                <w:szCs w:val="24"/>
              </w:rPr>
              <w:t>105</w:t>
            </w:r>
          </w:p>
        </w:tc>
        <w:tc>
          <w:tcPr>
            <w:tcW w:w="992"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1417F1">
            <w:pPr>
              <w:jc w:val="center"/>
              <w:rPr>
                <w:sz w:val="24"/>
                <w:szCs w:val="24"/>
              </w:rPr>
            </w:pPr>
            <w:r w:rsidRPr="0093090D">
              <w:rPr>
                <w:sz w:val="24"/>
                <w:szCs w:val="24"/>
              </w:rPr>
              <w:t>87</w:t>
            </w:r>
          </w:p>
        </w:tc>
        <w:tc>
          <w:tcPr>
            <w:tcW w:w="851"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1417F1">
            <w:pPr>
              <w:jc w:val="center"/>
              <w:rPr>
                <w:sz w:val="24"/>
                <w:szCs w:val="24"/>
              </w:rPr>
            </w:pPr>
            <w:r w:rsidRPr="0093090D">
              <w:rPr>
                <w:sz w:val="24"/>
                <w:szCs w:val="24"/>
              </w:rPr>
              <w:t>91</w:t>
            </w:r>
          </w:p>
        </w:tc>
        <w:tc>
          <w:tcPr>
            <w:tcW w:w="850"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1417F1">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B1ADA" w:rsidRPr="0093090D" w:rsidRDefault="009B1ADA" w:rsidP="001417F1">
            <w:pPr>
              <w:jc w:val="center"/>
              <w:rPr>
                <w:sz w:val="24"/>
                <w:szCs w:val="24"/>
              </w:rPr>
            </w:pPr>
          </w:p>
        </w:tc>
      </w:tr>
    </w:tbl>
    <w:p w:rsidR="001417F1" w:rsidRDefault="001417F1" w:rsidP="000009F9">
      <w:pPr>
        <w:spacing w:after="0" w:line="240" w:lineRule="auto"/>
        <w:ind w:firstLine="708"/>
        <w:jc w:val="both"/>
        <w:rPr>
          <w:rFonts w:ascii="Times New Roman" w:hAnsi="Times New Roman"/>
          <w:color w:val="FF0000"/>
          <w:sz w:val="24"/>
          <w:szCs w:val="28"/>
        </w:rPr>
      </w:pPr>
    </w:p>
    <w:p w:rsidR="003B3A0D" w:rsidRDefault="003B3A0D" w:rsidP="000009F9">
      <w:pPr>
        <w:spacing w:after="0" w:line="240" w:lineRule="auto"/>
        <w:ind w:firstLine="708"/>
        <w:jc w:val="both"/>
        <w:rPr>
          <w:rFonts w:ascii="Times New Roman" w:hAnsi="Times New Roman"/>
          <w:color w:val="FF0000"/>
          <w:sz w:val="24"/>
          <w:szCs w:val="28"/>
        </w:rPr>
      </w:pPr>
    </w:p>
    <w:tbl>
      <w:tblPr>
        <w:tblStyle w:val="31"/>
        <w:tblW w:w="9356" w:type="dxa"/>
        <w:tblInd w:w="-34" w:type="dxa"/>
        <w:tblLayout w:type="fixed"/>
        <w:tblLook w:val="04A0"/>
      </w:tblPr>
      <w:tblGrid>
        <w:gridCol w:w="2410"/>
        <w:gridCol w:w="1418"/>
        <w:gridCol w:w="1134"/>
        <w:gridCol w:w="992"/>
        <w:gridCol w:w="992"/>
        <w:gridCol w:w="851"/>
        <w:gridCol w:w="850"/>
        <w:gridCol w:w="709"/>
      </w:tblGrid>
      <w:tr w:rsidR="003B3A0D" w:rsidRPr="0000064F" w:rsidTr="00681E81">
        <w:tc>
          <w:tcPr>
            <w:tcW w:w="2410" w:type="dxa"/>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lastRenderedPageBreak/>
              <w:t>Возрастная группа</w:t>
            </w:r>
          </w:p>
        </w:tc>
        <w:tc>
          <w:tcPr>
            <w:tcW w:w="6946" w:type="dxa"/>
            <w:gridSpan w:val="7"/>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b/>
                <w:sz w:val="24"/>
                <w:szCs w:val="24"/>
                <w:lang w:eastAsia="zh-CN"/>
              </w:rPr>
            </w:pPr>
            <w:r w:rsidRPr="007923CC">
              <w:rPr>
                <w:b/>
                <w:sz w:val="24"/>
                <w:szCs w:val="24"/>
                <w:lang w:eastAsia="zh-CN"/>
              </w:rPr>
              <w:t>Подготовительная к школе  группа (6-7 лет)</w:t>
            </w:r>
          </w:p>
        </w:tc>
      </w:tr>
      <w:tr w:rsidR="003B3A0D" w:rsidRPr="0033698F" w:rsidTr="00681E81">
        <w:tc>
          <w:tcPr>
            <w:tcW w:w="2410" w:type="dxa"/>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Методическое обеспечение</w:t>
            </w:r>
          </w:p>
        </w:tc>
        <w:tc>
          <w:tcPr>
            <w:tcW w:w="6946" w:type="dxa"/>
            <w:gridSpan w:val="7"/>
            <w:tcBorders>
              <w:top w:val="single" w:sz="4" w:space="0" w:color="auto"/>
              <w:left w:val="single" w:sz="4" w:space="0" w:color="auto"/>
              <w:bottom w:val="single" w:sz="4" w:space="0" w:color="auto"/>
              <w:right w:val="single" w:sz="4" w:space="0" w:color="auto"/>
            </w:tcBorders>
          </w:tcPr>
          <w:p w:rsidR="003B3A0D" w:rsidRPr="00FE7203" w:rsidRDefault="003B3A0D" w:rsidP="00681E81">
            <w:pPr>
              <w:suppressAutoHyphens/>
              <w:jc w:val="center"/>
              <w:rPr>
                <w:sz w:val="24"/>
                <w:szCs w:val="24"/>
              </w:rPr>
            </w:pPr>
            <w:r w:rsidRPr="00FE7203">
              <w:rPr>
                <w:sz w:val="24"/>
                <w:szCs w:val="24"/>
              </w:rPr>
              <w:t xml:space="preserve">Комарова Т. С. Изобразительная деятельность в детском саду. </w:t>
            </w:r>
          </w:p>
          <w:p w:rsidR="003B3A0D" w:rsidRPr="00FE7203" w:rsidRDefault="003B3A0D" w:rsidP="00681E81">
            <w:pPr>
              <w:suppressAutoHyphens/>
              <w:jc w:val="center"/>
              <w:rPr>
                <w:sz w:val="24"/>
                <w:szCs w:val="24"/>
              </w:rPr>
            </w:pPr>
            <w:r w:rsidRPr="00FE7203">
              <w:rPr>
                <w:sz w:val="24"/>
                <w:szCs w:val="24"/>
              </w:rPr>
              <w:t>Подготовительная к школе  группа — М.: Мозаика-Синтез, 2016</w:t>
            </w:r>
          </w:p>
        </w:tc>
      </w:tr>
      <w:tr w:rsidR="003B3A0D" w:rsidRPr="0033698F" w:rsidTr="00681E81">
        <w:tc>
          <w:tcPr>
            <w:tcW w:w="2410" w:type="dxa"/>
            <w:vMerge w:val="restart"/>
            <w:tcBorders>
              <w:top w:val="single" w:sz="4" w:space="0" w:color="auto"/>
              <w:left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Месяц</w:t>
            </w:r>
          </w:p>
        </w:tc>
        <w:tc>
          <w:tcPr>
            <w:tcW w:w="1418" w:type="dxa"/>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p>
        </w:tc>
        <w:tc>
          <w:tcPr>
            <w:tcW w:w="2126" w:type="dxa"/>
            <w:gridSpan w:val="2"/>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рисование</w:t>
            </w:r>
          </w:p>
        </w:tc>
        <w:tc>
          <w:tcPr>
            <w:tcW w:w="1843" w:type="dxa"/>
            <w:gridSpan w:val="2"/>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лепка</w:t>
            </w:r>
          </w:p>
        </w:tc>
        <w:tc>
          <w:tcPr>
            <w:tcW w:w="1559" w:type="dxa"/>
            <w:gridSpan w:val="2"/>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аппликация</w:t>
            </w:r>
          </w:p>
        </w:tc>
      </w:tr>
      <w:tr w:rsidR="003B3A0D" w:rsidRPr="0033698F" w:rsidTr="00681E81">
        <w:tc>
          <w:tcPr>
            <w:tcW w:w="2410" w:type="dxa"/>
            <w:vMerge/>
            <w:tcBorders>
              <w:left w:val="single" w:sz="4" w:space="0" w:color="auto"/>
              <w:bottom w:val="single" w:sz="4" w:space="0" w:color="auto"/>
              <w:right w:val="single" w:sz="4" w:space="0" w:color="auto"/>
            </w:tcBorders>
            <w:hideMark/>
          </w:tcPr>
          <w:p w:rsidR="003B3A0D" w:rsidRPr="007923CC" w:rsidRDefault="003B3A0D" w:rsidP="00681E81">
            <w:pPr>
              <w:suppressAutoHyphens/>
              <w:jc w:val="center"/>
              <w:rPr>
                <w:color w:val="FF0000"/>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hideMark/>
          </w:tcPr>
          <w:p w:rsidR="003B3A0D" w:rsidRPr="007923CC" w:rsidRDefault="003B3A0D" w:rsidP="00681E81">
            <w:pPr>
              <w:suppressAutoHyphens/>
              <w:jc w:val="center"/>
              <w:rPr>
                <w:sz w:val="24"/>
                <w:szCs w:val="24"/>
                <w:lang w:eastAsia="zh-CN"/>
              </w:rPr>
            </w:pPr>
            <w:r w:rsidRPr="007923CC">
              <w:rPr>
                <w:sz w:val="24"/>
                <w:szCs w:val="24"/>
                <w:lang w:eastAsia="zh-CN"/>
              </w:rPr>
              <w:t>Неделя</w:t>
            </w:r>
          </w:p>
        </w:tc>
        <w:tc>
          <w:tcPr>
            <w:tcW w:w="1134" w:type="dxa"/>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 занятия</w:t>
            </w:r>
          </w:p>
        </w:tc>
        <w:tc>
          <w:tcPr>
            <w:tcW w:w="992" w:type="dxa"/>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 стр.</w:t>
            </w:r>
          </w:p>
        </w:tc>
        <w:tc>
          <w:tcPr>
            <w:tcW w:w="992" w:type="dxa"/>
            <w:tcBorders>
              <w:top w:val="single" w:sz="4" w:space="0" w:color="auto"/>
              <w:left w:val="single" w:sz="4" w:space="0" w:color="auto"/>
              <w:bottom w:val="single" w:sz="4" w:space="0" w:color="auto"/>
              <w:right w:val="single" w:sz="4" w:space="0" w:color="auto"/>
            </w:tcBorders>
            <w:hideMark/>
          </w:tcPr>
          <w:p w:rsidR="003B3A0D" w:rsidRPr="007923CC" w:rsidRDefault="003B3A0D" w:rsidP="00681E81">
            <w:pPr>
              <w:suppressAutoHyphens/>
              <w:jc w:val="center"/>
              <w:rPr>
                <w:sz w:val="24"/>
                <w:szCs w:val="24"/>
                <w:lang w:eastAsia="zh-CN"/>
              </w:rPr>
            </w:pPr>
            <w:r w:rsidRPr="007923CC">
              <w:rPr>
                <w:sz w:val="24"/>
                <w:szCs w:val="24"/>
                <w:lang w:eastAsia="zh-CN"/>
              </w:rPr>
              <w:t>№ занятия</w:t>
            </w:r>
          </w:p>
        </w:tc>
        <w:tc>
          <w:tcPr>
            <w:tcW w:w="851" w:type="dxa"/>
            <w:tcBorders>
              <w:top w:val="single" w:sz="4" w:space="0" w:color="auto"/>
              <w:left w:val="single" w:sz="4" w:space="0" w:color="auto"/>
              <w:bottom w:val="single" w:sz="4" w:space="0" w:color="auto"/>
              <w:right w:val="single" w:sz="4" w:space="0" w:color="auto"/>
            </w:tcBorders>
            <w:hideMark/>
          </w:tcPr>
          <w:p w:rsidR="003B3A0D" w:rsidRPr="007923CC" w:rsidRDefault="003B3A0D" w:rsidP="00681E81">
            <w:pPr>
              <w:suppressAutoHyphens/>
              <w:jc w:val="center"/>
              <w:rPr>
                <w:sz w:val="24"/>
                <w:szCs w:val="24"/>
                <w:lang w:eastAsia="zh-CN"/>
              </w:rPr>
            </w:pPr>
            <w:r w:rsidRPr="007923CC">
              <w:rPr>
                <w:sz w:val="24"/>
                <w:szCs w:val="24"/>
                <w:lang w:eastAsia="zh-CN"/>
              </w:rPr>
              <w:t>№ стр.</w:t>
            </w:r>
          </w:p>
        </w:tc>
        <w:tc>
          <w:tcPr>
            <w:tcW w:w="850" w:type="dxa"/>
            <w:tcBorders>
              <w:top w:val="single" w:sz="4" w:space="0" w:color="auto"/>
              <w:left w:val="single" w:sz="4" w:space="0" w:color="auto"/>
              <w:bottom w:val="single" w:sz="4" w:space="0" w:color="auto"/>
              <w:right w:val="single" w:sz="4" w:space="0" w:color="auto"/>
            </w:tcBorders>
            <w:hideMark/>
          </w:tcPr>
          <w:p w:rsidR="003B3A0D" w:rsidRPr="007923CC" w:rsidRDefault="003B3A0D" w:rsidP="00681E81">
            <w:pPr>
              <w:suppressAutoHyphens/>
              <w:jc w:val="center"/>
              <w:rPr>
                <w:sz w:val="24"/>
                <w:szCs w:val="24"/>
                <w:lang w:eastAsia="zh-CN"/>
              </w:rPr>
            </w:pPr>
            <w:r w:rsidRPr="007923CC">
              <w:rPr>
                <w:sz w:val="24"/>
                <w:szCs w:val="24"/>
                <w:lang w:eastAsia="zh-CN"/>
              </w:rPr>
              <w:t>№ занятия</w:t>
            </w:r>
          </w:p>
        </w:tc>
        <w:tc>
          <w:tcPr>
            <w:tcW w:w="709" w:type="dxa"/>
            <w:tcBorders>
              <w:top w:val="single" w:sz="4" w:space="0" w:color="auto"/>
              <w:left w:val="single" w:sz="4" w:space="0" w:color="auto"/>
              <w:bottom w:val="single" w:sz="4" w:space="0" w:color="auto"/>
              <w:right w:val="single" w:sz="4" w:space="0" w:color="auto"/>
            </w:tcBorders>
          </w:tcPr>
          <w:p w:rsidR="003B3A0D" w:rsidRPr="007923CC" w:rsidRDefault="003B3A0D" w:rsidP="00681E81">
            <w:pPr>
              <w:suppressAutoHyphens/>
              <w:jc w:val="center"/>
              <w:rPr>
                <w:sz w:val="24"/>
                <w:szCs w:val="24"/>
                <w:lang w:eastAsia="zh-CN"/>
              </w:rPr>
            </w:pPr>
            <w:r w:rsidRPr="007923CC">
              <w:rPr>
                <w:sz w:val="24"/>
                <w:szCs w:val="24"/>
                <w:lang w:eastAsia="zh-CN"/>
              </w:rPr>
              <w:t>№ стр.</w:t>
            </w:r>
          </w:p>
        </w:tc>
      </w:tr>
      <w:tr w:rsidR="002C7690" w:rsidRPr="0000064F" w:rsidTr="00F06C90">
        <w:tc>
          <w:tcPr>
            <w:tcW w:w="2410" w:type="dxa"/>
            <w:vMerge w:val="restart"/>
            <w:tcBorders>
              <w:top w:val="single" w:sz="4" w:space="0" w:color="auto"/>
              <w:left w:val="single" w:sz="4" w:space="0" w:color="auto"/>
              <w:right w:val="single" w:sz="4" w:space="0" w:color="auto"/>
            </w:tcBorders>
          </w:tcPr>
          <w:p w:rsidR="002C7690" w:rsidRPr="007923CC" w:rsidRDefault="002C7690" w:rsidP="00681E81">
            <w:pPr>
              <w:suppressAutoHyphens/>
              <w:jc w:val="center"/>
              <w:rPr>
                <w:sz w:val="24"/>
                <w:szCs w:val="24"/>
                <w:lang w:eastAsia="zh-CN"/>
              </w:rPr>
            </w:pPr>
            <w:r w:rsidRPr="007923CC">
              <w:rPr>
                <w:sz w:val="24"/>
                <w:szCs w:val="24"/>
                <w:lang w:eastAsia="zh-CN"/>
              </w:rPr>
              <w:t>сентябрь</w:t>
            </w: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1 неделя</w:t>
            </w:r>
          </w:p>
        </w:tc>
        <w:tc>
          <w:tcPr>
            <w:tcW w:w="5528" w:type="dxa"/>
            <w:gridSpan w:val="6"/>
            <w:tcBorders>
              <w:top w:val="single" w:sz="4" w:space="0" w:color="auto"/>
              <w:left w:val="single" w:sz="4" w:space="0" w:color="auto"/>
              <w:bottom w:val="single" w:sz="4" w:space="0" w:color="auto"/>
              <w:right w:val="single" w:sz="4" w:space="0" w:color="auto"/>
            </w:tcBorders>
          </w:tcPr>
          <w:p w:rsidR="002C7690" w:rsidRPr="00984A1E" w:rsidRDefault="002C7690" w:rsidP="00F06C90">
            <w:pPr>
              <w:jc w:val="center"/>
              <w:rPr>
                <w:sz w:val="24"/>
                <w:szCs w:val="24"/>
              </w:rPr>
            </w:pPr>
            <w:r w:rsidRPr="00984A1E">
              <w:rPr>
                <w:sz w:val="24"/>
                <w:szCs w:val="24"/>
              </w:rPr>
              <w:t>Педагогическая диагностика</w:t>
            </w:r>
          </w:p>
        </w:tc>
      </w:tr>
      <w:tr w:rsidR="002C7690" w:rsidRPr="0000064F" w:rsidTr="00F06C90">
        <w:tc>
          <w:tcPr>
            <w:tcW w:w="2410" w:type="dxa"/>
            <w:vMerge/>
            <w:tcBorders>
              <w:left w:val="single" w:sz="4" w:space="0" w:color="auto"/>
              <w:right w:val="single" w:sz="4" w:space="0" w:color="auto"/>
            </w:tcBorders>
          </w:tcPr>
          <w:p w:rsidR="002C7690" w:rsidRPr="007923CC" w:rsidRDefault="002C7690"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2 неделя</w:t>
            </w:r>
          </w:p>
        </w:tc>
        <w:tc>
          <w:tcPr>
            <w:tcW w:w="5528" w:type="dxa"/>
            <w:gridSpan w:val="6"/>
            <w:tcBorders>
              <w:top w:val="single" w:sz="4" w:space="0" w:color="auto"/>
              <w:left w:val="single" w:sz="4" w:space="0" w:color="auto"/>
              <w:bottom w:val="single" w:sz="4" w:space="0" w:color="auto"/>
              <w:right w:val="single" w:sz="4" w:space="0" w:color="auto"/>
            </w:tcBorders>
          </w:tcPr>
          <w:p w:rsidR="002C7690" w:rsidRPr="00984A1E" w:rsidRDefault="002C7690" w:rsidP="00F06C90">
            <w:pPr>
              <w:jc w:val="center"/>
              <w:rPr>
                <w:sz w:val="24"/>
                <w:szCs w:val="24"/>
              </w:rPr>
            </w:pPr>
            <w:r w:rsidRPr="00984A1E">
              <w:rPr>
                <w:sz w:val="24"/>
                <w:szCs w:val="24"/>
              </w:rPr>
              <w:t>Педагогическая диагностика</w:t>
            </w:r>
          </w:p>
        </w:tc>
      </w:tr>
      <w:tr w:rsidR="002C7690" w:rsidRPr="0000064F" w:rsidTr="00F06C90">
        <w:tc>
          <w:tcPr>
            <w:tcW w:w="2410" w:type="dxa"/>
            <w:vMerge/>
            <w:tcBorders>
              <w:left w:val="single" w:sz="4" w:space="0" w:color="auto"/>
              <w:right w:val="single" w:sz="4" w:space="0" w:color="auto"/>
            </w:tcBorders>
          </w:tcPr>
          <w:p w:rsidR="002C7690" w:rsidRPr="007923CC" w:rsidRDefault="002C7690"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suppressAutoHyphens/>
              <w:jc w:val="center"/>
              <w:rPr>
                <w:sz w:val="24"/>
                <w:szCs w:val="24"/>
                <w:lang w:eastAsia="zh-CN"/>
              </w:rPr>
            </w:pPr>
            <w:r w:rsidRPr="00984A1E">
              <w:rPr>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suppressAutoHyphens/>
              <w:jc w:val="center"/>
              <w:rPr>
                <w:sz w:val="24"/>
                <w:szCs w:val="24"/>
                <w:lang w:eastAsia="zh-CN"/>
              </w:rPr>
            </w:pPr>
            <w:r w:rsidRPr="00984A1E">
              <w:rPr>
                <w:sz w:val="24"/>
                <w:szCs w:val="24"/>
                <w:lang w:eastAsia="zh-CN"/>
              </w:rPr>
              <w:t>34</w:t>
            </w:r>
          </w:p>
        </w:tc>
        <w:tc>
          <w:tcPr>
            <w:tcW w:w="992" w:type="dxa"/>
            <w:tcBorders>
              <w:top w:val="single" w:sz="4" w:space="0" w:color="auto"/>
              <w:left w:val="single" w:sz="4" w:space="0" w:color="auto"/>
              <w:bottom w:val="single" w:sz="4" w:space="0" w:color="auto"/>
              <w:right w:val="single" w:sz="4" w:space="0" w:color="auto"/>
            </w:tcBorders>
            <w:vAlign w:val="center"/>
          </w:tcPr>
          <w:p w:rsidR="002C7690" w:rsidRPr="00984A1E" w:rsidRDefault="002C7690" w:rsidP="00681E81">
            <w:pPr>
              <w:jc w:val="center"/>
              <w:rPr>
                <w:sz w:val="24"/>
                <w:szCs w:val="24"/>
              </w:rPr>
            </w:pPr>
            <w:r w:rsidRPr="00984A1E">
              <w:rPr>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C7690" w:rsidRPr="00984A1E" w:rsidRDefault="002C7690" w:rsidP="00681E81">
            <w:pPr>
              <w:jc w:val="center"/>
              <w:rPr>
                <w:sz w:val="24"/>
                <w:szCs w:val="24"/>
              </w:rPr>
            </w:pPr>
            <w:r w:rsidRPr="00984A1E">
              <w:rPr>
                <w:sz w:val="24"/>
                <w:szCs w:val="24"/>
              </w:rPr>
              <w:t>34</w:t>
            </w:r>
          </w:p>
        </w:tc>
        <w:tc>
          <w:tcPr>
            <w:tcW w:w="850" w:type="dxa"/>
            <w:tcBorders>
              <w:top w:val="single" w:sz="4" w:space="0" w:color="auto"/>
              <w:left w:val="single" w:sz="4" w:space="0" w:color="auto"/>
              <w:bottom w:val="single" w:sz="4" w:space="0" w:color="auto"/>
              <w:right w:val="single" w:sz="4" w:space="0" w:color="auto"/>
            </w:tcBorders>
            <w:vAlign w:val="center"/>
          </w:tcPr>
          <w:p w:rsidR="002C7690" w:rsidRPr="00984A1E" w:rsidRDefault="002C7690"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7690" w:rsidRPr="00984A1E" w:rsidRDefault="002C7690" w:rsidP="00681E81">
            <w:pPr>
              <w:jc w:val="center"/>
              <w:rPr>
                <w:color w:val="FF0000"/>
                <w:sz w:val="24"/>
                <w:szCs w:val="24"/>
              </w:rPr>
            </w:pPr>
          </w:p>
        </w:tc>
      </w:tr>
      <w:tr w:rsidR="002C7690" w:rsidRPr="0000064F" w:rsidTr="00984A1E">
        <w:tc>
          <w:tcPr>
            <w:tcW w:w="2410" w:type="dxa"/>
            <w:vMerge/>
            <w:tcBorders>
              <w:left w:val="single" w:sz="4" w:space="0" w:color="auto"/>
              <w:right w:val="single" w:sz="4" w:space="0" w:color="auto"/>
            </w:tcBorders>
            <w:hideMark/>
          </w:tcPr>
          <w:p w:rsidR="002C7690" w:rsidRPr="007923CC" w:rsidRDefault="002C7690"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2C7690" w:rsidRPr="00984A1E" w:rsidRDefault="002C7690" w:rsidP="00F06C90">
            <w:pPr>
              <w:jc w:val="center"/>
              <w:rPr>
                <w:sz w:val="24"/>
                <w:szCs w:val="24"/>
              </w:rPr>
            </w:pPr>
            <w:r w:rsidRPr="00984A1E">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C7690" w:rsidRPr="00984A1E" w:rsidRDefault="002C7690" w:rsidP="00F06C90">
            <w:pPr>
              <w:jc w:val="center"/>
              <w:rPr>
                <w:sz w:val="24"/>
                <w:szCs w:val="24"/>
              </w:rPr>
            </w:pPr>
            <w:r w:rsidRPr="00984A1E">
              <w:rPr>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rsidR="002C7690" w:rsidRPr="00984A1E" w:rsidRDefault="002C7690"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C7690" w:rsidRPr="00984A1E" w:rsidRDefault="002C7690" w:rsidP="00681E8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sz w:val="24"/>
                <w:szCs w:val="24"/>
              </w:rPr>
            </w:pPr>
            <w:r w:rsidRPr="00984A1E">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sz w:val="24"/>
                <w:szCs w:val="24"/>
              </w:rPr>
            </w:pPr>
            <w:r w:rsidRPr="00984A1E">
              <w:rPr>
                <w:sz w:val="24"/>
                <w:szCs w:val="24"/>
              </w:rPr>
              <w:t>39</w:t>
            </w:r>
          </w:p>
        </w:tc>
      </w:tr>
      <w:tr w:rsidR="002C7690" w:rsidRPr="0000064F" w:rsidTr="00681E81">
        <w:tc>
          <w:tcPr>
            <w:tcW w:w="2410" w:type="dxa"/>
            <w:vMerge w:val="restart"/>
            <w:tcBorders>
              <w:left w:val="single" w:sz="4" w:space="0" w:color="auto"/>
              <w:right w:val="single" w:sz="4" w:space="0" w:color="auto"/>
            </w:tcBorders>
          </w:tcPr>
          <w:p w:rsidR="002C7690" w:rsidRPr="007923CC" w:rsidRDefault="002C7690" w:rsidP="00681E81">
            <w:pPr>
              <w:suppressAutoHyphens/>
              <w:jc w:val="center"/>
              <w:rPr>
                <w:sz w:val="24"/>
                <w:szCs w:val="24"/>
                <w:lang w:eastAsia="zh-CN"/>
              </w:rPr>
            </w:pPr>
            <w:r w:rsidRPr="007923CC">
              <w:rPr>
                <w:sz w:val="24"/>
                <w:szCs w:val="24"/>
                <w:lang w:eastAsia="zh-CN"/>
              </w:rPr>
              <w:t>октябрь</w:t>
            </w: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2C7690" w:rsidRPr="00984A1E" w:rsidRDefault="002C7690" w:rsidP="00F06C90">
            <w:pPr>
              <w:jc w:val="center"/>
              <w:rPr>
                <w:sz w:val="24"/>
                <w:szCs w:val="24"/>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C7690" w:rsidRPr="00984A1E" w:rsidRDefault="002C7690" w:rsidP="00F06C90">
            <w:pPr>
              <w:jc w:val="center"/>
              <w:rPr>
                <w:sz w:val="24"/>
                <w:szCs w:val="24"/>
              </w:rPr>
            </w:pPr>
            <w:r>
              <w:rPr>
                <w:sz w:val="24"/>
                <w:szCs w:val="24"/>
              </w:rPr>
              <w:t>38</w:t>
            </w:r>
          </w:p>
        </w:tc>
        <w:tc>
          <w:tcPr>
            <w:tcW w:w="992"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sz w:val="24"/>
                <w:szCs w:val="24"/>
              </w:rPr>
            </w:pPr>
            <w:r w:rsidRPr="00984A1E">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sz w:val="24"/>
                <w:szCs w:val="24"/>
              </w:rPr>
            </w:pPr>
            <w:r w:rsidRPr="00984A1E">
              <w:rPr>
                <w:sz w:val="24"/>
                <w:szCs w:val="24"/>
              </w:rPr>
              <w:t>36</w:t>
            </w:r>
          </w:p>
        </w:tc>
        <w:tc>
          <w:tcPr>
            <w:tcW w:w="850"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color w:val="FF0000"/>
                <w:sz w:val="24"/>
                <w:szCs w:val="24"/>
              </w:rPr>
            </w:pPr>
          </w:p>
        </w:tc>
      </w:tr>
      <w:tr w:rsidR="002C7690" w:rsidRPr="0000064F" w:rsidTr="00F06C90">
        <w:tc>
          <w:tcPr>
            <w:tcW w:w="2410" w:type="dxa"/>
            <w:vMerge/>
            <w:tcBorders>
              <w:left w:val="single" w:sz="4" w:space="0" w:color="auto"/>
              <w:right w:val="single" w:sz="4" w:space="0" w:color="auto"/>
            </w:tcBorders>
            <w:vAlign w:val="center"/>
            <w:hideMark/>
          </w:tcPr>
          <w:p w:rsidR="002C7690" w:rsidRPr="007923CC" w:rsidRDefault="002C7690"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2C7690" w:rsidRDefault="002C7690" w:rsidP="00F06C90">
            <w:pPr>
              <w:jc w:val="center"/>
              <w:rPr>
                <w:sz w:val="24"/>
                <w:szCs w:val="24"/>
              </w:rPr>
            </w:pPr>
            <w:r>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2C7690" w:rsidRDefault="002C7690" w:rsidP="00F06C90">
            <w:pPr>
              <w:jc w:val="center"/>
              <w:rPr>
                <w:sz w:val="24"/>
                <w:szCs w:val="24"/>
              </w:rPr>
            </w:pPr>
            <w:r>
              <w:rPr>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2C7690" w:rsidRPr="00AF2F8E" w:rsidRDefault="002C7690" w:rsidP="00F06C90">
            <w:pPr>
              <w:jc w:val="center"/>
              <w:rPr>
                <w:sz w:val="24"/>
                <w:szCs w:val="24"/>
              </w:rPr>
            </w:pPr>
            <w:r w:rsidRPr="00AF2F8E">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C7690" w:rsidRPr="00AF2F8E" w:rsidRDefault="002C7690" w:rsidP="00F06C90">
            <w:pPr>
              <w:jc w:val="center"/>
              <w:rPr>
                <w:sz w:val="24"/>
                <w:szCs w:val="24"/>
              </w:rPr>
            </w:pPr>
            <w:r w:rsidRPr="00AF2F8E">
              <w:rPr>
                <w:sz w:val="24"/>
                <w:szCs w:val="24"/>
              </w:rPr>
              <w:t>43</w:t>
            </w:r>
          </w:p>
        </w:tc>
      </w:tr>
      <w:tr w:rsidR="002C7690" w:rsidRPr="0000064F" w:rsidTr="00F06C90">
        <w:tc>
          <w:tcPr>
            <w:tcW w:w="2410" w:type="dxa"/>
            <w:vMerge/>
            <w:tcBorders>
              <w:left w:val="single" w:sz="4" w:space="0" w:color="auto"/>
              <w:right w:val="single" w:sz="4" w:space="0" w:color="auto"/>
            </w:tcBorders>
            <w:vAlign w:val="center"/>
          </w:tcPr>
          <w:p w:rsidR="002C7690" w:rsidRPr="007923CC" w:rsidRDefault="002C7690"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2C7690" w:rsidRPr="007923CC" w:rsidRDefault="002C7690"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2C7690" w:rsidRPr="00AF2F8E" w:rsidRDefault="002C7690" w:rsidP="00F06C90">
            <w:pPr>
              <w:jc w:val="center"/>
              <w:rPr>
                <w:sz w:val="24"/>
                <w:szCs w:val="24"/>
              </w:rPr>
            </w:pPr>
            <w:r>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2C7690" w:rsidRPr="00AF2F8E" w:rsidRDefault="002C7690" w:rsidP="00F06C90">
            <w:pPr>
              <w:jc w:val="center"/>
              <w:rPr>
                <w:sz w:val="24"/>
                <w:szCs w:val="24"/>
              </w:rPr>
            </w:pPr>
            <w:r>
              <w:rPr>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2C7690" w:rsidRPr="00AF2F8E" w:rsidRDefault="002C7690" w:rsidP="00F06C90">
            <w:pPr>
              <w:jc w:val="center"/>
              <w:rPr>
                <w:sz w:val="24"/>
                <w:szCs w:val="24"/>
              </w:rPr>
            </w:pPr>
            <w:r w:rsidRPr="00AF2F8E">
              <w:rPr>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2C7690" w:rsidRPr="00AF2F8E" w:rsidRDefault="002C7690" w:rsidP="00F06C90">
            <w:pPr>
              <w:jc w:val="center"/>
              <w:rPr>
                <w:sz w:val="24"/>
                <w:szCs w:val="24"/>
              </w:rPr>
            </w:pPr>
            <w:r w:rsidRPr="00AF2F8E">
              <w:rPr>
                <w:sz w:val="24"/>
                <w:szCs w:val="24"/>
              </w:rPr>
              <w:t>44</w:t>
            </w:r>
          </w:p>
        </w:tc>
        <w:tc>
          <w:tcPr>
            <w:tcW w:w="850"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2C7690" w:rsidRPr="00984A1E" w:rsidRDefault="002C7690" w:rsidP="00681E81">
            <w:pPr>
              <w:jc w:val="center"/>
              <w:rPr>
                <w:color w:val="FF0000"/>
                <w:sz w:val="24"/>
                <w:szCs w:val="24"/>
              </w:rPr>
            </w:pPr>
          </w:p>
        </w:tc>
      </w:tr>
      <w:tr w:rsidR="009E41BA" w:rsidRPr="0000064F" w:rsidTr="00681E81">
        <w:tc>
          <w:tcPr>
            <w:tcW w:w="2410" w:type="dxa"/>
            <w:vMerge/>
            <w:tcBorders>
              <w:left w:val="single" w:sz="4" w:space="0" w:color="auto"/>
              <w:bottom w:val="single" w:sz="4" w:space="0" w:color="auto"/>
              <w:right w:val="single" w:sz="4" w:space="0" w:color="auto"/>
            </w:tcBorders>
            <w:vAlign w:val="center"/>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51</w:t>
            </w:r>
          </w:p>
        </w:tc>
      </w:tr>
      <w:tr w:rsidR="009E41BA" w:rsidRPr="0000064F" w:rsidTr="00F06C90">
        <w:tc>
          <w:tcPr>
            <w:tcW w:w="2410" w:type="dxa"/>
            <w:vMerge w:val="restart"/>
            <w:tcBorders>
              <w:left w:val="single" w:sz="4" w:space="0" w:color="auto"/>
              <w:right w:val="single" w:sz="4" w:space="0" w:color="auto"/>
            </w:tcBorders>
            <w:vAlign w:val="center"/>
          </w:tcPr>
          <w:p w:rsidR="009E41BA" w:rsidRPr="007923CC" w:rsidRDefault="009E41BA" w:rsidP="002C7690">
            <w:pPr>
              <w:jc w:val="center"/>
              <w:rPr>
                <w:sz w:val="24"/>
                <w:szCs w:val="24"/>
                <w:lang w:eastAsia="zh-CN"/>
              </w:rPr>
            </w:pPr>
            <w:r w:rsidRPr="007923CC">
              <w:rPr>
                <w:sz w:val="24"/>
                <w:szCs w:val="24"/>
                <w:lang w:eastAsia="zh-CN"/>
              </w:rPr>
              <w:t>ноябрь</w:t>
            </w: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48</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46</w:t>
            </w:r>
          </w:p>
        </w:tc>
        <w:tc>
          <w:tcPr>
            <w:tcW w:w="850"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r>
      <w:tr w:rsidR="009E41BA" w:rsidRPr="0000064F" w:rsidTr="00F06C90">
        <w:tc>
          <w:tcPr>
            <w:tcW w:w="2410" w:type="dxa"/>
            <w:vMerge/>
            <w:tcBorders>
              <w:left w:val="single" w:sz="4" w:space="0" w:color="auto"/>
              <w:right w:val="single" w:sz="4" w:space="0" w:color="auto"/>
            </w:tcBorders>
            <w:vAlign w:val="center"/>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51</w:t>
            </w:r>
          </w:p>
        </w:tc>
      </w:tr>
      <w:tr w:rsidR="009E41BA" w:rsidRPr="0033698F" w:rsidTr="00F06C90">
        <w:tc>
          <w:tcPr>
            <w:tcW w:w="2410" w:type="dxa"/>
            <w:vMerge/>
            <w:tcBorders>
              <w:left w:val="single" w:sz="4" w:space="0" w:color="auto"/>
              <w:right w:val="single" w:sz="4" w:space="0" w:color="auto"/>
            </w:tcBorders>
          </w:tcPr>
          <w:p w:rsidR="009E41BA" w:rsidRPr="007923CC" w:rsidRDefault="009E41BA"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54</w:t>
            </w:r>
          </w:p>
        </w:tc>
        <w:tc>
          <w:tcPr>
            <w:tcW w:w="850"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r>
      <w:tr w:rsidR="009E41BA" w:rsidRPr="0033698F" w:rsidTr="00F06C90">
        <w:tc>
          <w:tcPr>
            <w:tcW w:w="2410" w:type="dxa"/>
            <w:vMerge/>
            <w:tcBorders>
              <w:left w:val="single" w:sz="4" w:space="0" w:color="auto"/>
              <w:right w:val="single" w:sz="4" w:space="0" w:color="auto"/>
            </w:tcBorders>
          </w:tcPr>
          <w:p w:rsidR="009E41BA" w:rsidRPr="007923CC" w:rsidRDefault="009E41BA"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56</w:t>
            </w:r>
          </w:p>
        </w:tc>
        <w:tc>
          <w:tcPr>
            <w:tcW w:w="992"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64</w:t>
            </w:r>
          </w:p>
        </w:tc>
      </w:tr>
      <w:tr w:rsidR="009E41BA" w:rsidRPr="0033698F" w:rsidTr="00F06C90">
        <w:tc>
          <w:tcPr>
            <w:tcW w:w="2410" w:type="dxa"/>
            <w:vMerge/>
            <w:tcBorders>
              <w:left w:val="single" w:sz="4" w:space="0" w:color="auto"/>
              <w:bottom w:val="single" w:sz="4" w:space="0" w:color="auto"/>
              <w:right w:val="single" w:sz="4" w:space="0" w:color="auto"/>
            </w:tcBorders>
            <w:vAlign w:val="center"/>
            <w:hideMark/>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Pr>
                <w:sz w:val="24"/>
                <w:szCs w:val="24"/>
                <w:lang w:eastAsia="zh-CN"/>
              </w:rPr>
              <w:t>5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28</w:t>
            </w: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r>
      <w:tr w:rsidR="009E41BA" w:rsidRPr="0033698F" w:rsidTr="00F06C90">
        <w:tc>
          <w:tcPr>
            <w:tcW w:w="2410" w:type="dxa"/>
            <w:vMerge w:val="restart"/>
            <w:tcBorders>
              <w:top w:val="single" w:sz="4" w:space="0" w:color="auto"/>
              <w:left w:val="single" w:sz="4" w:space="0" w:color="auto"/>
              <w:right w:val="single" w:sz="4" w:space="0" w:color="auto"/>
            </w:tcBorders>
            <w:vAlign w:val="center"/>
            <w:hideMark/>
          </w:tcPr>
          <w:p w:rsidR="009E41BA" w:rsidRPr="007923CC" w:rsidRDefault="009E41BA" w:rsidP="00B12CDD">
            <w:pPr>
              <w:jc w:val="center"/>
              <w:rPr>
                <w:sz w:val="24"/>
                <w:szCs w:val="24"/>
                <w:lang w:eastAsia="zh-CN"/>
              </w:rPr>
            </w:pPr>
            <w:r w:rsidRPr="007923CC">
              <w:rPr>
                <w:sz w:val="24"/>
                <w:szCs w:val="24"/>
                <w:lang w:eastAsia="zh-CN"/>
              </w:rPr>
              <w:t>декабрь</w:t>
            </w: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64</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39</w:t>
            </w:r>
          </w:p>
        </w:tc>
        <w:tc>
          <w:tcPr>
            <w:tcW w:w="709"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67</w:t>
            </w:r>
          </w:p>
        </w:tc>
      </w:tr>
      <w:tr w:rsidR="009E41BA" w:rsidRPr="0033698F" w:rsidTr="00F06C90">
        <w:tc>
          <w:tcPr>
            <w:tcW w:w="2410" w:type="dxa"/>
            <w:vMerge/>
            <w:tcBorders>
              <w:left w:val="single" w:sz="4" w:space="0" w:color="auto"/>
              <w:right w:val="single" w:sz="4" w:space="0" w:color="auto"/>
            </w:tcBorders>
            <w:vAlign w:val="center"/>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r>
      <w:tr w:rsidR="009E41BA" w:rsidRPr="0033698F" w:rsidTr="00F06C90">
        <w:tc>
          <w:tcPr>
            <w:tcW w:w="2410" w:type="dxa"/>
            <w:vMerge/>
            <w:tcBorders>
              <w:left w:val="single" w:sz="4" w:space="0" w:color="auto"/>
              <w:right w:val="single" w:sz="4" w:space="0" w:color="auto"/>
            </w:tcBorders>
            <w:vAlign w:val="center"/>
            <w:hideMark/>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41</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73</w:t>
            </w:r>
          </w:p>
        </w:tc>
      </w:tr>
      <w:tr w:rsidR="009E41BA" w:rsidRPr="0033698F" w:rsidTr="00F06C90">
        <w:tc>
          <w:tcPr>
            <w:tcW w:w="2410" w:type="dxa"/>
            <w:vMerge/>
            <w:tcBorders>
              <w:left w:val="single" w:sz="4" w:space="0" w:color="auto"/>
              <w:bottom w:val="single" w:sz="4" w:space="0" w:color="auto"/>
              <w:right w:val="single" w:sz="4" w:space="0" w:color="auto"/>
            </w:tcBorders>
          </w:tcPr>
          <w:p w:rsidR="009E41BA" w:rsidRPr="007923CC" w:rsidRDefault="009E41BA"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34</w:t>
            </w: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63</w:t>
            </w:r>
          </w:p>
        </w:tc>
        <w:tc>
          <w:tcPr>
            <w:tcW w:w="850"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r>
      <w:tr w:rsidR="009E41BA" w:rsidRPr="0033698F" w:rsidTr="00F06C90">
        <w:tc>
          <w:tcPr>
            <w:tcW w:w="2410" w:type="dxa"/>
            <w:vMerge w:val="restart"/>
            <w:tcBorders>
              <w:top w:val="single" w:sz="4" w:space="0" w:color="auto"/>
              <w:left w:val="single" w:sz="4" w:space="0" w:color="auto"/>
              <w:right w:val="single" w:sz="4" w:space="0" w:color="auto"/>
            </w:tcBorders>
            <w:vAlign w:val="center"/>
            <w:hideMark/>
          </w:tcPr>
          <w:p w:rsidR="009E41BA" w:rsidRPr="007923CC" w:rsidRDefault="009E41BA" w:rsidP="00B12CDD">
            <w:pPr>
              <w:jc w:val="center"/>
              <w:rPr>
                <w:sz w:val="24"/>
                <w:szCs w:val="24"/>
                <w:lang w:eastAsia="zh-CN"/>
              </w:rPr>
            </w:pPr>
            <w:r w:rsidRPr="007923CC">
              <w:rPr>
                <w:sz w:val="24"/>
                <w:szCs w:val="24"/>
                <w:lang w:eastAsia="zh-CN"/>
              </w:rPr>
              <w:t>январь</w:t>
            </w: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70</w:t>
            </w:r>
          </w:p>
        </w:tc>
        <w:tc>
          <w:tcPr>
            <w:tcW w:w="992"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74</w:t>
            </w:r>
          </w:p>
        </w:tc>
      </w:tr>
      <w:tr w:rsidR="009E41BA" w:rsidRPr="0033698F" w:rsidTr="00F06C90">
        <w:tc>
          <w:tcPr>
            <w:tcW w:w="2410" w:type="dxa"/>
            <w:vMerge/>
            <w:tcBorders>
              <w:left w:val="single" w:sz="4" w:space="0" w:color="auto"/>
              <w:right w:val="single" w:sz="4" w:space="0" w:color="auto"/>
            </w:tcBorders>
            <w:vAlign w:val="center"/>
            <w:hideMark/>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Pr>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38</w:t>
            </w:r>
          </w:p>
        </w:tc>
        <w:tc>
          <w:tcPr>
            <w:tcW w:w="851" w:type="dxa"/>
            <w:tcBorders>
              <w:top w:val="single" w:sz="4" w:space="0" w:color="auto"/>
              <w:left w:val="single" w:sz="4" w:space="0" w:color="auto"/>
              <w:bottom w:val="single" w:sz="4" w:space="0" w:color="auto"/>
              <w:right w:val="single" w:sz="4" w:space="0" w:color="auto"/>
            </w:tcBorders>
          </w:tcPr>
          <w:p w:rsidR="009E41BA" w:rsidRPr="00AF2F8E" w:rsidRDefault="009E41BA" w:rsidP="00F06C90">
            <w:pPr>
              <w:jc w:val="center"/>
              <w:rPr>
                <w:sz w:val="24"/>
                <w:szCs w:val="24"/>
              </w:rPr>
            </w:pPr>
            <w:r w:rsidRPr="00AF2F8E">
              <w:rPr>
                <w:sz w:val="24"/>
                <w:szCs w:val="24"/>
              </w:rPr>
              <w:t>66</w:t>
            </w:r>
          </w:p>
        </w:tc>
        <w:tc>
          <w:tcPr>
            <w:tcW w:w="850"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E41BA" w:rsidRPr="00984A1E" w:rsidRDefault="009E41BA" w:rsidP="00F06C90">
            <w:pPr>
              <w:jc w:val="center"/>
              <w:rPr>
                <w:color w:val="FF0000"/>
                <w:sz w:val="24"/>
                <w:szCs w:val="24"/>
              </w:rPr>
            </w:pPr>
          </w:p>
        </w:tc>
      </w:tr>
      <w:tr w:rsidR="009E41BA" w:rsidRPr="0033698F" w:rsidTr="00F06C90">
        <w:tc>
          <w:tcPr>
            <w:tcW w:w="2410" w:type="dxa"/>
            <w:vMerge/>
            <w:tcBorders>
              <w:left w:val="single" w:sz="4" w:space="0" w:color="auto"/>
              <w:right w:val="single" w:sz="4" w:space="0" w:color="auto"/>
            </w:tcBorders>
            <w:vAlign w:val="center"/>
            <w:hideMark/>
          </w:tcPr>
          <w:p w:rsidR="009E41BA" w:rsidRPr="007923CC" w:rsidRDefault="009E41BA"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9E41BA" w:rsidRPr="007923CC" w:rsidRDefault="009E41BA"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72</w:t>
            </w:r>
          </w:p>
        </w:tc>
        <w:tc>
          <w:tcPr>
            <w:tcW w:w="992"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E41BA" w:rsidRPr="00984A1E" w:rsidRDefault="009E41BA" w:rsidP="00681E8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9E41BA" w:rsidRPr="00F87FC6" w:rsidRDefault="009E41BA" w:rsidP="00F06C90">
            <w:pPr>
              <w:jc w:val="center"/>
              <w:rPr>
                <w:sz w:val="24"/>
                <w:szCs w:val="24"/>
              </w:rPr>
            </w:pPr>
            <w:r w:rsidRPr="00F87FC6">
              <w:rPr>
                <w:sz w:val="24"/>
                <w:szCs w:val="24"/>
              </w:rPr>
              <w:t>79</w:t>
            </w:r>
          </w:p>
        </w:tc>
      </w:tr>
      <w:tr w:rsidR="006747A8" w:rsidRPr="0033698F" w:rsidTr="00F06C90">
        <w:tc>
          <w:tcPr>
            <w:tcW w:w="2410" w:type="dxa"/>
            <w:vMerge/>
            <w:tcBorders>
              <w:left w:val="single" w:sz="4" w:space="0" w:color="auto"/>
              <w:bottom w:val="single" w:sz="4" w:space="0" w:color="auto"/>
              <w:right w:val="single" w:sz="4" w:space="0" w:color="auto"/>
            </w:tcBorders>
          </w:tcPr>
          <w:p w:rsidR="006747A8" w:rsidRPr="007923CC" w:rsidRDefault="006747A8"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49</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73</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r>
      <w:tr w:rsidR="006747A8" w:rsidRPr="0033698F" w:rsidTr="00F06C90">
        <w:tc>
          <w:tcPr>
            <w:tcW w:w="2410" w:type="dxa"/>
            <w:vMerge w:val="restart"/>
            <w:tcBorders>
              <w:top w:val="single" w:sz="4" w:space="0" w:color="auto"/>
              <w:left w:val="single" w:sz="4" w:space="0" w:color="auto"/>
              <w:right w:val="single" w:sz="4" w:space="0" w:color="auto"/>
            </w:tcBorders>
            <w:vAlign w:val="center"/>
            <w:hideMark/>
          </w:tcPr>
          <w:p w:rsidR="006747A8" w:rsidRPr="007923CC" w:rsidRDefault="006747A8" w:rsidP="00B12CDD">
            <w:pPr>
              <w:jc w:val="center"/>
              <w:rPr>
                <w:sz w:val="24"/>
                <w:szCs w:val="24"/>
                <w:lang w:eastAsia="zh-CN"/>
              </w:rPr>
            </w:pPr>
            <w:r w:rsidRPr="007923CC">
              <w:rPr>
                <w:sz w:val="24"/>
                <w:szCs w:val="24"/>
                <w:lang w:eastAsia="zh-CN"/>
              </w:rPr>
              <w:t>февраль</w:t>
            </w: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Pr>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Pr>
                <w:sz w:val="24"/>
                <w:szCs w:val="24"/>
              </w:rPr>
              <w:t>74</w:t>
            </w:r>
          </w:p>
        </w:tc>
        <w:tc>
          <w:tcPr>
            <w:tcW w:w="992" w:type="dxa"/>
            <w:tcBorders>
              <w:top w:val="single" w:sz="4" w:space="0" w:color="auto"/>
              <w:left w:val="single" w:sz="4" w:space="0" w:color="auto"/>
              <w:bottom w:val="single" w:sz="4" w:space="0" w:color="auto"/>
              <w:right w:val="single" w:sz="4" w:space="0" w:color="auto"/>
            </w:tcBorders>
          </w:tcPr>
          <w:p w:rsidR="006747A8" w:rsidRPr="00AF2F8E" w:rsidRDefault="006747A8" w:rsidP="00F06C9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AF2F8E" w:rsidRDefault="006747A8" w:rsidP="00F06C9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82</w:t>
            </w:r>
          </w:p>
        </w:tc>
      </w:tr>
      <w:tr w:rsidR="006747A8" w:rsidRPr="0033698F" w:rsidTr="00F06C90">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55</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48</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color w:val="FF0000"/>
                <w:sz w:val="24"/>
                <w:szCs w:val="24"/>
              </w:rPr>
            </w:pPr>
          </w:p>
        </w:tc>
      </w:tr>
      <w:tr w:rsidR="006747A8" w:rsidRPr="0033698F" w:rsidTr="00F06C90">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79</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87</w:t>
            </w:r>
          </w:p>
        </w:tc>
      </w:tr>
      <w:tr w:rsidR="006747A8" w:rsidRPr="0000064F" w:rsidTr="00F06C90">
        <w:tc>
          <w:tcPr>
            <w:tcW w:w="2410" w:type="dxa"/>
            <w:vMerge/>
            <w:tcBorders>
              <w:left w:val="single" w:sz="4" w:space="0" w:color="auto"/>
              <w:right w:val="single" w:sz="4" w:space="0" w:color="auto"/>
            </w:tcBorders>
            <w:vAlign w:val="center"/>
          </w:tcPr>
          <w:p w:rsidR="006747A8" w:rsidRPr="007923CC" w:rsidRDefault="006747A8"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59</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color w:val="FF0000"/>
                <w:sz w:val="24"/>
                <w:szCs w:val="24"/>
              </w:rPr>
            </w:pPr>
          </w:p>
        </w:tc>
      </w:tr>
      <w:tr w:rsidR="006747A8" w:rsidRPr="0000064F" w:rsidTr="00681E81">
        <w:tc>
          <w:tcPr>
            <w:tcW w:w="2410" w:type="dxa"/>
            <w:vMerge w:val="restart"/>
            <w:tcBorders>
              <w:left w:val="single" w:sz="4" w:space="0" w:color="auto"/>
              <w:right w:val="single" w:sz="4" w:space="0" w:color="auto"/>
            </w:tcBorders>
          </w:tcPr>
          <w:p w:rsidR="006747A8" w:rsidRPr="007923CC" w:rsidRDefault="006747A8" w:rsidP="00681E81">
            <w:pPr>
              <w:suppressAutoHyphens/>
              <w:jc w:val="center"/>
              <w:rPr>
                <w:sz w:val="24"/>
                <w:szCs w:val="24"/>
                <w:lang w:eastAsia="zh-CN"/>
              </w:rPr>
            </w:pPr>
            <w:r w:rsidRPr="007923CC">
              <w:rPr>
                <w:sz w:val="24"/>
                <w:szCs w:val="24"/>
                <w:lang w:eastAsia="zh-CN"/>
              </w:rPr>
              <w:t>март</w:t>
            </w: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63</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82</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681E81">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681E8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72</w:t>
            </w:r>
          </w:p>
        </w:tc>
        <w:tc>
          <w:tcPr>
            <w:tcW w:w="709"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88</w:t>
            </w:r>
          </w:p>
        </w:tc>
      </w:tr>
      <w:tr w:rsidR="006747A8" w:rsidRPr="0000064F" w:rsidTr="00681E81">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76</w:t>
            </w:r>
          </w:p>
        </w:tc>
        <w:tc>
          <w:tcPr>
            <w:tcW w:w="850"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r>
      <w:tr w:rsidR="006747A8" w:rsidRPr="0000064F" w:rsidTr="00F06C90">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3 неделя</w:t>
            </w:r>
          </w:p>
        </w:tc>
        <w:tc>
          <w:tcPr>
            <w:tcW w:w="5528" w:type="dxa"/>
            <w:gridSpan w:val="6"/>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sz w:val="24"/>
                <w:szCs w:val="24"/>
              </w:rPr>
            </w:pPr>
            <w:r w:rsidRPr="00984A1E">
              <w:rPr>
                <w:sz w:val="24"/>
                <w:szCs w:val="24"/>
              </w:rPr>
              <w:t>Педагогическая диагностика</w:t>
            </w:r>
          </w:p>
        </w:tc>
      </w:tr>
      <w:tr w:rsidR="006747A8" w:rsidRPr="0000064F" w:rsidTr="00F06C90">
        <w:tc>
          <w:tcPr>
            <w:tcW w:w="2410" w:type="dxa"/>
            <w:vMerge/>
            <w:tcBorders>
              <w:left w:val="single" w:sz="4" w:space="0" w:color="auto"/>
              <w:bottom w:val="single" w:sz="4" w:space="0" w:color="auto"/>
              <w:right w:val="single" w:sz="4" w:space="0" w:color="auto"/>
            </w:tcBorders>
            <w:vAlign w:val="center"/>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4 неделя</w:t>
            </w:r>
          </w:p>
        </w:tc>
        <w:tc>
          <w:tcPr>
            <w:tcW w:w="5528" w:type="dxa"/>
            <w:gridSpan w:val="6"/>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sz w:val="24"/>
                <w:szCs w:val="24"/>
              </w:rPr>
            </w:pPr>
            <w:r w:rsidRPr="00984A1E">
              <w:rPr>
                <w:sz w:val="24"/>
                <w:szCs w:val="24"/>
              </w:rPr>
              <w:t>Педагогическая диагностика</w:t>
            </w:r>
          </w:p>
        </w:tc>
      </w:tr>
      <w:tr w:rsidR="006747A8" w:rsidRPr="0033698F" w:rsidTr="00F06C90">
        <w:tc>
          <w:tcPr>
            <w:tcW w:w="2410" w:type="dxa"/>
            <w:vMerge w:val="restart"/>
            <w:tcBorders>
              <w:top w:val="single" w:sz="4" w:space="0" w:color="auto"/>
              <w:left w:val="single" w:sz="4" w:space="0" w:color="auto"/>
              <w:right w:val="single" w:sz="4" w:space="0" w:color="auto"/>
            </w:tcBorders>
          </w:tcPr>
          <w:p w:rsidR="006747A8" w:rsidRPr="007923CC" w:rsidRDefault="006747A8" w:rsidP="00681E81">
            <w:pPr>
              <w:suppressAutoHyphens/>
              <w:jc w:val="center"/>
              <w:rPr>
                <w:sz w:val="24"/>
                <w:szCs w:val="24"/>
                <w:lang w:eastAsia="zh-CN"/>
              </w:rPr>
            </w:pPr>
            <w:r w:rsidRPr="007923CC">
              <w:rPr>
                <w:sz w:val="24"/>
                <w:szCs w:val="24"/>
                <w:lang w:eastAsia="zh-CN"/>
              </w:rPr>
              <w:t>апрель</w:t>
            </w: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71</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681E81">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681E81">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75</w:t>
            </w:r>
          </w:p>
        </w:tc>
        <w:tc>
          <w:tcPr>
            <w:tcW w:w="709"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90</w:t>
            </w:r>
          </w:p>
        </w:tc>
      </w:tr>
      <w:tr w:rsidR="006747A8" w:rsidRPr="0033698F" w:rsidTr="00F06C90">
        <w:tc>
          <w:tcPr>
            <w:tcW w:w="2410" w:type="dxa"/>
            <w:vMerge/>
            <w:tcBorders>
              <w:left w:val="single" w:sz="4" w:space="0" w:color="auto"/>
              <w:right w:val="single" w:sz="4" w:space="0" w:color="auto"/>
            </w:tcBorders>
          </w:tcPr>
          <w:p w:rsidR="006747A8" w:rsidRPr="007923CC" w:rsidRDefault="006747A8"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77</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92</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r>
      <w:tr w:rsidR="006747A8" w:rsidRPr="0033698F" w:rsidTr="00F06C90">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79</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 xml:space="preserve">93    </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76</w:t>
            </w:r>
          </w:p>
        </w:tc>
        <w:tc>
          <w:tcPr>
            <w:tcW w:w="709"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91</w:t>
            </w:r>
          </w:p>
        </w:tc>
      </w:tr>
      <w:tr w:rsidR="006747A8" w:rsidRPr="0033698F" w:rsidTr="00F06C90">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Pr>
                <w:sz w:val="24"/>
                <w:szCs w:val="24"/>
              </w:rPr>
              <w:t>80</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Pr>
                <w:sz w:val="24"/>
                <w:szCs w:val="24"/>
              </w:rPr>
              <w:t>94</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64</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83</w:t>
            </w:r>
          </w:p>
        </w:tc>
        <w:tc>
          <w:tcPr>
            <w:tcW w:w="850"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p>
        </w:tc>
      </w:tr>
      <w:tr w:rsidR="006747A8" w:rsidRPr="0033698F" w:rsidTr="00F06C90">
        <w:tc>
          <w:tcPr>
            <w:tcW w:w="2410" w:type="dxa"/>
            <w:vMerge w:val="restart"/>
            <w:tcBorders>
              <w:left w:val="single" w:sz="4" w:space="0" w:color="auto"/>
              <w:right w:val="single" w:sz="4" w:space="0" w:color="auto"/>
            </w:tcBorders>
            <w:vAlign w:val="center"/>
          </w:tcPr>
          <w:p w:rsidR="006747A8" w:rsidRPr="007923CC" w:rsidRDefault="006747A8" w:rsidP="006747A8">
            <w:pPr>
              <w:jc w:val="center"/>
              <w:rPr>
                <w:sz w:val="24"/>
                <w:szCs w:val="24"/>
                <w:lang w:eastAsia="zh-CN"/>
              </w:rPr>
            </w:pPr>
            <w:r>
              <w:rPr>
                <w:sz w:val="24"/>
                <w:szCs w:val="24"/>
                <w:lang w:eastAsia="zh-CN"/>
              </w:rPr>
              <w:t>май</w:t>
            </w: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Pr>
                <w:sz w:val="24"/>
                <w:szCs w:val="24"/>
              </w:rPr>
              <w:t>83</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Pr>
                <w:sz w:val="24"/>
                <w:szCs w:val="24"/>
              </w:rPr>
              <w:t>97</w:t>
            </w:r>
          </w:p>
        </w:tc>
        <w:tc>
          <w:tcPr>
            <w:tcW w:w="992" w:type="dxa"/>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984A1E" w:rsidRDefault="006747A8" w:rsidP="00F06C90">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86</w:t>
            </w:r>
          </w:p>
        </w:tc>
        <w:tc>
          <w:tcPr>
            <w:tcW w:w="709"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98</w:t>
            </w:r>
          </w:p>
        </w:tc>
      </w:tr>
      <w:tr w:rsidR="006747A8" w:rsidRPr="0033698F" w:rsidTr="00F06C90">
        <w:tc>
          <w:tcPr>
            <w:tcW w:w="2410" w:type="dxa"/>
            <w:vMerge/>
            <w:tcBorders>
              <w:left w:val="single" w:sz="4" w:space="0" w:color="auto"/>
              <w:right w:val="single" w:sz="4" w:space="0" w:color="auto"/>
            </w:tcBorders>
            <w:vAlign w:val="center"/>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85</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69</w:t>
            </w:r>
          </w:p>
        </w:tc>
        <w:tc>
          <w:tcPr>
            <w:tcW w:w="851" w:type="dxa"/>
            <w:tcBorders>
              <w:top w:val="single" w:sz="4" w:space="0" w:color="auto"/>
              <w:left w:val="single" w:sz="4" w:space="0" w:color="auto"/>
              <w:bottom w:val="single" w:sz="4" w:space="0" w:color="auto"/>
              <w:right w:val="single" w:sz="4" w:space="0" w:color="auto"/>
            </w:tcBorders>
          </w:tcPr>
          <w:p w:rsidR="006747A8" w:rsidRPr="00F87FC6" w:rsidRDefault="006747A8" w:rsidP="00F06C90">
            <w:pPr>
              <w:jc w:val="center"/>
              <w:rPr>
                <w:sz w:val="24"/>
                <w:szCs w:val="24"/>
              </w:rPr>
            </w:pPr>
            <w:r w:rsidRPr="00F87FC6">
              <w:rPr>
                <w:sz w:val="24"/>
                <w:szCs w:val="24"/>
              </w:rPr>
              <w:t>87</w:t>
            </w:r>
          </w:p>
        </w:tc>
        <w:tc>
          <w:tcPr>
            <w:tcW w:w="850"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p>
        </w:tc>
      </w:tr>
      <w:tr w:rsidR="006747A8" w:rsidRPr="0033698F" w:rsidTr="00F06C90">
        <w:tc>
          <w:tcPr>
            <w:tcW w:w="2410" w:type="dxa"/>
            <w:vMerge/>
            <w:tcBorders>
              <w:left w:val="single" w:sz="4" w:space="0" w:color="auto"/>
              <w:right w:val="single" w:sz="4" w:space="0" w:color="auto"/>
            </w:tcBorders>
            <w:vAlign w:val="center"/>
            <w:hideMark/>
          </w:tcPr>
          <w:p w:rsidR="006747A8" w:rsidRPr="007923CC" w:rsidRDefault="006747A8" w:rsidP="00681E81">
            <w:pP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747A8" w:rsidRPr="00984A1E" w:rsidRDefault="006747A8" w:rsidP="00681E81">
            <w:pPr>
              <w:jc w:val="center"/>
              <w:rPr>
                <w:color w:val="FF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89</w:t>
            </w:r>
          </w:p>
        </w:tc>
        <w:tc>
          <w:tcPr>
            <w:tcW w:w="709"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100</w:t>
            </w:r>
          </w:p>
        </w:tc>
      </w:tr>
      <w:tr w:rsidR="006747A8" w:rsidRPr="0033698F" w:rsidTr="00F06C90">
        <w:tc>
          <w:tcPr>
            <w:tcW w:w="2410" w:type="dxa"/>
            <w:vMerge/>
            <w:tcBorders>
              <w:left w:val="single" w:sz="4" w:space="0" w:color="auto"/>
              <w:bottom w:val="single" w:sz="4" w:space="0" w:color="auto"/>
              <w:right w:val="single" w:sz="4" w:space="0" w:color="auto"/>
            </w:tcBorders>
          </w:tcPr>
          <w:p w:rsidR="006747A8" w:rsidRPr="007923CC" w:rsidRDefault="006747A8" w:rsidP="00681E81">
            <w:pPr>
              <w:suppressAutoHyphens/>
              <w:jc w:val="center"/>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rsidR="006747A8" w:rsidRPr="007923CC" w:rsidRDefault="006747A8" w:rsidP="00F06C90">
            <w:pPr>
              <w:suppressAutoHyphens/>
              <w:rPr>
                <w:sz w:val="24"/>
                <w:szCs w:val="24"/>
                <w:lang w:eastAsia="zh-CN"/>
              </w:rPr>
            </w:pPr>
            <w:r w:rsidRPr="007923CC">
              <w:rPr>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101</w:t>
            </w:r>
          </w:p>
        </w:tc>
        <w:tc>
          <w:tcPr>
            <w:tcW w:w="992"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r w:rsidRPr="002C7690">
              <w:rPr>
                <w:sz w:val="24"/>
                <w:szCs w:val="24"/>
              </w:rPr>
              <w:t>97</w:t>
            </w:r>
          </w:p>
        </w:tc>
        <w:tc>
          <w:tcPr>
            <w:tcW w:w="850"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6747A8" w:rsidRPr="002C7690" w:rsidRDefault="006747A8" w:rsidP="00F06C90">
            <w:pPr>
              <w:jc w:val="center"/>
              <w:rPr>
                <w:sz w:val="24"/>
                <w:szCs w:val="24"/>
              </w:rPr>
            </w:pPr>
          </w:p>
        </w:tc>
      </w:tr>
    </w:tbl>
    <w:p w:rsidR="003B3A0D" w:rsidRDefault="003B3A0D" w:rsidP="000009F9">
      <w:pPr>
        <w:spacing w:after="0" w:line="240" w:lineRule="auto"/>
        <w:ind w:firstLine="708"/>
        <w:jc w:val="both"/>
        <w:rPr>
          <w:rFonts w:ascii="Times New Roman" w:hAnsi="Times New Roman"/>
          <w:color w:val="FF0000"/>
          <w:sz w:val="24"/>
          <w:szCs w:val="28"/>
        </w:rPr>
      </w:pPr>
    </w:p>
    <w:p w:rsidR="00963C50" w:rsidRPr="00B35B0E" w:rsidRDefault="00963C50" w:rsidP="00963C50">
      <w:pPr>
        <w:tabs>
          <w:tab w:val="left" w:pos="13410"/>
        </w:tabs>
        <w:spacing w:after="0" w:line="240" w:lineRule="auto"/>
        <w:jc w:val="both"/>
        <w:rPr>
          <w:rFonts w:ascii="Times New Roman" w:hAnsi="Times New Roman"/>
          <w:sz w:val="24"/>
          <w:szCs w:val="24"/>
        </w:rPr>
      </w:pPr>
      <w:r w:rsidRPr="00B35B0E">
        <w:rPr>
          <w:rFonts w:ascii="Times New Roman" w:hAnsi="Times New Roman"/>
          <w:sz w:val="24"/>
          <w:szCs w:val="24"/>
        </w:rPr>
        <w:t xml:space="preserve">         Занятия по изобразительной деятельности способствуют всестороннему развитию детей дошкольного возраста, оказывают плодотворное влияние на коррекцию речевых нарушений, развивают психические процессы, зрительно-моторную координацию.</w:t>
      </w:r>
    </w:p>
    <w:p w:rsidR="00681E81" w:rsidRPr="003F1BB3" w:rsidRDefault="00681E81" w:rsidP="000009F9">
      <w:pPr>
        <w:spacing w:after="0" w:line="240" w:lineRule="auto"/>
        <w:ind w:firstLine="708"/>
        <w:jc w:val="both"/>
        <w:rPr>
          <w:rFonts w:ascii="Times New Roman" w:hAnsi="Times New Roman"/>
          <w:color w:val="FF0000"/>
          <w:sz w:val="24"/>
          <w:szCs w:val="28"/>
        </w:rPr>
        <w:sectPr w:rsidR="00681E81" w:rsidRPr="003F1BB3" w:rsidSect="001417F1">
          <w:pgSz w:w="11906" w:h="16838"/>
          <w:pgMar w:top="851" w:right="1701" w:bottom="851" w:left="1134" w:header="709" w:footer="709" w:gutter="0"/>
          <w:cols w:space="708"/>
          <w:docGrid w:linePitch="360"/>
        </w:sectPr>
      </w:pPr>
    </w:p>
    <w:p w:rsidR="000009F9" w:rsidRPr="003F1BB3" w:rsidRDefault="00530426" w:rsidP="000009F9">
      <w:pPr>
        <w:spacing w:after="0" w:line="240" w:lineRule="auto"/>
        <w:ind w:firstLine="708"/>
        <w:jc w:val="both"/>
        <w:rPr>
          <w:rFonts w:ascii="Times New Roman" w:hAnsi="Times New Roman"/>
          <w:color w:val="FF0000"/>
          <w:sz w:val="24"/>
          <w:szCs w:val="28"/>
        </w:rPr>
      </w:pPr>
      <w:r w:rsidRPr="00530426">
        <w:rPr>
          <w:noProof/>
          <w:color w:val="FF0000"/>
        </w:rPr>
        <w:lastRenderedPageBreak/>
        <w:pict>
          <v:roundrect id="_x0000_s1263" style="position:absolute;left:0;text-align:left;margin-left:264.2pt;margin-top:12.55pt;width:233.25pt;height:31.5pt;flip:y;z-index:251889664" arcsize="10923f" strokecolor="#002060" strokeweight="1.75pt">
            <v:textbox style="mso-next-textbox:#_x0000_s1263">
              <w:txbxContent>
                <w:p w:rsidR="005C2B3B" w:rsidRPr="00983C39" w:rsidRDefault="005C2B3B" w:rsidP="000009F9">
                  <w:pPr>
                    <w:jc w:val="center"/>
                    <w:rPr>
                      <w:rFonts w:ascii="Times New Roman" w:hAnsi="Times New Roman"/>
                      <w:b/>
                      <w:sz w:val="24"/>
                      <w:szCs w:val="24"/>
                    </w:rPr>
                  </w:pPr>
                  <w:r>
                    <w:rPr>
                      <w:rFonts w:ascii="Times New Roman" w:hAnsi="Times New Roman"/>
                      <w:b/>
                      <w:sz w:val="24"/>
                      <w:szCs w:val="24"/>
                    </w:rPr>
                    <w:t>Виды НОД по изодеятельности</w:t>
                  </w:r>
                </w:p>
                <w:p w:rsidR="005C2B3B" w:rsidRPr="00EF52CA" w:rsidRDefault="005C2B3B" w:rsidP="000009F9"/>
              </w:txbxContent>
            </v:textbox>
          </v:roundrect>
        </w:pict>
      </w:r>
    </w:p>
    <w:p w:rsidR="000009F9" w:rsidRPr="003F1BB3" w:rsidRDefault="000009F9" w:rsidP="000009F9">
      <w:pPr>
        <w:pStyle w:val="a8"/>
        <w:spacing w:before="0" w:beforeAutospacing="0" w:after="0" w:afterAutospacing="0"/>
        <w:jc w:val="both"/>
        <w:rPr>
          <w:color w:val="FF0000"/>
        </w:rPr>
      </w:pPr>
    </w:p>
    <w:p w:rsidR="000009F9" w:rsidRPr="003F1BB3" w:rsidRDefault="000009F9" w:rsidP="000009F9">
      <w:pPr>
        <w:autoSpaceDE w:val="0"/>
        <w:autoSpaceDN w:val="0"/>
        <w:adjustRightInd w:val="0"/>
        <w:spacing w:after="0" w:line="240" w:lineRule="auto"/>
        <w:rPr>
          <w:rFonts w:ascii="Times New Roman,Bold" w:hAnsi="Times New Roman,Bold" w:cs="Times New Roman,Bold"/>
          <w:b/>
          <w:bCs/>
          <w:color w:val="FF0000"/>
          <w:sz w:val="28"/>
          <w:szCs w:val="28"/>
        </w:rPr>
      </w:pPr>
    </w:p>
    <w:p w:rsidR="000009F9" w:rsidRPr="003F1BB3" w:rsidRDefault="00530426" w:rsidP="000009F9">
      <w:pPr>
        <w:spacing w:after="0" w:line="240" w:lineRule="auto"/>
        <w:jc w:val="center"/>
        <w:rPr>
          <w:rFonts w:ascii="Times New Roman" w:hAnsi="Times New Roman"/>
          <w:b/>
          <w:color w:val="FF0000"/>
          <w:sz w:val="28"/>
          <w:szCs w:val="28"/>
        </w:rPr>
      </w:pPr>
      <w:r w:rsidRPr="00530426">
        <w:rPr>
          <w:noProof/>
          <w:color w:val="FF0000"/>
        </w:rPr>
        <w:pict>
          <v:shape id="_x0000_s1279" type="#_x0000_t32" style="position:absolute;left:0;text-align:left;margin-left:453.2pt;margin-top:.35pt;width:148.5pt;height:36pt;z-index:251906048" o:connectortype="straight" strokecolor="#002060" strokeweight="1.75pt">
            <v:stroke endarrow="block"/>
          </v:shape>
        </w:pict>
      </w:r>
      <w:r w:rsidRPr="00530426">
        <w:rPr>
          <w:noProof/>
          <w:color w:val="FF0000"/>
        </w:rPr>
        <w:pict>
          <v:shape id="_x0000_s1280" type="#_x0000_t32" style="position:absolute;left:0;text-align:left;margin-left:196.7pt;margin-top:.35pt;width:134.3pt;height:32.25pt;flip:x;z-index:251907072" o:connectortype="straight" strokecolor="#002060" strokeweight="1.75pt">
            <v:stroke endarrow="block"/>
          </v:shape>
        </w:pict>
      </w:r>
      <w:r w:rsidRPr="00530426">
        <w:rPr>
          <w:noProof/>
          <w:color w:val="FF0000"/>
        </w:rPr>
        <w:pict>
          <v:shape id="_x0000_s1277" type="#_x0000_t32" style="position:absolute;left:0;text-align:left;margin-left:394.7pt;margin-top:.35pt;width:.05pt;height:39.75pt;z-index:251904000" o:connectortype="straight" strokecolor="#002060" strokeweight="1.75pt">
            <v:stroke endarrow="block"/>
          </v:shape>
        </w:pict>
      </w:r>
    </w:p>
    <w:p w:rsidR="000009F9" w:rsidRPr="003F1BB3" w:rsidRDefault="00530426" w:rsidP="000009F9">
      <w:pPr>
        <w:rPr>
          <w:color w:val="FF0000"/>
        </w:rPr>
      </w:pPr>
      <w:r>
        <w:rPr>
          <w:noProof/>
          <w:color w:val="FF0000"/>
        </w:rPr>
        <w:pict>
          <v:roundrect id="_x0000_s1264" style="position:absolute;margin-left:89pt;margin-top:20.25pt;width:166.2pt;height:31.5pt;flip:y;z-index:251890688" arcsize="10923f" strokecolor="#002060" strokeweight="1.75pt">
            <v:textbox style="mso-next-textbox:#_x0000_s1264">
              <w:txbxContent>
                <w:p w:rsidR="005C2B3B" w:rsidRPr="00983C39" w:rsidRDefault="005C2B3B" w:rsidP="000009F9">
                  <w:pPr>
                    <w:jc w:val="center"/>
                    <w:rPr>
                      <w:rFonts w:ascii="Times New Roman" w:hAnsi="Times New Roman"/>
                      <w:b/>
                      <w:sz w:val="24"/>
                      <w:szCs w:val="24"/>
                    </w:rPr>
                  </w:pPr>
                  <w:r>
                    <w:rPr>
                      <w:rFonts w:ascii="Times New Roman" w:hAnsi="Times New Roman"/>
                      <w:b/>
                      <w:sz w:val="24"/>
                      <w:szCs w:val="24"/>
                    </w:rPr>
                    <w:t>НОД по рисованию</w:t>
                  </w:r>
                </w:p>
                <w:p w:rsidR="005C2B3B" w:rsidRPr="00EF52CA" w:rsidRDefault="005C2B3B" w:rsidP="000009F9"/>
              </w:txbxContent>
            </v:textbox>
          </v:roundrect>
        </w:pict>
      </w:r>
      <w:r>
        <w:rPr>
          <w:noProof/>
          <w:color w:val="FF0000"/>
        </w:rPr>
        <w:pict>
          <v:roundrect id="_x0000_s1265" style="position:absolute;margin-left:313.25pt;margin-top:24pt;width:166.2pt;height:31.5pt;flip:y;z-index:251891712" arcsize="10923f" strokecolor="#002060" strokeweight="1.75pt">
            <v:textbox style="mso-next-textbox:#_x0000_s1265">
              <w:txbxContent>
                <w:p w:rsidR="005C2B3B" w:rsidRPr="00983C39" w:rsidRDefault="005C2B3B" w:rsidP="000009F9">
                  <w:pPr>
                    <w:jc w:val="center"/>
                    <w:rPr>
                      <w:rFonts w:ascii="Times New Roman" w:hAnsi="Times New Roman"/>
                      <w:b/>
                      <w:sz w:val="24"/>
                      <w:szCs w:val="24"/>
                    </w:rPr>
                  </w:pPr>
                  <w:r>
                    <w:rPr>
                      <w:rFonts w:ascii="Times New Roman" w:hAnsi="Times New Roman"/>
                      <w:b/>
                      <w:sz w:val="24"/>
                      <w:szCs w:val="24"/>
                    </w:rPr>
                    <w:t>НОД по лепке</w:t>
                  </w:r>
                </w:p>
                <w:p w:rsidR="005C2B3B" w:rsidRPr="00EF52CA" w:rsidRDefault="005C2B3B" w:rsidP="000009F9"/>
              </w:txbxContent>
            </v:textbox>
          </v:roundrect>
        </w:pict>
      </w:r>
      <w:r>
        <w:rPr>
          <w:noProof/>
          <w:color w:val="FF0000"/>
        </w:rPr>
        <w:pict>
          <v:roundrect id="_x0000_s1266" style="position:absolute;margin-left:542.75pt;margin-top:20.25pt;width:166.2pt;height:31.5pt;flip:y;z-index:251892736" arcsize="10923f" strokecolor="#002060" strokeweight="1.75pt">
            <v:textbox style="mso-next-textbox:#_x0000_s1266">
              <w:txbxContent>
                <w:p w:rsidR="005C2B3B" w:rsidRPr="00983C39" w:rsidRDefault="005C2B3B" w:rsidP="000009F9">
                  <w:pPr>
                    <w:jc w:val="center"/>
                    <w:rPr>
                      <w:rFonts w:ascii="Times New Roman" w:hAnsi="Times New Roman"/>
                      <w:b/>
                      <w:sz w:val="24"/>
                      <w:szCs w:val="24"/>
                    </w:rPr>
                  </w:pPr>
                  <w:r>
                    <w:rPr>
                      <w:rFonts w:ascii="Times New Roman" w:hAnsi="Times New Roman"/>
                      <w:b/>
                      <w:sz w:val="24"/>
                      <w:szCs w:val="24"/>
                    </w:rPr>
                    <w:t>НОД по аппликации</w:t>
                  </w:r>
                </w:p>
                <w:p w:rsidR="005C2B3B" w:rsidRPr="00EF52CA" w:rsidRDefault="005C2B3B" w:rsidP="000009F9"/>
              </w:txbxContent>
            </v:textbox>
          </v:roundrect>
        </w:pict>
      </w:r>
    </w:p>
    <w:p w:rsidR="000009F9" w:rsidRPr="003F1BB3" w:rsidRDefault="00530426" w:rsidP="000009F9">
      <w:pPr>
        <w:rPr>
          <w:color w:val="FF0000"/>
        </w:rPr>
      </w:pPr>
      <w:r>
        <w:rPr>
          <w:noProof/>
          <w:color w:val="FF0000"/>
        </w:rPr>
        <w:pict>
          <v:shape id="_x0000_s1288" type="#_x0000_t32" style="position:absolute;margin-left:628.05pt;margin-top:105.05pt;width:.1pt;height:18.75pt;z-index:251915264" o:connectortype="straight" strokecolor="#002060" strokeweight="1.75pt">
            <v:stroke endarrow="block"/>
          </v:shape>
        </w:pict>
      </w:r>
      <w:r>
        <w:rPr>
          <w:noProof/>
          <w:color w:val="FF0000"/>
        </w:rPr>
        <w:pict>
          <v:shape id="_x0000_s1289" type="#_x0000_t32" style="position:absolute;margin-left:627.95pt;margin-top:26.3pt;width:.1pt;height:18.75pt;z-index:251916288" o:connectortype="straight" strokecolor="#002060" strokeweight="1.75pt">
            <v:stroke endarrow="block"/>
          </v:shape>
        </w:pict>
      </w:r>
      <w:r>
        <w:rPr>
          <w:noProof/>
          <w:color w:val="FF0000"/>
        </w:rPr>
        <w:pict>
          <v:shape id="_x0000_s1287" type="#_x0000_t32" style="position:absolute;margin-left:174.95pt;margin-top:243.8pt;width:.1pt;height:18.75pt;z-index:251914240" o:connectortype="straight" strokecolor="#002060" strokeweight="1.75pt">
            <v:stroke endarrow="block"/>
          </v:shape>
        </w:pict>
      </w:r>
      <w:r>
        <w:rPr>
          <w:noProof/>
          <w:color w:val="FF0000"/>
        </w:rPr>
        <w:pict>
          <v:shape id="_x0000_s1286" type="#_x0000_t32" style="position:absolute;margin-left:174.65pt;margin-top:186.8pt;width:.1pt;height:18.75pt;z-index:251913216" o:connectortype="straight" strokecolor="#002060" strokeweight="1.75pt">
            <v:stroke endarrow="block"/>
          </v:shape>
        </w:pict>
      </w:r>
      <w:r>
        <w:rPr>
          <w:noProof/>
          <w:color w:val="FF0000"/>
        </w:rPr>
        <w:pict>
          <v:shape id="_x0000_s1285" type="#_x0000_t32" style="position:absolute;margin-left:174.75pt;margin-top:132.05pt;width:.1pt;height:18.75pt;z-index:251912192" o:connectortype="straight" strokecolor="#002060" strokeweight="1.75pt">
            <v:stroke endarrow="block"/>
          </v:shape>
        </w:pict>
      </w:r>
      <w:r>
        <w:rPr>
          <w:noProof/>
          <w:color w:val="FF0000"/>
        </w:rPr>
        <w:pict>
          <v:shape id="_x0000_s1284" type="#_x0000_t32" style="position:absolute;margin-left:174.85pt;margin-top:81.05pt;width:.1pt;height:18.75pt;z-index:251911168" o:connectortype="straight" strokecolor="#002060" strokeweight="1.75pt">
            <v:stroke endarrow="block"/>
          </v:shape>
        </w:pict>
      </w:r>
      <w:r>
        <w:rPr>
          <w:noProof/>
          <w:color w:val="FF0000"/>
        </w:rPr>
        <w:pict>
          <v:shape id="_x0000_s1283" type="#_x0000_t32" style="position:absolute;margin-left:174.85pt;margin-top:26.3pt;width:.1pt;height:18.75pt;z-index:251910144" o:connectortype="straight" strokecolor="#002060" strokeweight="1.75pt">
            <v:stroke endarrow="block"/>
          </v:shape>
        </w:pict>
      </w:r>
      <w:r>
        <w:rPr>
          <w:noProof/>
          <w:color w:val="FF0000"/>
        </w:rPr>
        <w:pict>
          <v:shape id="_x0000_s1282" type="#_x0000_t32" style="position:absolute;margin-left:394.8pt;margin-top:142.55pt;width:.1pt;height:18.75pt;z-index:251909120" o:connectortype="straight" strokecolor="#002060" strokeweight="1.75pt">
            <v:stroke endarrow="block"/>
          </v:shape>
        </w:pict>
      </w:r>
      <w:r>
        <w:rPr>
          <w:noProof/>
          <w:color w:val="FF0000"/>
        </w:rPr>
        <w:pict>
          <v:shape id="_x0000_s1281" type="#_x0000_t32" style="position:absolute;margin-left:394.7pt;margin-top:91.55pt;width:.1pt;height:18.75pt;z-index:251908096" o:connectortype="straight" strokecolor="#002060" strokeweight="1.75pt">
            <v:stroke endarrow="block"/>
          </v:shape>
        </w:pict>
      </w:r>
      <w:r>
        <w:rPr>
          <w:noProof/>
          <w:color w:val="FF0000"/>
        </w:rPr>
        <w:pict>
          <v:shape id="_x0000_s1278" type="#_x0000_t32" style="position:absolute;margin-left:394.65pt;margin-top:30.05pt;width:.1pt;height:18.75pt;z-index:251905024" o:connectortype="straight" strokecolor="#002060" strokeweight="1.75pt">
            <v:stroke endarrow="block"/>
          </v:shape>
        </w:pict>
      </w:r>
      <w:r>
        <w:rPr>
          <w:noProof/>
          <w:color w:val="FF0000"/>
        </w:rPr>
        <w:pict>
          <v:roundrect id="_x0000_s1276" style="position:absolute;margin-left:549.5pt;margin-top:123.8pt;width:170.7pt;height:72.75pt;flip:y;z-index:251902976" arcsize="10923f" strokecolor="#002060" strokeweight="1.75pt">
            <v:textbox style="mso-next-textbox:#_x0000_s1276">
              <w:txbxContent>
                <w:p w:rsidR="005C2B3B"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 xml:space="preserve">Вырезывание и наклеивание </w:t>
                  </w:r>
                  <w:r w:rsidRPr="00BD68D2">
                    <w:rPr>
                      <w:rFonts w:ascii="Times New Roman" w:hAnsi="Times New Roman"/>
                      <w:b/>
                      <w:sz w:val="24"/>
                      <w:szCs w:val="24"/>
                    </w:rPr>
                    <w:t xml:space="preserve"> форм</w:t>
                  </w:r>
                  <w:r>
                    <w:rPr>
                      <w:rFonts w:ascii="Times New Roman" w:hAnsi="Times New Roman"/>
                      <w:b/>
                      <w:sz w:val="24"/>
                      <w:szCs w:val="24"/>
                    </w:rPr>
                    <w:t>:</w:t>
                  </w:r>
                </w:p>
                <w:p w:rsidR="005C2B3B"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отдельных предметов,</w:t>
                  </w:r>
                </w:p>
                <w:p w:rsidR="005C2B3B" w:rsidRPr="00BD68D2"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сюжетное, декоративное</w:t>
                  </w:r>
                </w:p>
              </w:txbxContent>
            </v:textbox>
          </v:roundrect>
        </w:pict>
      </w:r>
      <w:r>
        <w:rPr>
          <w:noProof/>
          <w:color w:val="FF0000"/>
        </w:rPr>
        <w:pict>
          <v:roundrect id="_x0000_s1268" style="position:absolute;margin-left:542.75pt;margin-top:48.8pt;width:170.7pt;height:55.5pt;flip:y;z-index:251894784" arcsize="10923f" strokecolor="#002060" strokeweight="1.75pt">
            <v:textbox style="mso-next-textbox:#_x0000_s1268">
              <w:txbxContent>
                <w:p w:rsidR="005C2B3B" w:rsidRPr="00BD68D2" w:rsidRDefault="005C2B3B" w:rsidP="000009F9">
                  <w:pPr>
                    <w:spacing w:after="0" w:line="240" w:lineRule="auto"/>
                    <w:jc w:val="center"/>
                    <w:rPr>
                      <w:rFonts w:ascii="Times New Roman" w:hAnsi="Times New Roman"/>
                      <w:b/>
                      <w:sz w:val="24"/>
                      <w:szCs w:val="24"/>
                    </w:rPr>
                  </w:pPr>
                  <w:r w:rsidRPr="00BD68D2">
                    <w:rPr>
                      <w:rFonts w:ascii="Times New Roman" w:hAnsi="Times New Roman"/>
                      <w:b/>
                      <w:sz w:val="24"/>
                      <w:szCs w:val="24"/>
                    </w:rPr>
                    <w:t>Наклеивание готовых форм</w:t>
                  </w:r>
                  <w:r>
                    <w:rPr>
                      <w:rFonts w:ascii="Times New Roman" w:hAnsi="Times New Roman"/>
                      <w:b/>
                      <w:sz w:val="24"/>
                      <w:szCs w:val="24"/>
                    </w:rPr>
                    <w:t>: предметное и декоративное</w:t>
                  </w:r>
                </w:p>
              </w:txbxContent>
            </v:textbox>
          </v:roundrect>
        </w:pict>
      </w:r>
      <w:r>
        <w:rPr>
          <w:noProof/>
          <w:color w:val="FF0000"/>
        </w:rPr>
        <w:pict>
          <v:roundrect id="_x0000_s1274" style="position:absolute;margin-left:313.25pt;margin-top:110.3pt;width:166.2pt;height:32.25pt;flip:y;z-index:251900928" arcsize="10923f" strokecolor="#002060" strokeweight="1.75pt">
            <v:textbox style="mso-next-textbox:#_x0000_s1274">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Сюжетная лепка</w:t>
                  </w:r>
                </w:p>
                <w:p w:rsidR="005C2B3B" w:rsidRPr="00EF52CA" w:rsidRDefault="005C2B3B" w:rsidP="000009F9"/>
              </w:txbxContent>
            </v:textbox>
          </v:roundrect>
        </w:pict>
      </w:r>
      <w:r>
        <w:rPr>
          <w:noProof/>
          <w:color w:val="FF0000"/>
        </w:rPr>
        <w:pict>
          <v:roundrect id="_x0000_s1273" style="position:absolute;margin-left:313.25pt;margin-top:52.55pt;width:166.2pt;height:36.75pt;flip:y;z-index:251899904" arcsize="10923f" strokecolor="#002060" strokeweight="1.75pt">
            <v:textbox style="mso-next-textbox:#_x0000_s1273">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 xml:space="preserve"> Лепка отдельных предметов</w:t>
                  </w:r>
                </w:p>
                <w:p w:rsidR="005C2B3B" w:rsidRPr="00EF52CA" w:rsidRDefault="005C2B3B" w:rsidP="000009F9"/>
              </w:txbxContent>
            </v:textbox>
          </v:roundrect>
        </w:pict>
      </w:r>
      <w:r>
        <w:rPr>
          <w:noProof/>
          <w:color w:val="FF0000"/>
        </w:rPr>
        <w:pict>
          <v:roundrect id="_x0000_s1275" style="position:absolute;margin-left:317.75pt;margin-top:164.3pt;width:166.2pt;height:32.25pt;flip:y;z-index:251901952" arcsize="10923f" strokecolor="#002060" strokeweight="1.75pt">
            <v:textbox style="mso-next-textbox:#_x0000_s1275">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Декоративная лепка</w:t>
                  </w:r>
                </w:p>
                <w:p w:rsidR="005C2B3B" w:rsidRPr="00EF52CA" w:rsidRDefault="005C2B3B" w:rsidP="000009F9"/>
              </w:txbxContent>
            </v:textbox>
          </v:roundrect>
        </w:pict>
      </w:r>
      <w:r>
        <w:rPr>
          <w:noProof/>
          <w:color w:val="FF0000"/>
        </w:rPr>
        <w:pict>
          <v:roundrect id="_x0000_s1272" style="position:absolute;margin-left:89pt;margin-top:265.55pt;width:166.2pt;height:38.25pt;flip:y;z-index:251898880" arcsize="10923f" strokecolor="#002060" strokeweight="1.75pt">
            <v:textbox style="mso-next-textbox:#_x0000_s1272">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Рисование с натуры</w:t>
                  </w:r>
                </w:p>
                <w:p w:rsidR="005C2B3B" w:rsidRPr="00EF52CA" w:rsidRDefault="005C2B3B" w:rsidP="000009F9"/>
              </w:txbxContent>
            </v:textbox>
          </v:roundrect>
        </w:pict>
      </w:r>
      <w:r>
        <w:rPr>
          <w:noProof/>
          <w:color w:val="FF0000"/>
        </w:rPr>
        <w:pict>
          <v:roundrect id="_x0000_s1271" style="position:absolute;margin-left:89pt;margin-top:205.55pt;width:166.2pt;height:38.25pt;flip:y;z-index:251897856" arcsize="10923f" strokecolor="#002060" strokeweight="1.75pt">
            <v:textbox style="mso-next-textbox:#_x0000_s1271">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Рисование по представлению</w:t>
                  </w:r>
                </w:p>
                <w:p w:rsidR="005C2B3B" w:rsidRPr="00EF52CA" w:rsidRDefault="005C2B3B" w:rsidP="000009F9"/>
              </w:txbxContent>
            </v:textbox>
          </v:roundrect>
        </w:pict>
      </w:r>
      <w:r>
        <w:rPr>
          <w:noProof/>
          <w:color w:val="FF0000"/>
        </w:rPr>
        <w:pict>
          <v:roundrect id="_x0000_s1270" style="position:absolute;margin-left:89pt;margin-top:154.55pt;width:166.2pt;height:32.25pt;flip:y;z-index:251896832" arcsize="10923f" strokecolor="#002060" strokeweight="1.75pt">
            <v:textbox style="mso-next-textbox:#_x0000_s1270">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Декоративное рисование</w:t>
                  </w:r>
                </w:p>
                <w:p w:rsidR="005C2B3B" w:rsidRPr="00EF52CA" w:rsidRDefault="005C2B3B" w:rsidP="000009F9"/>
              </w:txbxContent>
            </v:textbox>
          </v:roundrect>
        </w:pict>
      </w:r>
      <w:r>
        <w:rPr>
          <w:noProof/>
          <w:color w:val="FF0000"/>
        </w:rPr>
        <w:pict>
          <v:roundrect id="_x0000_s1269" style="position:absolute;margin-left:89pt;margin-top:99.8pt;width:166.2pt;height:32.25pt;flip:y;z-index:251895808" arcsize="10923f" strokecolor="#002060" strokeweight="1.75pt">
            <v:textbox style="mso-next-textbox:#_x0000_s1269">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Сюжетное рисование</w:t>
                  </w:r>
                </w:p>
                <w:p w:rsidR="005C2B3B" w:rsidRPr="00EF52CA" w:rsidRDefault="005C2B3B" w:rsidP="000009F9"/>
              </w:txbxContent>
            </v:textbox>
          </v:roundrect>
        </w:pict>
      </w:r>
      <w:r>
        <w:rPr>
          <w:noProof/>
          <w:color w:val="FF0000"/>
        </w:rPr>
        <w:pict>
          <v:roundrect id="_x0000_s1267" style="position:absolute;margin-left:89pt;margin-top:48.8pt;width:166.2pt;height:32.25pt;flip:y;z-index:251893760" arcsize="10923f" strokecolor="#002060" strokeweight="1.75pt">
            <v:textbox style="mso-next-textbox:#_x0000_s1267">
              <w:txbxContent>
                <w:p w:rsidR="005C2B3B" w:rsidRPr="00983C39"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Предметное рисование</w:t>
                  </w:r>
                </w:p>
                <w:p w:rsidR="005C2B3B" w:rsidRPr="00EF52CA" w:rsidRDefault="005C2B3B" w:rsidP="000009F9"/>
              </w:txbxContent>
            </v:textbox>
          </v:roundrect>
        </w:pict>
      </w: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tabs>
          <w:tab w:val="left" w:pos="13410"/>
        </w:tabs>
        <w:rPr>
          <w:color w:val="FF0000"/>
        </w:rPr>
        <w:sectPr w:rsidR="000009F9" w:rsidRPr="003F1BB3" w:rsidSect="008943AB">
          <w:pgSz w:w="16838" w:h="11906" w:orient="landscape"/>
          <w:pgMar w:top="1134" w:right="851" w:bottom="1701" w:left="851" w:header="708" w:footer="708" w:gutter="0"/>
          <w:cols w:space="708"/>
          <w:docGrid w:linePitch="360"/>
        </w:sectPr>
      </w:pPr>
    </w:p>
    <w:p w:rsidR="000009F9" w:rsidRPr="001D5744" w:rsidRDefault="000009F9" w:rsidP="000009F9">
      <w:pPr>
        <w:spacing w:after="0" w:line="240" w:lineRule="auto"/>
        <w:ind w:firstLine="708"/>
        <w:jc w:val="both"/>
        <w:rPr>
          <w:rFonts w:ascii="Times New Roman" w:hAnsi="Times New Roman"/>
          <w:sz w:val="24"/>
          <w:szCs w:val="24"/>
        </w:rPr>
      </w:pPr>
      <w:r w:rsidRPr="001D5744">
        <w:rPr>
          <w:rFonts w:ascii="Times New Roman" w:hAnsi="Times New Roman"/>
          <w:sz w:val="24"/>
          <w:szCs w:val="24"/>
        </w:rPr>
        <w:lastRenderedPageBreak/>
        <w:t>Конструирование обеспечивает широкую ориентировку детей в окружающем. В процессе такой деятельности дети познают свойства геометрических тел и форм, всю многоаспектность их величинных, пространственных, цветовых признаков и отношений, а также приобретают умение пользоваться сенсорными эталонами как особыми средствами ориентировки и проявления самостоятельной деятельности.</w:t>
      </w:r>
    </w:p>
    <w:p w:rsidR="000009F9" w:rsidRPr="001D5744" w:rsidRDefault="000009F9" w:rsidP="000009F9">
      <w:pPr>
        <w:spacing w:after="0" w:line="240" w:lineRule="auto"/>
        <w:ind w:firstLine="709"/>
        <w:jc w:val="both"/>
        <w:rPr>
          <w:rFonts w:ascii="Times New Roman" w:hAnsi="Times New Roman"/>
          <w:sz w:val="24"/>
          <w:szCs w:val="24"/>
        </w:rPr>
      </w:pPr>
      <w:r w:rsidRPr="001D5744">
        <w:rPr>
          <w:rFonts w:ascii="Times New Roman" w:hAnsi="Times New Roman"/>
          <w:sz w:val="24"/>
          <w:szCs w:val="24"/>
        </w:rPr>
        <w:t xml:space="preserve">Занятия конструированием благоприятствуют становлению самостоятельности – одной из базисных характеристик личности ребёнка, проявляющейся в способности самостоятельно ставить или принимать поставленную взрослым задачу, анализировать её условия, находить способы решения, планировать, контролировать и корректировать свою деятельность. Конструирование способствует становлению личностных новообразований, как интеллектуальная активность, инициативность. </w:t>
      </w:r>
    </w:p>
    <w:p w:rsidR="000009F9" w:rsidRPr="001D5744" w:rsidRDefault="001D5744" w:rsidP="000009F9">
      <w:pPr>
        <w:spacing w:after="0" w:line="240" w:lineRule="auto"/>
        <w:ind w:firstLine="709"/>
        <w:jc w:val="both"/>
        <w:rPr>
          <w:rFonts w:ascii="Times New Roman" w:hAnsi="Times New Roman"/>
          <w:sz w:val="24"/>
          <w:szCs w:val="24"/>
        </w:rPr>
      </w:pPr>
      <w:r w:rsidRPr="001D5744">
        <w:rPr>
          <w:rFonts w:ascii="Times New Roman" w:hAnsi="Times New Roman"/>
          <w:sz w:val="24"/>
          <w:szCs w:val="24"/>
        </w:rPr>
        <w:t>Р</w:t>
      </w:r>
      <w:r w:rsidR="000009F9" w:rsidRPr="001D5744">
        <w:rPr>
          <w:rFonts w:ascii="Times New Roman" w:hAnsi="Times New Roman"/>
          <w:sz w:val="24"/>
          <w:szCs w:val="24"/>
        </w:rPr>
        <w:t xml:space="preserve">абота по конструированию в </w:t>
      </w:r>
      <w:r w:rsidR="00CF3262">
        <w:rPr>
          <w:rFonts w:ascii="Times New Roman" w:hAnsi="Times New Roman"/>
          <w:sz w:val="24"/>
          <w:szCs w:val="24"/>
        </w:rPr>
        <w:t>МБ</w:t>
      </w:r>
      <w:r w:rsidR="000009F9" w:rsidRPr="001D5744">
        <w:rPr>
          <w:rFonts w:ascii="Times New Roman" w:hAnsi="Times New Roman"/>
          <w:sz w:val="24"/>
          <w:szCs w:val="24"/>
        </w:rPr>
        <w:t>ДОУ строится по блочному принципу: конструирование из природного материала, конструирование из строителя, конструирование из бумаги (ручной труд), а в  подготовительной группе добавляется блок: работа с металлическим конструктором.  Такая система работы с детьми обеспечивает   выработку стойких  знаний, умений; способствует поддержанию интереса к определенному виду конструирования продолжительное время, переносу полученных знаний и умений в самостоятельную деятельность.</w:t>
      </w:r>
    </w:p>
    <w:p w:rsidR="000009F9" w:rsidRPr="003F1BB3" w:rsidRDefault="00530426" w:rsidP="000009F9">
      <w:pPr>
        <w:spacing w:after="0" w:line="240" w:lineRule="auto"/>
        <w:ind w:firstLine="708"/>
        <w:jc w:val="both"/>
        <w:rPr>
          <w:rFonts w:ascii="Times New Roman" w:hAnsi="Times New Roman"/>
          <w:color w:val="FF0000"/>
          <w:sz w:val="24"/>
          <w:szCs w:val="24"/>
        </w:rPr>
      </w:pPr>
      <w:r w:rsidRPr="00530426">
        <w:rPr>
          <w:noProof/>
          <w:color w:val="FF0000"/>
        </w:rPr>
        <w:pict>
          <v:roundrect id="_x0000_s1351" style="position:absolute;left:0;text-align:left;margin-left:135pt;margin-top:10.85pt;width:3in;height:27pt;z-index:251979776" arcsize="10923f" strokecolor="#339">
            <v:textbox style="mso-next-textbox:#_x0000_s1351">
              <w:txbxContent>
                <w:p w:rsidR="005C2B3B" w:rsidRPr="005472BE"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Конструирование</w:t>
                  </w:r>
                </w:p>
              </w:txbxContent>
            </v:textbox>
          </v:roundrect>
        </w:pict>
      </w:r>
    </w:p>
    <w:p w:rsidR="000009F9" w:rsidRPr="003F1BB3" w:rsidRDefault="000009F9" w:rsidP="000009F9">
      <w:pPr>
        <w:spacing w:after="0" w:line="240" w:lineRule="auto"/>
        <w:ind w:firstLine="708"/>
        <w:jc w:val="both"/>
        <w:rPr>
          <w:rFonts w:ascii="Times New Roman" w:hAnsi="Times New Roman"/>
          <w:color w:val="FF0000"/>
          <w:sz w:val="24"/>
          <w:szCs w:val="24"/>
        </w:rPr>
      </w:pPr>
    </w:p>
    <w:p w:rsidR="000009F9" w:rsidRPr="003F1BB3" w:rsidRDefault="00530426" w:rsidP="000009F9">
      <w:pPr>
        <w:spacing w:after="0" w:line="240" w:lineRule="auto"/>
        <w:ind w:firstLine="708"/>
        <w:jc w:val="both"/>
        <w:rPr>
          <w:rFonts w:ascii="Times New Roman" w:hAnsi="Times New Roman"/>
          <w:b/>
          <w:color w:val="FF0000"/>
          <w:sz w:val="24"/>
          <w:szCs w:val="24"/>
        </w:rPr>
      </w:pPr>
      <w:r w:rsidRPr="00530426">
        <w:rPr>
          <w:noProof/>
          <w:color w:val="FF0000"/>
        </w:rPr>
        <w:pict>
          <v:line id="_x0000_s1372" style="position:absolute;left:0;text-align:left;z-index:252001280;visibility:visible" from="243pt,10.25pt" to="3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66" style="position:absolute;left:0;text-align:left;flip:x;z-index:251995136;visibility:visible" from="153pt,10.25pt" to="23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530426" w:rsidP="000009F9">
      <w:pPr>
        <w:spacing w:after="0" w:line="240" w:lineRule="auto"/>
        <w:rPr>
          <w:rFonts w:ascii="Times New Roman" w:hAnsi="Times New Roman"/>
          <w:b/>
          <w:color w:val="FF0000"/>
          <w:sz w:val="24"/>
          <w:szCs w:val="28"/>
        </w:rPr>
      </w:pPr>
      <w:r w:rsidRPr="00530426">
        <w:rPr>
          <w:noProof/>
          <w:color w:val="FF0000"/>
        </w:rPr>
        <w:pict>
          <v:roundrect id="_x0000_s1353" style="position:absolute;margin-left:252pt;margin-top:9.65pt;width:3in;height:54pt;z-index:251981824" arcsize="10923f" strokecolor="#339">
            <v:textbox style="mso-next-textbox:#_x0000_s1353">
              <w:txbxContent>
                <w:p w:rsidR="005C2B3B" w:rsidRPr="005472BE"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Формы организации обучения конструированию</w:t>
                  </w:r>
                </w:p>
              </w:txbxContent>
            </v:textbox>
          </v:roundrect>
        </w:pict>
      </w:r>
      <w:r w:rsidRPr="00530426">
        <w:rPr>
          <w:noProof/>
          <w:color w:val="FF0000"/>
        </w:rPr>
        <w:pict>
          <v:roundrect id="_x0000_s1352" style="position:absolute;margin-left:-17.85pt;margin-top:9.65pt;width:3in;height:54pt;z-index:251980800" arcsize="10923f" strokecolor="#339">
            <v:textbox style="mso-next-textbox:#_x0000_s1352">
              <w:txbxContent>
                <w:p w:rsidR="005C2B3B" w:rsidRPr="00A70BC9" w:rsidRDefault="005C2B3B" w:rsidP="000009F9">
                  <w:pPr>
                    <w:spacing w:after="0" w:line="240" w:lineRule="auto"/>
                    <w:jc w:val="center"/>
                    <w:rPr>
                      <w:rFonts w:ascii="Times New Roman" w:hAnsi="Times New Roman"/>
                      <w:b/>
                      <w:sz w:val="24"/>
                      <w:szCs w:val="24"/>
                    </w:rPr>
                  </w:pPr>
                  <w:r w:rsidRPr="00A70BC9">
                    <w:rPr>
                      <w:rFonts w:ascii="Times New Roman" w:hAnsi="Times New Roman"/>
                      <w:b/>
                      <w:sz w:val="24"/>
                      <w:szCs w:val="24"/>
                    </w:rPr>
                    <w:t>Виды конструирования, используемы в совместной деятельности</w:t>
                  </w:r>
                </w:p>
              </w:txbxContent>
            </v:textbox>
          </v:roundrect>
        </w:pict>
      </w: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530426" w:rsidP="000009F9">
      <w:pPr>
        <w:spacing w:after="0" w:line="240" w:lineRule="auto"/>
        <w:rPr>
          <w:rFonts w:ascii="Times New Roman" w:hAnsi="Times New Roman"/>
          <w:b/>
          <w:color w:val="FF0000"/>
          <w:sz w:val="24"/>
          <w:szCs w:val="28"/>
        </w:rPr>
      </w:pPr>
      <w:r w:rsidRPr="00530426">
        <w:rPr>
          <w:noProof/>
          <w:color w:val="FF0000"/>
        </w:rPr>
        <w:pict>
          <v:line id="_x0000_s1367" style="position:absolute;flip:x;z-index:251996160;visibility:visible" from="56.5pt,8.45pt" to="5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68" style="position:absolute;flip:x;z-index:251997184;visibility:visible" from="109.9pt,8.45pt" to="109.9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69" style="position:absolute;flip:x;z-index:251998208;visibility:visible" from="164.1pt,8.45pt" to="164.1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roundrect id="_x0000_s1361" style="position:absolute;margin-left:319.5pt;margin-top:111.95pt;width:162pt;height:27pt;rotation:90;z-index:251990016" arcsize="10923f" strokecolor="#339">
            <v:textbox style="layout-flow:vertical;mso-layout-flow-alt:bottom-to-top;mso-next-textbox:#_x0000_s1361">
              <w:txbxContent>
                <w:p w:rsidR="005C2B3B" w:rsidRPr="002D4D18" w:rsidRDefault="005C2B3B" w:rsidP="000009F9">
                  <w:pPr>
                    <w:jc w:val="center"/>
                    <w:rPr>
                      <w:rFonts w:ascii="Times New Roman" w:hAnsi="Times New Roman"/>
                      <w:sz w:val="24"/>
                      <w:szCs w:val="24"/>
                    </w:rPr>
                  </w:pPr>
                  <w:r w:rsidRPr="002D4D18">
                    <w:rPr>
                      <w:rFonts w:ascii="Times New Roman" w:hAnsi="Times New Roman"/>
                      <w:sz w:val="24"/>
                      <w:szCs w:val="24"/>
                    </w:rPr>
                    <w:t>По показу</w:t>
                  </w:r>
                </w:p>
              </w:txbxContent>
            </v:textbox>
          </v:roundrect>
        </w:pict>
      </w:r>
      <w:r w:rsidRPr="00530426">
        <w:rPr>
          <w:noProof/>
          <w:color w:val="FF0000"/>
        </w:rPr>
        <w:pict>
          <v:roundrect id="_x0000_s1362" style="position:absolute;margin-left:275.75pt;margin-top:110.7pt;width:164.5pt;height:27pt;rotation:90;z-index:251991040" arcsize="10923f" strokecolor="#339">
            <v:textbox style="layout-flow:vertical;mso-layout-flow-alt:bottom-to-top;mso-next-textbox:#_x0000_s1362">
              <w:txbxContent>
                <w:p w:rsidR="005C2B3B" w:rsidRPr="002D4D18" w:rsidRDefault="005C2B3B" w:rsidP="000009F9">
                  <w:pPr>
                    <w:jc w:val="center"/>
                    <w:rPr>
                      <w:rFonts w:ascii="Times New Roman" w:hAnsi="Times New Roman"/>
                      <w:sz w:val="24"/>
                      <w:szCs w:val="24"/>
                    </w:rPr>
                  </w:pPr>
                  <w:r w:rsidRPr="002D4D18">
                    <w:rPr>
                      <w:rFonts w:ascii="Times New Roman" w:hAnsi="Times New Roman"/>
                      <w:sz w:val="24"/>
                      <w:szCs w:val="24"/>
                    </w:rPr>
                    <w:t>По условиям</w:t>
                  </w:r>
                </w:p>
              </w:txbxContent>
            </v:textbox>
          </v:roundrect>
        </w:pict>
      </w:r>
      <w:r w:rsidRPr="00530426">
        <w:rPr>
          <w:noProof/>
          <w:color w:val="FF0000"/>
        </w:rPr>
        <w:pict>
          <v:roundrect id="_x0000_s1363" style="position:absolute;margin-left:230.75pt;margin-top:110.7pt;width:164.5pt;height:27pt;rotation:90;z-index:251992064" arcsize="10923f" strokecolor="#339">
            <v:textbox style="layout-flow:vertical;mso-layout-flow-alt:bottom-to-top;mso-next-textbox:#_x0000_s1363">
              <w:txbxContent>
                <w:p w:rsidR="005C2B3B" w:rsidRPr="002D4D18" w:rsidRDefault="005C2B3B" w:rsidP="000009F9">
                  <w:pPr>
                    <w:jc w:val="center"/>
                    <w:rPr>
                      <w:rFonts w:ascii="Times New Roman" w:hAnsi="Times New Roman"/>
                      <w:sz w:val="24"/>
                      <w:szCs w:val="24"/>
                    </w:rPr>
                  </w:pPr>
                  <w:r w:rsidRPr="002D4D18">
                    <w:rPr>
                      <w:rFonts w:ascii="Times New Roman" w:hAnsi="Times New Roman"/>
                      <w:sz w:val="24"/>
                      <w:szCs w:val="24"/>
                    </w:rPr>
                    <w:t>По замыслу</w:t>
                  </w:r>
                </w:p>
              </w:txbxContent>
            </v:textbox>
          </v:roundrect>
        </w:pict>
      </w:r>
      <w:r w:rsidRPr="00530426">
        <w:rPr>
          <w:noProof/>
          <w:color w:val="FF0000"/>
        </w:rPr>
        <w:pict>
          <v:roundrect id="_x0000_s1364" style="position:absolute;margin-left:185.75pt;margin-top:110.7pt;width:164.5pt;height:27pt;rotation:90;z-index:251993088" arcsize="10923f" strokecolor="#339">
            <v:textbox style="layout-flow:vertical;mso-layout-flow-alt:bottom-to-top;mso-next-textbox:#_x0000_s1364">
              <w:txbxContent>
                <w:p w:rsidR="005C2B3B" w:rsidRPr="002D4D18" w:rsidRDefault="005C2B3B" w:rsidP="000009F9">
                  <w:pPr>
                    <w:jc w:val="center"/>
                    <w:rPr>
                      <w:rFonts w:ascii="Times New Roman" w:hAnsi="Times New Roman"/>
                      <w:sz w:val="24"/>
                      <w:szCs w:val="24"/>
                    </w:rPr>
                  </w:pPr>
                  <w:r w:rsidRPr="002D4D18">
                    <w:rPr>
                      <w:rFonts w:ascii="Times New Roman" w:hAnsi="Times New Roman"/>
                      <w:sz w:val="24"/>
                      <w:szCs w:val="24"/>
                    </w:rPr>
                    <w:t>По образцу</w:t>
                  </w:r>
                </w:p>
              </w:txbxContent>
            </v:textbox>
          </v:roundrect>
        </w:pict>
      </w:r>
      <w:r w:rsidRPr="00530426">
        <w:rPr>
          <w:noProof/>
          <w:color w:val="FF0000"/>
        </w:rPr>
        <w:pict>
          <v:line id="_x0000_s1373" style="position:absolute;flip:x;z-index:252002304;visibility:visible" from="270pt,8.45pt" to="270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74" style="position:absolute;flip:x;z-index:252003328;visibility:visible" from="315pt,8.45pt" to="3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75" style="position:absolute;flip:x;z-index:252004352;visibility:visible" from="5in,8.45pt" to="5in,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76" style="position:absolute;flip:x;z-index:252005376;visibility:visible" from="405pt,8.45pt" to="4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77" style="position:absolute;flip:x;z-index:252006400;visibility:visible" from="450pt,8.45pt" to="450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line id="_x0000_s1365" style="position:absolute;flip:x;z-index:251994112;visibility:visible" from="9pt,8.45pt" to="9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E0YgIAAH0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">
            <v:stroke endarrow="block"/>
          </v:line>
        </w:pict>
      </w:r>
      <w:r w:rsidRPr="00530426">
        <w:rPr>
          <w:noProof/>
          <w:color w:val="FF0000"/>
        </w:rPr>
        <w:pict>
          <v:roundrect id="_x0000_s1360" style="position:absolute;margin-left:363.25pt;margin-top:113.2pt;width:164.5pt;height:27pt;rotation:90;z-index:251988992" arcsize="10923f" strokecolor="#339">
            <v:textbox style="layout-flow:vertical;mso-layout-flow-alt:bottom-to-top;mso-next-textbox:#_x0000_s1360">
              <w:txbxContent>
                <w:p w:rsidR="005C2B3B" w:rsidRPr="002D4D18" w:rsidRDefault="005C2B3B" w:rsidP="000009F9">
                  <w:pPr>
                    <w:jc w:val="center"/>
                    <w:rPr>
                      <w:rFonts w:ascii="Times New Roman" w:hAnsi="Times New Roman"/>
                      <w:sz w:val="24"/>
                      <w:szCs w:val="24"/>
                    </w:rPr>
                  </w:pPr>
                  <w:r w:rsidRPr="002D4D18">
                    <w:rPr>
                      <w:rFonts w:ascii="Times New Roman" w:hAnsi="Times New Roman"/>
                      <w:sz w:val="24"/>
                      <w:szCs w:val="24"/>
                    </w:rPr>
                    <w:t>По чертежам и схемам</w:t>
                  </w:r>
                </w:p>
              </w:txbxContent>
            </v:textbox>
          </v:roundrect>
        </w:pict>
      </w:r>
      <w:r w:rsidRPr="00530426">
        <w:rPr>
          <w:noProof/>
          <w:color w:val="FF0000"/>
        </w:rPr>
        <w:pict>
          <v:roundrect id="_x0000_s1359" style="position:absolute;margin-left:-81pt;margin-top:107.45pt;width:171pt;height:27pt;rotation:90;z-index:251987968" arcsize="10923f" strokecolor="#339">
            <v:textbox style="layout-flow:vertical;mso-layout-flow-alt:bottom-to-top;mso-next-textbox:#_x0000_s1359">
              <w:txbxContent>
                <w:p w:rsidR="005C2B3B" w:rsidRPr="00AF413C" w:rsidRDefault="005C2B3B" w:rsidP="000009F9">
                  <w:pPr>
                    <w:jc w:val="center"/>
                    <w:rPr>
                      <w:rFonts w:ascii="Times New Roman" w:hAnsi="Times New Roman"/>
                      <w:sz w:val="24"/>
                      <w:szCs w:val="24"/>
                    </w:rPr>
                  </w:pPr>
                  <w:r w:rsidRPr="00AF413C">
                    <w:rPr>
                      <w:rFonts w:ascii="Times New Roman" w:hAnsi="Times New Roman"/>
                      <w:sz w:val="24"/>
                      <w:szCs w:val="24"/>
                    </w:rPr>
                    <w:t>Из  строительного материала</w:t>
                  </w:r>
                </w:p>
              </w:txbxContent>
            </v:textbox>
          </v:roundrect>
        </w:pict>
      </w: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530426" w:rsidP="000009F9">
      <w:pPr>
        <w:spacing w:after="0" w:line="240" w:lineRule="auto"/>
        <w:rPr>
          <w:rFonts w:ascii="Times New Roman" w:hAnsi="Times New Roman"/>
          <w:b/>
          <w:color w:val="FF0000"/>
          <w:sz w:val="24"/>
          <w:szCs w:val="28"/>
        </w:rPr>
      </w:pPr>
      <w:r w:rsidRPr="00530426">
        <w:rPr>
          <w:noProof/>
          <w:color w:val="FF0000"/>
        </w:rPr>
        <w:pict>
          <v:roundrect id="_x0000_s1354" style="position:absolute;margin-left:-28.75pt;margin-top:79.85pt;width:171pt;height:27pt;rotation:90;z-index:251982848" arcsize="10923f" strokecolor="#339">
            <v:textbox style="layout-flow:vertical;mso-layout-flow-alt:bottom-to-top;mso-next-textbox:#_x0000_s1354">
              <w:txbxContent>
                <w:p w:rsidR="005C2B3B" w:rsidRPr="002D4D18" w:rsidRDefault="005C2B3B" w:rsidP="000009F9">
                  <w:pPr>
                    <w:jc w:val="center"/>
                    <w:rPr>
                      <w:rFonts w:ascii="Times New Roman" w:hAnsi="Times New Roman"/>
                      <w:sz w:val="24"/>
                      <w:szCs w:val="24"/>
                    </w:rPr>
                  </w:pPr>
                  <w:r w:rsidRPr="002D4D18">
                    <w:rPr>
                      <w:rFonts w:ascii="Times New Roman" w:hAnsi="Times New Roman"/>
                      <w:sz w:val="24"/>
                      <w:szCs w:val="24"/>
                    </w:rPr>
                    <w:t>Из бумаги</w:t>
                  </w:r>
                </w:p>
              </w:txbxContent>
            </v:textbox>
          </v:roundrect>
        </w:pict>
      </w:r>
      <w:r w:rsidRPr="00530426">
        <w:rPr>
          <w:noProof/>
          <w:color w:val="FF0000"/>
        </w:rPr>
        <w:pict>
          <v:roundrect id="_x0000_s1355" style="position:absolute;margin-left:22.55pt;margin-top:79.85pt;width:171pt;height:27pt;rotation:90;z-index:251983872" arcsize="10923f" strokecolor="#339">
            <v:textbox style="layout-flow:vertical;mso-layout-flow-alt:bottom-to-top;mso-next-textbox:#_x0000_s1355">
              <w:txbxContent>
                <w:p w:rsidR="005C2B3B" w:rsidRPr="002D4D18" w:rsidRDefault="005C2B3B" w:rsidP="000009F9">
                  <w:pPr>
                    <w:spacing w:after="0" w:line="240" w:lineRule="auto"/>
                    <w:jc w:val="center"/>
                    <w:rPr>
                      <w:rFonts w:ascii="Times New Roman" w:hAnsi="Times New Roman"/>
                      <w:sz w:val="24"/>
                      <w:szCs w:val="24"/>
                    </w:rPr>
                  </w:pPr>
                  <w:r w:rsidRPr="002D4D18">
                    <w:rPr>
                      <w:rFonts w:ascii="Times New Roman" w:hAnsi="Times New Roman"/>
                      <w:sz w:val="24"/>
                      <w:szCs w:val="24"/>
                    </w:rPr>
                    <w:t>Из природного материала</w:t>
                  </w:r>
                </w:p>
              </w:txbxContent>
            </v:textbox>
          </v:roundrect>
        </w:pict>
      </w:r>
      <w:r w:rsidRPr="00530426">
        <w:rPr>
          <w:noProof/>
          <w:color w:val="FF0000"/>
        </w:rPr>
        <w:pict>
          <v:roundrect id="_x0000_s1356" style="position:absolute;margin-left:75.2pt;margin-top:78.6pt;width:171pt;height:29.5pt;rotation:90;z-index:251984896" arcsize="10923f" strokecolor="#339">
            <v:textbox style="layout-flow:vertical;mso-layout-flow-alt:bottom-to-top;mso-next-textbox:#_x0000_s1356">
              <w:txbxContent>
                <w:p w:rsidR="005C2B3B" w:rsidRPr="002D4D18" w:rsidRDefault="005C2B3B" w:rsidP="000009F9">
                  <w:pPr>
                    <w:spacing w:after="0" w:line="240" w:lineRule="auto"/>
                    <w:jc w:val="center"/>
                    <w:rPr>
                      <w:rFonts w:ascii="Times New Roman" w:hAnsi="Times New Roman"/>
                      <w:sz w:val="24"/>
                      <w:szCs w:val="24"/>
                    </w:rPr>
                  </w:pPr>
                  <w:r w:rsidRPr="002D4D18">
                    <w:rPr>
                      <w:rFonts w:ascii="Times New Roman" w:hAnsi="Times New Roman"/>
                      <w:sz w:val="24"/>
                      <w:szCs w:val="24"/>
                    </w:rPr>
                    <w:t>Из деталей конструкторов</w:t>
                  </w:r>
                </w:p>
              </w:txbxContent>
            </v:textbox>
          </v:roundrect>
        </w:pict>
      </w: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spacing w:after="0" w:line="240" w:lineRule="auto"/>
        <w:rPr>
          <w:rFonts w:ascii="Times New Roman" w:hAnsi="Times New Roman"/>
          <w:b/>
          <w:color w:val="FF0000"/>
          <w:sz w:val="24"/>
          <w:szCs w:val="28"/>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681E81" w:rsidRDefault="00681E81" w:rsidP="00681E81">
      <w:pPr>
        <w:spacing w:after="0" w:line="240" w:lineRule="auto"/>
        <w:jc w:val="center"/>
        <w:rPr>
          <w:rFonts w:ascii="Times New Roman" w:hAnsi="Times New Roman" w:cs="Times New Roman"/>
          <w:b/>
          <w:sz w:val="26"/>
          <w:szCs w:val="26"/>
        </w:rPr>
      </w:pPr>
      <w:r w:rsidRPr="00BA2B9D">
        <w:rPr>
          <w:rFonts w:ascii="Times New Roman" w:hAnsi="Times New Roman" w:cs="Times New Roman"/>
          <w:b/>
          <w:sz w:val="26"/>
          <w:szCs w:val="26"/>
        </w:rPr>
        <w:t xml:space="preserve">Методическое обеспечение для проведения </w:t>
      </w:r>
      <w:r>
        <w:rPr>
          <w:rFonts w:ascii="Times New Roman" w:hAnsi="Times New Roman" w:cs="Times New Roman"/>
          <w:b/>
          <w:sz w:val="26"/>
          <w:szCs w:val="26"/>
        </w:rPr>
        <w:t xml:space="preserve">ООД </w:t>
      </w:r>
    </w:p>
    <w:p w:rsidR="00681E81" w:rsidRDefault="00681E81" w:rsidP="00681E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 конструктивно-модельной деятельности</w:t>
      </w:r>
    </w:p>
    <w:p w:rsidR="00681E81" w:rsidRPr="0033698F" w:rsidRDefault="00681E81" w:rsidP="00681E81">
      <w:pPr>
        <w:spacing w:after="0" w:line="240" w:lineRule="auto"/>
        <w:jc w:val="center"/>
        <w:rPr>
          <w:rFonts w:ascii="Times New Roman" w:hAnsi="Times New Roman" w:cs="Times New Roman"/>
          <w:b/>
          <w:sz w:val="26"/>
          <w:szCs w:val="26"/>
        </w:rPr>
      </w:pPr>
    </w:p>
    <w:tbl>
      <w:tblPr>
        <w:tblStyle w:val="4"/>
        <w:tblW w:w="9356" w:type="dxa"/>
        <w:tblInd w:w="-34" w:type="dxa"/>
        <w:tblLook w:val="04A0"/>
      </w:tblPr>
      <w:tblGrid>
        <w:gridCol w:w="2410"/>
        <w:gridCol w:w="75"/>
        <w:gridCol w:w="1900"/>
        <w:gridCol w:w="1519"/>
        <w:gridCol w:w="1226"/>
        <w:gridCol w:w="1130"/>
        <w:gridCol w:w="1096"/>
      </w:tblGrid>
      <w:tr w:rsidR="00681E81" w:rsidRPr="003B3A0D" w:rsidTr="00681E81">
        <w:tc>
          <w:tcPr>
            <w:tcW w:w="241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Возрастная группа</w:t>
            </w:r>
          </w:p>
        </w:tc>
        <w:tc>
          <w:tcPr>
            <w:tcW w:w="6946" w:type="dxa"/>
            <w:gridSpan w:val="6"/>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b/>
                <w:sz w:val="24"/>
                <w:szCs w:val="24"/>
                <w:lang w:eastAsia="zh-CN"/>
              </w:rPr>
            </w:pPr>
            <w:r w:rsidRPr="003B3A0D">
              <w:rPr>
                <w:rFonts w:ascii="Times New Roman" w:hAnsi="Times New Roman"/>
                <w:b/>
                <w:sz w:val="24"/>
                <w:szCs w:val="24"/>
                <w:lang w:eastAsia="zh-CN"/>
              </w:rPr>
              <w:t>Средняя (4-5 лет)</w:t>
            </w:r>
          </w:p>
        </w:tc>
      </w:tr>
      <w:tr w:rsidR="00681E81" w:rsidRPr="003B3A0D" w:rsidTr="00681E81">
        <w:tc>
          <w:tcPr>
            <w:tcW w:w="241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Методическое обеспечение</w:t>
            </w:r>
          </w:p>
        </w:tc>
        <w:tc>
          <w:tcPr>
            <w:tcW w:w="6946" w:type="dxa"/>
            <w:gridSpan w:val="6"/>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r w:rsidRPr="003B3A0D">
              <w:rPr>
                <w:rFonts w:ascii="Times New Roman" w:hAnsi="Times New Roman"/>
                <w:sz w:val="24"/>
                <w:szCs w:val="24"/>
                <w:lang w:eastAsia="zh-CN"/>
              </w:rPr>
              <w:t>*Л.В.Куцакова "Конструирование из строительного материала. Средняя группа",2016г.</w:t>
            </w:r>
          </w:p>
          <w:p w:rsidR="00681E81" w:rsidRPr="003B3A0D" w:rsidRDefault="00681E81" w:rsidP="00681E81">
            <w:pPr>
              <w:suppressAutoHyphens/>
              <w:rPr>
                <w:rFonts w:ascii="Times New Roman" w:hAnsi="Times New Roman"/>
                <w:sz w:val="24"/>
                <w:szCs w:val="24"/>
                <w:lang w:eastAsia="zh-CN"/>
              </w:rPr>
            </w:pPr>
            <w:r w:rsidRPr="003B3A0D">
              <w:rPr>
                <w:rFonts w:ascii="Times New Roman" w:hAnsi="Times New Roman"/>
                <w:sz w:val="24"/>
                <w:szCs w:val="24"/>
                <w:lang w:eastAsia="zh-CN"/>
              </w:rPr>
              <w:t>**Л.В.Куцакова "Конструирование и художественный труд в детском саду", 2017 г.</w:t>
            </w:r>
          </w:p>
        </w:tc>
      </w:tr>
      <w:tr w:rsidR="00681E81" w:rsidRPr="003B3A0D" w:rsidTr="00681E81">
        <w:tc>
          <w:tcPr>
            <w:tcW w:w="2485" w:type="dxa"/>
            <w:gridSpan w:val="2"/>
            <w:vMerge w:val="restart"/>
            <w:tcBorders>
              <w:top w:val="single" w:sz="4" w:space="0" w:color="auto"/>
              <w:left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Месяц</w:t>
            </w: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2745" w:type="dxa"/>
            <w:gridSpan w:val="2"/>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строитель</w:t>
            </w:r>
          </w:p>
        </w:tc>
        <w:tc>
          <w:tcPr>
            <w:tcW w:w="2226" w:type="dxa"/>
            <w:gridSpan w:val="2"/>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бумага</w:t>
            </w:r>
          </w:p>
        </w:tc>
      </w:tr>
      <w:tr w:rsidR="00681E81" w:rsidRPr="003B3A0D" w:rsidTr="00681E81">
        <w:tc>
          <w:tcPr>
            <w:tcW w:w="2485" w:type="dxa"/>
            <w:gridSpan w:val="2"/>
            <w:vMerge/>
            <w:tcBorders>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занятия</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стр.</w:t>
            </w:r>
          </w:p>
        </w:tc>
        <w:tc>
          <w:tcPr>
            <w:tcW w:w="1130"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занятия</w:t>
            </w:r>
          </w:p>
        </w:tc>
        <w:tc>
          <w:tcPr>
            <w:tcW w:w="1096"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стр.</w:t>
            </w:r>
          </w:p>
        </w:tc>
      </w:tr>
      <w:tr w:rsidR="00531FB3" w:rsidRPr="003B3A0D" w:rsidTr="00531FB3">
        <w:tc>
          <w:tcPr>
            <w:tcW w:w="2485" w:type="dxa"/>
            <w:gridSpan w:val="2"/>
            <w:vMerge w:val="restart"/>
            <w:tcBorders>
              <w:top w:val="single" w:sz="4" w:space="0" w:color="auto"/>
              <w:left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сентябрь</w:t>
            </w: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531FB3">
            <w:pPr>
              <w:tabs>
                <w:tab w:val="left" w:pos="4811"/>
              </w:tabs>
              <w:suppressAutoHyphens/>
              <w:jc w:val="center"/>
              <w:rPr>
                <w:rFonts w:ascii="Times New Roman" w:hAnsi="Times New Roman"/>
                <w:sz w:val="24"/>
                <w:szCs w:val="24"/>
                <w:lang w:eastAsia="zh-CN"/>
              </w:rPr>
            </w:pPr>
            <w:r>
              <w:rPr>
                <w:rFonts w:ascii="Times New Roman" w:hAnsi="Times New Roman"/>
                <w:sz w:val="24"/>
                <w:szCs w:val="24"/>
                <w:lang w:eastAsia="zh-CN"/>
              </w:rPr>
              <w:t>1 неделя</w:t>
            </w:r>
          </w:p>
        </w:tc>
        <w:tc>
          <w:tcPr>
            <w:tcW w:w="4971" w:type="dxa"/>
            <w:gridSpan w:val="4"/>
            <w:tcBorders>
              <w:top w:val="single" w:sz="4" w:space="0" w:color="auto"/>
              <w:left w:val="single" w:sz="4" w:space="0" w:color="auto"/>
              <w:bottom w:val="single" w:sz="4" w:space="0" w:color="auto"/>
              <w:right w:val="single" w:sz="4" w:space="0" w:color="auto"/>
            </w:tcBorders>
          </w:tcPr>
          <w:p w:rsidR="00531FB3" w:rsidRPr="003B3A0D" w:rsidRDefault="00531FB3" w:rsidP="00531FB3">
            <w:pPr>
              <w:tabs>
                <w:tab w:val="left" w:pos="4811"/>
              </w:tabs>
              <w:suppressAutoHyphens/>
              <w:jc w:val="center"/>
              <w:rPr>
                <w:rFonts w:ascii="Times New Roman" w:hAnsi="Times New Roman"/>
                <w:sz w:val="24"/>
                <w:szCs w:val="24"/>
                <w:lang w:eastAsia="zh-CN"/>
              </w:rPr>
            </w:pPr>
            <w:r w:rsidRPr="008967DE">
              <w:rPr>
                <w:rFonts w:ascii="Times New Roman" w:hAnsi="Times New Roman"/>
                <w:sz w:val="24"/>
                <w:szCs w:val="24"/>
              </w:rPr>
              <w:t>Педагогическая диагностика</w:t>
            </w:r>
          </w:p>
        </w:tc>
      </w:tr>
      <w:tr w:rsidR="00531FB3" w:rsidRPr="003B3A0D" w:rsidTr="00784B85">
        <w:tc>
          <w:tcPr>
            <w:tcW w:w="2485" w:type="dxa"/>
            <w:gridSpan w:val="2"/>
            <w:vMerge/>
            <w:tcBorders>
              <w:left w:val="single" w:sz="4" w:space="0" w:color="auto"/>
              <w:right w:val="single" w:sz="4" w:space="0" w:color="auto"/>
            </w:tcBorders>
            <w:hideMark/>
          </w:tcPr>
          <w:p w:rsidR="00531FB3" w:rsidRPr="003B3A0D" w:rsidRDefault="00531FB3" w:rsidP="00681E81">
            <w:pPr>
              <w:suppressAutoHyphens/>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hideMark/>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w:t>
            </w: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*13</w:t>
            </w: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r>
      <w:tr w:rsidR="00531FB3" w:rsidRPr="003B3A0D" w:rsidTr="00784B85">
        <w:tc>
          <w:tcPr>
            <w:tcW w:w="2485" w:type="dxa"/>
            <w:gridSpan w:val="2"/>
            <w:vMerge/>
            <w:tcBorders>
              <w:left w:val="single" w:sz="4" w:space="0" w:color="auto"/>
              <w:bottom w:val="single" w:sz="4" w:space="0" w:color="auto"/>
              <w:right w:val="single" w:sz="4" w:space="0" w:color="auto"/>
            </w:tcBorders>
            <w:vAlign w:val="center"/>
            <w:hideMark/>
          </w:tcPr>
          <w:p w:rsidR="00531FB3" w:rsidRPr="003B3A0D" w:rsidRDefault="00531FB3"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w:t>
            </w: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*21</w:t>
            </w: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r>
      <w:tr w:rsidR="00681E81"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октябрь</w:t>
            </w:r>
          </w:p>
          <w:p w:rsidR="00681E81" w:rsidRPr="003B3A0D" w:rsidRDefault="00681E81" w:rsidP="00681E81">
            <w:pPr>
              <w:suppressAutoHyphens/>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*28</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*34</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ноябрь</w:t>
            </w: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*35</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**50</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декабрь</w:t>
            </w:r>
          </w:p>
          <w:p w:rsidR="00681E81" w:rsidRPr="003B3A0D" w:rsidRDefault="00681E81" w:rsidP="00681E81">
            <w:pPr>
              <w:suppressAutoHyphens/>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*45</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**11</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**53</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январь</w:t>
            </w: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*49</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*8</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*51</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февраль</w:t>
            </w:r>
          </w:p>
          <w:p w:rsidR="00681E81" w:rsidRPr="003B3A0D" w:rsidRDefault="00681E81" w:rsidP="00681E81">
            <w:pPr>
              <w:suppressAutoHyphens/>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*9</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*55</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681E81"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*10</w:t>
            </w:r>
          </w:p>
        </w:tc>
        <w:tc>
          <w:tcPr>
            <w:tcW w:w="122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*62</w:t>
            </w:r>
          </w:p>
        </w:tc>
        <w:tc>
          <w:tcPr>
            <w:tcW w:w="1130"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09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r>
      <w:tr w:rsidR="00531FB3"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март</w:t>
            </w: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w:t>
            </w: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**54</w:t>
            </w:r>
          </w:p>
        </w:tc>
      </w:tr>
      <w:tr w:rsidR="00531FB3"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531FB3" w:rsidRPr="003B3A0D" w:rsidRDefault="00531FB3"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w:t>
            </w: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**54</w:t>
            </w:r>
          </w:p>
        </w:tc>
      </w:tr>
      <w:tr w:rsidR="00531FB3"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апрель</w:t>
            </w:r>
          </w:p>
          <w:p w:rsidR="00531FB3" w:rsidRPr="003B3A0D" w:rsidRDefault="00531FB3" w:rsidP="00681E81">
            <w:pPr>
              <w:suppressAutoHyphens/>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w:t>
            </w: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**55</w:t>
            </w:r>
          </w:p>
        </w:tc>
      </w:tr>
      <w:tr w:rsidR="00531FB3" w:rsidRPr="003B3A0D" w:rsidTr="00784B85">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531FB3" w:rsidRPr="003B3A0D" w:rsidRDefault="00531FB3" w:rsidP="00681E81">
            <w:pPr>
              <w:jc w:val="cente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4971" w:type="dxa"/>
            <w:gridSpan w:val="4"/>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531FB3" w:rsidRPr="003B3A0D" w:rsidTr="00681E81">
        <w:tc>
          <w:tcPr>
            <w:tcW w:w="2485" w:type="dxa"/>
            <w:gridSpan w:val="2"/>
            <w:vMerge w:val="restart"/>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май</w:t>
            </w: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w:t>
            </w: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**56</w:t>
            </w:r>
          </w:p>
        </w:tc>
      </w:tr>
      <w:tr w:rsidR="00531FB3" w:rsidRPr="003B3A0D" w:rsidTr="00681E81">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531FB3" w:rsidRPr="003B3A0D" w:rsidRDefault="00531FB3" w:rsidP="00681E81">
            <w:pPr>
              <w:rPr>
                <w:rFonts w:ascii="Times New Roman" w:hAnsi="Times New Roman"/>
                <w:sz w:val="24"/>
                <w:szCs w:val="24"/>
                <w:lang w:eastAsia="zh-CN"/>
              </w:rPr>
            </w:pPr>
          </w:p>
        </w:tc>
        <w:tc>
          <w:tcPr>
            <w:tcW w:w="190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519"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22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0"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w:t>
            </w:r>
          </w:p>
        </w:tc>
        <w:tc>
          <w:tcPr>
            <w:tcW w:w="109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**56</w:t>
            </w:r>
          </w:p>
        </w:tc>
      </w:tr>
    </w:tbl>
    <w:p w:rsidR="00681E81" w:rsidRPr="00A75050" w:rsidRDefault="00681E81" w:rsidP="00681E81">
      <w:pPr>
        <w:jc w:val="center"/>
        <w:rPr>
          <w:rFonts w:ascii="Times New Roman" w:hAnsi="Times New Roman" w:cs="Times New Roman"/>
          <w:color w:val="FF0000"/>
          <w:sz w:val="26"/>
          <w:szCs w:val="26"/>
        </w:rPr>
      </w:pPr>
    </w:p>
    <w:tbl>
      <w:tblPr>
        <w:tblStyle w:val="5"/>
        <w:tblW w:w="9356" w:type="dxa"/>
        <w:tblInd w:w="-34" w:type="dxa"/>
        <w:tblLayout w:type="fixed"/>
        <w:tblLook w:val="04A0"/>
      </w:tblPr>
      <w:tblGrid>
        <w:gridCol w:w="1843"/>
        <w:gridCol w:w="1134"/>
        <w:gridCol w:w="1134"/>
        <w:gridCol w:w="993"/>
        <w:gridCol w:w="1134"/>
        <w:gridCol w:w="846"/>
        <w:gridCol w:w="1138"/>
        <w:gridCol w:w="1134"/>
      </w:tblGrid>
      <w:tr w:rsidR="00681E81" w:rsidRPr="003B3A0D" w:rsidTr="00681E81">
        <w:tc>
          <w:tcPr>
            <w:tcW w:w="184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Возрастная группа</w:t>
            </w:r>
          </w:p>
        </w:tc>
        <w:tc>
          <w:tcPr>
            <w:tcW w:w="7513" w:type="dxa"/>
            <w:gridSpan w:val="7"/>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b/>
                <w:sz w:val="24"/>
                <w:szCs w:val="24"/>
                <w:lang w:eastAsia="zh-CN"/>
              </w:rPr>
            </w:pPr>
            <w:r w:rsidRPr="003B3A0D">
              <w:rPr>
                <w:rFonts w:ascii="Times New Roman" w:hAnsi="Times New Roman"/>
                <w:b/>
                <w:sz w:val="24"/>
                <w:szCs w:val="24"/>
                <w:lang w:eastAsia="zh-CN"/>
              </w:rPr>
              <w:t>Старшая (5-6 лет)</w:t>
            </w:r>
          </w:p>
        </w:tc>
      </w:tr>
      <w:tr w:rsidR="00681E81" w:rsidRPr="003B3A0D" w:rsidTr="00681E81">
        <w:tc>
          <w:tcPr>
            <w:tcW w:w="184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Методическое обеспечение</w:t>
            </w:r>
          </w:p>
        </w:tc>
        <w:tc>
          <w:tcPr>
            <w:tcW w:w="7513" w:type="dxa"/>
            <w:gridSpan w:val="7"/>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r w:rsidRPr="003B3A0D">
              <w:rPr>
                <w:rFonts w:ascii="Times New Roman" w:hAnsi="Times New Roman"/>
                <w:sz w:val="24"/>
                <w:szCs w:val="24"/>
                <w:lang w:eastAsia="zh-CN"/>
              </w:rPr>
              <w:t>*Л.В.Куцакова "Конструирование из строительного материала. Старшая группа", 2018г.</w:t>
            </w:r>
          </w:p>
          <w:p w:rsidR="00681E81" w:rsidRPr="003B3A0D" w:rsidRDefault="00681E81" w:rsidP="00681E81">
            <w:pPr>
              <w:suppressAutoHyphens/>
              <w:rPr>
                <w:rFonts w:ascii="Times New Roman" w:hAnsi="Times New Roman"/>
                <w:sz w:val="24"/>
                <w:szCs w:val="24"/>
                <w:lang w:eastAsia="zh-CN"/>
              </w:rPr>
            </w:pPr>
            <w:r w:rsidRPr="003B3A0D">
              <w:rPr>
                <w:rFonts w:ascii="Times New Roman" w:hAnsi="Times New Roman"/>
                <w:sz w:val="24"/>
                <w:szCs w:val="24"/>
                <w:lang w:eastAsia="zh-CN"/>
              </w:rPr>
              <w:t>**Л.В.Куцакова "Конструирование и художественный труд в детском саду", 2017 г.</w:t>
            </w:r>
          </w:p>
          <w:p w:rsidR="00681E81" w:rsidRPr="003B3A0D" w:rsidRDefault="00681E81" w:rsidP="00681E81">
            <w:pPr>
              <w:suppressAutoHyphens/>
              <w:rPr>
                <w:rFonts w:ascii="Times New Roman" w:hAnsi="Times New Roman"/>
                <w:sz w:val="24"/>
                <w:szCs w:val="24"/>
                <w:lang w:eastAsia="zh-CN"/>
              </w:rPr>
            </w:pPr>
            <w:r w:rsidRPr="003B3A0D">
              <w:rPr>
                <w:rFonts w:ascii="Times New Roman" w:hAnsi="Times New Roman"/>
                <w:sz w:val="24"/>
                <w:szCs w:val="24"/>
                <w:lang w:eastAsia="zh-CN"/>
              </w:rPr>
              <w:t>***Э.К.Гулянц, И.Я. Базик «Что можно сделать из природного материала»</w:t>
            </w:r>
          </w:p>
        </w:tc>
      </w:tr>
      <w:tr w:rsidR="00681E81" w:rsidRPr="003B3A0D" w:rsidTr="00681E81">
        <w:tc>
          <w:tcPr>
            <w:tcW w:w="1843" w:type="dxa"/>
            <w:vMerge w:val="restart"/>
            <w:tcBorders>
              <w:top w:val="single" w:sz="4" w:space="0" w:color="auto"/>
              <w:left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Месяц</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2127" w:type="dxa"/>
            <w:gridSpan w:val="2"/>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строитель</w:t>
            </w:r>
          </w:p>
        </w:tc>
        <w:tc>
          <w:tcPr>
            <w:tcW w:w="1980" w:type="dxa"/>
            <w:gridSpan w:val="2"/>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бумага</w:t>
            </w:r>
          </w:p>
        </w:tc>
        <w:tc>
          <w:tcPr>
            <w:tcW w:w="2272" w:type="dxa"/>
            <w:gridSpan w:val="2"/>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Природный материал</w:t>
            </w:r>
          </w:p>
        </w:tc>
      </w:tr>
      <w:tr w:rsidR="00681E81" w:rsidRPr="003B3A0D" w:rsidTr="00681E81">
        <w:tc>
          <w:tcPr>
            <w:tcW w:w="1843" w:type="dxa"/>
            <w:vMerge/>
            <w:tcBorders>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Неделя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занятия</w:t>
            </w:r>
          </w:p>
        </w:tc>
        <w:tc>
          <w:tcPr>
            <w:tcW w:w="99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стр.</w:t>
            </w:r>
          </w:p>
        </w:tc>
        <w:tc>
          <w:tcPr>
            <w:tcW w:w="1134"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занятия</w:t>
            </w:r>
          </w:p>
        </w:tc>
        <w:tc>
          <w:tcPr>
            <w:tcW w:w="846"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стр.</w:t>
            </w:r>
          </w:p>
        </w:tc>
        <w:tc>
          <w:tcPr>
            <w:tcW w:w="1138" w:type="dxa"/>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занятия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 стр.</w:t>
            </w:r>
          </w:p>
        </w:tc>
      </w:tr>
      <w:tr w:rsidR="00531FB3" w:rsidRPr="003B3A0D" w:rsidTr="00784B85">
        <w:tc>
          <w:tcPr>
            <w:tcW w:w="1843" w:type="dxa"/>
            <w:vMerge w:val="restart"/>
            <w:tcBorders>
              <w:top w:val="single" w:sz="4" w:space="0" w:color="auto"/>
              <w:left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сентябрь</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Pr>
                <w:rFonts w:ascii="Times New Roman" w:hAnsi="Times New Roman"/>
                <w:sz w:val="24"/>
                <w:szCs w:val="24"/>
                <w:lang w:eastAsia="zh-CN"/>
              </w:rPr>
              <w:t>1 неделя</w:t>
            </w:r>
          </w:p>
        </w:tc>
        <w:tc>
          <w:tcPr>
            <w:tcW w:w="6379" w:type="dxa"/>
            <w:gridSpan w:val="6"/>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531FB3" w:rsidRPr="003B3A0D" w:rsidTr="00784B85">
        <w:tc>
          <w:tcPr>
            <w:tcW w:w="1843" w:type="dxa"/>
            <w:vMerge/>
            <w:tcBorders>
              <w:left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Pr>
                <w:rFonts w:ascii="Times New Roman" w:hAnsi="Times New Roman"/>
                <w:sz w:val="24"/>
                <w:szCs w:val="24"/>
                <w:lang w:eastAsia="zh-CN"/>
              </w:rPr>
              <w:t>2 неделя</w:t>
            </w:r>
          </w:p>
        </w:tc>
        <w:tc>
          <w:tcPr>
            <w:tcW w:w="6379" w:type="dxa"/>
            <w:gridSpan w:val="6"/>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531FB3" w:rsidRPr="003B3A0D" w:rsidTr="00784B85">
        <w:tc>
          <w:tcPr>
            <w:tcW w:w="1843" w:type="dxa"/>
            <w:vMerge/>
            <w:tcBorders>
              <w:left w:val="single" w:sz="4" w:space="0" w:color="auto"/>
              <w:right w:val="single" w:sz="4" w:space="0" w:color="auto"/>
            </w:tcBorders>
            <w:hideMark/>
          </w:tcPr>
          <w:p w:rsidR="00531FB3" w:rsidRPr="003B3A0D" w:rsidRDefault="00531FB3"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***35</w:t>
            </w:r>
          </w:p>
        </w:tc>
      </w:tr>
      <w:tr w:rsidR="00531FB3" w:rsidRPr="003B3A0D" w:rsidTr="00784B85">
        <w:tc>
          <w:tcPr>
            <w:tcW w:w="1843" w:type="dxa"/>
            <w:vMerge/>
            <w:tcBorders>
              <w:left w:val="single" w:sz="4" w:space="0" w:color="auto"/>
              <w:bottom w:val="single" w:sz="4" w:space="0" w:color="auto"/>
              <w:right w:val="single" w:sz="4" w:space="0" w:color="auto"/>
            </w:tcBorders>
            <w:vAlign w:val="center"/>
            <w:hideMark/>
          </w:tcPr>
          <w:p w:rsidR="00531FB3" w:rsidRPr="003B3A0D" w:rsidRDefault="00531FB3"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***36</w:t>
            </w:r>
          </w:p>
        </w:tc>
      </w:tr>
      <w:tr w:rsidR="00681E81" w:rsidRPr="003B3A0D" w:rsidTr="00681E81">
        <w:tc>
          <w:tcPr>
            <w:tcW w:w="1843" w:type="dxa"/>
            <w:vMerge w:val="restart"/>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октябрь</w:t>
            </w:r>
          </w:p>
          <w:p w:rsidR="00681E81" w:rsidRPr="003B3A0D" w:rsidRDefault="00681E81"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***47</w:t>
            </w:r>
          </w:p>
        </w:tc>
      </w:tr>
      <w:tr w:rsidR="00681E81"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**33</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**79</w:t>
            </w:r>
          </w:p>
        </w:tc>
      </w:tr>
      <w:tr w:rsidR="00681E81" w:rsidRPr="003B3A0D" w:rsidTr="00681E81">
        <w:tc>
          <w:tcPr>
            <w:tcW w:w="1843" w:type="dxa"/>
            <w:vMerge/>
            <w:tcBorders>
              <w:top w:val="single" w:sz="4" w:space="0" w:color="auto"/>
              <w:left w:val="single" w:sz="4" w:space="0" w:color="auto"/>
              <w:bottom w:val="single" w:sz="4" w:space="0" w:color="auto"/>
              <w:right w:val="single" w:sz="4" w:space="0" w:color="auto"/>
            </w:tcBorders>
            <w:hideMark/>
          </w:tcPr>
          <w:p w:rsidR="00681E81" w:rsidRPr="003B3A0D" w:rsidRDefault="00681E81"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**34</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**80</w:t>
            </w:r>
          </w:p>
        </w:tc>
      </w:tr>
      <w:tr w:rsidR="00681E81"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681E81" w:rsidRPr="003B3A0D" w:rsidRDefault="00681E81"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**35</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**80</w:t>
            </w:r>
          </w:p>
        </w:tc>
      </w:tr>
      <w:tr w:rsidR="00681E81" w:rsidRPr="003B3A0D" w:rsidTr="00681E81">
        <w:tc>
          <w:tcPr>
            <w:tcW w:w="1843" w:type="dxa"/>
            <w:vMerge w:val="restart"/>
            <w:tcBorders>
              <w:top w:val="single" w:sz="4" w:space="0" w:color="auto"/>
              <w:left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ноябрь</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tcPr>
          <w:p w:rsidR="00681E81" w:rsidRPr="003B3A0D" w:rsidRDefault="00681E81"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***40</w:t>
            </w:r>
          </w:p>
        </w:tc>
      </w:tr>
      <w:tr w:rsidR="00531FB3" w:rsidRPr="003B3A0D" w:rsidTr="00681E81">
        <w:tc>
          <w:tcPr>
            <w:tcW w:w="1843" w:type="dxa"/>
            <w:vMerge/>
            <w:tcBorders>
              <w:left w:val="single" w:sz="4" w:space="0" w:color="auto"/>
              <w:right w:val="single" w:sz="4" w:space="0" w:color="auto"/>
            </w:tcBorders>
            <w:vAlign w:val="center"/>
            <w:hideMark/>
          </w:tcPr>
          <w:p w:rsidR="00531FB3" w:rsidRPr="003B3A0D" w:rsidRDefault="00531FB3"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*13</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p>
        </w:tc>
      </w:tr>
      <w:tr w:rsidR="00531FB3" w:rsidRPr="003B3A0D" w:rsidTr="00681E81">
        <w:tc>
          <w:tcPr>
            <w:tcW w:w="1843" w:type="dxa"/>
            <w:vMerge/>
            <w:tcBorders>
              <w:left w:val="single" w:sz="4" w:space="0" w:color="auto"/>
              <w:right w:val="single" w:sz="4" w:space="0" w:color="auto"/>
            </w:tcBorders>
            <w:hideMark/>
          </w:tcPr>
          <w:p w:rsidR="00531FB3" w:rsidRPr="003B3A0D" w:rsidRDefault="00531FB3"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w:t>
            </w:r>
          </w:p>
        </w:tc>
        <w:tc>
          <w:tcPr>
            <w:tcW w:w="993"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*13</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r>
      <w:tr w:rsidR="00531FB3" w:rsidRPr="003B3A0D" w:rsidTr="00681E81">
        <w:tc>
          <w:tcPr>
            <w:tcW w:w="1843" w:type="dxa"/>
            <w:vMerge/>
            <w:tcBorders>
              <w:left w:val="single" w:sz="4" w:space="0" w:color="auto"/>
              <w:right w:val="single" w:sz="4" w:space="0" w:color="auto"/>
            </w:tcBorders>
            <w:vAlign w:val="center"/>
            <w:hideMark/>
          </w:tcPr>
          <w:p w:rsidR="00531FB3" w:rsidRPr="003B3A0D" w:rsidRDefault="00531FB3"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w:t>
            </w:r>
          </w:p>
        </w:tc>
        <w:tc>
          <w:tcPr>
            <w:tcW w:w="993" w:type="dxa"/>
            <w:tcBorders>
              <w:top w:val="single" w:sz="4" w:space="0" w:color="auto"/>
              <w:left w:val="single" w:sz="4" w:space="0" w:color="auto"/>
              <w:bottom w:val="single" w:sz="4" w:space="0" w:color="auto"/>
              <w:right w:val="single" w:sz="4" w:space="0" w:color="auto"/>
            </w:tcBorders>
          </w:tcPr>
          <w:p w:rsidR="00531FB3" w:rsidRPr="003B3A0D" w:rsidRDefault="00531FB3"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**64</w:t>
            </w: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531FB3" w:rsidRPr="003B3A0D" w:rsidRDefault="00531FB3" w:rsidP="00681E81">
            <w:pPr>
              <w:suppressAutoHyphens/>
              <w:rPr>
                <w:rFonts w:ascii="Times New Roman" w:hAnsi="Times New Roman"/>
                <w:sz w:val="24"/>
                <w:szCs w:val="24"/>
                <w:lang w:eastAsia="zh-CN"/>
              </w:rPr>
            </w:pPr>
          </w:p>
        </w:tc>
      </w:tr>
      <w:tr w:rsidR="001E199F" w:rsidRPr="003B3A0D" w:rsidTr="00681E81">
        <w:tc>
          <w:tcPr>
            <w:tcW w:w="1843" w:type="dxa"/>
            <w:vMerge/>
            <w:tcBorders>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**11</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**67</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val="restart"/>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декабрь</w:t>
            </w:r>
          </w:p>
          <w:p w:rsidR="001E199F" w:rsidRPr="003B3A0D" w:rsidRDefault="001E199F"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*25</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*12</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*68</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*29</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**8</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**67</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val="restart"/>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январь</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*37</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**68</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*43</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*34</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val="restart"/>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февраль</w:t>
            </w:r>
          </w:p>
          <w:p w:rsidR="001E199F" w:rsidRPr="003B3A0D" w:rsidRDefault="001E199F"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*8</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*46</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*9</w:t>
            </w: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*50</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**14</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**68</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**15</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**68</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val="restart"/>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март</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**16</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**69</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**17</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**69</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**18</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**70</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**19</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**70</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val="restart"/>
            <w:tcBorders>
              <w:top w:val="single" w:sz="4" w:space="0" w:color="auto"/>
              <w:left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апрель</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**20</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**71</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left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**21</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**71</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784B85">
        <w:tc>
          <w:tcPr>
            <w:tcW w:w="1843" w:type="dxa"/>
            <w:vMerge/>
            <w:tcBorders>
              <w:left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6379" w:type="dxa"/>
            <w:gridSpan w:val="6"/>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1E199F" w:rsidRPr="003B3A0D" w:rsidTr="00784B85">
        <w:tc>
          <w:tcPr>
            <w:tcW w:w="1843" w:type="dxa"/>
            <w:vMerge/>
            <w:tcBorders>
              <w:left w:val="single" w:sz="4" w:space="0" w:color="auto"/>
              <w:right w:val="single" w:sz="4" w:space="0" w:color="auto"/>
            </w:tcBorders>
            <w:vAlign w:val="center"/>
            <w:hideMark/>
          </w:tcPr>
          <w:p w:rsidR="001E199F" w:rsidRPr="003B3A0D" w:rsidRDefault="001E199F" w:rsidP="00681E81">
            <w:pPr>
              <w:jc w:val="cente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6379" w:type="dxa"/>
            <w:gridSpan w:val="6"/>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Pr>
                <w:rFonts w:ascii="Times New Roman" w:hAnsi="Times New Roman"/>
                <w:sz w:val="24"/>
                <w:szCs w:val="24"/>
                <w:lang w:eastAsia="zh-CN"/>
              </w:rPr>
              <w:t>Педагогическая диагностика</w:t>
            </w:r>
          </w:p>
        </w:tc>
      </w:tr>
      <w:tr w:rsidR="001E199F" w:rsidRPr="003B3A0D" w:rsidTr="00681E81">
        <w:tc>
          <w:tcPr>
            <w:tcW w:w="1843" w:type="dxa"/>
            <w:vMerge w:val="restart"/>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p>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май</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1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**22</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**72</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**23</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**72</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3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**24</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**73</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r w:rsidR="001E199F" w:rsidRPr="003B3A0D" w:rsidTr="00681E81">
        <w:tc>
          <w:tcPr>
            <w:tcW w:w="1843" w:type="dxa"/>
            <w:vMerge/>
            <w:tcBorders>
              <w:top w:val="single" w:sz="4" w:space="0" w:color="auto"/>
              <w:left w:val="single" w:sz="4" w:space="0" w:color="auto"/>
              <w:bottom w:val="single" w:sz="4" w:space="0" w:color="auto"/>
              <w:right w:val="single" w:sz="4" w:space="0" w:color="auto"/>
            </w:tcBorders>
            <w:vAlign w:val="center"/>
            <w:hideMark/>
          </w:tcPr>
          <w:p w:rsidR="001E199F" w:rsidRPr="003B3A0D" w:rsidRDefault="001E199F" w:rsidP="00681E81">
            <w:pPr>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4 неделя</w:t>
            </w: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**25</w:t>
            </w:r>
          </w:p>
        </w:tc>
        <w:tc>
          <w:tcPr>
            <w:tcW w:w="846" w:type="dxa"/>
            <w:tcBorders>
              <w:top w:val="single" w:sz="4" w:space="0" w:color="auto"/>
              <w:left w:val="single" w:sz="4" w:space="0" w:color="auto"/>
              <w:bottom w:val="single" w:sz="4" w:space="0" w:color="auto"/>
              <w:right w:val="single" w:sz="4" w:space="0" w:color="auto"/>
            </w:tcBorders>
          </w:tcPr>
          <w:p w:rsidR="001E199F" w:rsidRPr="003B3A0D" w:rsidRDefault="001E199F" w:rsidP="00784B85">
            <w:pPr>
              <w:suppressAutoHyphens/>
              <w:jc w:val="center"/>
              <w:rPr>
                <w:rFonts w:ascii="Times New Roman" w:hAnsi="Times New Roman"/>
                <w:sz w:val="24"/>
                <w:szCs w:val="24"/>
                <w:lang w:eastAsia="zh-CN"/>
              </w:rPr>
            </w:pPr>
            <w:r w:rsidRPr="003B3A0D">
              <w:rPr>
                <w:rFonts w:ascii="Times New Roman" w:hAnsi="Times New Roman"/>
                <w:sz w:val="24"/>
                <w:szCs w:val="24"/>
                <w:lang w:eastAsia="zh-CN"/>
              </w:rPr>
              <w:t>**74</w:t>
            </w:r>
          </w:p>
        </w:tc>
        <w:tc>
          <w:tcPr>
            <w:tcW w:w="1138"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1E199F" w:rsidRPr="003B3A0D" w:rsidRDefault="001E199F" w:rsidP="00681E81">
            <w:pPr>
              <w:suppressAutoHyphens/>
              <w:rPr>
                <w:rFonts w:ascii="Times New Roman" w:hAnsi="Times New Roman"/>
                <w:sz w:val="24"/>
                <w:szCs w:val="24"/>
                <w:lang w:eastAsia="zh-CN"/>
              </w:rPr>
            </w:pPr>
          </w:p>
        </w:tc>
      </w:tr>
    </w:tbl>
    <w:p w:rsidR="00681E81" w:rsidRPr="007923CC" w:rsidRDefault="00681E81" w:rsidP="00681E81">
      <w:pPr>
        <w:jc w:val="center"/>
        <w:rPr>
          <w:rFonts w:ascii="Times New Roman" w:hAnsi="Times New Roman" w:cs="Times New Roman"/>
          <w:color w:val="FF0000"/>
          <w:sz w:val="26"/>
          <w:szCs w:val="26"/>
        </w:rPr>
      </w:pPr>
    </w:p>
    <w:tbl>
      <w:tblPr>
        <w:tblStyle w:val="6"/>
        <w:tblW w:w="9371" w:type="dxa"/>
        <w:tblInd w:w="-34" w:type="dxa"/>
        <w:tblLayout w:type="fixed"/>
        <w:tblLook w:val="04A0"/>
      </w:tblPr>
      <w:tblGrid>
        <w:gridCol w:w="1276"/>
        <w:gridCol w:w="993"/>
        <w:gridCol w:w="992"/>
        <w:gridCol w:w="709"/>
        <w:gridCol w:w="1134"/>
        <w:gridCol w:w="850"/>
        <w:gridCol w:w="992"/>
        <w:gridCol w:w="993"/>
        <w:gridCol w:w="708"/>
        <w:gridCol w:w="709"/>
        <w:gridCol w:w="15"/>
      </w:tblGrid>
      <w:tr w:rsidR="00681E81" w:rsidRPr="00CB6FF5" w:rsidTr="00681E81">
        <w:trPr>
          <w:gridAfter w:val="1"/>
          <w:wAfter w:w="15" w:type="dxa"/>
        </w:trPr>
        <w:tc>
          <w:tcPr>
            <w:tcW w:w="1276"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Возрастная группа</w:t>
            </w:r>
          </w:p>
        </w:tc>
        <w:tc>
          <w:tcPr>
            <w:tcW w:w="8080" w:type="dxa"/>
            <w:gridSpan w:val="9"/>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b/>
                <w:sz w:val="24"/>
                <w:szCs w:val="24"/>
                <w:lang w:eastAsia="zh-CN"/>
              </w:rPr>
            </w:pPr>
            <w:r w:rsidRPr="00CB6FF5">
              <w:rPr>
                <w:rFonts w:ascii="Times New Roman" w:hAnsi="Times New Roman" w:cs="Times New Roman"/>
                <w:b/>
                <w:sz w:val="24"/>
                <w:szCs w:val="24"/>
                <w:lang w:eastAsia="zh-CN"/>
              </w:rPr>
              <w:t>Подготовительная к школе группа (6-7 лет)</w:t>
            </w:r>
          </w:p>
        </w:tc>
      </w:tr>
      <w:tr w:rsidR="00681E81" w:rsidRPr="00CB6FF5" w:rsidTr="00681E81">
        <w:trPr>
          <w:gridAfter w:val="1"/>
          <w:wAfter w:w="15" w:type="dxa"/>
        </w:trPr>
        <w:tc>
          <w:tcPr>
            <w:tcW w:w="1276"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Методическое обеспечение</w:t>
            </w:r>
          </w:p>
        </w:tc>
        <w:tc>
          <w:tcPr>
            <w:tcW w:w="8080" w:type="dxa"/>
            <w:gridSpan w:val="9"/>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rPr>
                <w:rFonts w:ascii="Times New Roman" w:hAnsi="Times New Roman" w:cs="Times New Roman"/>
                <w:sz w:val="24"/>
                <w:szCs w:val="24"/>
                <w:lang w:eastAsia="zh-CN"/>
              </w:rPr>
            </w:pPr>
            <w:r w:rsidRPr="00CB6FF5">
              <w:rPr>
                <w:rFonts w:ascii="Times New Roman" w:hAnsi="Times New Roman" w:cs="Times New Roman"/>
                <w:b/>
                <w:sz w:val="24"/>
                <w:szCs w:val="24"/>
                <w:lang w:eastAsia="zh-CN"/>
              </w:rPr>
              <w:t>*</w:t>
            </w:r>
            <w:r w:rsidRPr="00CB6FF5">
              <w:rPr>
                <w:rFonts w:ascii="Times New Roman" w:hAnsi="Times New Roman" w:cs="Times New Roman"/>
                <w:sz w:val="24"/>
                <w:szCs w:val="24"/>
                <w:lang w:eastAsia="zh-CN"/>
              </w:rPr>
              <w:t>Л.В.Куцакова "Конструирование из строительного материала.одготовительная группа", 2016г.</w:t>
            </w:r>
          </w:p>
          <w:p w:rsidR="00681E81" w:rsidRPr="00CB6FF5" w:rsidRDefault="00681E81" w:rsidP="00CB6FF5">
            <w:pPr>
              <w:suppressAutoHyphens/>
              <w:rPr>
                <w:rFonts w:ascii="Times New Roman" w:hAnsi="Times New Roman" w:cs="Times New Roman"/>
                <w:sz w:val="24"/>
                <w:szCs w:val="24"/>
                <w:lang w:eastAsia="zh-CN"/>
              </w:rPr>
            </w:pPr>
            <w:r w:rsidRPr="00CB6FF5">
              <w:rPr>
                <w:rFonts w:ascii="Times New Roman" w:hAnsi="Times New Roman" w:cs="Times New Roman"/>
                <w:sz w:val="24"/>
                <w:szCs w:val="24"/>
                <w:lang w:eastAsia="zh-CN"/>
              </w:rPr>
              <w:t>**Л.В.Куцакова "Конструирование и художественный труд в детском саду", 2017 г.</w:t>
            </w:r>
          </w:p>
          <w:p w:rsidR="00681E81" w:rsidRPr="00CB6FF5" w:rsidRDefault="00681E81" w:rsidP="00CB6FF5">
            <w:pPr>
              <w:suppressAutoHyphens/>
              <w:rPr>
                <w:rFonts w:ascii="Times New Roman" w:hAnsi="Times New Roman" w:cs="Times New Roman"/>
                <w:color w:val="FF0000"/>
                <w:sz w:val="24"/>
                <w:szCs w:val="24"/>
                <w:lang w:eastAsia="zh-CN"/>
              </w:rPr>
            </w:pPr>
            <w:r w:rsidRPr="00CB6FF5">
              <w:rPr>
                <w:rFonts w:ascii="Times New Roman" w:hAnsi="Times New Roman" w:cs="Times New Roman"/>
                <w:sz w:val="24"/>
                <w:szCs w:val="24"/>
                <w:lang w:eastAsia="zh-CN"/>
              </w:rPr>
              <w:t>***Э.К.Гулянц, И.Я. Базик «Что можно сделать из природного материала»</w:t>
            </w:r>
          </w:p>
        </w:tc>
      </w:tr>
      <w:tr w:rsidR="00681E81" w:rsidRPr="00CB6FF5" w:rsidTr="00681E81">
        <w:trPr>
          <w:gridAfter w:val="1"/>
          <w:wAfter w:w="15" w:type="dxa"/>
        </w:trPr>
        <w:tc>
          <w:tcPr>
            <w:tcW w:w="1276" w:type="dxa"/>
            <w:vMerge w:val="restart"/>
            <w:tcBorders>
              <w:top w:val="single" w:sz="4" w:space="0" w:color="auto"/>
              <w:left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Месяц</w:t>
            </w:r>
          </w:p>
        </w:tc>
        <w:tc>
          <w:tcPr>
            <w:tcW w:w="993"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Строительный материал</w:t>
            </w:r>
          </w:p>
        </w:tc>
        <w:tc>
          <w:tcPr>
            <w:tcW w:w="1984" w:type="dxa"/>
            <w:gridSpan w:val="2"/>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Бумага</w:t>
            </w:r>
          </w:p>
        </w:tc>
        <w:tc>
          <w:tcPr>
            <w:tcW w:w="1985" w:type="dxa"/>
            <w:gridSpan w:val="2"/>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Природный материал</w:t>
            </w:r>
          </w:p>
        </w:tc>
        <w:tc>
          <w:tcPr>
            <w:tcW w:w="1417" w:type="dxa"/>
            <w:gridSpan w:val="2"/>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Конструктор</w:t>
            </w:r>
          </w:p>
        </w:tc>
      </w:tr>
      <w:tr w:rsidR="00681E81" w:rsidRPr="00CB6FF5" w:rsidTr="00681E81">
        <w:tc>
          <w:tcPr>
            <w:tcW w:w="1276" w:type="dxa"/>
            <w:vMerge/>
            <w:tcBorders>
              <w:left w:val="single" w:sz="4" w:space="0" w:color="auto"/>
              <w:bottom w:val="single" w:sz="4" w:space="0" w:color="auto"/>
              <w:right w:val="single" w:sz="4" w:space="0" w:color="auto"/>
            </w:tcBorders>
            <w:hideMark/>
          </w:tcPr>
          <w:p w:rsidR="00681E81" w:rsidRPr="00CB6FF5" w:rsidRDefault="00681E81" w:rsidP="00CB6FF5">
            <w:pPr>
              <w:suppressAutoHyphens/>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Неделя</w:t>
            </w:r>
          </w:p>
        </w:tc>
        <w:tc>
          <w:tcPr>
            <w:tcW w:w="992"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занятия</w:t>
            </w:r>
          </w:p>
        </w:tc>
        <w:tc>
          <w:tcPr>
            <w:tcW w:w="709"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стр.</w:t>
            </w:r>
          </w:p>
        </w:tc>
        <w:tc>
          <w:tcPr>
            <w:tcW w:w="1134" w:type="dxa"/>
            <w:tcBorders>
              <w:top w:val="single" w:sz="4" w:space="0" w:color="auto"/>
              <w:left w:val="single" w:sz="4" w:space="0" w:color="auto"/>
              <w:bottom w:val="single" w:sz="4" w:space="0" w:color="auto"/>
              <w:right w:val="single" w:sz="4" w:space="0" w:color="auto"/>
            </w:tcBorders>
            <w:hideMark/>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занятия</w:t>
            </w:r>
          </w:p>
        </w:tc>
        <w:tc>
          <w:tcPr>
            <w:tcW w:w="850" w:type="dxa"/>
            <w:tcBorders>
              <w:top w:val="single" w:sz="4" w:space="0" w:color="auto"/>
              <w:left w:val="single" w:sz="4" w:space="0" w:color="auto"/>
              <w:bottom w:val="single" w:sz="4" w:space="0" w:color="auto"/>
              <w:right w:val="single" w:sz="4" w:space="0" w:color="auto"/>
            </w:tcBorders>
            <w:hideMark/>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стр.</w:t>
            </w:r>
          </w:p>
        </w:tc>
        <w:tc>
          <w:tcPr>
            <w:tcW w:w="992" w:type="dxa"/>
            <w:tcBorders>
              <w:top w:val="single" w:sz="4" w:space="0" w:color="auto"/>
              <w:left w:val="single" w:sz="4" w:space="0" w:color="auto"/>
              <w:bottom w:val="single" w:sz="4" w:space="0" w:color="auto"/>
              <w:right w:val="single" w:sz="4" w:space="0" w:color="auto"/>
            </w:tcBorders>
            <w:hideMark/>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занятия</w:t>
            </w:r>
          </w:p>
        </w:tc>
        <w:tc>
          <w:tcPr>
            <w:tcW w:w="993"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стр.</w:t>
            </w:r>
          </w:p>
        </w:tc>
        <w:tc>
          <w:tcPr>
            <w:tcW w:w="708" w:type="dxa"/>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681E81" w:rsidRPr="00CB6FF5" w:rsidRDefault="00681E81" w:rsidP="00CB6FF5">
            <w:pPr>
              <w:suppressAutoHyphens/>
              <w:jc w:val="center"/>
              <w:rPr>
                <w:rFonts w:ascii="Times New Roman" w:hAnsi="Times New Roman" w:cs="Times New Roman"/>
                <w:sz w:val="24"/>
                <w:szCs w:val="24"/>
                <w:lang w:eastAsia="zh-CN"/>
              </w:rPr>
            </w:pPr>
          </w:p>
        </w:tc>
      </w:tr>
      <w:tr w:rsidR="00747443" w:rsidRPr="00CB6FF5" w:rsidTr="00784B85">
        <w:tc>
          <w:tcPr>
            <w:tcW w:w="1276" w:type="dxa"/>
            <w:vMerge w:val="restart"/>
            <w:tcBorders>
              <w:top w:val="single" w:sz="4" w:space="0" w:color="auto"/>
              <w:left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сентябрь</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7102" w:type="dxa"/>
            <w:gridSpan w:val="9"/>
            <w:tcBorders>
              <w:top w:val="single" w:sz="4" w:space="0" w:color="auto"/>
              <w:left w:val="single" w:sz="4" w:space="0" w:color="auto"/>
              <w:bottom w:val="single" w:sz="4" w:space="0" w:color="auto"/>
              <w:right w:val="single" w:sz="4" w:space="0" w:color="auto"/>
            </w:tcBorders>
          </w:tcPr>
          <w:p w:rsidR="00747443" w:rsidRPr="00CB6FF5" w:rsidRDefault="00747443" w:rsidP="00747443">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Педагогическая диагностика</w:t>
            </w:r>
          </w:p>
        </w:tc>
      </w:tr>
      <w:tr w:rsidR="00747443" w:rsidRPr="00CB6FF5" w:rsidTr="00784B85">
        <w:tc>
          <w:tcPr>
            <w:tcW w:w="1276" w:type="dxa"/>
            <w:vMerge/>
            <w:tcBorders>
              <w:left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7102" w:type="dxa"/>
            <w:gridSpan w:val="9"/>
            <w:tcBorders>
              <w:top w:val="single" w:sz="4" w:space="0" w:color="auto"/>
              <w:left w:val="single" w:sz="4" w:space="0" w:color="auto"/>
              <w:bottom w:val="single" w:sz="4" w:space="0" w:color="auto"/>
              <w:right w:val="single" w:sz="4" w:space="0" w:color="auto"/>
            </w:tcBorders>
          </w:tcPr>
          <w:p w:rsidR="00747443" w:rsidRPr="00CB6FF5" w:rsidRDefault="00747443" w:rsidP="00747443">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Педагогическая диагностика</w:t>
            </w:r>
          </w:p>
        </w:tc>
      </w:tr>
      <w:tr w:rsidR="00747443" w:rsidRPr="00CB6FF5" w:rsidTr="00784B85">
        <w:tc>
          <w:tcPr>
            <w:tcW w:w="1276" w:type="dxa"/>
            <w:vMerge/>
            <w:tcBorders>
              <w:left w:val="single" w:sz="4" w:space="0" w:color="auto"/>
              <w:right w:val="single" w:sz="4" w:space="0" w:color="auto"/>
            </w:tcBorders>
            <w:hideMark/>
          </w:tcPr>
          <w:p w:rsidR="00747443" w:rsidRPr="00CB6FF5" w:rsidRDefault="00747443" w:rsidP="00CB6FF5">
            <w:pPr>
              <w:suppressAutoHyphens/>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***68</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784B85">
        <w:tc>
          <w:tcPr>
            <w:tcW w:w="1276" w:type="dxa"/>
            <w:vMerge/>
            <w:tcBorders>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***70</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val="restart"/>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октябрь</w:t>
            </w:r>
          </w:p>
          <w:p w:rsidR="00747443" w:rsidRPr="00CB6FF5" w:rsidRDefault="00747443" w:rsidP="00CB6FF5">
            <w:pPr>
              <w:suppressAutoHyphens/>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color w:val="FF0000"/>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color w:val="FF0000"/>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***74</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***78</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***7</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***80</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color w:val="FF0000"/>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color w:val="FF0000"/>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**32</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**107</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color w:val="FF0000"/>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color w:val="FF0000"/>
                <w:sz w:val="24"/>
                <w:szCs w:val="24"/>
                <w:lang w:eastAsia="zh-CN"/>
              </w:rPr>
            </w:pPr>
          </w:p>
        </w:tc>
      </w:tr>
      <w:tr w:rsidR="00747443" w:rsidRPr="00CB6FF5" w:rsidTr="00681E81">
        <w:tc>
          <w:tcPr>
            <w:tcW w:w="1276" w:type="dxa"/>
            <w:vMerge w:val="restart"/>
            <w:tcBorders>
              <w:top w:val="single" w:sz="4" w:space="0" w:color="auto"/>
              <w:left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ноябрь</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 xml:space="preserve">1 </w:t>
            </w:r>
            <w:r w:rsidRPr="00CB6FF5">
              <w:rPr>
                <w:rFonts w:ascii="Times New Roman" w:hAnsi="Times New Roman" w:cs="Times New Roman"/>
                <w:sz w:val="24"/>
                <w:szCs w:val="24"/>
                <w:lang w:eastAsia="zh-CN"/>
              </w:rPr>
              <w:lastRenderedPageBreak/>
              <w:t>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**33</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**107</w:t>
            </w: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left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*15</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left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*15</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left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**96</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*25</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val="restart"/>
            <w:tcBorders>
              <w:top w:val="single" w:sz="4" w:space="0" w:color="auto"/>
              <w:left w:val="single" w:sz="4" w:space="0" w:color="auto"/>
              <w:bottom w:val="single" w:sz="4" w:space="0" w:color="auto"/>
              <w:right w:val="single" w:sz="4" w:space="0" w:color="auto"/>
            </w:tcBorders>
            <w:vAlign w:val="center"/>
          </w:tcPr>
          <w:p w:rsidR="00747443" w:rsidRPr="00CB6FF5" w:rsidRDefault="00747443" w:rsidP="00CB6FF5">
            <w:pPr>
              <w:jc w:val="center"/>
              <w:rPr>
                <w:rFonts w:ascii="Times New Roman" w:hAnsi="Times New Roman" w:cs="Times New Roman"/>
                <w:sz w:val="24"/>
                <w:szCs w:val="24"/>
                <w:lang w:eastAsia="zh-CN"/>
              </w:rPr>
            </w:pPr>
          </w:p>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декабрь</w:t>
            </w:r>
          </w:p>
          <w:p w:rsidR="00747443" w:rsidRPr="00CB6FF5" w:rsidRDefault="00747443" w:rsidP="00CB6FF5">
            <w:pPr>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*33</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*37</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*96</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*6</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*42</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val="restart"/>
            <w:tcBorders>
              <w:top w:val="single" w:sz="4" w:space="0" w:color="auto"/>
              <w:left w:val="single" w:sz="4" w:space="0" w:color="auto"/>
              <w:bottom w:val="single" w:sz="4" w:space="0" w:color="auto"/>
              <w:right w:val="single" w:sz="4" w:space="0" w:color="auto"/>
            </w:tcBorders>
            <w:vAlign w:val="center"/>
          </w:tcPr>
          <w:p w:rsidR="00747443" w:rsidRPr="00CB6FF5" w:rsidRDefault="00747443" w:rsidP="00CB6FF5">
            <w:pPr>
              <w:jc w:val="center"/>
              <w:rPr>
                <w:rFonts w:ascii="Times New Roman" w:hAnsi="Times New Roman" w:cs="Times New Roman"/>
                <w:sz w:val="24"/>
                <w:szCs w:val="24"/>
                <w:lang w:eastAsia="zh-CN"/>
              </w:rPr>
            </w:pPr>
          </w:p>
          <w:p w:rsidR="00747443" w:rsidRPr="00CB6FF5" w:rsidRDefault="00747443" w:rsidP="00CB6FF5">
            <w:pPr>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январь</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*7</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*44</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**6</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*97</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*8</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*50</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*53</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val="restart"/>
            <w:tcBorders>
              <w:top w:val="single" w:sz="4" w:space="0" w:color="auto"/>
              <w:left w:val="single" w:sz="4" w:space="0" w:color="auto"/>
              <w:bottom w:val="single" w:sz="4" w:space="0" w:color="auto"/>
              <w:right w:val="single" w:sz="4" w:space="0" w:color="auto"/>
            </w:tcBorders>
            <w:vAlign w:val="center"/>
          </w:tcPr>
          <w:p w:rsidR="00747443" w:rsidRPr="00CB6FF5" w:rsidRDefault="00747443" w:rsidP="00CB6FF5">
            <w:pPr>
              <w:jc w:val="center"/>
              <w:rPr>
                <w:rFonts w:ascii="Times New Roman" w:hAnsi="Times New Roman" w:cs="Times New Roman"/>
                <w:sz w:val="24"/>
                <w:szCs w:val="24"/>
                <w:lang w:eastAsia="zh-CN"/>
              </w:rPr>
            </w:pPr>
          </w:p>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февраль</w:t>
            </w:r>
          </w:p>
          <w:p w:rsidR="00747443" w:rsidRPr="00CB6FF5" w:rsidRDefault="00747443" w:rsidP="00CB6FF5">
            <w:pPr>
              <w:jc w:val="cente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**7</w:t>
            </w: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**97</w:t>
            </w: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**14</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**99</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**15</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**16</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**100</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val="restart"/>
            <w:tcBorders>
              <w:top w:val="single" w:sz="4" w:space="0" w:color="auto"/>
              <w:left w:val="single" w:sz="4" w:space="0" w:color="auto"/>
              <w:bottom w:val="single" w:sz="4" w:space="0" w:color="auto"/>
              <w:right w:val="single" w:sz="4" w:space="0" w:color="auto"/>
            </w:tcBorders>
            <w:vAlign w:val="center"/>
          </w:tcPr>
          <w:p w:rsidR="00747443" w:rsidRPr="00CB6FF5" w:rsidRDefault="00747443" w:rsidP="00CB6FF5">
            <w:pPr>
              <w:jc w:val="center"/>
              <w:rPr>
                <w:rFonts w:ascii="Times New Roman" w:hAnsi="Times New Roman" w:cs="Times New Roman"/>
                <w:sz w:val="24"/>
                <w:szCs w:val="24"/>
                <w:lang w:eastAsia="zh-CN"/>
              </w:rPr>
            </w:pPr>
          </w:p>
          <w:p w:rsidR="00747443" w:rsidRPr="00CB6FF5" w:rsidRDefault="00747443" w:rsidP="00CB6FF5">
            <w:pPr>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март</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**17</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**101</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**18</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**101</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784B85">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7102" w:type="dxa"/>
            <w:gridSpan w:val="9"/>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Педагогическая диагностика</w:t>
            </w:r>
          </w:p>
        </w:tc>
      </w:tr>
      <w:tr w:rsidR="00747443" w:rsidRPr="00CB6FF5" w:rsidTr="00784B85">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7102" w:type="dxa"/>
            <w:gridSpan w:val="9"/>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Педагогическая диагностика</w:t>
            </w:r>
          </w:p>
        </w:tc>
      </w:tr>
      <w:tr w:rsidR="00747443" w:rsidRPr="00CB6FF5" w:rsidTr="00681E81">
        <w:tc>
          <w:tcPr>
            <w:tcW w:w="1276" w:type="dxa"/>
            <w:vMerge w:val="restart"/>
            <w:tcBorders>
              <w:top w:val="single" w:sz="4" w:space="0" w:color="auto"/>
              <w:left w:val="single" w:sz="4" w:space="0" w:color="auto"/>
              <w:right w:val="single" w:sz="4" w:space="0" w:color="auto"/>
            </w:tcBorders>
            <w:vAlign w:val="center"/>
          </w:tcPr>
          <w:p w:rsidR="00747443" w:rsidRPr="00CB6FF5" w:rsidRDefault="00747443" w:rsidP="00CB6FF5">
            <w:pPr>
              <w:jc w:val="center"/>
              <w:rPr>
                <w:rFonts w:ascii="Times New Roman" w:hAnsi="Times New Roman" w:cs="Times New Roman"/>
                <w:sz w:val="24"/>
                <w:szCs w:val="24"/>
                <w:lang w:eastAsia="zh-CN"/>
              </w:rPr>
            </w:pPr>
          </w:p>
          <w:p w:rsidR="00747443" w:rsidRPr="00CB6FF5" w:rsidRDefault="00747443" w:rsidP="00CB6FF5">
            <w:pPr>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апрель</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**19</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**102</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left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**20</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**102</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c>
          <w:tcPr>
            <w:tcW w:w="1276" w:type="dxa"/>
            <w:vMerge/>
            <w:tcBorders>
              <w:left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**21</w:t>
            </w: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784B8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**102</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r>
      <w:tr w:rsidR="00747443" w:rsidRPr="00CB6FF5" w:rsidTr="00681E81">
        <w:trPr>
          <w:trHeight w:val="120"/>
        </w:trPr>
        <w:tc>
          <w:tcPr>
            <w:tcW w:w="1276" w:type="dxa"/>
            <w:vMerge/>
            <w:tcBorders>
              <w:left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**8</w:t>
            </w: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**97</w:t>
            </w:r>
          </w:p>
        </w:tc>
      </w:tr>
      <w:tr w:rsidR="00747443" w:rsidRPr="00CB6FF5" w:rsidTr="00681E81">
        <w:tc>
          <w:tcPr>
            <w:tcW w:w="1276" w:type="dxa"/>
            <w:vMerge/>
            <w:tcBorders>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5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w:t>
            </w: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**98</w:t>
            </w:r>
          </w:p>
        </w:tc>
      </w:tr>
      <w:tr w:rsidR="00747443" w:rsidRPr="00CB6FF5" w:rsidTr="00681E81">
        <w:tc>
          <w:tcPr>
            <w:tcW w:w="1276" w:type="dxa"/>
            <w:vMerge w:val="restart"/>
            <w:tcBorders>
              <w:top w:val="single" w:sz="4" w:space="0" w:color="auto"/>
              <w:left w:val="single" w:sz="4" w:space="0" w:color="auto"/>
              <w:bottom w:val="single" w:sz="4" w:space="0" w:color="auto"/>
              <w:right w:val="single" w:sz="4" w:space="0" w:color="auto"/>
            </w:tcBorders>
            <w:vAlign w:val="center"/>
          </w:tcPr>
          <w:p w:rsidR="00747443" w:rsidRPr="00CB6FF5" w:rsidRDefault="00747443" w:rsidP="00CB6FF5">
            <w:pPr>
              <w:jc w:val="center"/>
              <w:rPr>
                <w:rFonts w:ascii="Times New Roman" w:hAnsi="Times New Roman" w:cs="Times New Roman"/>
                <w:sz w:val="24"/>
                <w:szCs w:val="24"/>
                <w:lang w:eastAsia="zh-CN"/>
              </w:rPr>
            </w:pPr>
          </w:p>
          <w:p w:rsidR="00747443" w:rsidRPr="00CB6FF5" w:rsidRDefault="00747443" w:rsidP="00CB6FF5">
            <w:pPr>
              <w:suppressAutoHyphens/>
              <w:jc w:val="center"/>
              <w:rPr>
                <w:rFonts w:ascii="Times New Roman" w:hAnsi="Times New Roman" w:cs="Times New Roman"/>
                <w:sz w:val="24"/>
                <w:szCs w:val="24"/>
                <w:lang w:eastAsia="zh-CN"/>
              </w:rPr>
            </w:pPr>
          </w:p>
          <w:p w:rsidR="00747443" w:rsidRPr="00CB6FF5" w:rsidRDefault="00747443" w:rsidP="00CB6FF5">
            <w:pPr>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май</w:t>
            </w: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lastRenderedPageBreak/>
              <w:t xml:space="preserve">1 </w:t>
            </w:r>
            <w:r w:rsidRPr="00CB6FF5">
              <w:rPr>
                <w:rFonts w:ascii="Times New Roman" w:hAnsi="Times New Roman" w:cs="Times New Roman"/>
                <w:sz w:val="24"/>
                <w:szCs w:val="24"/>
                <w:lang w:eastAsia="zh-CN"/>
              </w:rPr>
              <w:lastRenderedPageBreak/>
              <w:t>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**10</w:t>
            </w: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**98</w:t>
            </w: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2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**11</w:t>
            </w: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**98</w:t>
            </w: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3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**12</w:t>
            </w: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**98</w:t>
            </w:r>
          </w:p>
        </w:tc>
      </w:tr>
      <w:tr w:rsidR="00747443" w:rsidRPr="00CB6FF5" w:rsidTr="00681E81">
        <w:tc>
          <w:tcPr>
            <w:tcW w:w="1276" w:type="dxa"/>
            <w:vMerge/>
            <w:tcBorders>
              <w:top w:val="single" w:sz="4" w:space="0" w:color="auto"/>
              <w:left w:val="single" w:sz="4" w:space="0" w:color="auto"/>
              <w:bottom w:val="single" w:sz="4" w:space="0" w:color="auto"/>
              <w:right w:val="single" w:sz="4" w:space="0" w:color="auto"/>
            </w:tcBorders>
            <w:vAlign w:val="center"/>
            <w:hideMark/>
          </w:tcPr>
          <w:p w:rsidR="00747443" w:rsidRPr="00CB6FF5" w:rsidRDefault="00747443" w:rsidP="00CB6FF5">
            <w:pPr>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4 неделя</w:t>
            </w: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rPr>
                <w:rFonts w:ascii="Times New Roman" w:hAnsi="Times New Roman" w:cs="Times New Roman"/>
                <w:sz w:val="24"/>
                <w:szCs w:val="24"/>
                <w:lang w:eastAsia="zh-CN"/>
              </w:rPr>
            </w:pPr>
          </w:p>
        </w:tc>
        <w:tc>
          <w:tcPr>
            <w:tcW w:w="708" w:type="dxa"/>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**13</w:t>
            </w:r>
          </w:p>
        </w:tc>
        <w:tc>
          <w:tcPr>
            <w:tcW w:w="724" w:type="dxa"/>
            <w:gridSpan w:val="2"/>
            <w:tcBorders>
              <w:top w:val="single" w:sz="4" w:space="0" w:color="auto"/>
              <w:left w:val="single" w:sz="4" w:space="0" w:color="auto"/>
              <w:bottom w:val="single" w:sz="4" w:space="0" w:color="auto"/>
              <w:right w:val="single" w:sz="4" w:space="0" w:color="auto"/>
            </w:tcBorders>
          </w:tcPr>
          <w:p w:rsidR="00747443" w:rsidRPr="00CB6FF5" w:rsidRDefault="00747443" w:rsidP="00CB6FF5">
            <w:pPr>
              <w:suppressAutoHyphens/>
              <w:jc w:val="center"/>
              <w:rPr>
                <w:rFonts w:ascii="Times New Roman" w:hAnsi="Times New Roman" w:cs="Times New Roman"/>
                <w:sz w:val="24"/>
                <w:szCs w:val="24"/>
                <w:lang w:eastAsia="zh-CN"/>
              </w:rPr>
            </w:pPr>
            <w:r w:rsidRPr="00CB6FF5">
              <w:rPr>
                <w:rFonts w:ascii="Times New Roman" w:hAnsi="Times New Roman" w:cs="Times New Roman"/>
                <w:sz w:val="24"/>
                <w:szCs w:val="24"/>
                <w:lang w:eastAsia="zh-CN"/>
              </w:rPr>
              <w:t>**99</w:t>
            </w:r>
          </w:p>
        </w:tc>
      </w:tr>
    </w:tbl>
    <w:p w:rsidR="00681E81" w:rsidRDefault="00681E81" w:rsidP="00681E81">
      <w:pPr>
        <w:spacing w:after="0" w:line="240" w:lineRule="auto"/>
        <w:ind w:firstLine="708"/>
        <w:jc w:val="both"/>
        <w:rPr>
          <w:rFonts w:ascii="Times New Roman" w:hAnsi="Times New Roman"/>
          <w:color w:val="FF0000"/>
          <w:sz w:val="24"/>
          <w:szCs w:val="28"/>
        </w:rPr>
      </w:pPr>
    </w:p>
    <w:p w:rsidR="00681E81" w:rsidRDefault="00681E81" w:rsidP="00681E81">
      <w:pPr>
        <w:spacing w:after="0" w:line="240" w:lineRule="auto"/>
        <w:ind w:firstLine="708"/>
        <w:jc w:val="both"/>
        <w:rPr>
          <w:rFonts w:ascii="Times New Roman" w:hAnsi="Times New Roman"/>
          <w:color w:val="FF0000"/>
          <w:sz w:val="24"/>
          <w:szCs w:val="28"/>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3F1BB3" w:rsidRDefault="000009F9" w:rsidP="000009F9">
      <w:pPr>
        <w:tabs>
          <w:tab w:val="left" w:pos="13410"/>
        </w:tabs>
        <w:spacing w:after="0" w:line="240" w:lineRule="auto"/>
        <w:jc w:val="both"/>
        <w:rPr>
          <w:rFonts w:ascii="Times New Roman" w:hAnsi="Times New Roman"/>
          <w:color w:val="FF0000"/>
          <w:sz w:val="24"/>
          <w:szCs w:val="24"/>
        </w:rPr>
      </w:pPr>
    </w:p>
    <w:p w:rsidR="000009F9" w:rsidRPr="00B35B0E" w:rsidRDefault="000009F9" w:rsidP="000009F9">
      <w:pPr>
        <w:spacing w:after="0" w:line="240" w:lineRule="auto"/>
        <w:jc w:val="center"/>
        <w:rPr>
          <w:rFonts w:ascii="Times New Roman" w:hAnsi="Times New Roman"/>
          <w:b/>
          <w:sz w:val="24"/>
          <w:szCs w:val="24"/>
        </w:rPr>
      </w:pPr>
    </w:p>
    <w:p w:rsidR="000009F9" w:rsidRPr="00B35B0E" w:rsidRDefault="000009F9" w:rsidP="00B35B0E">
      <w:pPr>
        <w:spacing w:after="0" w:line="240" w:lineRule="auto"/>
        <w:rPr>
          <w:rFonts w:ascii="Times New Roman" w:hAnsi="Times New Roman"/>
          <w:b/>
          <w:sz w:val="24"/>
          <w:szCs w:val="24"/>
        </w:rPr>
      </w:pPr>
    </w:p>
    <w:p w:rsidR="000009F9" w:rsidRPr="003F1BB3" w:rsidRDefault="000009F9" w:rsidP="000009F9">
      <w:pPr>
        <w:spacing w:after="0" w:line="240" w:lineRule="auto"/>
        <w:rPr>
          <w:rFonts w:ascii="Times New Roman" w:eastAsia="Times New Roman" w:hAnsi="Times New Roman"/>
          <w:color w:val="FF0000"/>
          <w:sz w:val="24"/>
          <w:szCs w:val="24"/>
        </w:rPr>
      </w:pPr>
    </w:p>
    <w:p w:rsidR="000009F9" w:rsidRPr="003F1BB3" w:rsidRDefault="000009F9" w:rsidP="00B35B0E">
      <w:pPr>
        <w:spacing w:after="0" w:line="240" w:lineRule="auto"/>
        <w:jc w:val="both"/>
        <w:rPr>
          <w:rFonts w:ascii="Times New Roman" w:hAnsi="Times New Roman"/>
          <w:color w:val="FF0000"/>
          <w:sz w:val="24"/>
          <w:szCs w:val="28"/>
        </w:rPr>
      </w:pPr>
    </w:p>
    <w:p w:rsidR="000009F9" w:rsidRPr="003F1BB3" w:rsidRDefault="000009F9" w:rsidP="000009F9">
      <w:pPr>
        <w:spacing w:after="0" w:line="240" w:lineRule="auto"/>
        <w:ind w:firstLine="708"/>
        <w:jc w:val="both"/>
        <w:rPr>
          <w:rFonts w:ascii="Times New Roman" w:hAnsi="Times New Roman"/>
          <w:color w:val="FF0000"/>
          <w:sz w:val="24"/>
          <w:szCs w:val="28"/>
        </w:rPr>
        <w:sectPr w:rsidR="000009F9" w:rsidRPr="003F1BB3" w:rsidSect="008943AB">
          <w:pgSz w:w="11906" w:h="16838"/>
          <w:pgMar w:top="851" w:right="1134" w:bottom="851" w:left="1701" w:header="708" w:footer="708" w:gutter="0"/>
          <w:cols w:space="708"/>
          <w:docGrid w:linePitch="360"/>
        </w:sectPr>
      </w:pPr>
    </w:p>
    <w:p w:rsidR="000009F9" w:rsidRPr="003F1BB3" w:rsidRDefault="00530426" w:rsidP="000009F9">
      <w:pPr>
        <w:spacing w:after="0" w:line="240" w:lineRule="auto"/>
        <w:jc w:val="both"/>
        <w:rPr>
          <w:rFonts w:ascii="Times New Roman" w:hAnsi="Times New Roman"/>
          <w:color w:val="FF0000"/>
          <w:sz w:val="24"/>
          <w:szCs w:val="28"/>
        </w:rPr>
        <w:sectPr w:rsidR="000009F9" w:rsidRPr="003F1BB3" w:rsidSect="008943AB">
          <w:pgSz w:w="16838" w:h="11906" w:orient="landscape"/>
          <w:pgMar w:top="1134" w:right="851" w:bottom="1701" w:left="851" w:header="709" w:footer="709" w:gutter="0"/>
          <w:cols w:space="708"/>
          <w:docGrid w:linePitch="360"/>
        </w:sectPr>
      </w:pPr>
      <w:r w:rsidRPr="00530426">
        <w:rPr>
          <w:noProof/>
          <w:color w:val="FF0000"/>
        </w:rPr>
        <w:lastRenderedPageBreak/>
        <w:pict>
          <v:shape id="_x0000_s1397" type="#_x0000_t32" style="position:absolute;left:0;text-align:left;margin-left:687.2pt;margin-top:169.2pt;width:0;height:31.6pt;z-index:252026880" o:connectortype="straight" strokecolor="#002060" strokeweight="1.75pt">
            <v:stroke endarrow="block"/>
          </v:shape>
        </w:pict>
      </w:r>
      <w:r w:rsidRPr="00530426">
        <w:rPr>
          <w:noProof/>
          <w:color w:val="FF0000"/>
        </w:rPr>
        <w:pict>
          <v:roundrect id="_x0000_s1382" style="position:absolute;left:0;text-align:left;margin-left:607.35pt;margin-top:200.8pt;width:156.35pt;height:177.65pt;flip:y;z-index:252011520" arcsize="10923f" strokecolor="#002060" strokeweight="1.75pt">
            <v:textbox style="mso-next-textbox:#_x0000_s1382">
              <w:txbxContent>
                <w:p w:rsidR="005C2B3B" w:rsidRPr="00983C39" w:rsidRDefault="005C2B3B" w:rsidP="00A9350E">
                  <w:pPr>
                    <w:numPr>
                      <w:ilvl w:val="0"/>
                      <w:numId w:val="15"/>
                    </w:numPr>
                    <w:spacing w:after="0" w:line="240" w:lineRule="auto"/>
                    <w:ind w:left="357" w:hanging="357"/>
                    <w:rPr>
                      <w:rFonts w:ascii="Times New Roman" w:hAnsi="Times New Roman"/>
                      <w:sz w:val="24"/>
                      <w:szCs w:val="24"/>
                    </w:rPr>
                  </w:pPr>
                  <w:r w:rsidRPr="00983C39">
                    <w:rPr>
                      <w:rFonts w:ascii="Times New Roman" w:hAnsi="Times New Roman"/>
                      <w:sz w:val="24"/>
                      <w:szCs w:val="24"/>
                    </w:rPr>
                    <w:t>Творческие занятия</w:t>
                  </w:r>
                  <w:r>
                    <w:rPr>
                      <w:rFonts w:ascii="Times New Roman" w:hAnsi="Times New Roman"/>
                      <w:sz w:val="24"/>
                      <w:szCs w:val="24"/>
                    </w:rPr>
                    <w:t>.</w:t>
                  </w:r>
                </w:p>
                <w:p w:rsidR="005C2B3B" w:rsidRPr="00983C39" w:rsidRDefault="005C2B3B" w:rsidP="00A9350E">
                  <w:pPr>
                    <w:numPr>
                      <w:ilvl w:val="0"/>
                      <w:numId w:val="15"/>
                    </w:numPr>
                    <w:spacing w:after="0" w:line="240" w:lineRule="auto"/>
                    <w:ind w:left="357" w:hanging="357"/>
                    <w:rPr>
                      <w:rFonts w:ascii="Times New Roman" w:hAnsi="Times New Roman"/>
                      <w:sz w:val="24"/>
                      <w:szCs w:val="24"/>
                    </w:rPr>
                  </w:pPr>
                  <w:r w:rsidRPr="00983C39">
                    <w:rPr>
                      <w:rFonts w:ascii="Times New Roman" w:hAnsi="Times New Roman"/>
                      <w:sz w:val="24"/>
                      <w:szCs w:val="24"/>
                    </w:rPr>
                    <w:t>Развитие слуха и голоса</w:t>
                  </w:r>
                  <w:r>
                    <w:rPr>
                      <w:rFonts w:ascii="Times New Roman" w:hAnsi="Times New Roman"/>
                      <w:sz w:val="24"/>
                      <w:szCs w:val="24"/>
                    </w:rPr>
                    <w:t>.</w:t>
                  </w:r>
                </w:p>
                <w:p w:rsidR="005C2B3B" w:rsidRDefault="005C2B3B" w:rsidP="00A9350E">
                  <w:pPr>
                    <w:numPr>
                      <w:ilvl w:val="0"/>
                      <w:numId w:val="15"/>
                    </w:numPr>
                    <w:spacing w:after="0" w:line="240" w:lineRule="auto"/>
                    <w:ind w:left="357" w:hanging="357"/>
                    <w:rPr>
                      <w:rFonts w:ascii="Times New Roman" w:hAnsi="Times New Roman"/>
                      <w:sz w:val="24"/>
                      <w:szCs w:val="24"/>
                    </w:rPr>
                  </w:pPr>
                  <w:r w:rsidRPr="00983C39">
                    <w:rPr>
                      <w:rFonts w:ascii="Times New Roman" w:hAnsi="Times New Roman"/>
                      <w:sz w:val="24"/>
                      <w:szCs w:val="24"/>
                    </w:rPr>
                    <w:t>Упражнения в освоении танцевальных движений</w:t>
                  </w:r>
                  <w:r>
                    <w:rPr>
                      <w:rFonts w:ascii="Times New Roman" w:hAnsi="Times New Roman"/>
                      <w:sz w:val="24"/>
                      <w:szCs w:val="24"/>
                    </w:rPr>
                    <w:t>.</w:t>
                  </w:r>
                </w:p>
                <w:p w:rsidR="005C2B3B" w:rsidRPr="00983C39" w:rsidRDefault="005C2B3B" w:rsidP="00A9350E">
                  <w:pPr>
                    <w:numPr>
                      <w:ilvl w:val="0"/>
                      <w:numId w:val="15"/>
                    </w:numPr>
                    <w:spacing w:after="0" w:line="240" w:lineRule="auto"/>
                    <w:ind w:left="357" w:hanging="357"/>
                    <w:rPr>
                      <w:rFonts w:ascii="Times New Roman" w:hAnsi="Times New Roman"/>
                      <w:sz w:val="24"/>
                      <w:szCs w:val="24"/>
                    </w:rPr>
                  </w:pPr>
                  <w:r>
                    <w:rPr>
                      <w:rFonts w:ascii="Times New Roman" w:hAnsi="Times New Roman"/>
                      <w:sz w:val="24"/>
                      <w:szCs w:val="24"/>
                    </w:rPr>
                    <w:t>Обучение игре на детских музыкальных инструментах</w:t>
                  </w:r>
                </w:p>
                <w:p w:rsidR="005C2B3B" w:rsidRPr="00983C39" w:rsidRDefault="005C2B3B" w:rsidP="000009F9">
                  <w:pPr>
                    <w:jc w:val="center"/>
                    <w:rPr>
                      <w:rFonts w:ascii="Times New Roman" w:hAnsi="Times New Roman"/>
                      <w:sz w:val="24"/>
                      <w:szCs w:val="24"/>
                    </w:rPr>
                  </w:pPr>
                </w:p>
                <w:p w:rsidR="005C2B3B" w:rsidRDefault="005C2B3B" w:rsidP="000009F9"/>
              </w:txbxContent>
            </v:textbox>
          </v:roundrect>
        </w:pict>
      </w:r>
      <w:r w:rsidRPr="00530426">
        <w:rPr>
          <w:noProof/>
          <w:color w:val="FF0000"/>
        </w:rPr>
        <w:pict>
          <v:roundrect id="_x0000_s1381" style="position:absolute;left:0;text-align:left;margin-left:617.45pt;margin-top:73.2pt;width:115.65pt;height:96pt;flip:y;z-index:252010496" arcsize="10923f" strokecolor="#002060" strokeweight="1.75pt">
            <v:textbox style="mso-next-textbox:#_x0000_s1381">
              <w:txbxContent>
                <w:p w:rsidR="005C2B3B" w:rsidRPr="00983C39" w:rsidRDefault="005C2B3B" w:rsidP="000009F9">
                  <w:pPr>
                    <w:jc w:val="center"/>
                    <w:rPr>
                      <w:rFonts w:ascii="Times New Roman" w:hAnsi="Times New Roman"/>
                      <w:sz w:val="24"/>
                      <w:szCs w:val="24"/>
                    </w:rPr>
                  </w:pPr>
                  <w:r w:rsidRPr="00983C39">
                    <w:rPr>
                      <w:rFonts w:ascii="Times New Roman" w:hAnsi="Times New Roman"/>
                      <w:sz w:val="24"/>
                      <w:szCs w:val="24"/>
                    </w:rPr>
                    <w:t>Индивидуальные музыкальные занятия по плану музыкального руководителя</w:t>
                  </w:r>
                </w:p>
                <w:p w:rsidR="005C2B3B" w:rsidRDefault="005C2B3B" w:rsidP="000009F9"/>
              </w:txbxContent>
            </v:textbox>
          </v:roundrect>
        </w:pict>
      </w:r>
      <w:r w:rsidRPr="00530426">
        <w:rPr>
          <w:noProof/>
          <w:color w:val="FF0000"/>
        </w:rPr>
        <w:pict>
          <v:shape id="_x0000_s1398" type="#_x0000_t32" style="position:absolute;left:0;text-align:left;margin-left:572.8pt;margin-top:19.95pt;width:73.15pt;height:53.25pt;z-index:252027904" o:connectortype="straight" strokecolor="#002060" strokeweight="1.75pt">
            <v:stroke endarrow="block"/>
          </v:shape>
        </w:pict>
      </w:r>
      <w:r w:rsidRPr="00530426">
        <w:rPr>
          <w:noProof/>
          <w:color w:val="FF0000"/>
        </w:rPr>
        <w:pict>
          <v:shape id="_x0000_s1396" type="#_x0000_t32" style="position:absolute;left:0;text-align:left;margin-left:507.2pt;margin-top:19.95pt;width:0;height:210pt;z-index:252025856" o:connectortype="straight" strokecolor="#002060" strokeweight="1.75pt">
            <v:stroke endarrow="block"/>
          </v:shape>
        </w:pict>
      </w:r>
      <w:r w:rsidRPr="00530426">
        <w:rPr>
          <w:noProof/>
          <w:color w:val="FF0000"/>
        </w:rPr>
        <w:pict>
          <v:shape id="_x0000_s1395" type="#_x0000_t32" style="position:absolute;left:0;text-align:left;margin-left:513.2pt;margin-top:304.95pt;width:0;height:14.25pt;z-index:252024832" o:connectortype="straight" strokecolor="#002060" strokeweight="1.75pt">
            <v:stroke endarrow="block"/>
          </v:shape>
        </w:pict>
      </w:r>
      <w:r w:rsidRPr="00530426">
        <w:rPr>
          <w:noProof/>
          <w:color w:val="FF0000"/>
        </w:rPr>
        <w:pict>
          <v:shape id="_x0000_s1394" type="#_x0000_t32" style="position:absolute;left:0;text-align:left;margin-left:291.55pt;margin-top:304.95pt;width:0;height:14.25pt;z-index:252023808" o:connectortype="straight" strokecolor="#002060" strokeweight="1.75pt">
            <v:stroke endarrow="block"/>
          </v:shape>
        </w:pict>
      </w:r>
      <w:r w:rsidRPr="00530426">
        <w:rPr>
          <w:noProof/>
          <w:color w:val="FF0000"/>
        </w:rPr>
        <w:pict>
          <v:shape id="_x0000_s1393" type="#_x0000_t32" style="position:absolute;left:0;text-align:left;margin-left:108.95pt;margin-top:122.7pt;width:0;height:46.5pt;z-index:252022784" o:connectortype="straight" strokecolor="#002060" strokeweight="1.75pt">
            <v:stroke endarrow="block"/>
          </v:shape>
        </w:pict>
      </w:r>
      <w:r w:rsidRPr="00530426">
        <w:rPr>
          <w:noProof/>
          <w:color w:val="FF0000"/>
        </w:rPr>
        <w:pict>
          <v:shape id="_x0000_s1392" type="#_x0000_t32" style="position:absolute;left:0;text-align:left;margin-left:392.45pt;margin-top:19.95pt;width:0;height:94.5pt;z-index:252021760" o:connectortype="straight" strokecolor="#002060" strokeweight="1.75pt">
            <v:stroke endarrow="block"/>
          </v:shape>
        </w:pict>
      </w:r>
      <w:r w:rsidRPr="00530426">
        <w:rPr>
          <w:noProof/>
          <w:color w:val="FF0000"/>
        </w:rPr>
        <w:pict>
          <v:shape id="_x0000_s1391" type="#_x0000_t32" style="position:absolute;left:0;text-align:left;margin-left:295.7pt;margin-top:19.95pt;width:0;height:210pt;z-index:252020736" o:connectortype="straight" strokecolor="#002060" strokeweight="1.75pt">
            <v:stroke endarrow="block"/>
          </v:shape>
        </w:pict>
      </w:r>
      <w:r w:rsidRPr="00530426">
        <w:rPr>
          <w:noProof/>
          <w:color w:val="FF0000"/>
        </w:rPr>
        <w:pict>
          <v:shape id="_x0000_s1390" type="#_x0000_t32" style="position:absolute;left:0;text-align:left;margin-left:225.85pt;margin-top:19.95pt;width:0;height:41.25pt;z-index:252019712" o:connectortype="straight" strokecolor="#002060" strokeweight="1.75pt">
            <v:stroke endarrow="block"/>
          </v:shape>
        </w:pict>
      </w:r>
      <w:r w:rsidRPr="00530426">
        <w:rPr>
          <w:noProof/>
          <w:color w:val="FF0000"/>
        </w:rPr>
        <w:pict>
          <v:shape id="_x0000_s1389" type="#_x0000_t32" style="position:absolute;left:0;text-align:left;margin-left:108.95pt;margin-top:19.95pt;width:56.9pt;height:32.25pt;flip:x;z-index:252018688" o:connectortype="straight" strokecolor="#002060" strokeweight="1.75pt">
            <v:stroke endarrow="block"/>
          </v:shape>
        </w:pict>
      </w:r>
      <w:r w:rsidRPr="00530426">
        <w:rPr>
          <w:noProof/>
          <w:color w:val="FF0000"/>
        </w:rPr>
        <w:pict>
          <v:roundrect id="_x0000_s1387" style="position:absolute;left:0;text-align:left;margin-left:221.45pt;margin-top:319.2pt;width:150.75pt;height:148.5pt;flip:y;z-index:252016640" arcsize="10923f" strokecolor="#002060" strokeweight="1.75pt">
            <v:textbox style="mso-next-textbox:#_x0000_s1387">
              <w:txbxContent>
                <w:p w:rsidR="005C2B3B" w:rsidRPr="002A4A5A" w:rsidRDefault="005C2B3B" w:rsidP="00A9350E">
                  <w:pPr>
                    <w:numPr>
                      <w:ilvl w:val="0"/>
                      <w:numId w:val="16"/>
                    </w:numPr>
                    <w:spacing w:after="0" w:line="240" w:lineRule="auto"/>
                    <w:rPr>
                      <w:rFonts w:ascii="Times New Roman" w:hAnsi="Times New Roman"/>
                      <w:sz w:val="24"/>
                      <w:szCs w:val="24"/>
                    </w:rPr>
                  </w:pPr>
                  <w:r w:rsidRPr="002A4A5A">
                    <w:rPr>
                      <w:rFonts w:ascii="Times New Roman" w:hAnsi="Times New Roman"/>
                      <w:sz w:val="24"/>
                      <w:szCs w:val="24"/>
                    </w:rPr>
                    <w:t>Театрализованные музыкальные игры</w:t>
                  </w:r>
                </w:p>
                <w:p w:rsidR="005C2B3B" w:rsidRPr="002A4A5A" w:rsidRDefault="005C2B3B" w:rsidP="00A9350E">
                  <w:pPr>
                    <w:numPr>
                      <w:ilvl w:val="0"/>
                      <w:numId w:val="16"/>
                    </w:numPr>
                    <w:spacing w:after="0" w:line="240" w:lineRule="auto"/>
                    <w:rPr>
                      <w:rFonts w:ascii="Times New Roman" w:hAnsi="Times New Roman"/>
                      <w:sz w:val="24"/>
                      <w:szCs w:val="24"/>
                    </w:rPr>
                  </w:pPr>
                  <w:r w:rsidRPr="002A4A5A">
                    <w:rPr>
                      <w:rFonts w:ascii="Times New Roman" w:hAnsi="Times New Roman"/>
                      <w:sz w:val="24"/>
                      <w:szCs w:val="24"/>
                    </w:rPr>
                    <w:t>Музыкально-дидактические игры</w:t>
                  </w:r>
                </w:p>
                <w:p w:rsidR="005C2B3B" w:rsidRPr="002A4A5A" w:rsidRDefault="005C2B3B" w:rsidP="00A9350E">
                  <w:pPr>
                    <w:numPr>
                      <w:ilvl w:val="0"/>
                      <w:numId w:val="16"/>
                    </w:numPr>
                    <w:spacing w:after="0" w:line="240" w:lineRule="auto"/>
                    <w:rPr>
                      <w:rFonts w:ascii="Times New Roman" w:hAnsi="Times New Roman"/>
                      <w:sz w:val="24"/>
                      <w:szCs w:val="24"/>
                    </w:rPr>
                  </w:pPr>
                  <w:r w:rsidRPr="002A4A5A">
                    <w:rPr>
                      <w:rFonts w:ascii="Times New Roman" w:hAnsi="Times New Roman"/>
                      <w:sz w:val="24"/>
                      <w:szCs w:val="24"/>
                    </w:rPr>
                    <w:t>Игры с пением</w:t>
                  </w:r>
                </w:p>
                <w:p w:rsidR="005C2B3B" w:rsidRPr="002A4A5A" w:rsidRDefault="005C2B3B" w:rsidP="00A9350E">
                  <w:pPr>
                    <w:numPr>
                      <w:ilvl w:val="0"/>
                      <w:numId w:val="16"/>
                    </w:numPr>
                    <w:spacing w:after="0" w:line="240" w:lineRule="auto"/>
                    <w:rPr>
                      <w:rFonts w:ascii="Times New Roman" w:hAnsi="Times New Roman"/>
                      <w:sz w:val="24"/>
                      <w:szCs w:val="24"/>
                    </w:rPr>
                  </w:pPr>
                  <w:r w:rsidRPr="002A4A5A">
                    <w:rPr>
                      <w:rFonts w:ascii="Times New Roman" w:hAnsi="Times New Roman"/>
                      <w:sz w:val="24"/>
                      <w:szCs w:val="24"/>
                    </w:rPr>
                    <w:t>Ритмические игры</w:t>
                  </w:r>
                </w:p>
                <w:p w:rsidR="005C2B3B" w:rsidRPr="002A4A5A" w:rsidRDefault="005C2B3B" w:rsidP="00A9350E">
                  <w:pPr>
                    <w:numPr>
                      <w:ilvl w:val="0"/>
                      <w:numId w:val="16"/>
                    </w:numPr>
                    <w:spacing w:after="0" w:line="240" w:lineRule="auto"/>
                    <w:rPr>
                      <w:rFonts w:ascii="Times New Roman" w:hAnsi="Times New Roman"/>
                      <w:sz w:val="24"/>
                      <w:szCs w:val="24"/>
                    </w:rPr>
                  </w:pPr>
                  <w:r w:rsidRPr="002A4A5A">
                    <w:rPr>
                      <w:rFonts w:ascii="Times New Roman" w:hAnsi="Times New Roman"/>
                      <w:sz w:val="24"/>
                      <w:szCs w:val="24"/>
                    </w:rPr>
                    <w:t xml:space="preserve">Концерты </w:t>
                  </w:r>
                  <w:r>
                    <w:rPr>
                      <w:rFonts w:ascii="Times New Roman" w:hAnsi="Times New Roman"/>
                      <w:sz w:val="24"/>
                      <w:szCs w:val="24"/>
                    </w:rPr>
                    <w:t>и т.д.</w:t>
                  </w:r>
                </w:p>
                <w:p w:rsidR="005C2B3B" w:rsidRPr="00C24D40" w:rsidRDefault="005C2B3B" w:rsidP="000009F9"/>
              </w:txbxContent>
            </v:textbox>
          </v:roundrect>
        </w:pict>
      </w:r>
      <w:r w:rsidRPr="00530426">
        <w:rPr>
          <w:noProof/>
          <w:color w:val="FF0000"/>
        </w:rPr>
        <w:pict>
          <v:roundrect id="_x0000_s1388" style="position:absolute;left:0;text-align:left;margin-left:428.45pt;margin-top:319.2pt;width:151.25pt;height:148.5pt;flip:y;z-index:252017664" arcsize="10923f" strokecolor="#002060" strokeweight="1.75pt">
            <v:textbox style="mso-next-textbox:#_x0000_s1388">
              <w:txbxContent>
                <w:p w:rsidR="005C2B3B" w:rsidRPr="002A4A5A" w:rsidRDefault="005C2B3B" w:rsidP="00A9350E">
                  <w:pPr>
                    <w:numPr>
                      <w:ilvl w:val="0"/>
                      <w:numId w:val="17"/>
                    </w:numPr>
                    <w:spacing w:after="0" w:line="240" w:lineRule="auto"/>
                    <w:rPr>
                      <w:rFonts w:ascii="Times New Roman" w:hAnsi="Times New Roman"/>
                      <w:sz w:val="24"/>
                      <w:szCs w:val="24"/>
                    </w:rPr>
                  </w:pPr>
                  <w:r w:rsidRPr="002A4A5A">
                    <w:rPr>
                      <w:rFonts w:ascii="Times New Roman" w:hAnsi="Times New Roman"/>
                      <w:sz w:val="24"/>
                      <w:szCs w:val="24"/>
                    </w:rPr>
                    <w:t>Театрализованные игры</w:t>
                  </w:r>
                </w:p>
                <w:p w:rsidR="005C2B3B" w:rsidRPr="002A4A5A" w:rsidRDefault="005C2B3B" w:rsidP="00A9350E">
                  <w:pPr>
                    <w:numPr>
                      <w:ilvl w:val="0"/>
                      <w:numId w:val="17"/>
                    </w:numPr>
                    <w:spacing w:after="0" w:line="240" w:lineRule="auto"/>
                    <w:rPr>
                      <w:rFonts w:ascii="Times New Roman" w:hAnsi="Times New Roman"/>
                      <w:sz w:val="24"/>
                      <w:szCs w:val="24"/>
                    </w:rPr>
                  </w:pPr>
                  <w:r w:rsidRPr="002A4A5A">
                    <w:rPr>
                      <w:rFonts w:ascii="Times New Roman" w:hAnsi="Times New Roman"/>
                      <w:sz w:val="24"/>
                      <w:szCs w:val="24"/>
                    </w:rPr>
                    <w:t>Дидактические музыкальные игры</w:t>
                  </w:r>
                </w:p>
                <w:p w:rsidR="005C2B3B" w:rsidRDefault="005C2B3B" w:rsidP="00A9350E">
                  <w:pPr>
                    <w:numPr>
                      <w:ilvl w:val="0"/>
                      <w:numId w:val="17"/>
                    </w:numPr>
                    <w:spacing w:after="0" w:line="240" w:lineRule="auto"/>
                  </w:pPr>
                  <w:r w:rsidRPr="002A4A5A">
                    <w:rPr>
                      <w:rFonts w:ascii="Times New Roman" w:hAnsi="Times New Roman"/>
                      <w:sz w:val="24"/>
                      <w:szCs w:val="24"/>
                    </w:rPr>
                    <w:t xml:space="preserve">ИОД по </w:t>
                  </w:r>
                  <w:r>
                    <w:rPr>
                      <w:rFonts w:ascii="Times New Roman" w:hAnsi="Times New Roman"/>
                      <w:sz w:val="24"/>
                      <w:szCs w:val="24"/>
                    </w:rPr>
                    <w:t>рекомендациям муз.руководителя и т.д.</w:t>
                  </w:r>
                </w:p>
                <w:p w:rsidR="005C2B3B" w:rsidRPr="002A4A5A" w:rsidRDefault="005C2B3B" w:rsidP="000009F9">
                  <w:pPr>
                    <w:spacing w:after="0" w:line="240" w:lineRule="auto"/>
                    <w:ind w:left="360"/>
                    <w:rPr>
                      <w:rFonts w:ascii="Times New Roman" w:hAnsi="Times New Roman"/>
                      <w:sz w:val="24"/>
                      <w:szCs w:val="24"/>
                    </w:rPr>
                  </w:pPr>
                </w:p>
                <w:p w:rsidR="005C2B3B" w:rsidRPr="00C24D40" w:rsidRDefault="005C2B3B" w:rsidP="000009F9"/>
              </w:txbxContent>
            </v:textbox>
          </v:roundrect>
        </w:pict>
      </w:r>
      <w:r w:rsidRPr="00530426">
        <w:rPr>
          <w:noProof/>
          <w:color w:val="FF0000"/>
        </w:rPr>
        <w:pict>
          <v:roundrect id="_x0000_s1385" style="position:absolute;left:0;text-align:left;margin-left:449.45pt;margin-top:229.95pt;width:115.65pt;height:75pt;flip:y;z-index:252014592" arcsize="10923f" strokecolor="#002060" strokeweight="1.75pt">
            <v:textbox style="mso-next-textbox:#_x0000_s1385">
              <w:txbxContent>
                <w:p w:rsidR="005C2B3B" w:rsidRPr="002A4A5A" w:rsidRDefault="005C2B3B" w:rsidP="000009F9">
                  <w:pPr>
                    <w:jc w:val="center"/>
                    <w:rPr>
                      <w:rFonts w:ascii="Times New Roman" w:hAnsi="Times New Roman"/>
                      <w:sz w:val="24"/>
                      <w:szCs w:val="24"/>
                    </w:rPr>
                  </w:pPr>
                  <w:r w:rsidRPr="002A4A5A">
                    <w:rPr>
                      <w:rFonts w:ascii="Times New Roman" w:hAnsi="Times New Roman"/>
                      <w:sz w:val="24"/>
                      <w:szCs w:val="24"/>
                    </w:rPr>
                    <w:t>Совместная деятельность взрослых и детей</w:t>
                  </w:r>
                </w:p>
                <w:p w:rsidR="005C2B3B" w:rsidRDefault="005C2B3B" w:rsidP="000009F9"/>
              </w:txbxContent>
            </v:textbox>
          </v:roundrect>
        </w:pict>
      </w:r>
      <w:r w:rsidRPr="00530426">
        <w:rPr>
          <w:noProof/>
          <w:color w:val="FF0000"/>
        </w:rPr>
        <w:pict>
          <v:roundrect id="_x0000_s1384" style="position:absolute;left:0;text-align:left;margin-left:236.75pt;margin-top:229.95pt;width:114.75pt;height:75pt;flip:y;z-index:252013568" arcsize="10923f" strokecolor="#002060" strokeweight="1.75pt">
            <v:textbox style="mso-next-textbox:#_x0000_s1384">
              <w:txbxContent>
                <w:p w:rsidR="005C2B3B" w:rsidRDefault="005C2B3B" w:rsidP="000009F9">
                  <w:pPr>
                    <w:jc w:val="center"/>
                  </w:pPr>
                  <w:r w:rsidRPr="002A4A5A">
                    <w:rPr>
                      <w:rFonts w:ascii="Times New Roman" w:hAnsi="Times New Roman"/>
                      <w:sz w:val="24"/>
                      <w:szCs w:val="24"/>
                    </w:rPr>
                    <w:t>Самостоятельная музыкальная деятельность детей</w:t>
                  </w:r>
                </w:p>
              </w:txbxContent>
            </v:textbox>
          </v:roundrect>
        </w:pict>
      </w:r>
      <w:r w:rsidRPr="00530426">
        <w:rPr>
          <w:noProof/>
          <w:color w:val="FF0000"/>
        </w:rPr>
        <w:pict>
          <v:roundrect id="_x0000_s1383" style="position:absolute;left:0;text-align:left;margin-left:323.7pt;margin-top:114.45pt;width:149.6pt;height:96pt;flip:y;z-index:252012544" arcsize="10923f" strokecolor="#002060" strokeweight="1.75pt">
            <v:textbox style="mso-next-textbox:#_x0000_s1383">
              <w:txbxContent>
                <w:p w:rsidR="005C2B3B" w:rsidRPr="002A4A5A" w:rsidRDefault="005C2B3B" w:rsidP="000009F9">
                  <w:pPr>
                    <w:jc w:val="center"/>
                    <w:rPr>
                      <w:rFonts w:ascii="Times New Roman" w:hAnsi="Times New Roman"/>
                      <w:sz w:val="24"/>
                      <w:szCs w:val="24"/>
                    </w:rPr>
                  </w:pPr>
                  <w:r w:rsidRPr="002A4A5A">
                    <w:rPr>
                      <w:rFonts w:ascii="Times New Roman" w:hAnsi="Times New Roman"/>
                      <w:sz w:val="24"/>
                      <w:szCs w:val="24"/>
                    </w:rPr>
                    <w:t>Использование музыкальных произведений на занятиях и в режимных моментах</w:t>
                  </w:r>
                </w:p>
                <w:p w:rsidR="005C2B3B" w:rsidRDefault="005C2B3B" w:rsidP="000009F9"/>
              </w:txbxContent>
            </v:textbox>
          </v:roundrect>
        </w:pict>
      </w:r>
      <w:r w:rsidRPr="00530426">
        <w:rPr>
          <w:noProof/>
          <w:color w:val="FF0000"/>
        </w:rPr>
        <w:pict>
          <v:roundrect id="_x0000_s1386" style="position:absolute;left:0;text-align:left;margin-left:46.75pt;margin-top:169.2pt;width:122.2pt;height:78pt;flip:y;z-index:252015616" arcsize="10923f" strokecolor="#002060" strokeweight="1.75pt">
            <v:textbox style="mso-next-textbox:#_x0000_s1386">
              <w:txbxContent>
                <w:p w:rsidR="005C2B3B" w:rsidRPr="00983C39" w:rsidRDefault="005C2B3B" w:rsidP="00A9350E">
                  <w:pPr>
                    <w:numPr>
                      <w:ilvl w:val="0"/>
                      <w:numId w:val="14"/>
                    </w:numPr>
                    <w:spacing w:after="0" w:line="240" w:lineRule="auto"/>
                    <w:rPr>
                      <w:rFonts w:ascii="Times New Roman" w:hAnsi="Times New Roman"/>
                      <w:sz w:val="24"/>
                      <w:szCs w:val="24"/>
                    </w:rPr>
                  </w:pPr>
                  <w:r w:rsidRPr="00983C39">
                    <w:rPr>
                      <w:rFonts w:ascii="Times New Roman" w:hAnsi="Times New Roman"/>
                      <w:sz w:val="24"/>
                      <w:szCs w:val="24"/>
                    </w:rPr>
                    <w:t>Тематические</w:t>
                  </w:r>
                  <w:r>
                    <w:rPr>
                      <w:rFonts w:ascii="Times New Roman" w:hAnsi="Times New Roman"/>
                      <w:sz w:val="24"/>
                      <w:szCs w:val="24"/>
                    </w:rPr>
                    <w:t>.</w:t>
                  </w:r>
                </w:p>
                <w:p w:rsidR="005C2B3B" w:rsidRDefault="005C2B3B" w:rsidP="00A9350E">
                  <w:pPr>
                    <w:numPr>
                      <w:ilvl w:val="0"/>
                      <w:numId w:val="14"/>
                    </w:numPr>
                    <w:spacing w:after="0" w:line="240" w:lineRule="auto"/>
                    <w:jc w:val="center"/>
                    <w:rPr>
                      <w:rFonts w:ascii="Times New Roman" w:hAnsi="Times New Roman"/>
                      <w:sz w:val="24"/>
                      <w:szCs w:val="24"/>
                    </w:rPr>
                  </w:pPr>
                  <w:r w:rsidRPr="00983C39">
                    <w:rPr>
                      <w:rFonts w:ascii="Times New Roman" w:hAnsi="Times New Roman"/>
                      <w:sz w:val="24"/>
                      <w:szCs w:val="24"/>
                    </w:rPr>
                    <w:t>Традиционные</w:t>
                  </w:r>
                  <w:r>
                    <w:rPr>
                      <w:rFonts w:ascii="Times New Roman" w:hAnsi="Times New Roman"/>
                      <w:sz w:val="24"/>
                      <w:szCs w:val="24"/>
                    </w:rPr>
                    <w:t>.</w:t>
                  </w:r>
                </w:p>
                <w:p w:rsidR="005C2B3B" w:rsidRPr="00983C39" w:rsidRDefault="005C2B3B" w:rsidP="00A9350E">
                  <w:pPr>
                    <w:numPr>
                      <w:ilvl w:val="0"/>
                      <w:numId w:val="14"/>
                    </w:numPr>
                    <w:spacing w:after="0" w:line="240" w:lineRule="auto"/>
                    <w:jc w:val="center"/>
                    <w:rPr>
                      <w:rFonts w:ascii="Times New Roman" w:hAnsi="Times New Roman"/>
                      <w:sz w:val="24"/>
                      <w:szCs w:val="24"/>
                    </w:rPr>
                  </w:pPr>
                  <w:r>
                    <w:rPr>
                      <w:rFonts w:ascii="Times New Roman" w:hAnsi="Times New Roman"/>
                      <w:sz w:val="24"/>
                      <w:szCs w:val="24"/>
                    </w:rPr>
                    <w:t>Комплексные.</w:t>
                  </w:r>
                </w:p>
                <w:p w:rsidR="005C2B3B" w:rsidRDefault="005C2B3B" w:rsidP="000009F9"/>
              </w:txbxContent>
            </v:textbox>
          </v:roundrect>
        </w:pict>
      </w:r>
      <w:r w:rsidRPr="00530426">
        <w:rPr>
          <w:noProof/>
          <w:color w:val="FF0000"/>
        </w:rPr>
        <w:pict>
          <v:roundrect id="_x0000_s1380" style="position:absolute;left:0;text-align:left;margin-left:168.95pt;margin-top:61.2pt;width:108.9pt;height:61.5pt;flip:y;z-index:252009472" arcsize="10923f" strokecolor="#002060" strokeweight="1.75pt">
            <v:textbox style="mso-next-textbox:#_x0000_s1380">
              <w:txbxContent>
                <w:p w:rsidR="005C2B3B" w:rsidRPr="002A4A5A" w:rsidRDefault="005C2B3B" w:rsidP="000009F9">
                  <w:pPr>
                    <w:jc w:val="center"/>
                    <w:rPr>
                      <w:rFonts w:ascii="Times New Roman" w:hAnsi="Times New Roman"/>
                      <w:sz w:val="24"/>
                      <w:szCs w:val="24"/>
                    </w:rPr>
                  </w:pPr>
                  <w:r w:rsidRPr="002A4A5A">
                    <w:rPr>
                      <w:rFonts w:ascii="Times New Roman" w:hAnsi="Times New Roman"/>
                      <w:sz w:val="24"/>
                      <w:szCs w:val="24"/>
                    </w:rPr>
                    <w:t>Праздники и развлечения, вечера досуга</w:t>
                  </w:r>
                </w:p>
                <w:p w:rsidR="005C2B3B" w:rsidRDefault="005C2B3B" w:rsidP="000009F9"/>
              </w:txbxContent>
            </v:textbox>
          </v:roundrect>
        </w:pict>
      </w:r>
      <w:r w:rsidRPr="00530426">
        <w:rPr>
          <w:noProof/>
          <w:color w:val="FF0000"/>
        </w:rPr>
        <w:pict>
          <v:roundrect id="_x0000_s1379" style="position:absolute;left:0;text-align:left;margin-left:42.95pt;margin-top:56.7pt;width:111pt;height:66pt;flip:y;z-index:252008448" arcsize="10923f" strokecolor="#002060" strokeweight="1.75pt">
            <v:textbox style="mso-next-textbox:#_x0000_s1379">
              <w:txbxContent>
                <w:p w:rsidR="005C2B3B" w:rsidRPr="00983C39" w:rsidRDefault="005C2B3B" w:rsidP="000009F9">
                  <w:pPr>
                    <w:jc w:val="center"/>
                    <w:rPr>
                      <w:rFonts w:ascii="Times New Roman" w:hAnsi="Times New Roman"/>
                      <w:sz w:val="24"/>
                      <w:szCs w:val="24"/>
                    </w:rPr>
                  </w:pPr>
                  <w:r w:rsidRPr="00983C39">
                    <w:rPr>
                      <w:rFonts w:ascii="Times New Roman" w:hAnsi="Times New Roman"/>
                      <w:sz w:val="24"/>
                      <w:szCs w:val="24"/>
                    </w:rPr>
                    <w:t>Фронтальные музыкальные занятия</w:t>
                  </w:r>
                </w:p>
                <w:p w:rsidR="005C2B3B" w:rsidRDefault="005C2B3B" w:rsidP="000009F9"/>
              </w:txbxContent>
            </v:textbox>
          </v:roundrect>
        </w:pict>
      </w:r>
      <w:r w:rsidRPr="00530426">
        <w:rPr>
          <w:noProof/>
          <w:color w:val="FF0000"/>
        </w:rPr>
        <w:pict>
          <v:roundrect id="_x0000_s1378" style="position:absolute;left:0;text-align:left;margin-left:115.65pt;margin-top:-19.05pt;width:539.65pt;height:39pt;z-index:252007424" arcsize="10923f" strokecolor="#002060" strokeweight="1.75pt">
            <v:textbox style="mso-next-textbox:#_x0000_s1378">
              <w:txbxContent>
                <w:p w:rsidR="005C2B3B" w:rsidRPr="001D4040" w:rsidRDefault="005C2B3B" w:rsidP="000009F9">
                  <w:pPr>
                    <w:jc w:val="center"/>
                    <w:rPr>
                      <w:rFonts w:ascii="Times New Roman" w:hAnsi="Times New Roman"/>
                      <w:b/>
                      <w:bCs/>
                      <w:sz w:val="28"/>
                    </w:rPr>
                  </w:pPr>
                  <w:r w:rsidRPr="001D4040">
                    <w:rPr>
                      <w:rFonts w:ascii="Times New Roman" w:hAnsi="Times New Roman"/>
                      <w:b/>
                      <w:bCs/>
                      <w:sz w:val="28"/>
                    </w:rPr>
                    <w:t>Система музыкального воспитания в детском саду</w:t>
                  </w:r>
                </w:p>
                <w:p w:rsidR="005C2B3B" w:rsidRDefault="005C2B3B" w:rsidP="000009F9"/>
              </w:txbxContent>
            </v:textbox>
          </v:roundrect>
        </w:pict>
      </w:r>
    </w:p>
    <w:p w:rsidR="000009F9" w:rsidRPr="00952BB8" w:rsidRDefault="00530426" w:rsidP="000009F9">
      <w:pPr>
        <w:spacing w:after="0" w:line="240" w:lineRule="auto"/>
        <w:jc w:val="center"/>
        <w:rPr>
          <w:rFonts w:ascii="Times New Roman" w:hAnsi="Times New Roman"/>
          <w:b/>
          <w:sz w:val="28"/>
          <w:szCs w:val="28"/>
        </w:rPr>
        <w:sectPr w:rsidR="000009F9" w:rsidRPr="00952BB8" w:rsidSect="008943AB">
          <w:pgSz w:w="16838" w:h="11906" w:orient="landscape"/>
          <w:pgMar w:top="1134" w:right="851" w:bottom="1701" w:left="851" w:header="709" w:footer="709" w:gutter="0"/>
          <w:cols w:space="708"/>
          <w:docGrid w:linePitch="360"/>
        </w:sectPr>
      </w:pPr>
      <w:r w:rsidRPr="00530426">
        <w:rPr>
          <w:noProof/>
        </w:rPr>
        <w:lastRenderedPageBreak/>
        <w:pict>
          <v:shape id="_x0000_s1414" type="#_x0000_t32" style="position:absolute;left:0;text-align:left;margin-left:225.5pt;margin-top:235.2pt;width:81.45pt;height:0;flip:x;z-index:252044288" o:connectortype="straight" strokecolor="#002060" strokeweight="1.75pt">
            <v:stroke endarrow="block"/>
          </v:shape>
        </w:pict>
      </w:r>
      <w:r w:rsidRPr="00530426">
        <w:rPr>
          <w:noProof/>
        </w:rPr>
        <w:pict>
          <v:shape id="_x0000_s1415" type="#_x0000_t32" style="position:absolute;left:0;text-align:left;margin-left:474.95pt;margin-top:231.45pt;width:99pt;height:0;z-index:252045312" o:connectortype="straight" strokecolor="#002060" strokeweight="1.75pt">
            <v:stroke endarrow="block"/>
          </v:shape>
        </w:pict>
      </w:r>
      <w:r w:rsidRPr="00530426">
        <w:rPr>
          <w:noProof/>
        </w:rPr>
        <w:pict>
          <v:shape id="_x0000_s1413" type="#_x0000_t32" style="position:absolute;left:0;text-align:left;margin-left:393.9pt;margin-top:250.95pt;width:.05pt;height:48pt;z-index:252043264" o:connectortype="straight" strokecolor="#002060" strokeweight="1.75pt">
            <v:stroke endarrow="block"/>
          </v:shape>
        </w:pict>
      </w:r>
      <w:r w:rsidRPr="00530426">
        <w:rPr>
          <w:noProof/>
        </w:rPr>
        <w:pict>
          <v:shape id="_x0000_s1412" type="#_x0000_t32" style="position:absolute;left:0;text-align:left;margin-left:389.75pt;margin-top:154.95pt;width:0;height:51pt;flip:y;z-index:252042240" o:connectortype="straight" strokecolor="#002060" strokeweight="1.75pt">
            <v:stroke endarrow="block"/>
          </v:shape>
        </w:pict>
      </w:r>
      <w:r w:rsidRPr="00530426">
        <w:rPr>
          <w:noProof/>
        </w:rPr>
        <w:pict>
          <v:shape id="_x0000_s1409" type="#_x0000_t32" style="position:absolute;left:0;text-align:left;margin-left:149.45pt;margin-top:71.7pt;width:240.3pt;height:42pt;flip:x y;z-index:252039168" o:connectortype="straight" strokecolor="#002060" strokeweight="1.75pt">
            <v:stroke endarrow="block"/>
          </v:shape>
        </w:pict>
      </w:r>
      <w:r w:rsidRPr="00530426">
        <w:rPr>
          <w:noProof/>
        </w:rPr>
        <w:pict>
          <v:shape id="_x0000_s1408" type="#_x0000_t32" style="position:absolute;left:0;text-align:left;margin-left:399.2pt;margin-top:71.7pt;width:234pt;height:42pt;flip:y;z-index:252038144" o:connectortype="straight" strokecolor="#002060" strokeweight="1.75pt">
            <v:stroke endarrow="block"/>
          </v:shape>
        </w:pict>
      </w:r>
      <w:r w:rsidRPr="00530426">
        <w:rPr>
          <w:noProof/>
        </w:rPr>
        <w:pict>
          <v:shape id="_x0000_s1410" type="#_x0000_t32" style="position:absolute;left:0;text-align:left;margin-left:393.95pt;margin-top:71.7pt;width:93.75pt;height:42pt;flip:y;z-index:252040192" o:connectortype="straight" strokecolor="#002060" strokeweight="1.75pt">
            <v:stroke endarrow="block"/>
          </v:shape>
        </w:pict>
      </w:r>
      <w:r w:rsidRPr="00530426">
        <w:rPr>
          <w:noProof/>
        </w:rPr>
        <w:pict>
          <v:shape id="_x0000_s1411" type="#_x0000_t32" style="position:absolute;left:0;text-align:left;margin-left:308.75pt;margin-top:71.7pt;width:81pt;height:42pt;flip:x y;z-index:252041216" o:connectortype="straight" strokecolor="#002060" strokeweight="1.75pt">
            <v:stroke endarrow="block"/>
          </v:shape>
        </w:pict>
      </w:r>
      <w:r w:rsidRPr="00530426">
        <w:rPr>
          <w:noProof/>
        </w:rPr>
        <w:pict>
          <v:roundrect id="_x0000_s1407" style="position:absolute;left:0;text-align:left;margin-left:573.95pt;margin-top:173.7pt;width:157.05pt;height:204pt;flip:y;z-index:252037120" arcsize="10923f" strokecolor="#002060" strokeweight="1.75pt">
            <v:textbox style="mso-next-textbox:#_x0000_s1407">
              <w:txbxContent>
                <w:p w:rsidR="005C2B3B" w:rsidRDefault="005C2B3B" w:rsidP="000009F9">
                  <w:pPr>
                    <w:spacing w:after="0" w:line="240" w:lineRule="auto"/>
                    <w:jc w:val="center"/>
                    <w:rPr>
                      <w:rFonts w:ascii="Times New Roman" w:hAnsi="Times New Roman"/>
                      <w:b/>
                      <w:sz w:val="24"/>
                      <w:szCs w:val="24"/>
                    </w:rPr>
                  </w:pPr>
                  <w:r>
                    <w:rPr>
                      <w:rFonts w:ascii="Times New Roman" w:hAnsi="Times New Roman"/>
                      <w:b/>
                      <w:sz w:val="24"/>
                      <w:szCs w:val="24"/>
                    </w:rPr>
                    <w:t xml:space="preserve">Совместная </w:t>
                  </w:r>
                </w:p>
                <w:p w:rsidR="005C2B3B" w:rsidRDefault="005C2B3B" w:rsidP="000009F9">
                  <w:pPr>
                    <w:spacing w:after="0" w:line="240" w:lineRule="auto"/>
                    <w:jc w:val="center"/>
                    <w:rPr>
                      <w:rFonts w:ascii="Times New Roman" w:hAnsi="Times New Roman"/>
                      <w:b/>
                      <w:sz w:val="24"/>
                      <w:szCs w:val="24"/>
                    </w:rPr>
                  </w:pPr>
                  <w:r w:rsidRPr="002C465F">
                    <w:rPr>
                      <w:rFonts w:ascii="Times New Roman" w:hAnsi="Times New Roman"/>
                      <w:b/>
                      <w:sz w:val="24"/>
                      <w:szCs w:val="24"/>
                    </w:rPr>
                    <w:t xml:space="preserve">музыкальная деятельность </w:t>
                  </w:r>
                </w:p>
                <w:p w:rsidR="005C2B3B" w:rsidRDefault="005C2B3B" w:rsidP="000009F9">
                  <w:pPr>
                    <w:spacing w:after="0" w:line="240" w:lineRule="auto"/>
                    <w:jc w:val="center"/>
                    <w:rPr>
                      <w:rFonts w:ascii="Times New Roman" w:hAnsi="Times New Roman"/>
                      <w:sz w:val="24"/>
                      <w:szCs w:val="24"/>
                    </w:rPr>
                  </w:pPr>
                  <w:r w:rsidRPr="002C465F">
                    <w:rPr>
                      <w:rFonts w:ascii="Times New Roman" w:hAnsi="Times New Roman"/>
                      <w:b/>
                      <w:sz w:val="24"/>
                      <w:szCs w:val="24"/>
                    </w:rPr>
                    <w:t>взрослых и детей</w:t>
                  </w:r>
                </w:p>
                <w:p w:rsidR="005C2B3B" w:rsidRPr="00EF52CA" w:rsidRDefault="005C2B3B" w:rsidP="000009F9"/>
              </w:txbxContent>
            </v:textbox>
          </v:roundrect>
        </w:pict>
      </w:r>
      <w:r w:rsidRPr="00530426">
        <w:rPr>
          <w:noProof/>
        </w:rPr>
        <w:pict>
          <v:roundrect id="_x0000_s1406" style="position:absolute;left:0;text-align:left;margin-left:67.7pt;margin-top:183.45pt;width:157.8pt;height:204pt;flip:y;z-index:252036096" arcsize="10923f" strokecolor="#002060" strokeweight="1.75pt">
            <v:textbox style="mso-next-textbox:#_x0000_s1406">
              <w:txbxContent>
                <w:p w:rsidR="005C2B3B" w:rsidRDefault="005C2B3B" w:rsidP="000009F9">
                  <w:pPr>
                    <w:spacing w:after="0" w:line="240" w:lineRule="auto"/>
                    <w:jc w:val="center"/>
                    <w:rPr>
                      <w:rFonts w:ascii="Times New Roman" w:hAnsi="Times New Roman"/>
                      <w:b/>
                      <w:sz w:val="24"/>
                      <w:szCs w:val="24"/>
                    </w:rPr>
                  </w:pPr>
                  <w:r w:rsidRPr="00983C39">
                    <w:rPr>
                      <w:rFonts w:ascii="Times New Roman" w:hAnsi="Times New Roman"/>
                      <w:sz w:val="24"/>
                      <w:szCs w:val="24"/>
                    </w:rPr>
                    <w:t xml:space="preserve">Музыка и другие </w:t>
                  </w:r>
                  <w:r w:rsidRPr="002C465F">
                    <w:rPr>
                      <w:rFonts w:ascii="Times New Roman" w:hAnsi="Times New Roman"/>
                      <w:b/>
                      <w:sz w:val="24"/>
                      <w:szCs w:val="24"/>
                    </w:rPr>
                    <w:t>организованные виды деятельности</w:t>
                  </w:r>
                </w:p>
                <w:p w:rsidR="005C2B3B" w:rsidRPr="00983C39" w:rsidRDefault="005C2B3B" w:rsidP="000009F9">
                  <w:pPr>
                    <w:spacing w:after="0" w:line="240" w:lineRule="auto"/>
                    <w:jc w:val="center"/>
                    <w:rPr>
                      <w:rFonts w:ascii="Times New Roman" w:hAnsi="Times New Roman"/>
                      <w:bCs/>
                      <w:sz w:val="24"/>
                      <w:szCs w:val="24"/>
                    </w:rPr>
                  </w:pPr>
                  <w:r w:rsidRPr="00983C39">
                    <w:rPr>
                      <w:rFonts w:ascii="Times New Roman" w:hAnsi="Times New Roman"/>
                    </w:rPr>
                    <w:t>(игровая, самообслуживание и элементарный бытовой труд  коммуникативная, изобразительная,</w:t>
                  </w:r>
                  <w:r w:rsidRPr="00983C39">
                    <w:rPr>
                      <w:rFonts w:ascii="Times New Roman" w:hAnsi="Times New Roman"/>
                      <w:bCs/>
                    </w:rPr>
                    <w:t>познавательно-исследовательская, двигательная, восприятие художественной литературы и фольклора и</w:t>
                  </w:r>
                  <w:r w:rsidRPr="00983C39">
                    <w:rPr>
                      <w:rFonts w:ascii="Times New Roman" w:hAnsi="Times New Roman"/>
                      <w:bCs/>
                      <w:sz w:val="24"/>
                      <w:szCs w:val="24"/>
                    </w:rPr>
                    <w:t xml:space="preserve"> т.д.)</w:t>
                  </w:r>
                </w:p>
                <w:p w:rsidR="005C2B3B" w:rsidRPr="00EF52CA" w:rsidRDefault="005C2B3B" w:rsidP="000009F9"/>
              </w:txbxContent>
            </v:textbox>
          </v:roundrect>
        </w:pict>
      </w:r>
      <w:r w:rsidRPr="00530426">
        <w:rPr>
          <w:noProof/>
        </w:rPr>
        <w:pict>
          <v:roundrect id="_x0000_s1404" style="position:absolute;left:0;text-align:left;margin-left:582.2pt;margin-top:30.45pt;width:157.8pt;height:41.25pt;flip:y;z-index:252034048" arcsize="10923f" strokecolor="#002060" strokeweight="1.75pt">
            <v:textbox style="mso-next-textbox:#_x0000_s1404">
              <w:txbxContent>
                <w:p w:rsidR="005C2B3B" w:rsidRPr="00983C39" w:rsidRDefault="005C2B3B" w:rsidP="000009F9">
                  <w:pPr>
                    <w:jc w:val="center"/>
                    <w:rPr>
                      <w:rFonts w:ascii="Times New Roman" w:hAnsi="Times New Roman"/>
                      <w:sz w:val="24"/>
                      <w:szCs w:val="24"/>
                    </w:rPr>
                  </w:pPr>
                  <w:r w:rsidRPr="00983C39">
                    <w:rPr>
                      <w:rFonts w:ascii="Times New Roman" w:hAnsi="Times New Roman"/>
                      <w:sz w:val="24"/>
                      <w:szCs w:val="24"/>
                    </w:rPr>
                    <w:t>Закаливание</w:t>
                  </w:r>
                </w:p>
                <w:p w:rsidR="005C2B3B" w:rsidRPr="00EF52CA" w:rsidRDefault="005C2B3B" w:rsidP="000009F9"/>
              </w:txbxContent>
            </v:textbox>
          </v:roundrect>
        </w:pict>
      </w:r>
      <w:r w:rsidRPr="00530426">
        <w:rPr>
          <w:noProof/>
        </w:rPr>
        <w:pict>
          <v:roundrect id="_x0000_s1405" style="position:absolute;left:0;text-align:left;margin-left:54.95pt;margin-top:30.45pt;width:157.8pt;height:41.25pt;flip:y;z-index:252035072" arcsize="10923f" strokecolor="#002060" strokeweight="1.75pt">
            <v:textbox style="mso-next-textbox:#_x0000_s1405">
              <w:txbxContent>
                <w:p w:rsidR="005C2B3B" w:rsidRPr="00983C39" w:rsidRDefault="005C2B3B" w:rsidP="000009F9">
                  <w:pPr>
                    <w:jc w:val="center"/>
                    <w:rPr>
                      <w:rFonts w:ascii="Times New Roman" w:hAnsi="Times New Roman"/>
                      <w:sz w:val="24"/>
                      <w:szCs w:val="24"/>
                    </w:rPr>
                  </w:pPr>
                  <w:r w:rsidRPr="00983C39">
                    <w:rPr>
                      <w:rFonts w:ascii="Times New Roman" w:hAnsi="Times New Roman"/>
                      <w:sz w:val="24"/>
                      <w:szCs w:val="24"/>
                    </w:rPr>
                    <w:t>Утренняя гимнастика</w:t>
                  </w:r>
                </w:p>
                <w:p w:rsidR="005C2B3B" w:rsidRPr="00EF52CA" w:rsidRDefault="005C2B3B" w:rsidP="000009F9"/>
              </w:txbxContent>
            </v:textbox>
          </v:roundrect>
        </w:pict>
      </w:r>
      <w:r w:rsidRPr="00530426">
        <w:rPr>
          <w:noProof/>
        </w:rPr>
        <w:pict>
          <v:roundrect id="_x0000_s1402" style="position:absolute;left:0;text-align:left;margin-left:231.95pt;margin-top:30.45pt;width:157.8pt;height:41.25pt;flip:y;z-index:252032000" arcsize="10923f" strokecolor="#002060" strokeweight="1.75pt">
            <v:textbox style="mso-next-textbox:#_x0000_s1402">
              <w:txbxContent>
                <w:p w:rsidR="005C2B3B" w:rsidRPr="00983C39" w:rsidRDefault="005C2B3B" w:rsidP="000009F9">
                  <w:pPr>
                    <w:jc w:val="center"/>
                    <w:rPr>
                      <w:rFonts w:ascii="Times New Roman" w:hAnsi="Times New Roman"/>
                      <w:sz w:val="24"/>
                      <w:szCs w:val="24"/>
                    </w:rPr>
                  </w:pPr>
                  <w:r w:rsidRPr="00983C39">
                    <w:rPr>
                      <w:rFonts w:ascii="Times New Roman" w:hAnsi="Times New Roman"/>
                      <w:sz w:val="24"/>
                      <w:szCs w:val="24"/>
                    </w:rPr>
                    <w:t>Одевание и раздевание</w:t>
                  </w:r>
                </w:p>
                <w:p w:rsidR="005C2B3B" w:rsidRPr="00EF52CA" w:rsidRDefault="005C2B3B" w:rsidP="000009F9"/>
              </w:txbxContent>
            </v:textbox>
          </v:roundrect>
        </w:pict>
      </w:r>
      <w:r w:rsidRPr="00530426">
        <w:rPr>
          <w:noProof/>
        </w:rPr>
        <w:pict>
          <v:roundrect id="_x0000_s1403" style="position:absolute;left:0;text-align:left;margin-left:405.95pt;margin-top:30.45pt;width:157.8pt;height:41.25pt;flip:y;z-index:252033024" arcsize="10923f" strokecolor="#002060" strokeweight="1.75pt">
            <v:textbox style="mso-next-textbox:#_x0000_s1403">
              <w:txbxContent>
                <w:p w:rsidR="005C2B3B" w:rsidRPr="00983C39" w:rsidRDefault="005C2B3B" w:rsidP="000009F9">
                  <w:pPr>
                    <w:jc w:val="center"/>
                    <w:rPr>
                      <w:rFonts w:ascii="Times New Roman" w:hAnsi="Times New Roman"/>
                      <w:sz w:val="24"/>
                      <w:szCs w:val="24"/>
                    </w:rPr>
                  </w:pPr>
                  <w:r w:rsidRPr="00983C39">
                    <w:rPr>
                      <w:rFonts w:ascii="Times New Roman" w:hAnsi="Times New Roman"/>
                      <w:sz w:val="24"/>
                      <w:szCs w:val="24"/>
                    </w:rPr>
                    <w:t>Укладывание на сон</w:t>
                  </w:r>
                </w:p>
                <w:p w:rsidR="005C2B3B" w:rsidRPr="00EF52CA" w:rsidRDefault="005C2B3B" w:rsidP="000009F9"/>
              </w:txbxContent>
            </v:textbox>
          </v:roundrect>
        </w:pict>
      </w:r>
      <w:r w:rsidRPr="00530426">
        <w:rPr>
          <w:noProof/>
        </w:rPr>
        <w:pict>
          <v:roundrect id="_x0000_s1400" style="position:absolute;left:0;text-align:left;margin-left:306.95pt;margin-top:205.95pt;width:168pt;height:45pt;flip:y;z-index:252029952" arcsize="10923f" strokecolor="#002060" strokeweight="1.75pt">
            <v:textbox style="mso-next-textbox:#_x0000_s1400">
              <w:txbxContent>
                <w:p w:rsidR="005C2B3B" w:rsidRPr="007E4F8C" w:rsidRDefault="005C2B3B" w:rsidP="000009F9">
                  <w:pPr>
                    <w:jc w:val="center"/>
                    <w:rPr>
                      <w:rFonts w:ascii="Times New Roman" w:hAnsi="Times New Roman"/>
                      <w:b/>
                      <w:sz w:val="24"/>
                      <w:szCs w:val="24"/>
                    </w:rPr>
                  </w:pPr>
                  <w:r w:rsidRPr="007E4F8C">
                    <w:rPr>
                      <w:rFonts w:ascii="Times New Roman" w:hAnsi="Times New Roman"/>
                      <w:b/>
                      <w:sz w:val="24"/>
                      <w:szCs w:val="24"/>
                    </w:rPr>
                    <w:t>Музыкальная деятельность в ДОУ</w:t>
                  </w:r>
                </w:p>
                <w:p w:rsidR="005C2B3B" w:rsidRPr="00EF52CA" w:rsidRDefault="005C2B3B" w:rsidP="000009F9"/>
              </w:txbxContent>
            </v:textbox>
          </v:roundrect>
        </w:pict>
      </w:r>
      <w:r w:rsidRPr="00530426">
        <w:rPr>
          <w:noProof/>
        </w:rPr>
        <w:pict>
          <v:roundrect id="_x0000_s1401" style="position:absolute;left:0;text-align:left;margin-left:308.75pt;margin-top:298.95pt;width:166.2pt;height:56.25pt;flip:y;z-index:252030976" arcsize="10923f" strokecolor="#002060" strokeweight="1.75pt">
            <v:textbox style="mso-next-textbox:#_x0000_s1401">
              <w:txbxContent>
                <w:p w:rsidR="005C2B3B" w:rsidRPr="00983C39" w:rsidRDefault="005C2B3B" w:rsidP="000009F9">
                  <w:pPr>
                    <w:jc w:val="center"/>
                    <w:rPr>
                      <w:rFonts w:ascii="Times New Roman" w:hAnsi="Times New Roman"/>
                      <w:b/>
                      <w:sz w:val="24"/>
                      <w:szCs w:val="24"/>
                    </w:rPr>
                  </w:pPr>
                  <w:r w:rsidRPr="00983C39">
                    <w:rPr>
                      <w:rFonts w:ascii="Times New Roman" w:hAnsi="Times New Roman"/>
                      <w:b/>
                      <w:sz w:val="24"/>
                      <w:szCs w:val="24"/>
                    </w:rPr>
                    <w:t>Самостоятельная музыкальная деятельность детей</w:t>
                  </w:r>
                </w:p>
                <w:p w:rsidR="005C2B3B" w:rsidRPr="00EF52CA" w:rsidRDefault="005C2B3B" w:rsidP="000009F9"/>
              </w:txbxContent>
            </v:textbox>
          </v:roundrect>
        </w:pict>
      </w:r>
      <w:r w:rsidRPr="00530426">
        <w:rPr>
          <w:noProof/>
        </w:rPr>
        <w:pict>
          <v:roundrect id="_x0000_s1399" style="position:absolute;left:0;text-align:left;margin-left:306.95pt;margin-top:113.7pt;width:157.8pt;height:41.25pt;flip:y;z-index:252028928" arcsize="10923f" strokecolor="#002060" strokeweight="1.75pt">
            <v:textbox style="mso-next-textbox:#_x0000_s1399">
              <w:txbxContent>
                <w:p w:rsidR="005C2B3B" w:rsidRPr="00983C39" w:rsidRDefault="005C2B3B" w:rsidP="000009F9">
                  <w:pPr>
                    <w:spacing w:after="0" w:line="240" w:lineRule="auto"/>
                    <w:jc w:val="center"/>
                    <w:rPr>
                      <w:rFonts w:ascii="Times New Roman" w:hAnsi="Times New Roman"/>
                      <w:b/>
                      <w:sz w:val="24"/>
                      <w:szCs w:val="24"/>
                    </w:rPr>
                  </w:pPr>
                  <w:r w:rsidRPr="00983C39">
                    <w:rPr>
                      <w:rFonts w:ascii="Times New Roman" w:hAnsi="Times New Roman"/>
                      <w:b/>
                      <w:sz w:val="24"/>
                      <w:szCs w:val="24"/>
                    </w:rPr>
                    <w:t>Музыкальная среда в режимных моментах</w:t>
                  </w:r>
                </w:p>
                <w:p w:rsidR="005C2B3B" w:rsidRPr="00EF52CA" w:rsidRDefault="005C2B3B" w:rsidP="000009F9"/>
              </w:txbxContent>
            </v:textbox>
          </v:roundrect>
        </w:pict>
      </w:r>
      <w:r w:rsidR="000009F9" w:rsidRPr="00952BB8">
        <w:rPr>
          <w:rFonts w:ascii="Times New Roman" w:hAnsi="Times New Roman"/>
          <w:b/>
          <w:sz w:val="28"/>
          <w:szCs w:val="28"/>
        </w:rPr>
        <w:t>Использование музыки в режиме дня</w:t>
      </w:r>
    </w:p>
    <w:p w:rsidR="00681E81" w:rsidRDefault="005D32D7" w:rsidP="00681E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М</w:t>
      </w:r>
      <w:r w:rsidR="00681E81" w:rsidRPr="00BA2B9D">
        <w:rPr>
          <w:rFonts w:ascii="Times New Roman" w:hAnsi="Times New Roman" w:cs="Times New Roman"/>
          <w:b/>
          <w:sz w:val="26"/>
          <w:szCs w:val="26"/>
        </w:rPr>
        <w:t xml:space="preserve">етодическое обеспечение для проведения </w:t>
      </w:r>
      <w:r w:rsidR="00681E81">
        <w:rPr>
          <w:rFonts w:ascii="Times New Roman" w:hAnsi="Times New Roman" w:cs="Times New Roman"/>
          <w:b/>
          <w:sz w:val="26"/>
          <w:szCs w:val="26"/>
        </w:rPr>
        <w:t xml:space="preserve">ООД </w:t>
      </w:r>
    </w:p>
    <w:p w:rsidR="00681E81" w:rsidRPr="00E931F9" w:rsidRDefault="00681E81" w:rsidP="00681E8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 музыкальной  деятельности</w:t>
      </w:r>
    </w:p>
    <w:tbl>
      <w:tblPr>
        <w:tblStyle w:val="7"/>
        <w:tblW w:w="9356" w:type="dxa"/>
        <w:tblInd w:w="-34" w:type="dxa"/>
        <w:tblLook w:val="04A0"/>
      </w:tblPr>
      <w:tblGrid>
        <w:gridCol w:w="1689"/>
        <w:gridCol w:w="6"/>
        <w:gridCol w:w="2478"/>
        <w:gridCol w:w="2736"/>
        <w:gridCol w:w="2447"/>
      </w:tblGrid>
      <w:tr w:rsidR="00681E81" w:rsidRPr="00E931F9" w:rsidTr="00D460A3">
        <w:tc>
          <w:tcPr>
            <w:tcW w:w="1689" w:type="dxa"/>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sz w:val="24"/>
                <w:szCs w:val="24"/>
                <w:lang w:eastAsia="zh-CN"/>
              </w:rPr>
            </w:pPr>
            <w:r w:rsidRPr="00E931F9">
              <w:rPr>
                <w:sz w:val="24"/>
                <w:szCs w:val="24"/>
                <w:lang w:eastAsia="zh-CN"/>
              </w:rPr>
              <w:t>Возрастная группа</w:t>
            </w:r>
          </w:p>
        </w:tc>
        <w:tc>
          <w:tcPr>
            <w:tcW w:w="7667" w:type="dxa"/>
            <w:gridSpan w:val="4"/>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b/>
                <w:sz w:val="24"/>
                <w:szCs w:val="24"/>
                <w:lang w:eastAsia="zh-CN"/>
              </w:rPr>
            </w:pPr>
            <w:r>
              <w:rPr>
                <w:b/>
                <w:sz w:val="24"/>
                <w:szCs w:val="24"/>
                <w:lang w:eastAsia="zh-CN"/>
              </w:rPr>
              <w:t>Средняя (4-5 лет)</w:t>
            </w:r>
          </w:p>
        </w:tc>
      </w:tr>
      <w:tr w:rsidR="00681E81" w:rsidRPr="00E931F9" w:rsidTr="00D460A3">
        <w:tc>
          <w:tcPr>
            <w:tcW w:w="1689" w:type="dxa"/>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sz w:val="24"/>
                <w:szCs w:val="24"/>
                <w:lang w:eastAsia="zh-CN"/>
              </w:rPr>
            </w:pPr>
            <w:r w:rsidRPr="00E931F9">
              <w:rPr>
                <w:sz w:val="24"/>
                <w:szCs w:val="24"/>
                <w:lang w:eastAsia="zh-CN"/>
              </w:rPr>
              <w:t>Методическое обеспечение</w:t>
            </w:r>
          </w:p>
        </w:tc>
        <w:tc>
          <w:tcPr>
            <w:tcW w:w="7667" w:type="dxa"/>
            <w:gridSpan w:val="4"/>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sz w:val="24"/>
                <w:szCs w:val="24"/>
                <w:lang w:eastAsia="zh-CN"/>
              </w:rPr>
            </w:pPr>
            <w:r w:rsidRPr="00E931F9">
              <w:rPr>
                <w:sz w:val="24"/>
                <w:szCs w:val="24"/>
                <w:lang w:eastAsia="zh-CN"/>
              </w:rPr>
              <w:t>М.Б. Зацепина, Г.Е. Жукова «Музыкальное воспитание в детском саду. Средняя группа», 2016</w:t>
            </w:r>
            <w:r>
              <w:rPr>
                <w:sz w:val="24"/>
                <w:szCs w:val="24"/>
                <w:lang w:eastAsia="zh-CN"/>
              </w:rPr>
              <w:t>г.</w:t>
            </w:r>
          </w:p>
        </w:tc>
      </w:tr>
      <w:tr w:rsidR="00681E81" w:rsidRPr="007923CC" w:rsidTr="00D460A3">
        <w:tc>
          <w:tcPr>
            <w:tcW w:w="1695" w:type="dxa"/>
            <w:gridSpan w:val="2"/>
            <w:vMerge w:val="restart"/>
            <w:tcBorders>
              <w:top w:val="single" w:sz="4" w:space="0" w:color="auto"/>
              <w:left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Месяц</w:t>
            </w:r>
          </w:p>
        </w:tc>
        <w:tc>
          <w:tcPr>
            <w:tcW w:w="2478"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p>
        </w:tc>
        <w:tc>
          <w:tcPr>
            <w:tcW w:w="5183" w:type="dxa"/>
            <w:gridSpan w:val="2"/>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p>
        </w:tc>
      </w:tr>
      <w:tr w:rsidR="00681E81" w:rsidRPr="007923CC" w:rsidTr="00D460A3">
        <w:tc>
          <w:tcPr>
            <w:tcW w:w="1695" w:type="dxa"/>
            <w:gridSpan w:val="2"/>
            <w:vMerge/>
            <w:tcBorders>
              <w:left w:val="single" w:sz="4" w:space="0" w:color="auto"/>
              <w:bottom w:val="single" w:sz="4" w:space="0" w:color="auto"/>
              <w:right w:val="single" w:sz="4" w:space="0" w:color="auto"/>
            </w:tcBorders>
            <w:hideMark/>
          </w:tcPr>
          <w:p w:rsidR="00681E81" w:rsidRPr="007923CC" w:rsidRDefault="00681E81"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hideMark/>
          </w:tcPr>
          <w:p w:rsidR="00681E81" w:rsidRPr="007923CC" w:rsidRDefault="00681E81" w:rsidP="00681E81">
            <w:pPr>
              <w:suppressAutoHyphens/>
              <w:jc w:val="center"/>
              <w:rPr>
                <w:sz w:val="24"/>
                <w:szCs w:val="24"/>
                <w:lang w:eastAsia="zh-CN"/>
              </w:rPr>
            </w:pPr>
            <w:r w:rsidRPr="007923CC">
              <w:rPr>
                <w:sz w:val="24"/>
                <w:szCs w:val="24"/>
                <w:lang w:eastAsia="zh-CN"/>
              </w:rPr>
              <w:t>Неделя</w:t>
            </w:r>
          </w:p>
        </w:tc>
        <w:tc>
          <w:tcPr>
            <w:tcW w:w="2736"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 занятия</w:t>
            </w:r>
          </w:p>
        </w:tc>
        <w:tc>
          <w:tcPr>
            <w:tcW w:w="2447"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 стр.</w:t>
            </w:r>
          </w:p>
        </w:tc>
      </w:tr>
      <w:tr w:rsidR="00D460A3" w:rsidRPr="007923CC" w:rsidTr="00784B85">
        <w:tc>
          <w:tcPr>
            <w:tcW w:w="1695" w:type="dxa"/>
            <w:gridSpan w:val="2"/>
            <w:vMerge w:val="restart"/>
            <w:tcBorders>
              <w:top w:val="single" w:sz="4" w:space="0" w:color="auto"/>
              <w:left w:val="single" w:sz="4" w:space="0" w:color="auto"/>
              <w:right w:val="single" w:sz="4" w:space="0" w:color="auto"/>
            </w:tcBorders>
          </w:tcPr>
          <w:p w:rsidR="00D460A3" w:rsidRPr="007923CC" w:rsidRDefault="00D460A3" w:rsidP="00681E81">
            <w:pPr>
              <w:suppressAutoHyphens/>
              <w:jc w:val="center"/>
              <w:rPr>
                <w:sz w:val="24"/>
                <w:szCs w:val="24"/>
                <w:lang w:eastAsia="zh-CN"/>
              </w:rPr>
            </w:pPr>
            <w:r w:rsidRPr="007923CC">
              <w:rPr>
                <w:sz w:val="24"/>
                <w:szCs w:val="24"/>
                <w:lang w:eastAsia="zh-CN"/>
              </w:rPr>
              <w:t>сентябрь</w:t>
            </w:r>
          </w:p>
        </w:tc>
        <w:tc>
          <w:tcPr>
            <w:tcW w:w="2478" w:type="dxa"/>
            <w:tcBorders>
              <w:top w:val="single" w:sz="4" w:space="0" w:color="auto"/>
              <w:left w:val="single" w:sz="4" w:space="0" w:color="auto"/>
              <w:bottom w:val="single" w:sz="4" w:space="0" w:color="auto"/>
              <w:right w:val="single" w:sz="4" w:space="0" w:color="auto"/>
            </w:tcBorders>
          </w:tcPr>
          <w:p w:rsidR="00D460A3" w:rsidRPr="007923CC" w:rsidRDefault="00D460A3" w:rsidP="00784B85">
            <w:pPr>
              <w:suppressAutoHyphens/>
              <w:jc w:val="center"/>
              <w:rPr>
                <w:sz w:val="24"/>
                <w:szCs w:val="24"/>
                <w:lang w:eastAsia="zh-CN"/>
              </w:rPr>
            </w:pPr>
            <w:r w:rsidRPr="007923CC">
              <w:rPr>
                <w:sz w:val="24"/>
                <w:szCs w:val="24"/>
                <w:lang w:eastAsia="zh-CN"/>
              </w:rPr>
              <w:t xml:space="preserve">1 неделя </w:t>
            </w:r>
          </w:p>
        </w:tc>
        <w:tc>
          <w:tcPr>
            <w:tcW w:w="2736" w:type="dxa"/>
            <w:vMerge w:val="restart"/>
            <w:tcBorders>
              <w:top w:val="single" w:sz="4" w:space="0" w:color="auto"/>
              <w:left w:val="single" w:sz="4" w:space="0" w:color="auto"/>
              <w:right w:val="single" w:sz="4" w:space="0" w:color="auto"/>
            </w:tcBorders>
          </w:tcPr>
          <w:p w:rsidR="00D460A3" w:rsidRPr="009C0517" w:rsidRDefault="00D460A3" w:rsidP="00784B85">
            <w:pPr>
              <w:jc w:val="center"/>
              <w:rPr>
                <w:sz w:val="24"/>
                <w:szCs w:val="24"/>
              </w:rPr>
            </w:pPr>
            <w:r>
              <w:rPr>
                <w:sz w:val="24"/>
                <w:szCs w:val="24"/>
              </w:rPr>
              <w:t xml:space="preserve">Педагогическая диагностика </w:t>
            </w:r>
          </w:p>
        </w:tc>
        <w:tc>
          <w:tcPr>
            <w:tcW w:w="2447" w:type="dxa"/>
            <w:vMerge w:val="restart"/>
            <w:tcBorders>
              <w:top w:val="single" w:sz="4" w:space="0" w:color="auto"/>
              <w:left w:val="single" w:sz="4" w:space="0" w:color="auto"/>
              <w:right w:val="single" w:sz="4" w:space="0" w:color="auto"/>
            </w:tcBorders>
          </w:tcPr>
          <w:p w:rsidR="00D460A3" w:rsidRPr="009C0517" w:rsidRDefault="00D460A3" w:rsidP="00784B85">
            <w:pPr>
              <w:jc w:val="center"/>
              <w:rPr>
                <w:sz w:val="24"/>
                <w:szCs w:val="24"/>
              </w:rPr>
            </w:pPr>
            <w:r>
              <w:rPr>
                <w:sz w:val="24"/>
                <w:szCs w:val="24"/>
              </w:rPr>
              <w:t>179</w:t>
            </w:r>
          </w:p>
        </w:tc>
      </w:tr>
      <w:tr w:rsidR="00D460A3" w:rsidRPr="007923CC" w:rsidTr="00784B85">
        <w:tc>
          <w:tcPr>
            <w:tcW w:w="1695" w:type="dxa"/>
            <w:gridSpan w:val="2"/>
            <w:vMerge/>
            <w:tcBorders>
              <w:left w:val="single" w:sz="4" w:space="0" w:color="auto"/>
              <w:right w:val="single" w:sz="4" w:space="0" w:color="auto"/>
            </w:tcBorders>
          </w:tcPr>
          <w:p w:rsidR="00D460A3" w:rsidRPr="007923CC" w:rsidRDefault="00D460A3"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D460A3" w:rsidRPr="007923CC" w:rsidRDefault="00D460A3" w:rsidP="00784B85">
            <w:pPr>
              <w:suppressAutoHyphens/>
              <w:jc w:val="center"/>
              <w:rPr>
                <w:sz w:val="24"/>
                <w:szCs w:val="24"/>
                <w:lang w:eastAsia="zh-CN"/>
              </w:rPr>
            </w:pPr>
            <w:r w:rsidRPr="007923CC">
              <w:rPr>
                <w:sz w:val="24"/>
                <w:szCs w:val="24"/>
                <w:lang w:eastAsia="zh-CN"/>
              </w:rPr>
              <w:t xml:space="preserve">2 неделя </w:t>
            </w:r>
          </w:p>
        </w:tc>
        <w:tc>
          <w:tcPr>
            <w:tcW w:w="2736" w:type="dxa"/>
            <w:vMerge/>
            <w:tcBorders>
              <w:left w:val="single" w:sz="4" w:space="0" w:color="auto"/>
              <w:bottom w:val="single" w:sz="4" w:space="0" w:color="auto"/>
              <w:right w:val="single" w:sz="4" w:space="0" w:color="auto"/>
            </w:tcBorders>
          </w:tcPr>
          <w:p w:rsidR="00D460A3" w:rsidRPr="007923CC" w:rsidRDefault="00D460A3" w:rsidP="00681E81">
            <w:pPr>
              <w:suppressAutoHyphens/>
              <w:jc w:val="center"/>
              <w:rPr>
                <w:sz w:val="24"/>
                <w:szCs w:val="24"/>
                <w:lang w:eastAsia="zh-CN"/>
              </w:rPr>
            </w:pPr>
          </w:p>
        </w:tc>
        <w:tc>
          <w:tcPr>
            <w:tcW w:w="2447" w:type="dxa"/>
            <w:vMerge/>
            <w:tcBorders>
              <w:left w:val="single" w:sz="4" w:space="0" w:color="auto"/>
              <w:bottom w:val="single" w:sz="4" w:space="0" w:color="auto"/>
              <w:right w:val="single" w:sz="4" w:space="0" w:color="auto"/>
            </w:tcBorders>
          </w:tcPr>
          <w:p w:rsidR="00D460A3" w:rsidRPr="007923CC" w:rsidRDefault="00D460A3" w:rsidP="00681E81">
            <w:pPr>
              <w:suppressAutoHyphens/>
              <w:jc w:val="center"/>
              <w:rPr>
                <w:sz w:val="24"/>
                <w:szCs w:val="24"/>
                <w:lang w:eastAsia="zh-CN"/>
              </w:rPr>
            </w:pPr>
          </w:p>
        </w:tc>
      </w:tr>
      <w:tr w:rsidR="00D460A3" w:rsidRPr="007923CC" w:rsidTr="00784B85">
        <w:tc>
          <w:tcPr>
            <w:tcW w:w="1695" w:type="dxa"/>
            <w:gridSpan w:val="2"/>
            <w:vMerge/>
            <w:tcBorders>
              <w:left w:val="single" w:sz="4" w:space="0" w:color="auto"/>
              <w:right w:val="single" w:sz="4" w:space="0" w:color="auto"/>
            </w:tcBorders>
          </w:tcPr>
          <w:p w:rsidR="00D460A3" w:rsidRPr="007923CC" w:rsidRDefault="00D460A3"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D460A3" w:rsidRPr="007923CC" w:rsidRDefault="00D460A3"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D460A3" w:rsidRPr="007923CC" w:rsidRDefault="00D460A3"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D460A3" w:rsidRPr="007923CC" w:rsidRDefault="00D460A3" w:rsidP="00681E81">
            <w:pPr>
              <w:suppressAutoHyphens/>
              <w:jc w:val="center"/>
              <w:rPr>
                <w:color w:val="FF0000"/>
                <w:sz w:val="24"/>
                <w:szCs w:val="24"/>
                <w:lang w:eastAsia="zh-CN"/>
              </w:rPr>
            </w:pPr>
            <w:r w:rsidRPr="007923CC">
              <w:rPr>
                <w:sz w:val="24"/>
                <w:szCs w:val="24"/>
                <w:lang w:eastAsia="zh-CN"/>
              </w:rPr>
              <w:t>39, 41</w:t>
            </w:r>
          </w:p>
        </w:tc>
      </w:tr>
      <w:tr w:rsidR="00D460A3" w:rsidRPr="007923CC" w:rsidTr="00D460A3">
        <w:tc>
          <w:tcPr>
            <w:tcW w:w="1695" w:type="dxa"/>
            <w:gridSpan w:val="2"/>
            <w:vMerge/>
            <w:tcBorders>
              <w:left w:val="single" w:sz="4" w:space="0" w:color="auto"/>
              <w:right w:val="single" w:sz="4" w:space="0" w:color="auto"/>
            </w:tcBorders>
          </w:tcPr>
          <w:p w:rsidR="00D460A3" w:rsidRPr="007923CC" w:rsidRDefault="00D460A3"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D460A3" w:rsidRPr="007923CC" w:rsidRDefault="00D460A3"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D460A3" w:rsidRPr="007923CC" w:rsidRDefault="00D460A3"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D460A3" w:rsidRPr="007923CC" w:rsidRDefault="00D460A3" w:rsidP="00681E81">
            <w:pPr>
              <w:suppressAutoHyphens/>
              <w:jc w:val="center"/>
              <w:rPr>
                <w:color w:val="FF0000"/>
                <w:sz w:val="24"/>
                <w:szCs w:val="24"/>
                <w:lang w:eastAsia="zh-CN"/>
              </w:rPr>
            </w:pPr>
            <w:r w:rsidRPr="007923CC">
              <w:rPr>
                <w:sz w:val="24"/>
                <w:szCs w:val="24"/>
                <w:lang w:eastAsia="zh-CN"/>
              </w:rPr>
              <w:t>43, 45</w:t>
            </w:r>
          </w:p>
        </w:tc>
      </w:tr>
      <w:tr w:rsidR="00B7410B" w:rsidRPr="007923CC" w:rsidTr="00D460A3">
        <w:tc>
          <w:tcPr>
            <w:tcW w:w="1695" w:type="dxa"/>
            <w:gridSpan w:val="2"/>
            <w:vMerge w:val="restart"/>
            <w:tcBorders>
              <w:left w:val="single" w:sz="4" w:space="0" w:color="auto"/>
              <w:right w:val="single" w:sz="4" w:space="0" w:color="auto"/>
            </w:tcBorders>
            <w:hideMark/>
          </w:tcPr>
          <w:p w:rsidR="00B7410B" w:rsidRPr="007923CC" w:rsidRDefault="00B7410B" w:rsidP="00681E81">
            <w:pPr>
              <w:suppressAutoHyphens/>
              <w:jc w:val="center"/>
              <w:rPr>
                <w:sz w:val="24"/>
                <w:szCs w:val="24"/>
                <w:lang w:eastAsia="zh-CN"/>
              </w:rPr>
            </w:pPr>
            <w:r w:rsidRPr="007923CC">
              <w:rPr>
                <w:sz w:val="24"/>
                <w:szCs w:val="24"/>
                <w:lang w:eastAsia="zh-CN"/>
              </w:rPr>
              <w:t>октябрь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46, 49</w:t>
            </w:r>
          </w:p>
        </w:tc>
      </w:tr>
      <w:tr w:rsidR="00B7410B" w:rsidRPr="007923CC" w:rsidTr="00784B85">
        <w:tc>
          <w:tcPr>
            <w:tcW w:w="1695" w:type="dxa"/>
            <w:gridSpan w:val="2"/>
            <w:vMerge/>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51, 53</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55, 57</w:t>
            </w:r>
          </w:p>
        </w:tc>
      </w:tr>
      <w:tr w:rsidR="00B7410B" w:rsidRPr="007923CC" w:rsidTr="00D460A3">
        <w:tc>
          <w:tcPr>
            <w:tcW w:w="1695" w:type="dxa"/>
            <w:gridSpan w:val="2"/>
            <w:vMerge/>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59, 61</w:t>
            </w:r>
          </w:p>
        </w:tc>
      </w:tr>
      <w:tr w:rsidR="00B7410B" w:rsidRPr="007923CC" w:rsidTr="00D460A3">
        <w:tc>
          <w:tcPr>
            <w:tcW w:w="1695" w:type="dxa"/>
            <w:gridSpan w:val="2"/>
            <w:vMerge w:val="restart"/>
            <w:tcBorders>
              <w:left w:val="single" w:sz="4" w:space="0" w:color="auto"/>
              <w:right w:val="single" w:sz="4" w:space="0" w:color="auto"/>
            </w:tcBorders>
            <w:vAlign w:val="center"/>
          </w:tcPr>
          <w:p w:rsidR="00B7410B" w:rsidRPr="007923CC" w:rsidRDefault="00B7410B" w:rsidP="00B7410B">
            <w:pPr>
              <w:jc w:val="center"/>
              <w:rPr>
                <w:sz w:val="24"/>
                <w:szCs w:val="24"/>
                <w:lang w:eastAsia="zh-CN"/>
              </w:rPr>
            </w:pPr>
            <w:r w:rsidRPr="007923CC">
              <w:rPr>
                <w:sz w:val="24"/>
                <w:szCs w:val="24"/>
                <w:lang w:eastAsia="zh-CN"/>
              </w:rPr>
              <w:t>ноябрь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63, 65</w:t>
            </w:r>
          </w:p>
        </w:tc>
      </w:tr>
      <w:tr w:rsidR="00B7410B" w:rsidRPr="007923CC" w:rsidTr="00784B85">
        <w:tc>
          <w:tcPr>
            <w:tcW w:w="1695" w:type="dxa"/>
            <w:gridSpan w:val="2"/>
            <w:vMerge/>
            <w:tcBorders>
              <w:left w:val="single" w:sz="4" w:space="0" w:color="auto"/>
              <w:right w:val="single" w:sz="4" w:space="0" w:color="auto"/>
            </w:tcBorders>
            <w:vAlign w:val="center"/>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67, 70</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74, 76</w:t>
            </w:r>
          </w:p>
        </w:tc>
      </w:tr>
      <w:tr w:rsidR="00B7410B" w:rsidRPr="007923CC" w:rsidTr="00D460A3">
        <w:tc>
          <w:tcPr>
            <w:tcW w:w="1695" w:type="dxa"/>
            <w:gridSpan w:val="2"/>
            <w:vMerge/>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77, 79</w:t>
            </w:r>
          </w:p>
        </w:tc>
      </w:tr>
      <w:tr w:rsidR="00B7410B" w:rsidRPr="007923CC" w:rsidTr="00D460A3">
        <w:tc>
          <w:tcPr>
            <w:tcW w:w="1695" w:type="dxa"/>
            <w:gridSpan w:val="2"/>
            <w:vMerge/>
            <w:tcBorders>
              <w:left w:val="single" w:sz="4" w:space="0" w:color="auto"/>
              <w:right w:val="single" w:sz="4" w:space="0" w:color="auto"/>
            </w:tcBorders>
            <w:vAlign w:val="center"/>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Pr>
                <w:sz w:val="24"/>
                <w:szCs w:val="24"/>
                <w:lang w:eastAsia="zh-CN"/>
              </w:rPr>
              <w:t>5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82, 83</w:t>
            </w:r>
          </w:p>
        </w:tc>
      </w:tr>
      <w:tr w:rsidR="00B7410B" w:rsidRPr="007923CC" w:rsidTr="00784B85">
        <w:tc>
          <w:tcPr>
            <w:tcW w:w="1695" w:type="dxa"/>
            <w:gridSpan w:val="2"/>
            <w:vMerge w:val="restart"/>
            <w:tcBorders>
              <w:left w:val="single" w:sz="4" w:space="0" w:color="auto"/>
              <w:right w:val="single" w:sz="4" w:space="0" w:color="auto"/>
            </w:tcBorders>
            <w:vAlign w:val="center"/>
          </w:tcPr>
          <w:p w:rsidR="00B7410B" w:rsidRPr="007923CC" w:rsidRDefault="00B7410B" w:rsidP="00B7410B">
            <w:pPr>
              <w:jc w:val="center"/>
              <w:rPr>
                <w:sz w:val="24"/>
                <w:szCs w:val="24"/>
                <w:lang w:eastAsia="zh-CN"/>
              </w:rPr>
            </w:pPr>
            <w:r w:rsidRPr="007923CC">
              <w:rPr>
                <w:sz w:val="24"/>
                <w:szCs w:val="24"/>
                <w:lang w:eastAsia="zh-CN"/>
              </w:rPr>
              <w:t>декабрь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87, 89</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90, 92</w:t>
            </w:r>
          </w:p>
        </w:tc>
      </w:tr>
      <w:tr w:rsidR="00B7410B" w:rsidRPr="007923CC" w:rsidTr="00D460A3">
        <w:tc>
          <w:tcPr>
            <w:tcW w:w="1695" w:type="dxa"/>
            <w:gridSpan w:val="2"/>
            <w:vMerge/>
            <w:tcBorders>
              <w:left w:val="single" w:sz="4" w:space="0" w:color="auto"/>
              <w:right w:val="single" w:sz="4" w:space="0" w:color="auto"/>
            </w:tcBorders>
            <w:vAlign w:val="center"/>
            <w:hideMark/>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94, 96</w:t>
            </w:r>
          </w:p>
        </w:tc>
      </w:tr>
      <w:tr w:rsidR="00B7410B" w:rsidRPr="007923CC" w:rsidTr="00D460A3">
        <w:tc>
          <w:tcPr>
            <w:tcW w:w="1695" w:type="dxa"/>
            <w:gridSpan w:val="2"/>
            <w:vMerge/>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98, 99</w:t>
            </w:r>
          </w:p>
        </w:tc>
      </w:tr>
      <w:tr w:rsidR="00B7410B" w:rsidRPr="007923CC" w:rsidTr="00784B85">
        <w:tc>
          <w:tcPr>
            <w:tcW w:w="1695" w:type="dxa"/>
            <w:gridSpan w:val="2"/>
            <w:vMerge w:val="restart"/>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r w:rsidRPr="007923CC">
              <w:rPr>
                <w:sz w:val="24"/>
                <w:szCs w:val="24"/>
                <w:lang w:eastAsia="zh-CN"/>
              </w:rPr>
              <w:t>январь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101, 102</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104, 106</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107, 109</w:t>
            </w:r>
          </w:p>
        </w:tc>
      </w:tr>
      <w:tr w:rsidR="00B7410B" w:rsidRPr="007923CC" w:rsidTr="00784B85">
        <w:tc>
          <w:tcPr>
            <w:tcW w:w="1695" w:type="dxa"/>
            <w:gridSpan w:val="2"/>
            <w:vMerge/>
            <w:tcBorders>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110, 113</w:t>
            </w:r>
          </w:p>
        </w:tc>
      </w:tr>
      <w:tr w:rsidR="00B7410B" w:rsidRPr="007923CC" w:rsidTr="00784B85">
        <w:tc>
          <w:tcPr>
            <w:tcW w:w="1695" w:type="dxa"/>
            <w:gridSpan w:val="2"/>
            <w:vMerge w:val="restart"/>
            <w:tcBorders>
              <w:top w:val="single" w:sz="4" w:space="0" w:color="auto"/>
              <w:left w:val="single" w:sz="4" w:space="0" w:color="auto"/>
              <w:right w:val="single" w:sz="4" w:space="0" w:color="auto"/>
            </w:tcBorders>
            <w:vAlign w:val="center"/>
            <w:hideMark/>
          </w:tcPr>
          <w:p w:rsidR="00B7410B" w:rsidRPr="007923CC" w:rsidRDefault="00B7410B" w:rsidP="00681E81">
            <w:pPr>
              <w:jc w:val="center"/>
              <w:rPr>
                <w:sz w:val="24"/>
                <w:szCs w:val="24"/>
                <w:lang w:eastAsia="zh-CN"/>
              </w:rPr>
            </w:pPr>
            <w:r w:rsidRPr="007923CC">
              <w:rPr>
                <w:sz w:val="24"/>
                <w:szCs w:val="24"/>
                <w:lang w:eastAsia="zh-CN"/>
              </w:rPr>
              <w:t>февраль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115, 117</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119, 121</w:t>
            </w:r>
          </w:p>
        </w:tc>
      </w:tr>
      <w:tr w:rsidR="00B7410B" w:rsidRPr="007923CC" w:rsidTr="00D460A3">
        <w:tc>
          <w:tcPr>
            <w:tcW w:w="1695" w:type="dxa"/>
            <w:gridSpan w:val="2"/>
            <w:vMerge/>
            <w:tcBorders>
              <w:left w:val="single" w:sz="4" w:space="0" w:color="auto"/>
              <w:right w:val="single" w:sz="4" w:space="0" w:color="auto"/>
            </w:tcBorders>
            <w:vAlign w:val="center"/>
            <w:hideMark/>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123, 125</w:t>
            </w:r>
          </w:p>
        </w:tc>
      </w:tr>
      <w:tr w:rsidR="00B7410B" w:rsidRPr="007923CC" w:rsidTr="00D460A3">
        <w:tc>
          <w:tcPr>
            <w:tcW w:w="1695" w:type="dxa"/>
            <w:gridSpan w:val="2"/>
            <w:vMerge/>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127, 128</w:t>
            </w:r>
          </w:p>
        </w:tc>
      </w:tr>
      <w:tr w:rsidR="00B7410B" w:rsidRPr="007923CC" w:rsidTr="00784B85">
        <w:tc>
          <w:tcPr>
            <w:tcW w:w="1695" w:type="dxa"/>
            <w:gridSpan w:val="2"/>
            <w:vMerge w:val="restart"/>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r w:rsidRPr="007923CC">
              <w:rPr>
                <w:sz w:val="24"/>
                <w:szCs w:val="24"/>
                <w:lang w:eastAsia="zh-CN"/>
              </w:rPr>
              <w:t>март</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130, 132</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134, 136</w:t>
            </w:r>
          </w:p>
        </w:tc>
      </w:tr>
      <w:tr w:rsidR="00B7410B" w:rsidRPr="007923CC" w:rsidTr="00D460A3">
        <w:tc>
          <w:tcPr>
            <w:tcW w:w="1695" w:type="dxa"/>
            <w:gridSpan w:val="2"/>
            <w:vMerge/>
            <w:tcBorders>
              <w:left w:val="single" w:sz="4" w:space="0" w:color="auto"/>
              <w:right w:val="single" w:sz="4" w:space="0" w:color="auto"/>
            </w:tcBorders>
            <w:vAlign w:val="center"/>
            <w:hideMark/>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137, 139</w:t>
            </w:r>
          </w:p>
        </w:tc>
      </w:tr>
      <w:tr w:rsidR="00B7410B" w:rsidRPr="007923CC" w:rsidTr="00D460A3">
        <w:tc>
          <w:tcPr>
            <w:tcW w:w="1695" w:type="dxa"/>
            <w:gridSpan w:val="2"/>
            <w:vMerge/>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141, 142</w:t>
            </w:r>
          </w:p>
        </w:tc>
      </w:tr>
      <w:tr w:rsidR="00B7410B" w:rsidRPr="007923CC" w:rsidTr="00784B85">
        <w:tc>
          <w:tcPr>
            <w:tcW w:w="1695" w:type="dxa"/>
            <w:gridSpan w:val="2"/>
            <w:vMerge w:val="restart"/>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r w:rsidRPr="007923CC">
              <w:rPr>
                <w:sz w:val="24"/>
                <w:szCs w:val="24"/>
                <w:lang w:eastAsia="zh-CN"/>
              </w:rPr>
              <w:t>апрель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144, 146</w:t>
            </w:r>
          </w:p>
        </w:tc>
      </w:tr>
      <w:tr w:rsidR="00B7410B" w:rsidRPr="007923CC"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148, 150</w:t>
            </w:r>
          </w:p>
        </w:tc>
      </w:tr>
      <w:tr w:rsidR="00B7410B" w:rsidRPr="007923CC" w:rsidTr="00D460A3">
        <w:tc>
          <w:tcPr>
            <w:tcW w:w="1695" w:type="dxa"/>
            <w:gridSpan w:val="2"/>
            <w:vMerge/>
            <w:tcBorders>
              <w:left w:val="single" w:sz="4" w:space="0" w:color="auto"/>
              <w:right w:val="single" w:sz="4" w:space="0" w:color="auto"/>
            </w:tcBorders>
            <w:vAlign w:val="center"/>
            <w:hideMark/>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152, 154</w:t>
            </w:r>
          </w:p>
        </w:tc>
      </w:tr>
      <w:tr w:rsidR="00B7410B" w:rsidRPr="007923CC" w:rsidTr="00784B85">
        <w:tc>
          <w:tcPr>
            <w:tcW w:w="1695" w:type="dxa"/>
            <w:gridSpan w:val="2"/>
            <w:vMerge/>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vMerge w:val="restart"/>
            <w:tcBorders>
              <w:top w:val="single" w:sz="4" w:space="0" w:color="auto"/>
              <w:left w:val="single" w:sz="4" w:space="0" w:color="auto"/>
              <w:right w:val="single" w:sz="4" w:space="0" w:color="auto"/>
            </w:tcBorders>
          </w:tcPr>
          <w:p w:rsidR="00B7410B" w:rsidRPr="009C0517" w:rsidRDefault="00B7410B" w:rsidP="00784B85">
            <w:pPr>
              <w:jc w:val="center"/>
              <w:rPr>
                <w:sz w:val="24"/>
                <w:szCs w:val="24"/>
              </w:rPr>
            </w:pPr>
            <w:r>
              <w:rPr>
                <w:sz w:val="24"/>
                <w:szCs w:val="24"/>
              </w:rPr>
              <w:t xml:space="preserve">Педагогическая диагностика </w:t>
            </w:r>
          </w:p>
        </w:tc>
        <w:tc>
          <w:tcPr>
            <w:tcW w:w="2447" w:type="dxa"/>
            <w:vMerge w:val="restart"/>
            <w:tcBorders>
              <w:top w:val="single" w:sz="4" w:space="0" w:color="auto"/>
              <w:left w:val="single" w:sz="4" w:space="0" w:color="auto"/>
              <w:right w:val="single" w:sz="4" w:space="0" w:color="auto"/>
            </w:tcBorders>
          </w:tcPr>
          <w:p w:rsidR="00B7410B" w:rsidRPr="009C0517" w:rsidRDefault="00B7410B" w:rsidP="00784B85">
            <w:pPr>
              <w:jc w:val="center"/>
              <w:rPr>
                <w:sz w:val="24"/>
                <w:szCs w:val="24"/>
              </w:rPr>
            </w:pPr>
            <w:r>
              <w:rPr>
                <w:sz w:val="24"/>
                <w:szCs w:val="24"/>
              </w:rPr>
              <w:t>179</w:t>
            </w:r>
          </w:p>
        </w:tc>
      </w:tr>
      <w:tr w:rsidR="00B7410B" w:rsidRPr="007923CC" w:rsidTr="00784B85">
        <w:tc>
          <w:tcPr>
            <w:tcW w:w="1695" w:type="dxa"/>
            <w:gridSpan w:val="2"/>
            <w:vMerge/>
            <w:tcBorders>
              <w:left w:val="single" w:sz="4" w:space="0" w:color="auto"/>
              <w:bottom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Pr>
                <w:sz w:val="24"/>
                <w:szCs w:val="24"/>
                <w:lang w:eastAsia="zh-CN"/>
              </w:rPr>
              <w:t>5 неделя</w:t>
            </w:r>
          </w:p>
        </w:tc>
        <w:tc>
          <w:tcPr>
            <w:tcW w:w="2736" w:type="dxa"/>
            <w:vMerge/>
            <w:tcBorders>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47" w:type="dxa"/>
            <w:vMerge/>
            <w:tcBorders>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p>
        </w:tc>
      </w:tr>
      <w:tr w:rsidR="00B7410B" w:rsidRPr="007923CC" w:rsidTr="00D460A3">
        <w:tc>
          <w:tcPr>
            <w:tcW w:w="1695" w:type="dxa"/>
            <w:gridSpan w:val="2"/>
            <w:tcBorders>
              <w:left w:val="single" w:sz="4" w:space="0" w:color="auto"/>
              <w:bottom w:val="single" w:sz="4" w:space="0" w:color="auto"/>
              <w:right w:val="single" w:sz="4" w:space="0" w:color="auto"/>
            </w:tcBorders>
            <w:vAlign w:val="center"/>
          </w:tcPr>
          <w:p w:rsidR="00B7410B" w:rsidRPr="007923CC" w:rsidRDefault="00B7410B" w:rsidP="00681E81">
            <w:pPr>
              <w:jc w:val="center"/>
              <w:rPr>
                <w:sz w:val="24"/>
                <w:szCs w:val="24"/>
                <w:lang w:eastAsia="zh-CN"/>
              </w:rPr>
            </w:pPr>
            <w:r w:rsidRPr="007923CC">
              <w:rPr>
                <w:sz w:val="24"/>
                <w:szCs w:val="24"/>
                <w:lang w:eastAsia="zh-CN"/>
              </w:rPr>
              <w:t>май</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1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156, 158</w:t>
            </w:r>
          </w:p>
        </w:tc>
      </w:tr>
      <w:tr w:rsidR="00B7410B" w:rsidRPr="007923CC" w:rsidTr="00D460A3">
        <w:tc>
          <w:tcPr>
            <w:tcW w:w="1695" w:type="dxa"/>
            <w:gridSpan w:val="2"/>
            <w:tcBorders>
              <w:left w:val="single" w:sz="4" w:space="0" w:color="auto"/>
              <w:bottom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2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160, 162</w:t>
            </w:r>
          </w:p>
        </w:tc>
      </w:tr>
      <w:tr w:rsidR="00B7410B" w:rsidRPr="007923CC" w:rsidTr="00D460A3">
        <w:tc>
          <w:tcPr>
            <w:tcW w:w="1695" w:type="dxa"/>
            <w:gridSpan w:val="2"/>
            <w:tcBorders>
              <w:top w:val="single" w:sz="4" w:space="0" w:color="auto"/>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165, 167</w:t>
            </w:r>
          </w:p>
        </w:tc>
      </w:tr>
      <w:tr w:rsidR="00B7410B" w:rsidRPr="007923CC" w:rsidTr="00D460A3">
        <w:tc>
          <w:tcPr>
            <w:tcW w:w="1695" w:type="dxa"/>
            <w:gridSpan w:val="2"/>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168, 170</w:t>
            </w:r>
          </w:p>
        </w:tc>
      </w:tr>
    </w:tbl>
    <w:p w:rsidR="00681E81" w:rsidRPr="007923CC" w:rsidRDefault="00681E81" w:rsidP="00681E81">
      <w:pPr>
        <w:jc w:val="center"/>
        <w:rPr>
          <w:rFonts w:ascii="Times New Roman" w:hAnsi="Times New Roman" w:cs="Times New Roman"/>
          <w:color w:val="FF0000"/>
          <w:sz w:val="26"/>
          <w:szCs w:val="26"/>
        </w:rPr>
      </w:pPr>
    </w:p>
    <w:tbl>
      <w:tblPr>
        <w:tblStyle w:val="8"/>
        <w:tblW w:w="9356" w:type="dxa"/>
        <w:tblInd w:w="-34" w:type="dxa"/>
        <w:tblLook w:val="04A0"/>
      </w:tblPr>
      <w:tblGrid>
        <w:gridCol w:w="1689"/>
        <w:gridCol w:w="6"/>
        <w:gridCol w:w="2478"/>
        <w:gridCol w:w="2736"/>
        <w:gridCol w:w="2447"/>
      </w:tblGrid>
      <w:tr w:rsidR="00681E81" w:rsidRPr="00E931F9" w:rsidTr="00B7410B">
        <w:tc>
          <w:tcPr>
            <w:tcW w:w="1689" w:type="dxa"/>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sz w:val="24"/>
                <w:szCs w:val="24"/>
                <w:lang w:eastAsia="zh-CN"/>
              </w:rPr>
            </w:pPr>
            <w:r w:rsidRPr="00E931F9">
              <w:rPr>
                <w:sz w:val="24"/>
                <w:szCs w:val="24"/>
                <w:lang w:eastAsia="zh-CN"/>
              </w:rPr>
              <w:t>Возрастная группа</w:t>
            </w:r>
          </w:p>
        </w:tc>
        <w:tc>
          <w:tcPr>
            <w:tcW w:w="7667" w:type="dxa"/>
            <w:gridSpan w:val="4"/>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b/>
                <w:sz w:val="24"/>
                <w:szCs w:val="24"/>
                <w:lang w:eastAsia="zh-CN"/>
              </w:rPr>
            </w:pPr>
            <w:r w:rsidRPr="00E931F9">
              <w:rPr>
                <w:b/>
                <w:sz w:val="24"/>
                <w:szCs w:val="24"/>
                <w:lang w:eastAsia="zh-CN"/>
              </w:rPr>
              <w:t>Старшая (5-6 лет)</w:t>
            </w:r>
          </w:p>
        </w:tc>
      </w:tr>
      <w:tr w:rsidR="00681E81" w:rsidRPr="00E931F9" w:rsidTr="00B7410B">
        <w:tc>
          <w:tcPr>
            <w:tcW w:w="1689" w:type="dxa"/>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sz w:val="24"/>
                <w:szCs w:val="24"/>
                <w:lang w:eastAsia="zh-CN"/>
              </w:rPr>
            </w:pPr>
            <w:r w:rsidRPr="00E931F9">
              <w:rPr>
                <w:sz w:val="24"/>
                <w:szCs w:val="24"/>
                <w:lang w:eastAsia="zh-CN"/>
              </w:rPr>
              <w:t>Методическое обеспечение</w:t>
            </w:r>
          </w:p>
        </w:tc>
        <w:tc>
          <w:tcPr>
            <w:tcW w:w="7667" w:type="dxa"/>
            <w:gridSpan w:val="4"/>
            <w:tcBorders>
              <w:top w:val="single" w:sz="4" w:space="0" w:color="auto"/>
              <w:left w:val="single" w:sz="4" w:space="0" w:color="auto"/>
              <w:bottom w:val="single" w:sz="4" w:space="0" w:color="auto"/>
              <w:right w:val="single" w:sz="4" w:space="0" w:color="auto"/>
            </w:tcBorders>
          </w:tcPr>
          <w:p w:rsidR="00681E81" w:rsidRPr="00E931F9" w:rsidRDefault="00681E81" w:rsidP="00681E81">
            <w:pPr>
              <w:suppressAutoHyphens/>
              <w:jc w:val="center"/>
              <w:rPr>
                <w:sz w:val="24"/>
                <w:szCs w:val="24"/>
                <w:lang w:eastAsia="zh-CN"/>
              </w:rPr>
            </w:pPr>
            <w:r w:rsidRPr="00E931F9">
              <w:rPr>
                <w:sz w:val="24"/>
                <w:szCs w:val="24"/>
                <w:lang w:eastAsia="zh-CN"/>
              </w:rPr>
              <w:t>М.Б. Зацепина, Г.Е. Жукова «Музыкальное воспитание в дет</w:t>
            </w:r>
            <w:r w:rsidR="00B7410B">
              <w:rPr>
                <w:sz w:val="24"/>
                <w:szCs w:val="24"/>
                <w:lang w:eastAsia="zh-CN"/>
              </w:rPr>
              <w:t>ском саду. Старшая группа», 2019</w:t>
            </w:r>
          </w:p>
        </w:tc>
      </w:tr>
      <w:tr w:rsidR="00681E81" w:rsidRPr="00E931F9" w:rsidTr="00B7410B">
        <w:tc>
          <w:tcPr>
            <w:tcW w:w="1695" w:type="dxa"/>
            <w:gridSpan w:val="2"/>
            <w:vMerge w:val="restart"/>
            <w:tcBorders>
              <w:top w:val="single" w:sz="4" w:space="0" w:color="auto"/>
              <w:left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Месяц</w:t>
            </w:r>
          </w:p>
        </w:tc>
        <w:tc>
          <w:tcPr>
            <w:tcW w:w="2478"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p>
        </w:tc>
        <w:tc>
          <w:tcPr>
            <w:tcW w:w="5183" w:type="dxa"/>
            <w:gridSpan w:val="2"/>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p>
        </w:tc>
      </w:tr>
      <w:tr w:rsidR="00681E81" w:rsidRPr="00E931F9" w:rsidTr="00B7410B">
        <w:tc>
          <w:tcPr>
            <w:tcW w:w="1695" w:type="dxa"/>
            <w:gridSpan w:val="2"/>
            <w:vMerge/>
            <w:tcBorders>
              <w:left w:val="single" w:sz="4" w:space="0" w:color="auto"/>
              <w:bottom w:val="single" w:sz="4" w:space="0" w:color="auto"/>
              <w:right w:val="single" w:sz="4" w:space="0" w:color="auto"/>
            </w:tcBorders>
            <w:hideMark/>
          </w:tcPr>
          <w:p w:rsidR="00681E81" w:rsidRPr="007923CC" w:rsidRDefault="00681E81"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hideMark/>
          </w:tcPr>
          <w:p w:rsidR="00681E81" w:rsidRPr="007923CC" w:rsidRDefault="00681E81" w:rsidP="00681E81">
            <w:pPr>
              <w:suppressAutoHyphens/>
              <w:jc w:val="center"/>
              <w:rPr>
                <w:sz w:val="24"/>
                <w:szCs w:val="24"/>
                <w:lang w:eastAsia="zh-CN"/>
              </w:rPr>
            </w:pPr>
            <w:r w:rsidRPr="007923CC">
              <w:rPr>
                <w:sz w:val="24"/>
                <w:szCs w:val="24"/>
                <w:lang w:eastAsia="zh-CN"/>
              </w:rPr>
              <w:t>Неделя</w:t>
            </w:r>
          </w:p>
        </w:tc>
        <w:tc>
          <w:tcPr>
            <w:tcW w:w="2736"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 занятия</w:t>
            </w:r>
          </w:p>
        </w:tc>
        <w:tc>
          <w:tcPr>
            <w:tcW w:w="2447"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 стр.</w:t>
            </w:r>
          </w:p>
        </w:tc>
      </w:tr>
      <w:tr w:rsidR="00B7410B" w:rsidRPr="00E931F9" w:rsidTr="00784B85">
        <w:tc>
          <w:tcPr>
            <w:tcW w:w="1695" w:type="dxa"/>
            <w:gridSpan w:val="2"/>
            <w:vMerge w:val="restart"/>
            <w:tcBorders>
              <w:top w:val="single" w:sz="4" w:space="0" w:color="auto"/>
              <w:left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сентябрь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vMerge w:val="restart"/>
            <w:tcBorders>
              <w:top w:val="single" w:sz="4" w:space="0" w:color="auto"/>
              <w:left w:val="single" w:sz="4" w:space="0" w:color="auto"/>
              <w:right w:val="single" w:sz="4" w:space="0" w:color="auto"/>
            </w:tcBorders>
          </w:tcPr>
          <w:p w:rsidR="00B7410B" w:rsidRPr="009C0517" w:rsidRDefault="00B7410B" w:rsidP="00784B85">
            <w:pPr>
              <w:jc w:val="center"/>
              <w:rPr>
                <w:sz w:val="24"/>
                <w:szCs w:val="24"/>
              </w:rPr>
            </w:pPr>
            <w:r>
              <w:rPr>
                <w:sz w:val="24"/>
                <w:szCs w:val="24"/>
              </w:rPr>
              <w:t xml:space="preserve">Педагогическая диагностика </w:t>
            </w:r>
          </w:p>
        </w:tc>
        <w:tc>
          <w:tcPr>
            <w:tcW w:w="2447" w:type="dxa"/>
            <w:vMerge w:val="restart"/>
            <w:tcBorders>
              <w:top w:val="single" w:sz="4" w:space="0" w:color="auto"/>
              <w:left w:val="single" w:sz="4" w:space="0" w:color="auto"/>
              <w:right w:val="single" w:sz="4" w:space="0" w:color="auto"/>
            </w:tcBorders>
          </w:tcPr>
          <w:p w:rsidR="00B7410B" w:rsidRPr="009C0517" w:rsidRDefault="00B7410B" w:rsidP="00784B85">
            <w:pPr>
              <w:jc w:val="center"/>
              <w:rPr>
                <w:sz w:val="24"/>
                <w:szCs w:val="24"/>
              </w:rPr>
            </w:pPr>
            <w:r>
              <w:rPr>
                <w:sz w:val="24"/>
                <w:szCs w:val="24"/>
              </w:rPr>
              <w:t>198</w:t>
            </w:r>
          </w:p>
        </w:tc>
      </w:tr>
      <w:tr w:rsidR="00B7410B" w:rsidRPr="00E931F9"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vMerge/>
            <w:tcBorders>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47" w:type="dxa"/>
            <w:vMerge/>
            <w:tcBorders>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p>
        </w:tc>
      </w:tr>
      <w:tr w:rsidR="00B7410B" w:rsidRPr="00E931F9"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35, 37</w:t>
            </w:r>
          </w:p>
        </w:tc>
      </w:tr>
      <w:tr w:rsidR="00B7410B" w:rsidRPr="00E931F9" w:rsidTr="00B7410B">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39, 41</w:t>
            </w:r>
          </w:p>
        </w:tc>
      </w:tr>
      <w:tr w:rsidR="00B7410B" w:rsidRPr="00E931F9" w:rsidTr="00B7410B">
        <w:tc>
          <w:tcPr>
            <w:tcW w:w="1695" w:type="dxa"/>
            <w:gridSpan w:val="2"/>
            <w:vMerge w:val="restart"/>
            <w:tcBorders>
              <w:left w:val="single" w:sz="4" w:space="0" w:color="auto"/>
              <w:right w:val="single" w:sz="4" w:space="0" w:color="auto"/>
            </w:tcBorders>
            <w:hideMark/>
          </w:tcPr>
          <w:p w:rsidR="00B7410B" w:rsidRPr="007923CC" w:rsidRDefault="00B7410B" w:rsidP="00681E81">
            <w:pPr>
              <w:suppressAutoHyphens/>
              <w:jc w:val="center"/>
              <w:rPr>
                <w:sz w:val="24"/>
                <w:szCs w:val="24"/>
                <w:lang w:eastAsia="zh-CN"/>
              </w:rPr>
            </w:pPr>
            <w:r w:rsidRPr="007923CC">
              <w:rPr>
                <w:sz w:val="24"/>
                <w:szCs w:val="24"/>
                <w:lang w:eastAsia="zh-CN"/>
              </w:rPr>
              <w:t>октябрь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43, 46</w:t>
            </w:r>
          </w:p>
        </w:tc>
      </w:tr>
      <w:tr w:rsidR="00B7410B" w:rsidRPr="00E931F9" w:rsidTr="00784B85">
        <w:tc>
          <w:tcPr>
            <w:tcW w:w="1695" w:type="dxa"/>
            <w:gridSpan w:val="2"/>
            <w:vMerge/>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48, 51</w:t>
            </w:r>
          </w:p>
        </w:tc>
      </w:tr>
      <w:tr w:rsidR="00B7410B" w:rsidRPr="00E931F9"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53, 56</w:t>
            </w:r>
          </w:p>
        </w:tc>
      </w:tr>
      <w:tr w:rsidR="00B7410B" w:rsidRPr="00E931F9" w:rsidTr="00B7410B">
        <w:tc>
          <w:tcPr>
            <w:tcW w:w="1695" w:type="dxa"/>
            <w:gridSpan w:val="2"/>
            <w:vMerge/>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59, 61</w:t>
            </w:r>
          </w:p>
        </w:tc>
      </w:tr>
      <w:tr w:rsidR="00B7410B" w:rsidRPr="00E931F9" w:rsidTr="00B7410B">
        <w:tc>
          <w:tcPr>
            <w:tcW w:w="1695" w:type="dxa"/>
            <w:gridSpan w:val="2"/>
            <w:vMerge w:val="restart"/>
            <w:tcBorders>
              <w:left w:val="single" w:sz="4" w:space="0" w:color="auto"/>
              <w:right w:val="single" w:sz="4" w:space="0" w:color="auto"/>
            </w:tcBorders>
            <w:vAlign w:val="center"/>
          </w:tcPr>
          <w:p w:rsidR="00B7410B" w:rsidRPr="007923CC" w:rsidRDefault="00B7410B" w:rsidP="00B7410B">
            <w:pPr>
              <w:jc w:val="center"/>
              <w:rPr>
                <w:sz w:val="24"/>
                <w:szCs w:val="24"/>
                <w:lang w:eastAsia="zh-CN"/>
              </w:rPr>
            </w:pPr>
            <w:r w:rsidRPr="007923CC">
              <w:rPr>
                <w:sz w:val="24"/>
                <w:szCs w:val="24"/>
                <w:lang w:eastAsia="zh-CN"/>
              </w:rPr>
              <w:t>ноябрь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63, 65</w:t>
            </w:r>
          </w:p>
        </w:tc>
      </w:tr>
      <w:tr w:rsidR="00B7410B" w:rsidRPr="00E931F9" w:rsidTr="00784B85">
        <w:tc>
          <w:tcPr>
            <w:tcW w:w="1695" w:type="dxa"/>
            <w:gridSpan w:val="2"/>
            <w:vMerge/>
            <w:tcBorders>
              <w:left w:val="single" w:sz="4" w:space="0" w:color="auto"/>
              <w:right w:val="single" w:sz="4" w:space="0" w:color="auto"/>
            </w:tcBorders>
            <w:vAlign w:val="center"/>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67, 70</w:t>
            </w:r>
          </w:p>
        </w:tc>
      </w:tr>
      <w:tr w:rsidR="00B7410B" w:rsidRPr="00E931F9"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74, 76</w:t>
            </w:r>
          </w:p>
        </w:tc>
      </w:tr>
      <w:tr w:rsidR="00B7410B" w:rsidRPr="00E931F9" w:rsidTr="00B7410B">
        <w:tc>
          <w:tcPr>
            <w:tcW w:w="1695" w:type="dxa"/>
            <w:gridSpan w:val="2"/>
            <w:vMerge/>
            <w:tcBorders>
              <w:left w:val="single" w:sz="4" w:space="0" w:color="auto"/>
              <w:right w:val="single" w:sz="4" w:space="0" w:color="auto"/>
            </w:tcBorders>
            <w:vAlign w:val="center"/>
            <w:hideMark/>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681E81">
            <w:pPr>
              <w:suppressAutoHyphens/>
              <w:jc w:val="center"/>
              <w:rPr>
                <w:color w:val="FF0000"/>
                <w:sz w:val="24"/>
                <w:szCs w:val="24"/>
                <w:lang w:eastAsia="zh-CN"/>
              </w:rPr>
            </w:pPr>
            <w:r w:rsidRPr="007923CC">
              <w:rPr>
                <w:sz w:val="24"/>
                <w:szCs w:val="24"/>
                <w:lang w:eastAsia="zh-CN"/>
              </w:rPr>
              <w:t>77, 79</w:t>
            </w:r>
          </w:p>
        </w:tc>
      </w:tr>
      <w:tr w:rsidR="00B7410B" w:rsidRPr="00E931F9" w:rsidTr="00B7410B">
        <w:tc>
          <w:tcPr>
            <w:tcW w:w="1695" w:type="dxa"/>
            <w:gridSpan w:val="2"/>
            <w:vMerge/>
            <w:tcBorders>
              <w:left w:val="single" w:sz="4" w:space="0" w:color="auto"/>
              <w:right w:val="single" w:sz="4" w:space="0" w:color="auto"/>
            </w:tcBorders>
            <w:vAlign w:val="center"/>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Pr>
                <w:sz w:val="24"/>
                <w:szCs w:val="24"/>
                <w:lang w:eastAsia="zh-CN"/>
              </w:rPr>
              <w:t xml:space="preserve">5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82, 85</w:t>
            </w:r>
          </w:p>
        </w:tc>
      </w:tr>
      <w:tr w:rsidR="00B7410B" w:rsidRPr="00E931F9" w:rsidTr="00B7410B">
        <w:tc>
          <w:tcPr>
            <w:tcW w:w="1695" w:type="dxa"/>
            <w:gridSpan w:val="2"/>
            <w:vMerge w:val="restart"/>
            <w:tcBorders>
              <w:left w:val="single" w:sz="4" w:space="0" w:color="auto"/>
              <w:right w:val="single" w:sz="4" w:space="0" w:color="auto"/>
            </w:tcBorders>
            <w:vAlign w:val="center"/>
          </w:tcPr>
          <w:p w:rsidR="00B7410B" w:rsidRPr="007923CC" w:rsidRDefault="00B7410B" w:rsidP="00B7410B">
            <w:pPr>
              <w:jc w:val="center"/>
              <w:rPr>
                <w:sz w:val="24"/>
                <w:szCs w:val="24"/>
                <w:lang w:eastAsia="zh-CN"/>
              </w:rPr>
            </w:pPr>
            <w:r w:rsidRPr="007923CC">
              <w:rPr>
                <w:sz w:val="24"/>
                <w:szCs w:val="24"/>
                <w:lang w:eastAsia="zh-CN"/>
              </w:rPr>
              <w:t>декабрь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87, 90</w:t>
            </w:r>
          </w:p>
        </w:tc>
      </w:tr>
      <w:tr w:rsidR="00B7410B" w:rsidRPr="00E931F9" w:rsidTr="00784B85">
        <w:tc>
          <w:tcPr>
            <w:tcW w:w="1695" w:type="dxa"/>
            <w:gridSpan w:val="2"/>
            <w:vMerge/>
            <w:tcBorders>
              <w:left w:val="single" w:sz="4" w:space="0" w:color="auto"/>
              <w:right w:val="single" w:sz="4" w:space="0" w:color="auto"/>
            </w:tcBorders>
            <w:vAlign w:val="center"/>
          </w:tcPr>
          <w:p w:rsidR="00B7410B" w:rsidRPr="007923CC" w:rsidRDefault="00B7410B"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93, 95</w:t>
            </w:r>
          </w:p>
        </w:tc>
      </w:tr>
      <w:tr w:rsidR="00B7410B" w:rsidRPr="00E931F9"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97, 99</w:t>
            </w:r>
          </w:p>
        </w:tc>
      </w:tr>
      <w:tr w:rsidR="00B7410B" w:rsidRPr="00E931F9" w:rsidTr="00B7410B">
        <w:tc>
          <w:tcPr>
            <w:tcW w:w="1695" w:type="dxa"/>
            <w:gridSpan w:val="2"/>
            <w:vMerge/>
            <w:tcBorders>
              <w:left w:val="single" w:sz="4" w:space="0" w:color="auto"/>
              <w:right w:val="single" w:sz="4" w:space="0" w:color="auto"/>
            </w:tcBorders>
            <w:vAlign w:val="center"/>
            <w:hideMark/>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101, 104</w:t>
            </w:r>
          </w:p>
        </w:tc>
      </w:tr>
      <w:tr w:rsidR="00B7410B" w:rsidRPr="00E931F9" w:rsidTr="00B7410B">
        <w:tc>
          <w:tcPr>
            <w:tcW w:w="1695" w:type="dxa"/>
            <w:gridSpan w:val="2"/>
            <w:vMerge w:val="restart"/>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r w:rsidRPr="007923CC">
              <w:rPr>
                <w:sz w:val="24"/>
                <w:szCs w:val="24"/>
                <w:lang w:eastAsia="zh-CN"/>
              </w:rPr>
              <w:t>январь</w:t>
            </w: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106, 108</w:t>
            </w:r>
          </w:p>
        </w:tc>
      </w:tr>
      <w:tr w:rsidR="00B7410B" w:rsidRPr="00E931F9" w:rsidTr="00784B85">
        <w:tc>
          <w:tcPr>
            <w:tcW w:w="1695" w:type="dxa"/>
            <w:gridSpan w:val="2"/>
            <w:vMerge/>
            <w:tcBorders>
              <w:left w:val="single" w:sz="4" w:space="0" w:color="auto"/>
              <w:right w:val="single" w:sz="4" w:space="0" w:color="auto"/>
            </w:tcBorders>
            <w:vAlign w:val="center"/>
          </w:tcPr>
          <w:p w:rsidR="00B7410B" w:rsidRPr="007923CC" w:rsidRDefault="00B7410B"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110, 113</w:t>
            </w:r>
          </w:p>
        </w:tc>
      </w:tr>
      <w:tr w:rsidR="00B7410B" w:rsidRPr="00E931F9" w:rsidTr="00784B85">
        <w:tc>
          <w:tcPr>
            <w:tcW w:w="1695" w:type="dxa"/>
            <w:gridSpan w:val="2"/>
            <w:vMerge/>
            <w:tcBorders>
              <w:left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116, 119</w:t>
            </w:r>
          </w:p>
        </w:tc>
      </w:tr>
      <w:tr w:rsidR="00B7410B" w:rsidRPr="00E931F9" w:rsidTr="00784B85">
        <w:tc>
          <w:tcPr>
            <w:tcW w:w="1695" w:type="dxa"/>
            <w:gridSpan w:val="2"/>
            <w:vMerge/>
            <w:tcBorders>
              <w:left w:val="single" w:sz="4" w:space="0" w:color="auto"/>
              <w:bottom w:val="single" w:sz="4" w:space="0" w:color="auto"/>
              <w:right w:val="single" w:sz="4" w:space="0" w:color="auto"/>
            </w:tcBorders>
          </w:tcPr>
          <w:p w:rsidR="00B7410B" w:rsidRPr="007923CC" w:rsidRDefault="00B7410B"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B7410B" w:rsidRPr="007923CC" w:rsidRDefault="00B7410B" w:rsidP="00784B85">
            <w:pPr>
              <w:suppressAutoHyphens/>
              <w:jc w:val="center"/>
              <w:rPr>
                <w:color w:val="FF0000"/>
                <w:sz w:val="24"/>
                <w:szCs w:val="24"/>
                <w:lang w:eastAsia="zh-CN"/>
              </w:rPr>
            </w:pPr>
            <w:r w:rsidRPr="007923CC">
              <w:rPr>
                <w:sz w:val="24"/>
                <w:szCs w:val="24"/>
                <w:lang w:eastAsia="zh-CN"/>
              </w:rPr>
              <w:t>121, 123</w:t>
            </w:r>
          </w:p>
        </w:tc>
      </w:tr>
      <w:tr w:rsidR="005E0DEC" w:rsidRPr="00E931F9" w:rsidTr="00784B85">
        <w:tc>
          <w:tcPr>
            <w:tcW w:w="1695" w:type="dxa"/>
            <w:gridSpan w:val="2"/>
            <w:vMerge w:val="restart"/>
            <w:tcBorders>
              <w:top w:val="single" w:sz="4" w:space="0" w:color="auto"/>
              <w:left w:val="single" w:sz="4" w:space="0" w:color="auto"/>
              <w:right w:val="single" w:sz="4" w:space="0" w:color="auto"/>
            </w:tcBorders>
          </w:tcPr>
          <w:p w:rsidR="005E0DEC" w:rsidRPr="007923CC" w:rsidRDefault="005E0DEC" w:rsidP="00681E81">
            <w:pPr>
              <w:suppressAutoHyphens/>
              <w:jc w:val="center"/>
              <w:rPr>
                <w:sz w:val="24"/>
                <w:szCs w:val="24"/>
                <w:lang w:eastAsia="zh-CN"/>
              </w:rPr>
            </w:pPr>
            <w:r w:rsidRPr="007923CC">
              <w:rPr>
                <w:sz w:val="24"/>
                <w:szCs w:val="24"/>
                <w:lang w:eastAsia="zh-CN"/>
              </w:rPr>
              <w:t>февраль</w:t>
            </w: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7,8</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126, 129</w:t>
            </w:r>
          </w:p>
        </w:tc>
      </w:tr>
      <w:tr w:rsidR="005E0DEC" w:rsidRPr="00E931F9" w:rsidTr="00784B85">
        <w:tc>
          <w:tcPr>
            <w:tcW w:w="1695" w:type="dxa"/>
            <w:gridSpan w:val="2"/>
            <w:vMerge/>
            <w:tcBorders>
              <w:left w:val="single" w:sz="4" w:space="0" w:color="auto"/>
              <w:right w:val="single" w:sz="4" w:space="0" w:color="auto"/>
            </w:tcBorders>
            <w:vAlign w:val="center"/>
            <w:hideMark/>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1,2</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131, 134</w:t>
            </w:r>
          </w:p>
        </w:tc>
      </w:tr>
      <w:tr w:rsidR="005E0DEC" w:rsidRPr="00E931F9" w:rsidTr="00784B85">
        <w:tc>
          <w:tcPr>
            <w:tcW w:w="1695" w:type="dxa"/>
            <w:gridSpan w:val="2"/>
            <w:vMerge/>
            <w:tcBorders>
              <w:left w:val="single" w:sz="4" w:space="0" w:color="auto"/>
              <w:right w:val="single" w:sz="4" w:space="0" w:color="auto"/>
            </w:tcBorders>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3,4</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136, 139</w:t>
            </w:r>
          </w:p>
        </w:tc>
      </w:tr>
      <w:tr w:rsidR="005E0DEC" w:rsidRPr="00E931F9" w:rsidTr="00B7410B">
        <w:tc>
          <w:tcPr>
            <w:tcW w:w="1695" w:type="dxa"/>
            <w:gridSpan w:val="2"/>
            <w:vMerge/>
            <w:tcBorders>
              <w:left w:val="single" w:sz="4" w:space="0" w:color="auto"/>
              <w:right w:val="single" w:sz="4" w:space="0" w:color="auto"/>
            </w:tcBorders>
            <w:vAlign w:val="center"/>
            <w:hideMark/>
          </w:tcPr>
          <w:p w:rsidR="005E0DEC" w:rsidRPr="007923CC" w:rsidRDefault="005E0DEC"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5,6</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141, 143</w:t>
            </w:r>
          </w:p>
        </w:tc>
      </w:tr>
      <w:tr w:rsidR="005E0DEC" w:rsidRPr="00E931F9" w:rsidTr="00B7410B">
        <w:tc>
          <w:tcPr>
            <w:tcW w:w="1695" w:type="dxa"/>
            <w:gridSpan w:val="2"/>
            <w:vMerge w:val="restart"/>
            <w:tcBorders>
              <w:left w:val="single" w:sz="4" w:space="0" w:color="auto"/>
              <w:right w:val="single" w:sz="4" w:space="0" w:color="auto"/>
            </w:tcBorders>
            <w:vAlign w:val="center"/>
          </w:tcPr>
          <w:p w:rsidR="005E0DEC" w:rsidRPr="007923CC" w:rsidRDefault="005E0DEC" w:rsidP="00681E81">
            <w:pPr>
              <w:suppressAutoHyphens/>
              <w:jc w:val="center"/>
              <w:rPr>
                <w:sz w:val="24"/>
                <w:szCs w:val="24"/>
                <w:lang w:eastAsia="zh-CN"/>
              </w:rPr>
            </w:pPr>
            <w:r w:rsidRPr="007923CC">
              <w:rPr>
                <w:sz w:val="24"/>
                <w:szCs w:val="24"/>
                <w:lang w:eastAsia="zh-CN"/>
              </w:rPr>
              <w:t>март</w:t>
            </w: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7,8</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145, 148</w:t>
            </w:r>
          </w:p>
        </w:tc>
      </w:tr>
      <w:tr w:rsidR="005E0DEC" w:rsidRPr="00E931F9" w:rsidTr="00784B85">
        <w:tc>
          <w:tcPr>
            <w:tcW w:w="1695" w:type="dxa"/>
            <w:gridSpan w:val="2"/>
            <w:vMerge/>
            <w:tcBorders>
              <w:left w:val="single" w:sz="4" w:space="0" w:color="auto"/>
              <w:right w:val="single" w:sz="4" w:space="0" w:color="auto"/>
            </w:tcBorders>
            <w:vAlign w:val="center"/>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1,2</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151, 153</w:t>
            </w:r>
          </w:p>
        </w:tc>
      </w:tr>
      <w:tr w:rsidR="005E0DEC" w:rsidRPr="00E931F9" w:rsidTr="00784B85">
        <w:tc>
          <w:tcPr>
            <w:tcW w:w="1695" w:type="dxa"/>
            <w:gridSpan w:val="2"/>
            <w:vMerge/>
            <w:tcBorders>
              <w:left w:val="single" w:sz="4" w:space="0" w:color="auto"/>
              <w:right w:val="single" w:sz="4" w:space="0" w:color="auto"/>
            </w:tcBorders>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3,4</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155, 157</w:t>
            </w:r>
          </w:p>
        </w:tc>
      </w:tr>
      <w:tr w:rsidR="005E0DEC" w:rsidRPr="00E931F9" w:rsidTr="00B7410B">
        <w:tc>
          <w:tcPr>
            <w:tcW w:w="1695" w:type="dxa"/>
            <w:gridSpan w:val="2"/>
            <w:vMerge/>
            <w:tcBorders>
              <w:left w:val="single" w:sz="4" w:space="0" w:color="auto"/>
              <w:right w:val="single" w:sz="4" w:space="0" w:color="auto"/>
            </w:tcBorders>
            <w:vAlign w:val="center"/>
            <w:hideMark/>
          </w:tcPr>
          <w:p w:rsidR="005E0DEC" w:rsidRPr="007923CC" w:rsidRDefault="005E0DEC"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5,6</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159, 161</w:t>
            </w:r>
          </w:p>
        </w:tc>
      </w:tr>
      <w:tr w:rsidR="005E0DEC" w:rsidRPr="00E931F9" w:rsidTr="00B7410B">
        <w:tc>
          <w:tcPr>
            <w:tcW w:w="1695" w:type="dxa"/>
            <w:gridSpan w:val="2"/>
            <w:vMerge w:val="restart"/>
            <w:tcBorders>
              <w:left w:val="single" w:sz="4" w:space="0" w:color="auto"/>
              <w:right w:val="single" w:sz="4" w:space="0" w:color="auto"/>
            </w:tcBorders>
            <w:vAlign w:val="center"/>
          </w:tcPr>
          <w:p w:rsidR="005E0DEC" w:rsidRPr="007923CC" w:rsidRDefault="005E0DEC" w:rsidP="00681E81">
            <w:pPr>
              <w:suppressAutoHyphens/>
              <w:jc w:val="center"/>
              <w:rPr>
                <w:sz w:val="24"/>
                <w:szCs w:val="24"/>
                <w:lang w:eastAsia="zh-CN"/>
              </w:rPr>
            </w:pPr>
            <w:r w:rsidRPr="007923CC">
              <w:rPr>
                <w:sz w:val="24"/>
                <w:szCs w:val="24"/>
                <w:lang w:eastAsia="zh-CN"/>
              </w:rPr>
              <w:t>апрель</w:t>
            </w: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7,8</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164, 166</w:t>
            </w:r>
          </w:p>
        </w:tc>
      </w:tr>
      <w:tr w:rsidR="005E0DEC" w:rsidRPr="00E931F9" w:rsidTr="00784B85">
        <w:tc>
          <w:tcPr>
            <w:tcW w:w="1695" w:type="dxa"/>
            <w:gridSpan w:val="2"/>
            <w:vMerge/>
            <w:tcBorders>
              <w:left w:val="single" w:sz="4" w:space="0" w:color="auto"/>
              <w:right w:val="single" w:sz="4" w:space="0" w:color="auto"/>
            </w:tcBorders>
            <w:vAlign w:val="center"/>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1,2</w:t>
            </w:r>
          </w:p>
        </w:tc>
        <w:tc>
          <w:tcPr>
            <w:tcW w:w="2447" w:type="dxa"/>
            <w:tcBorders>
              <w:top w:val="single" w:sz="4" w:space="0" w:color="auto"/>
              <w:left w:val="single" w:sz="4" w:space="0" w:color="auto"/>
              <w:bottom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168, 170</w:t>
            </w:r>
          </w:p>
        </w:tc>
      </w:tr>
      <w:tr w:rsidR="005E0DEC" w:rsidRPr="00E931F9" w:rsidTr="00784B85">
        <w:tc>
          <w:tcPr>
            <w:tcW w:w="1695" w:type="dxa"/>
            <w:gridSpan w:val="2"/>
            <w:vMerge/>
            <w:tcBorders>
              <w:left w:val="single" w:sz="4" w:space="0" w:color="auto"/>
              <w:right w:val="single" w:sz="4" w:space="0" w:color="auto"/>
            </w:tcBorders>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right w:val="single" w:sz="4" w:space="0" w:color="auto"/>
            </w:tcBorders>
          </w:tcPr>
          <w:p w:rsidR="005E0DEC" w:rsidRPr="009C0517" w:rsidRDefault="005E0DEC" w:rsidP="00784B85">
            <w:pPr>
              <w:jc w:val="center"/>
              <w:rPr>
                <w:sz w:val="24"/>
                <w:szCs w:val="24"/>
              </w:rPr>
            </w:pPr>
            <w:r w:rsidRPr="009C0517">
              <w:rPr>
                <w:sz w:val="24"/>
                <w:szCs w:val="24"/>
              </w:rPr>
              <w:t>3,4</w:t>
            </w:r>
          </w:p>
        </w:tc>
        <w:tc>
          <w:tcPr>
            <w:tcW w:w="2447" w:type="dxa"/>
            <w:tcBorders>
              <w:top w:val="single" w:sz="4" w:space="0" w:color="auto"/>
              <w:left w:val="single" w:sz="4" w:space="0" w:color="auto"/>
              <w:right w:val="single" w:sz="4" w:space="0" w:color="auto"/>
            </w:tcBorders>
          </w:tcPr>
          <w:p w:rsidR="005E0DEC" w:rsidRPr="009C0517" w:rsidRDefault="005E0DEC" w:rsidP="00784B85">
            <w:pPr>
              <w:jc w:val="center"/>
              <w:rPr>
                <w:color w:val="FF0000"/>
                <w:sz w:val="24"/>
                <w:szCs w:val="24"/>
              </w:rPr>
            </w:pPr>
            <w:r w:rsidRPr="009C0517">
              <w:rPr>
                <w:sz w:val="24"/>
                <w:szCs w:val="24"/>
              </w:rPr>
              <w:t>172, 174</w:t>
            </w:r>
          </w:p>
        </w:tc>
      </w:tr>
      <w:tr w:rsidR="005E0DEC" w:rsidRPr="00E931F9" w:rsidTr="00784B85">
        <w:tc>
          <w:tcPr>
            <w:tcW w:w="1695" w:type="dxa"/>
            <w:gridSpan w:val="2"/>
            <w:vMerge/>
            <w:tcBorders>
              <w:left w:val="single" w:sz="4" w:space="0" w:color="auto"/>
              <w:right w:val="single" w:sz="4" w:space="0" w:color="auto"/>
            </w:tcBorders>
            <w:vAlign w:val="center"/>
            <w:hideMark/>
          </w:tcPr>
          <w:p w:rsidR="005E0DEC" w:rsidRPr="007923CC" w:rsidRDefault="005E0DEC"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4 неделя</w:t>
            </w:r>
          </w:p>
        </w:tc>
        <w:tc>
          <w:tcPr>
            <w:tcW w:w="2736" w:type="dxa"/>
            <w:vMerge w:val="restart"/>
            <w:tcBorders>
              <w:left w:val="single" w:sz="4" w:space="0" w:color="auto"/>
              <w:right w:val="single" w:sz="4" w:space="0" w:color="auto"/>
            </w:tcBorders>
          </w:tcPr>
          <w:p w:rsidR="005E0DEC" w:rsidRPr="009C0517" w:rsidRDefault="005E0DEC" w:rsidP="00784B85">
            <w:pPr>
              <w:jc w:val="center"/>
              <w:rPr>
                <w:sz w:val="24"/>
                <w:szCs w:val="24"/>
              </w:rPr>
            </w:pPr>
            <w:r>
              <w:rPr>
                <w:sz w:val="24"/>
                <w:szCs w:val="24"/>
              </w:rPr>
              <w:t xml:space="preserve">Педагогическая диагностика </w:t>
            </w:r>
          </w:p>
        </w:tc>
        <w:tc>
          <w:tcPr>
            <w:tcW w:w="2447" w:type="dxa"/>
            <w:vMerge w:val="restart"/>
            <w:tcBorders>
              <w:left w:val="single" w:sz="4" w:space="0" w:color="auto"/>
              <w:right w:val="single" w:sz="4" w:space="0" w:color="auto"/>
            </w:tcBorders>
          </w:tcPr>
          <w:p w:rsidR="005E0DEC" w:rsidRPr="009C0517" w:rsidRDefault="005E0DEC" w:rsidP="00784B85">
            <w:pPr>
              <w:jc w:val="center"/>
              <w:rPr>
                <w:sz w:val="24"/>
                <w:szCs w:val="24"/>
              </w:rPr>
            </w:pPr>
            <w:r>
              <w:rPr>
                <w:sz w:val="24"/>
                <w:szCs w:val="24"/>
              </w:rPr>
              <w:t>198</w:t>
            </w:r>
          </w:p>
        </w:tc>
      </w:tr>
      <w:tr w:rsidR="005E0DEC" w:rsidRPr="00E931F9" w:rsidTr="00784B85">
        <w:tc>
          <w:tcPr>
            <w:tcW w:w="1695" w:type="dxa"/>
            <w:gridSpan w:val="2"/>
            <w:vMerge/>
            <w:tcBorders>
              <w:left w:val="single" w:sz="4" w:space="0" w:color="auto"/>
              <w:right w:val="single" w:sz="4" w:space="0" w:color="auto"/>
            </w:tcBorders>
            <w:vAlign w:val="center"/>
          </w:tcPr>
          <w:p w:rsidR="005E0DEC" w:rsidRPr="007923CC" w:rsidRDefault="005E0DEC" w:rsidP="00681E81">
            <w:pPr>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Pr>
                <w:sz w:val="24"/>
                <w:szCs w:val="24"/>
                <w:lang w:eastAsia="zh-CN"/>
              </w:rPr>
              <w:t>5 неделя</w:t>
            </w:r>
          </w:p>
        </w:tc>
        <w:tc>
          <w:tcPr>
            <w:tcW w:w="2736" w:type="dxa"/>
            <w:vMerge/>
            <w:tcBorders>
              <w:left w:val="single" w:sz="4" w:space="0" w:color="auto"/>
              <w:bottom w:val="single" w:sz="4" w:space="0" w:color="auto"/>
              <w:right w:val="single" w:sz="4" w:space="0" w:color="auto"/>
            </w:tcBorders>
          </w:tcPr>
          <w:p w:rsidR="005E0DEC" w:rsidRPr="007923CC" w:rsidRDefault="005E0DEC" w:rsidP="00681E81">
            <w:pPr>
              <w:suppressAutoHyphens/>
              <w:jc w:val="center"/>
              <w:rPr>
                <w:sz w:val="24"/>
                <w:szCs w:val="24"/>
                <w:lang w:eastAsia="zh-CN"/>
              </w:rPr>
            </w:pPr>
          </w:p>
        </w:tc>
        <w:tc>
          <w:tcPr>
            <w:tcW w:w="2447" w:type="dxa"/>
            <w:vMerge/>
            <w:tcBorders>
              <w:left w:val="single" w:sz="4" w:space="0" w:color="auto"/>
              <w:bottom w:val="single" w:sz="4" w:space="0" w:color="auto"/>
              <w:right w:val="single" w:sz="4" w:space="0" w:color="auto"/>
            </w:tcBorders>
          </w:tcPr>
          <w:p w:rsidR="005E0DEC" w:rsidRPr="007923CC" w:rsidRDefault="005E0DEC" w:rsidP="00681E81">
            <w:pPr>
              <w:suppressAutoHyphens/>
              <w:jc w:val="center"/>
              <w:rPr>
                <w:color w:val="FF0000"/>
                <w:sz w:val="24"/>
                <w:szCs w:val="24"/>
                <w:lang w:eastAsia="zh-CN"/>
              </w:rPr>
            </w:pPr>
          </w:p>
        </w:tc>
      </w:tr>
      <w:tr w:rsidR="005E0DEC" w:rsidRPr="00E931F9" w:rsidTr="00B7410B">
        <w:tc>
          <w:tcPr>
            <w:tcW w:w="1695" w:type="dxa"/>
            <w:gridSpan w:val="2"/>
            <w:vMerge w:val="restart"/>
            <w:tcBorders>
              <w:left w:val="single" w:sz="4" w:space="0" w:color="auto"/>
              <w:right w:val="single" w:sz="4" w:space="0" w:color="auto"/>
            </w:tcBorders>
            <w:vAlign w:val="center"/>
          </w:tcPr>
          <w:p w:rsidR="005E0DEC" w:rsidRPr="007923CC" w:rsidRDefault="005E0DEC" w:rsidP="00681E81">
            <w:pPr>
              <w:suppressAutoHyphens/>
              <w:jc w:val="center"/>
              <w:rPr>
                <w:sz w:val="24"/>
                <w:szCs w:val="24"/>
                <w:lang w:eastAsia="zh-CN"/>
              </w:rPr>
            </w:pPr>
            <w:r w:rsidRPr="007923CC">
              <w:rPr>
                <w:sz w:val="24"/>
                <w:szCs w:val="24"/>
                <w:lang w:eastAsia="zh-CN"/>
              </w:rPr>
              <w:t>май</w:t>
            </w: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1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sz w:val="24"/>
                <w:szCs w:val="24"/>
                <w:lang w:eastAsia="zh-CN"/>
              </w:rPr>
            </w:pPr>
            <w:r w:rsidRPr="007923CC">
              <w:rPr>
                <w:sz w:val="24"/>
                <w:szCs w:val="24"/>
                <w:lang w:eastAsia="zh-CN"/>
              </w:rPr>
              <w:t>5,6</w:t>
            </w:r>
          </w:p>
        </w:tc>
        <w:tc>
          <w:tcPr>
            <w:tcW w:w="2447"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color w:val="FF0000"/>
                <w:sz w:val="24"/>
                <w:szCs w:val="24"/>
                <w:lang w:eastAsia="zh-CN"/>
              </w:rPr>
            </w:pPr>
            <w:r w:rsidRPr="007923CC">
              <w:rPr>
                <w:sz w:val="24"/>
                <w:szCs w:val="24"/>
                <w:lang w:eastAsia="zh-CN"/>
              </w:rPr>
              <w:t>176, 178</w:t>
            </w:r>
          </w:p>
        </w:tc>
      </w:tr>
      <w:tr w:rsidR="005E0DEC" w:rsidRPr="00E931F9" w:rsidTr="00784B85">
        <w:tc>
          <w:tcPr>
            <w:tcW w:w="1695" w:type="dxa"/>
            <w:gridSpan w:val="2"/>
            <w:vMerge/>
            <w:tcBorders>
              <w:left w:val="single" w:sz="4" w:space="0" w:color="auto"/>
              <w:right w:val="single" w:sz="4" w:space="0" w:color="auto"/>
            </w:tcBorders>
            <w:vAlign w:val="center"/>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 xml:space="preserve">2 неделя </w:t>
            </w:r>
          </w:p>
        </w:tc>
        <w:tc>
          <w:tcPr>
            <w:tcW w:w="2736"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sz w:val="24"/>
                <w:szCs w:val="24"/>
                <w:lang w:eastAsia="zh-CN"/>
              </w:rPr>
            </w:pPr>
            <w:r w:rsidRPr="007923CC">
              <w:rPr>
                <w:sz w:val="24"/>
                <w:szCs w:val="24"/>
                <w:lang w:eastAsia="zh-CN"/>
              </w:rPr>
              <w:t>7,8</w:t>
            </w:r>
          </w:p>
        </w:tc>
        <w:tc>
          <w:tcPr>
            <w:tcW w:w="2447"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color w:val="FF0000"/>
                <w:sz w:val="24"/>
                <w:szCs w:val="24"/>
                <w:lang w:eastAsia="zh-CN"/>
              </w:rPr>
            </w:pPr>
            <w:r w:rsidRPr="007923CC">
              <w:rPr>
                <w:sz w:val="24"/>
                <w:szCs w:val="24"/>
                <w:lang w:eastAsia="zh-CN"/>
              </w:rPr>
              <w:t>180, 183</w:t>
            </w:r>
          </w:p>
        </w:tc>
      </w:tr>
      <w:tr w:rsidR="005E0DEC" w:rsidRPr="00E931F9" w:rsidTr="00784B85">
        <w:tc>
          <w:tcPr>
            <w:tcW w:w="1695" w:type="dxa"/>
            <w:gridSpan w:val="2"/>
            <w:vMerge/>
            <w:tcBorders>
              <w:left w:val="single" w:sz="4" w:space="0" w:color="auto"/>
              <w:right w:val="single" w:sz="4" w:space="0" w:color="auto"/>
            </w:tcBorders>
          </w:tcPr>
          <w:p w:rsidR="005E0DEC" w:rsidRPr="007923CC" w:rsidRDefault="005E0DEC" w:rsidP="00681E81">
            <w:pPr>
              <w:suppressAutoHyphens/>
              <w:jc w:val="cente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3 неделя</w:t>
            </w:r>
          </w:p>
        </w:tc>
        <w:tc>
          <w:tcPr>
            <w:tcW w:w="2736"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sz w:val="24"/>
                <w:szCs w:val="24"/>
                <w:lang w:eastAsia="zh-CN"/>
              </w:rPr>
            </w:pPr>
            <w:r w:rsidRPr="007923CC">
              <w:rPr>
                <w:sz w:val="24"/>
                <w:szCs w:val="24"/>
                <w:lang w:eastAsia="zh-CN"/>
              </w:rPr>
              <w:t>1,2</w:t>
            </w:r>
          </w:p>
        </w:tc>
        <w:tc>
          <w:tcPr>
            <w:tcW w:w="2447"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color w:val="FF0000"/>
                <w:sz w:val="24"/>
                <w:szCs w:val="24"/>
                <w:lang w:eastAsia="zh-CN"/>
              </w:rPr>
            </w:pPr>
            <w:r w:rsidRPr="007923CC">
              <w:rPr>
                <w:sz w:val="24"/>
                <w:szCs w:val="24"/>
                <w:lang w:eastAsia="zh-CN"/>
              </w:rPr>
              <w:t>185, 187</w:t>
            </w:r>
          </w:p>
        </w:tc>
      </w:tr>
      <w:tr w:rsidR="005E0DEC" w:rsidRPr="00E931F9" w:rsidTr="00B7410B">
        <w:tc>
          <w:tcPr>
            <w:tcW w:w="1695" w:type="dxa"/>
            <w:gridSpan w:val="2"/>
            <w:vMerge/>
            <w:tcBorders>
              <w:left w:val="single" w:sz="4" w:space="0" w:color="auto"/>
              <w:right w:val="single" w:sz="4" w:space="0" w:color="auto"/>
            </w:tcBorders>
            <w:vAlign w:val="center"/>
            <w:hideMark/>
          </w:tcPr>
          <w:p w:rsidR="005E0DEC" w:rsidRPr="007923CC" w:rsidRDefault="005E0DEC" w:rsidP="00681E81">
            <w:pPr>
              <w:rPr>
                <w:sz w:val="24"/>
                <w:szCs w:val="24"/>
                <w:lang w:eastAsia="zh-CN"/>
              </w:rPr>
            </w:pPr>
          </w:p>
        </w:tc>
        <w:tc>
          <w:tcPr>
            <w:tcW w:w="2478" w:type="dxa"/>
            <w:tcBorders>
              <w:top w:val="single" w:sz="4" w:space="0" w:color="auto"/>
              <w:left w:val="single" w:sz="4" w:space="0" w:color="auto"/>
              <w:bottom w:val="single" w:sz="4" w:space="0" w:color="auto"/>
              <w:right w:val="single" w:sz="4" w:space="0" w:color="auto"/>
            </w:tcBorders>
          </w:tcPr>
          <w:p w:rsidR="005E0DEC" w:rsidRPr="007923CC" w:rsidRDefault="005E0DEC" w:rsidP="00784B85">
            <w:pPr>
              <w:suppressAutoHyphens/>
              <w:jc w:val="center"/>
              <w:rPr>
                <w:sz w:val="24"/>
                <w:szCs w:val="24"/>
                <w:lang w:eastAsia="zh-CN"/>
              </w:rPr>
            </w:pPr>
            <w:r w:rsidRPr="007923CC">
              <w:rPr>
                <w:sz w:val="24"/>
                <w:szCs w:val="24"/>
                <w:lang w:eastAsia="zh-CN"/>
              </w:rPr>
              <w:t>4 неделя</w:t>
            </w:r>
          </w:p>
        </w:tc>
        <w:tc>
          <w:tcPr>
            <w:tcW w:w="2736"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sz w:val="24"/>
                <w:szCs w:val="24"/>
                <w:lang w:eastAsia="zh-CN"/>
              </w:rPr>
            </w:pPr>
            <w:r w:rsidRPr="007923CC">
              <w:rPr>
                <w:sz w:val="24"/>
                <w:szCs w:val="24"/>
                <w:lang w:eastAsia="zh-CN"/>
              </w:rPr>
              <w:t>3,4</w:t>
            </w:r>
          </w:p>
        </w:tc>
        <w:tc>
          <w:tcPr>
            <w:tcW w:w="2447" w:type="dxa"/>
            <w:tcBorders>
              <w:top w:val="single" w:sz="4" w:space="0" w:color="auto"/>
              <w:left w:val="single" w:sz="4" w:space="0" w:color="auto"/>
              <w:bottom w:val="single" w:sz="4" w:space="0" w:color="auto"/>
              <w:right w:val="single" w:sz="4" w:space="0" w:color="auto"/>
            </w:tcBorders>
          </w:tcPr>
          <w:p w:rsidR="005E0DEC" w:rsidRPr="007923CC" w:rsidRDefault="005E0DEC" w:rsidP="00681E81">
            <w:pPr>
              <w:suppressAutoHyphens/>
              <w:jc w:val="center"/>
              <w:rPr>
                <w:color w:val="FF0000"/>
                <w:sz w:val="24"/>
                <w:szCs w:val="24"/>
                <w:lang w:eastAsia="zh-CN"/>
              </w:rPr>
            </w:pPr>
            <w:r w:rsidRPr="007923CC">
              <w:rPr>
                <w:sz w:val="24"/>
                <w:szCs w:val="24"/>
                <w:lang w:eastAsia="zh-CN"/>
              </w:rPr>
              <w:t>188, 190</w:t>
            </w:r>
          </w:p>
        </w:tc>
      </w:tr>
    </w:tbl>
    <w:p w:rsidR="00681E81" w:rsidRPr="008723B3" w:rsidRDefault="00681E81" w:rsidP="00681E81">
      <w:pPr>
        <w:jc w:val="center"/>
        <w:rPr>
          <w:rFonts w:ascii="Times New Roman" w:hAnsi="Times New Roman" w:cs="Times New Roman"/>
          <w:i/>
          <w:color w:val="FF0000"/>
          <w:sz w:val="26"/>
          <w:szCs w:val="26"/>
        </w:rPr>
      </w:pPr>
    </w:p>
    <w:tbl>
      <w:tblPr>
        <w:tblStyle w:val="9"/>
        <w:tblW w:w="9214" w:type="dxa"/>
        <w:tblInd w:w="108" w:type="dxa"/>
        <w:tblLook w:val="04A0"/>
      </w:tblPr>
      <w:tblGrid>
        <w:gridCol w:w="1689"/>
        <w:gridCol w:w="2235"/>
        <w:gridCol w:w="2788"/>
        <w:gridCol w:w="2502"/>
      </w:tblGrid>
      <w:tr w:rsidR="00681E81" w:rsidRPr="00E931F9" w:rsidTr="004F0A34">
        <w:tc>
          <w:tcPr>
            <w:tcW w:w="1689"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Возрастная группа</w:t>
            </w:r>
          </w:p>
        </w:tc>
        <w:tc>
          <w:tcPr>
            <w:tcW w:w="7525" w:type="dxa"/>
            <w:gridSpan w:val="3"/>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b/>
                <w:sz w:val="24"/>
                <w:szCs w:val="24"/>
                <w:lang w:eastAsia="zh-CN"/>
              </w:rPr>
            </w:pPr>
            <w:r w:rsidRPr="007923CC">
              <w:rPr>
                <w:b/>
                <w:sz w:val="24"/>
                <w:szCs w:val="24"/>
                <w:lang w:eastAsia="zh-CN"/>
              </w:rPr>
              <w:t>Подготовительная к школе группа (6-7 лет)</w:t>
            </w:r>
          </w:p>
        </w:tc>
      </w:tr>
      <w:tr w:rsidR="00681E81" w:rsidRPr="00E931F9" w:rsidTr="004F0A34">
        <w:tc>
          <w:tcPr>
            <w:tcW w:w="1689"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Методическое обеспечение</w:t>
            </w:r>
          </w:p>
        </w:tc>
        <w:tc>
          <w:tcPr>
            <w:tcW w:w="7525" w:type="dxa"/>
            <w:gridSpan w:val="3"/>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М.Б. Зацепина, Г.Е. Жукова «Музыкальное воспитание в детском саду</w:t>
            </w:r>
            <w:r w:rsidR="004F0A34">
              <w:rPr>
                <w:sz w:val="24"/>
                <w:szCs w:val="24"/>
                <w:lang w:eastAsia="zh-CN"/>
              </w:rPr>
              <w:t>. Подготовительная группа», 2019</w:t>
            </w:r>
          </w:p>
        </w:tc>
      </w:tr>
      <w:tr w:rsidR="00681E81" w:rsidRPr="00E931F9" w:rsidTr="004F0A34">
        <w:tc>
          <w:tcPr>
            <w:tcW w:w="1689" w:type="dxa"/>
            <w:vMerge w:val="restart"/>
            <w:tcBorders>
              <w:top w:val="single" w:sz="4" w:space="0" w:color="auto"/>
              <w:left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Месяц</w:t>
            </w:r>
          </w:p>
        </w:tc>
        <w:tc>
          <w:tcPr>
            <w:tcW w:w="2235"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p>
        </w:tc>
        <w:tc>
          <w:tcPr>
            <w:tcW w:w="5290" w:type="dxa"/>
            <w:gridSpan w:val="2"/>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p>
        </w:tc>
      </w:tr>
      <w:tr w:rsidR="00681E81" w:rsidRPr="00E931F9" w:rsidTr="004F0A34">
        <w:tc>
          <w:tcPr>
            <w:tcW w:w="1689" w:type="dxa"/>
            <w:vMerge/>
            <w:tcBorders>
              <w:left w:val="single" w:sz="4" w:space="0" w:color="auto"/>
              <w:bottom w:val="single" w:sz="4" w:space="0" w:color="auto"/>
              <w:right w:val="single" w:sz="4" w:space="0" w:color="auto"/>
            </w:tcBorders>
            <w:hideMark/>
          </w:tcPr>
          <w:p w:rsidR="00681E81" w:rsidRPr="007923CC" w:rsidRDefault="00681E81"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hideMark/>
          </w:tcPr>
          <w:p w:rsidR="00681E81" w:rsidRPr="007923CC" w:rsidRDefault="00681E81" w:rsidP="00681E81">
            <w:pPr>
              <w:suppressAutoHyphens/>
              <w:jc w:val="center"/>
              <w:rPr>
                <w:sz w:val="24"/>
                <w:szCs w:val="24"/>
                <w:lang w:eastAsia="zh-CN"/>
              </w:rPr>
            </w:pPr>
            <w:r w:rsidRPr="007923CC">
              <w:rPr>
                <w:sz w:val="24"/>
                <w:szCs w:val="24"/>
                <w:lang w:eastAsia="zh-CN"/>
              </w:rPr>
              <w:t>Неделя</w:t>
            </w:r>
          </w:p>
        </w:tc>
        <w:tc>
          <w:tcPr>
            <w:tcW w:w="2788"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 занятия</w:t>
            </w:r>
          </w:p>
        </w:tc>
        <w:tc>
          <w:tcPr>
            <w:tcW w:w="2502" w:type="dxa"/>
            <w:tcBorders>
              <w:top w:val="single" w:sz="4" w:space="0" w:color="auto"/>
              <w:left w:val="single" w:sz="4" w:space="0" w:color="auto"/>
              <w:bottom w:val="single" w:sz="4" w:space="0" w:color="auto"/>
              <w:right w:val="single" w:sz="4" w:space="0" w:color="auto"/>
            </w:tcBorders>
          </w:tcPr>
          <w:p w:rsidR="00681E81" w:rsidRPr="007923CC" w:rsidRDefault="00681E81" w:rsidP="00681E81">
            <w:pPr>
              <w:suppressAutoHyphens/>
              <w:jc w:val="center"/>
              <w:rPr>
                <w:sz w:val="24"/>
                <w:szCs w:val="24"/>
                <w:lang w:eastAsia="zh-CN"/>
              </w:rPr>
            </w:pPr>
            <w:r w:rsidRPr="007923CC">
              <w:rPr>
                <w:sz w:val="24"/>
                <w:szCs w:val="24"/>
                <w:lang w:eastAsia="zh-CN"/>
              </w:rPr>
              <w:t>№ стр.</w:t>
            </w:r>
          </w:p>
        </w:tc>
      </w:tr>
      <w:tr w:rsidR="004F0A34" w:rsidRPr="00E931F9" w:rsidTr="00784B85">
        <w:tc>
          <w:tcPr>
            <w:tcW w:w="1689" w:type="dxa"/>
            <w:vMerge w:val="restart"/>
            <w:tcBorders>
              <w:top w:val="single" w:sz="4" w:space="0" w:color="auto"/>
              <w:left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сентябрь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vMerge w:val="restart"/>
            <w:tcBorders>
              <w:top w:val="single" w:sz="4" w:space="0" w:color="auto"/>
              <w:left w:val="single" w:sz="4" w:space="0" w:color="auto"/>
              <w:right w:val="single" w:sz="4" w:space="0" w:color="auto"/>
            </w:tcBorders>
          </w:tcPr>
          <w:p w:rsidR="004F0A34" w:rsidRPr="009C0517" w:rsidRDefault="004F0A34" w:rsidP="00784B85">
            <w:pPr>
              <w:jc w:val="center"/>
              <w:rPr>
                <w:sz w:val="24"/>
                <w:szCs w:val="24"/>
              </w:rPr>
            </w:pPr>
            <w:r>
              <w:rPr>
                <w:sz w:val="24"/>
                <w:szCs w:val="24"/>
              </w:rPr>
              <w:t xml:space="preserve">Педагогическая диагностика </w:t>
            </w:r>
          </w:p>
        </w:tc>
        <w:tc>
          <w:tcPr>
            <w:tcW w:w="2502" w:type="dxa"/>
            <w:vMerge w:val="restart"/>
            <w:tcBorders>
              <w:top w:val="single" w:sz="4" w:space="0" w:color="auto"/>
              <w:left w:val="single" w:sz="4" w:space="0" w:color="auto"/>
              <w:right w:val="single" w:sz="4" w:space="0" w:color="auto"/>
            </w:tcBorders>
          </w:tcPr>
          <w:p w:rsidR="004F0A34" w:rsidRPr="009C0517" w:rsidRDefault="004F0A34" w:rsidP="00784B85">
            <w:pPr>
              <w:jc w:val="center"/>
              <w:rPr>
                <w:sz w:val="24"/>
                <w:szCs w:val="24"/>
              </w:rPr>
            </w:pPr>
            <w:r>
              <w:rPr>
                <w:sz w:val="24"/>
                <w:szCs w:val="24"/>
              </w:rPr>
              <w:t>218</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vMerge/>
            <w:tcBorders>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502" w:type="dxa"/>
            <w:vMerge/>
            <w:tcBorders>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40, 42</w:t>
            </w:r>
          </w:p>
        </w:tc>
      </w:tr>
      <w:tr w:rsidR="004F0A34" w:rsidRPr="00E931F9" w:rsidTr="004F0A34">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44, 46</w:t>
            </w:r>
          </w:p>
        </w:tc>
      </w:tr>
      <w:tr w:rsidR="004F0A34" w:rsidRPr="00E931F9" w:rsidTr="004F0A34">
        <w:tc>
          <w:tcPr>
            <w:tcW w:w="1689" w:type="dxa"/>
            <w:vMerge w:val="restart"/>
            <w:tcBorders>
              <w:left w:val="single" w:sz="4" w:space="0" w:color="auto"/>
              <w:right w:val="single" w:sz="4" w:space="0" w:color="auto"/>
            </w:tcBorders>
            <w:hideMark/>
          </w:tcPr>
          <w:p w:rsidR="004F0A34" w:rsidRPr="007923CC" w:rsidRDefault="004F0A34" w:rsidP="00681E81">
            <w:pPr>
              <w:suppressAutoHyphens/>
              <w:jc w:val="center"/>
              <w:rPr>
                <w:sz w:val="24"/>
                <w:szCs w:val="24"/>
                <w:lang w:eastAsia="zh-CN"/>
              </w:rPr>
            </w:pPr>
            <w:r w:rsidRPr="007923CC">
              <w:rPr>
                <w:sz w:val="24"/>
                <w:szCs w:val="24"/>
                <w:lang w:eastAsia="zh-CN"/>
              </w:rPr>
              <w:lastRenderedPageBreak/>
              <w:t>октябрь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48, 50</w:t>
            </w:r>
          </w:p>
        </w:tc>
      </w:tr>
      <w:tr w:rsidR="004F0A34" w:rsidRPr="00E931F9" w:rsidTr="00784B85">
        <w:tc>
          <w:tcPr>
            <w:tcW w:w="1689" w:type="dxa"/>
            <w:vMerge/>
            <w:tcBorders>
              <w:left w:val="single" w:sz="4" w:space="0" w:color="auto"/>
              <w:right w:val="single" w:sz="4" w:space="0" w:color="auto"/>
            </w:tcBorders>
            <w:vAlign w:val="center"/>
            <w:hideMark/>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51, 53</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55, 57</w:t>
            </w:r>
          </w:p>
        </w:tc>
      </w:tr>
      <w:tr w:rsidR="004F0A34" w:rsidRPr="00E931F9" w:rsidTr="004F0A34">
        <w:tc>
          <w:tcPr>
            <w:tcW w:w="1689" w:type="dxa"/>
            <w:vMerge/>
            <w:tcBorders>
              <w:left w:val="single" w:sz="4" w:space="0" w:color="auto"/>
              <w:right w:val="single" w:sz="4" w:space="0" w:color="auto"/>
            </w:tcBorders>
            <w:vAlign w:val="center"/>
            <w:hideMark/>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59, 61</w:t>
            </w:r>
          </w:p>
        </w:tc>
      </w:tr>
      <w:tr w:rsidR="004F0A34" w:rsidRPr="00E931F9" w:rsidTr="004F0A34">
        <w:tc>
          <w:tcPr>
            <w:tcW w:w="1689" w:type="dxa"/>
            <w:vMerge w:val="restart"/>
            <w:tcBorders>
              <w:left w:val="single" w:sz="4" w:space="0" w:color="auto"/>
              <w:right w:val="single" w:sz="4" w:space="0" w:color="auto"/>
            </w:tcBorders>
            <w:vAlign w:val="center"/>
          </w:tcPr>
          <w:p w:rsidR="004F0A34" w:rsidRPr="007923CC" w:rsidRDefault="004F0A34" w:rsidP="004F0A34">
            <w:pPr>
              <w:jc w:val="center"/>
              <w:rPr>
                <w:sz w:val="24"/>
                <w:szCs w:val="24"/>
                <w:lang w:eastAsia="zh-CN"/>
              </w:rPr>
            </w:pPr>
            <w:r w:rsidRPr="007923CC">
              <w:rPr>
                <w:sz w:val="24"/>
                <w:szCs w:val="24"/>
                <w:lang w:eastAsia="zh-CN"/>
              </w:rPr>
              <w:t>ноябрь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63, 65</w:t>
            </w:r>
          </w:p>
        </w:tc>
      </w:tr>
      <w:tr w:rsidR="004F0A34" w:rsidRPr="00E931F9" w:rsidTr="00784B85">
        <w:tc>
          <w:tcPr>
            <w:tcW w:w="1689" w:type="dxa"/>
            <w:vMerge/>
            <w:tcBorders>
              <w:left w:val="single" w:sz="4" w:space="0" w:color="auto"/>
              <w:right w:val="single" w:sz="4" w:space="0" w:color="auto"/>
            </w:tcBorders>
            <w:vAlign w:val="center"/>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67, 70</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74, 76</w:t>
            </w:r>
          </w:p>
        </w:tc>
      </w:tr>
      <w:tr w:rsidR="004F0A34" w:rsidRPr="00E931F9" w:rsidTr="004F0A34">
        <w:tc>
          <w:tcPr>
            <w:tcW w:w="1689" w:type="dxa"/>
            <w:vMerge/>
            <w:tcBorders>
              <w:left w:val="single" w:sz="4" w:space="0" w:color="auto"/>
              <w:right w:val="single" w:sz="4" w:space="0" w:color="auto"/>
            </w:tcBorders>
            <w:vAlign w:val="center"/>
            <w:hideMark/>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77, 79</w:t>
            </w:r>
          </w:p>
        </w:tc>
      </w:tr>
      <w:tr w:rsidR="004F0A34" w:rsidRPr="00E931F9" w:rsidTr="004F0A34">
        <w:tc>
          <w:tcPr>
            <w:tcW w:w="1689" w:type="dxa"/>
            <w:vMerge/>
            <w:tcBorders>
              <w:left w:val="single" w:sz="4" w:space="0" w:color="auto"/>
              <w:right w:val="single" w:sz="4" w:space="0" w:color="auto"/>
            </w:tcBorders>
            <w:vAlign w:val="center"/>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Pr>
                <w:sz w:val="24"/>
                <w:szCs w:val="24"/>
                <w:lang w:eastAsia="zh-CN"/>
              </w:rPr>
              <w:t>5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82, 85</w:t>
            </w:r>
          </w:p>
        </w:tc>
      </w:tr>
      <w:tr w:rsidR="004F0A34" w:rsidRPr="00E931F9" w:rsidTr="00784B85">
        <w:tc>
          <w:tcPr>
            <w:tcW w:w="1689" w:type="dxa"/>
            <w:vMerge w:val="restart"/>
            <w:tcBorders>
              <w:left w:val="single" w:sz="4" w:space="0" w:color="auto"/>
              <w:right w:val="single" w:sz="4" w:space="0" w:color="auto"/>
            </w:tcBorders>
            <w:vAlign w:val="center"/>
          </w:tcPr>
          <w:p w:rsidR="004F0A34" w:rsidRPr="007923CC" w:rsidRDefault="004F0A34" w:rsidP="004F0A34">
            <w:pPr>
              <w:jc w:val="center"/>
              <w:rPr>
                <w:sz w:val="24"/>
                <w:szCs w:val="24"/>
                <w:lang w:eastAsia="zh-CN"/>
              </w:rPr>
            </w:pPr>
            <w:r w:rsidRPr="007923CC">
              <w:rPr>
                <w:sz w:val="24"/>
                <w:szCs w:val="24"/>
                <w:lang w:eastAsia="zh-CN"/>
              </w:rPr>
              <w:t>декабрь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87, 90</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93, 95</w:t>
            </w:r>
          </w:p>
        </w:tc>
      </w:tr>
      <w:tr w:rsidR="004F0A34" w:rsidRPr="00E931F9" w:rsidTr="004F0A34">
        <w:tc>
          <w:tcPr>
            <w:tcW w:w="1689" w:type="dxa"/>
            <w:vMerge/>
            <w:tcBorders>
              <w:left w:val="single" w:sz="4" w:space="0" w:color="auto"/>
              <w:right w:val="single" w:sz="4" w:space="0" w:color="auto"/>
            </w:tcBorders>
            <w:vAlign w:val="center"/>
            <w:hideMark/>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97, 99</w:t>
            </w:r>
          </w:p>
        </w:tc>
      </w:tr>
      <w:tr w:rsidR="004F0A34" w:rsidRPr="00E931F9" w:rsidTr="004F0A34">
        <w:tc>
          <w:tcPr>
            <w:tcW w:w="1689" w:type="dxa"/>
            <w:vMerge/>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101, 104</w:t>
            </w:r>
          </w:p>
        </w:tc>
      </w:tr>
      <w:tr w:rsidR="004F0A34" w:rsidRPr="00E931F9" w:rsidTr="00784B85">
        <w:tc>
          <w:tcPr>
            <w:tcW w:w="1689" w:type="dxa"/>
            <w:vMerge w:val="restart"/>
            <w:tcBorders>
              <w:left w:val="single" w:sz="4" w:space="0" w:color="auto"/>
              <w:right w:val="single" w:sz="4" w:space="0" w:color="auto"/>
            </w:tcBorders>
            <w:vAlign w:val="center"/>
          </w:tcPr>
          <w:p w:rsidR="004F0A34" w:rsidRPr="007923CC" w:rsidRDefault="004F0A34" w:rsidP="00681E81">
            <w:pPr>
              <w:suppressAutoHyphens/>
              <w:jc w:val="center"/>
              <w:rPr>
                <w:sz w:val="24"/>
                <w:szCs w:val="24"/>
                <w:lang w:eastAsia="zh-CN"/>
              </w:rPr>
            </w:pPr>
            <w:r w:rsidRPr="007923CC">
              <w:rPr>
                <w:sz w:val="24"/>
                <w:szCs w:val="24"/>
                <w:lang w:eastAsia="zh-CN"/>
              </w:rPr>
              <w:t>январь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106, 108</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110, 113</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115, 118</w:t>
            </w:r>
          </w:p>
        </w:tc>
      </w:tr>
      <w:tr w:rsidR="004F0A34" w:rsidRPr="00E931F9" w:rsidTr="00784B85">
        <w:tc>
          <w:tcPr>
            <w:tcW w:w="1689" w:type="dxa"/>
            <w:vMerge/>
            <w:tcBorders>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121, 123</w:t>
            </w:r>
          </w:p>
        </w:tc>
      </w:tr>
      <w:tr w:rsidR="004F0A34" w:rsidRPr="00E931F9" w:rsidTr="00784B85">
        <w:tc>
          <w:tcPr>
            <w:tcW w:w="1689" w:type="dxa"/>
            <w:vMerge w:val="restart"/>
            <w:tcBorders>
              <w:top w:val="single" w:sz="4" w:space="0" w:color="auto"/>
              <w:left w:val="single" w:sz="4" w:space="0" w:color="auto"/>
              <w:right w:val="single" w:sz="4" w:space="0" w:color="auto"/>
            </w:tcBorders>
            <w:vAlign w:val="center"/>
            <w:hideMark/>
          </w:tcPr>
          <w:p w:rsidR="004F0A34" w:rsidRPr="007923CC" w:rsidRDefault="004F0A34" w:rsidP="00681E81">
            <w:pPr>
              <w:jc w:val="center"/>
              <w:rPr>
                <w:sz w:val="24"/>
                <w:szCs w:val="24"/>
                <w:lang w:eastAsia="zh-CN"/>
              </w:rPr>
            </w:pPr>
            <w:r w:rsidRPr="007923CC">
              <w:rPr>
                <w:sz w:val="24"/>
                <w:szCs w:val="24"/>
                <w:lang w:eastAsia="zh-CN"/>
              </w:rPr>
              <w:t>февраль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126, 129</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132, 135</w:t>
            </w:r>
          </w:p>
        </w:tc>
      </w:tr>
      <w:tr w:rsidR="004F0A34" w:rsidRPr="00E931F9" w:rsidTr="004F0A34">
        <w:tc>
          <w:tcPr>
            <w:tcW w:w="1689" w:type="dxa"/>
            <w:vMerge/>
            <w:tcBorders>
              <w:left w:val="single" w:sz="4" w:space="0" w:color="auto"/>
              <w:right w:val="single" w:sz="4" w:space="0" w:color="auto"/>
            </w:tcBorders>
            <w:vAlign w:val="center"/>
            <w:hideMark/>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137, 139</w:t>
            </w:r>
          </w:p>
        </w:tc>
      </w:tr>
      <w:tr w:rsidR="004F0A34" w:rsidRPr="00E931F9" w:rsidTr="004F0A34">
        <w:tc>
          <w:tcPr>
            <w:tcW w:w="1689" w:type="dxa"/>
            <w:vMerge/>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141, 143</w:t>
            </w:r>
          </w:p>
        </w:tc>
      </w:tr>
      <w:tr w:rsidR="004F0A34" w:rsidRPr="00E931F9" w:rsidTr="00784B85">
        <w:tc>
          <w:tcPr>
            <w:tcW w:w="1689" w:type="dxa"/>
            <w:vMerge w:val="restart"/>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r w:rsidRPr="007923CC">
              <w:rPr>
                <w:sz w:val="24"/>
                <w:szCs w:val="24"/>
                <w:lang w:eastAsia="zh-CN"/>
              </w:rPr>
              <w:t>март</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145, 148</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color w:val="FF0000"/>
                <w:sz w:val="24"/>
                <w:szCs w:val="24"/>
                <w:lang w:eastAsia="zh-CN"/>
              </w:rPr>
            </w:pPr>
            <w:r w:rsidRPr="007923CC">
              <w:rPr>
                <w:sz w:val="24"/>
                <w:szCs w:val="24"/>
                <w:lang w:eastAsia="zh-CN"/>
              </w:rPr>
              <w:t>151, 153</w:t>
            </w:r>
          </w:p>
        </w:tc>
      </w:tr>
      <w:tr w:rsidR="004F0A34" w:rsidRPr="00E931F9" w:rsidTr="00784B85">
        <w:tc>
          <w:tcPr>
            <w:tcW w:w="1689" w:type="dxa"/>
            <w:vMerge/>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vMerge w:val="restart"/>
            <w:tcBorders>
              <w:top w:val="single" w:sz="4" w:space="0" w:color="auto"/>
              <w:left w:val="single" w:sz="4" w:space="0" w:color="auto"/>
              <w:right w:val="single" w:sz="4" w:space="0" w:color="auto"/>
            </w:tcBorders>
          </w:tcPr>
          <w:p w:rsidR="004F0A34" w:rsidRPr="009C0517" w:rsidRDefault="004F0A34" w:rsidP="00784B85">
            <w:pPr>
              <w:jc w:val="center"/>
              <w:rPr>
                <w:sz w:val="24"/>
                <w:szCs w:val="24"/>
              </w:rPr>
            </w:pPr>
            <w:r>
              <w:rPr>
                <w:sz w:val="24"/>
                <w:szCs w:val="24"/>
              </w:rPr>
              <w:t xml:space="preserve">Педагогическая диагностика </w:t>
            </w:r>
          </w:p>
        </w:tc>
        <w:tc>
          <w:tcPr>
            <w:tcW w:w="2502" w:type="dxa"/>
            <w:vMerge w:val="restart"/>
            <w:tcBorders>
              <w:top w:val="single" w:sz="4" w:space="0" w:color="auto"/>
              <w:left w:val="single" w:sz="4" w:space="0" w:color="auto"/>
              <w:right w:val="single" w:sz="4" w:space="0" w:color="auto"/>
            </w:tcBorders>
          </w:tcPr>
          <w:p w:rsidR="004F0A34" w:rsidRPr="009C0517" w:rsidRDefault="004F0A34" w:rsidP="00784B85">
            <w:pPr>
              <w:jc w:val="center"/>
              <w:rPr>
                <w:sz w:val="24"/>
                <w:szCs w:val="24"/>
              </w:rPr>
            </w:pPr>
            <w:r>
              <w:rPr>
                <w:sz w:val="24"/>
                <w:szCs w:val="24"/>
              </w:rPr>
              <w:t>218</w:t>
            </w:r>
          </w:p>
        </w:tc>
      </w:tr>
      <w:tr w:rsidR="004F0A34" w:rsidRPr="00E931F9" w:rsidTr="00784B85">
        <w:tc>
          <w:tcPr>
            <w:tcW w:w="1689" w:type="dxa"/>
            <w:vMerge/>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vMerge/>
            <w:tcBorders>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502" w:type="dxa"/>
            <w:vMerge/>
            <w:tcBorders>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p>
        </w:tc>
      </w:tr>
      <w:tr w:rsidR="004F0A34" w:rsidRPr="00E931F9" w:rsidTr="00784B85">
        <w:tc>
          <w:tcPr>
            <w:tcW w:w="1689" w:type="dxa"/>
            <w:vMerge w:val="restart"/>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r w:rsidRPr="007923CC">
              <w:rPr>
                <w:sz w:val="24"/>
                <w:szCs w:val="24"/>
                <w:lang w:eastAsia="zh-CN"/>
              </w:rPr>
              <w:t>апрель</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155, 157</w:t>
            </w:r>
          </w:p>
        </w:tc>
      </w:tr>
      <w:tr w:rsidR="004F0A34" w:rsidRPr="00E931F9" w:rsidTr="00784B85">
        <w:tc>
          <w:tcPr>
            <w:tcW w:w="1689" w:type="dxa"/>
            <w:vMerge/>
            <w:tcBorders>
              <w:left w:val="single" w:sz="4" w:space="0" w:color="auto"/>
              <w:right w:val="single" w:sz="4" w:space="0" w:color="auto"/>
            </w:tcBorders>
          </w:tcPr>
          <w:p w:rsidR="004F0A34" w:rsidRPr="007923CC" w:rsidRDefault="004F0A34" w:rsidP="00681E81">
            <w:pPr>
              <w:suppressAutoHyphens/>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159, 161</w:t>
            </w:r>
          </w:p>
        </w:tc>
      </w:tr>
      <w:tr w:rsidR="004F0A34" w:rsidRPr="00E931F9" w:rsidTr="004F0A34">
        <w:tc>
          <w:tcPr>
            <w:tcW w:w="1689" w:type="dxa"/>
            <w:vMerge/>
            <w:tcBorders>
              <w:left w:val="single" w:sz="4" w:space="0" w:color="auto"/>
              <w:right w:val="single" w:sz="4" w:space="0" w:color="auto"/>
            </w:tcBorders>
            <w:vAlign w:val="center"/>
            <w:hideMark/>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164, 166</w:t>
            </w:r>
          </w:p>
        </w:tc>
      </w:tr>
      <w:tr w:rsidR="004F0A34" w:rsidRPr="00E931F9" w:rsidTr="004F0A34">
        <w:tc>
          <w:tcPr>
            <w:tcW w:w="1689" w:type="dxa"/>
            <w:vMerge/>
            <w:tcBorders>
              <w:left w:val="single" w:sz="4" w:space="0" w:color="auto"/>
              <w:right w:val="single" w:sz="4" w:space="0" w:color="auto"/>
            </w:tcBorders>
            <w:vAlign w:val="center"/>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168, 170</w:t>
            </w:r>
          </w:p>
        </w:tc>
      </w:tr>
      <w:tr w:rsidR="004F0A34" w:rsidRPr="00E931F9" w:rsidTr="004F0A34">
        <w:tc>
          <w:tcPr>
            <w:tcW w:w="1689" w:type="dxa"/>
            <w:vMerge/>
            <w:tcBorders>
              <w:left w:val="single" w:sz="4" w:space="0" w:color="auto"/>
              <w:bottom w:val="single" w:sz="4" w:space="0" w:color="auto"/>
              <w:right w:val="single" w:sz="4" w:space="0" w:color="auto"/>
            </w:tcBorders>
            <w:vAlign w:val="center"/>
          </w:tcPr>
          <w:p w:rsidR="004F0A34" w:rsidRPr="007923CC" w:rsidRDefault="004F0A34" w:rsidP="00681E81">
            <w:pPr>
              <w:jc w:val="cente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Pr>
                <w:sz w:val="24"/>
                <w:szCs w:val="24"/>
                <w:lang w:eastAsia="zh-CN"/>
              </w:rPr>
              <w:t>5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172, 174</w:t>
            </w:r>
          </w:p>
        </w:tc>
      </w:tr>
      <w:tr w:rsidR="004F0A34" w:rsidRPr="00E931F9" w:rsidTr="004F0A34">
        <w:tc>
          <w:tcPr>
            <w:tcW w:w="1689" w:type="dxa"/>
            <w:vMerge w:val="restart"/>
            <w:tcBorders>
              <w:top w:val="single" w:sz="4" w:space="0" w:color="auto"/>
              <w:left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май</w:t>
            </w: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 xml:space="preserve">1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5,6</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176, 178</w:t>
            </w:r>
          </w:p>
        </w:tc>
      </w:tr>
      <w:tr w:rsidR="004F0A34" w:rsidRPr="00E931F9" w:rsidTr="004F0A34">
        <w:tc>
          <w:tcPr>
            <w:tcW w:w="1689" w:type="dxa"/>
            <w:vMerge/>
            <w:tcBorders>
              <w:left w:val="single" w:sz="4" w:space="0" w:color="auto"/>
              <w:right w:val="single" w:sz="4" w:space="0" w:color="auto"/>
            </w:tcBorders>
            <w:vAlign w:val="center"/>
            <w:hideMark/>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 xml:space="preserve">2 неделя </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7,8</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180, 183</w:t>
            </w:r>
          </w:p>
        </w:tc>
      </w:tr>
      <w:tr w:rsidR="004F0A34" w:rsidRPr="00E931F9" w:rsidTr="004F0A34">
        <w:tc>
          <w:tcPr>
            <w:tcW w:w="1689" w:type="dxa"/>
            <w:vMerge/>
            <w:tcBorders>
              <w:left w:val="single" w:sz="4" w:space="0" w:color="auto"/>
              <w:right w:val="single" w:sz="4" w:space="0" w:color="auto"/>
            </w:tcBorders>
            <w:vAlign w:val="center"/>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3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1,2</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185, 188</w:t>
            </w:r>
          </w:p>
        </w:tc>
      </w:tr>
      <w:tr w:rsidR="004F0A34" w:rsidRPr="00E931F9" w:rsidTr="004F0A34">
        <w:tc>
          <w:tcPr>
            <w:tcW w:w="1689" w:type="dxa"/>
            <w:vMerge/>
            <w:tcBorders>
              <w:left w:val="single" w:sz="4" w:space="0" w:color="auto"/>
              <w:bottom w:val="single" w:sz="4" w:space="0" w:color="auto"/>
              <w:right w:val="single" w:sz="4" w:space="0" w:color="auto"/>
            </w:tcBorders>
            <w:vAlign w:val="center"/>
          </w:tcPr>
          <w:p w:rsidR="004F0A34" w:rsidRPr="007923CC" w:rsidRDefault="004F0A34" w:rsidP="00681E81">
            <w:pPr>
              <w:rPr>
                <w:sz w:val="24"/>
                <w:szCs w:val="24"/>
                <w:lang w:eastAsia="zh-CN"/>
              </w:rPr>
            </w:pPr>
          </w:p>
        </w:tc>
        <w:tc>
          <w:tcPr>
            <w:tcW w:w="2235" w:type="dxa"/>
            <w:tcBorders>
              <w:top w:val="single" w:sz="4" w:space="0" w:color="auto"/>
              <w:left w:val="single" w:sz="4" w:space="0" w:color="auto"/>
              <w:bottom w:val="single" w:sz="4" w:space="0" w:color="auto"/>
              <w:right w:val="single" w:sz="4" w:space="0" w:color="auto"/>
            </w:tcBorders>
          </w:tcPr>
          <w:p w:rsidR="004F0A34" w:rsidRPr="007923CC" w:rsidRDefault="004F0A34" w:rsidP="00681E81">
            <w:pPr>
              <w:suppressAutoHyphens/>
              <w:jc w:val="center"/>
              <w:rPr>
                <w:sz w:val="24"/>
                <w:szCs w:val="24"/>
                <w:lang w:eastAsia="zh-CN"/>
              </w:rPr>
            </w:pPr>
            <w:r w:rsidRPr="007923CC">
              <w:rPr>
                <w:sz w:val="24"/>
                <w:szCs w:val="24"/>
                <w:lang w:eastAsia="zh-CN"/>
              </w:rPr>
              <w:t>4 неделя</w:t>
            </w:r>
          </w:p>
        </w:tc>
        <w:tc>
          <w:tcPr>
            <w:tcW w:w="2788"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sz w:val="24"/>
                <w:szCs w:val="24"/>
                <w:lang w:eastAsia="zh-CN"/>
              </w:rPr>
            </w:pPr>
            <w:r w:rsidRPr="007923CC">
              <w:rPr>
                <w:sz w:val="24"/>
                <w:szCs w:val="24"/>
                <w:lang w:eastAsia="zh-CN"/>
              </w:rPr>
              <w:t>3,4</w:t>
            </w:r>
          </w:p>
        </w:tc>
        <w:tc>
          <w:tcPr>
            <w:tcW w:w="2502" w:type="dxa"/>
            <w:tcBorders>
              <w:top w:val="single" w:sz="4" w:space="0" w:color="auto"/>
              <w:left w:val="single" w:sz="4" w:space="0" w:color="auto"/>
              <w:bottom w:val="single" w:sz="4" w:space="0" w:color="auto"/>
              <w:right w:val="single" w:sz="4" w:space="0" w:color="auto"/>
            </w:tcBorders>
          </w:tcPr>
          <w:p w:rsidR="004F0A34" w:rsidRPr="007923CC" w:rsidRDefault="004F0A34" w:rsidP="00784B85">
            <w:pPr>
              <w:suppressAutoHyphens/>
              <w:jc w:val="center"/>
              <w:rPr>
                <w:color w:val="FF0000"/>
                <w:sz w:val="24"/>
                <w:szCs w:val="24"/>
                <w:lang w:eastAsia="zh-CN"/>
              </w:rPr>
            </w:pPr>
            <w:r w:rsidRPr="007923CC">
              <w:rPr>
                <w:sz w:val="24"/>
                <w:szCs w:val="24"/>
                <w:lang w:eastAsia="zh-CN"/>
              </w:rPr>
              <w:t>191, 194</w:t>
            </w:r>
          </w:p>
        </w:tc>
      </w:tr>
    </w:tbl>
    <w:p w:rsidR="00681E81" w:rsidRPr="008723B3" w:rsidRDefault="00681E81" w:rsidP="00681E81">
      <w:pPr>
        <w:rPr>
          <w:rFonts w:ascii="Times New Roman" w:hAnsi="Times New Roman" w:cs="Times New Roman"/>
          <w:i/>
          <w:color w:val="FF0000"/>
          <w:sz w:val="26"/>
          <w:szCs w:val="26"/>
        </w:rPr>
      </w:pPr>
    </w:p>
    <w:p w:rsidR="000009F9" w:rsidRPr="00952BB8" w:rsidRDefault="000009F9" w:rsidP="000009F9">
      <w:pPr>
        <w:pStyle w:val="a8"/>
        <w:jc w:val="both"/>
        <w:rPr>
          <w:b/>
        </w:rPr>
      </w:pPr>
      <w:r w:rsidRPr="00952BB8">
        <w:rPr>
          <w:b/>
        </w:rPr>
        <w:t>2.</w:t>
      </w:r>
      <w:r w:rsidR="000C07D2" w:rsidRPr="00952BB8">
        <w:rPr>
          <w:b/>
        </w:rPr>
        <w:t xml:space="preserve">1. </w:t>
      </w:r>
      <w:r w:rsidRPr="00952BB8">
        <w:rPr>
          <w:b/>
        </w:rPr>
        <w:t>5. Образовательная область «Физическое развитие»</w:t>
      </w:r>
    </w:p>
    <w:p w:rsidR="00D7339F" w:rsidRPr="00952BB8" w:rsidRDefault="00D7339F" w:rsidP="00D7339F">
      <w:pPr>
        <w:pStyle w:val="a8"/>
        <w:spacing w:before="0" w:beforeAutospacing="0" w:after="0" w:afterAutospacing="0"/>
        <w:jc w:val="both"/>
        <w:rPr>
          <w:b/>
        </w:rPr>
      </w:pPr>
      <w:r w:rsidRPr="00952BB8">
        <w:rPr>
          <w:b/>
        </w:rPr>
        <w:t>Обязательная часть</w:t>
      </w:r>
    </w:p>
    <w:p w:rsidR="000009F9" w:rsidRPr="00952BB8" w:rsidRDefault="000009F9" w:rsidP="00D7339F">
      <w:pPr>
        <w:pStyle w:val="a8"/>
        <w:spacing w:before="0" w:beforeAutospacing="0" w:after="0" w:afterAutospacing="0"/>
        <w:ind w:firstLine="708"/>
        <w:jc w:val="both"/>
        <w:rPr>
          <w:b/>
        </w:rPr>
      </w:pPr>
      <w:r w:rsidRPr="00952BB8">
        <w:rPr>
          <w:b/>
          <w:spacing w:val="-12"/>
        </w:rPr>
        <w:t xml:space="preserve">Система физкультурно-оздоровительных мероприятий </w:t>
      </w:r>
      <w:r w:rsidRPr="00952BB8">
        <w:rPr>
          <w:spacing w:val="-12"/>
        </w:rPr>
        <w:t xml:space="preserve">в </w:t>
      </w:r>
      <w:r w:rsidR="00E71525">
        <w:rPr>
          <w:spacing w:val="-12"/>
        </w:rPr>
        <w:t>МБ</w:t>
      </w:r>
      <w:r w:rsidRPr="00952BB8">
        <w:rPr>
          <w:spacing w:val="-12"/>
        </w:rPr>
        <w:t>ДОУ направлена на достижение целей  охраны здоровья детей  и формирование основы культуры здоровья, интереса и ценностного отношения к физической культуре,  гармоничное развитие воспитанников.</w:t>
      </w:r>
    </w:p>
    <w:p w:rsidR="000009F9" w:rsidRPr="00394997" w:rsidRDefault="000009F9" w:rsidP="00D7339F">
      <w:pPr>
        <w:spacing w:after="0" w:line="240" w:lineRule="auto"/>
        <w:ind w:firstLine="708"/>
        <w:jc w:val="both"/>
        <w:rPr>
          <w:rFonts w:ascii="Times New Roman" w:hAnsi="Times New Roman"/>
          <w:sz w:val="24"/>
          <w:szCs w:val="24"/>
        </w:rPr>
      </w:pPr>
      <w:r w:rsidRPr="00394997">
        <w:rPr>
          <w:rFonts w:ascii="Times New Roman" w:hAnsi="Times New Roman"/>
          <w:spacing w:val="-12"/>
          <w:sz w:val="24"/>
          <w:szCs w:val="24"/>
        </w:rPr>
        <w:t xml:space="preserve">ФГОС ДО предусматривает </w:t>
      </w:r>
      <w:r w:rsidRPr="00394997">
        <w:rPr>
          <w:rFonts w:ascii="Times New Roman" w:hAnsi="Times New Roman"/>
          <w:sz w:val="24"/>
          <w:szCs w:val="24"/>
        </w:rPr>
        <w:t>приобретение опыта в двигательной деятельности  связанной с выполнением упражнений, направленных на:</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 xml:space="preserve">развитие  физических качеств (координация и гибкость); </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формирование опорно-двигательной системы организма;</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развитие равновесия;</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 xml:space="preserve"> крупной и мелкой моторики обеих рук;</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развитие  основных движений (ходьба, бег, мягкие прыжки, повороты в обе стороны);</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формирование начальных представлений о некоторых видах спорта;</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lastRenderedPageBreak/>
        <w:t xml:space="preserve">овладение подвижными играми с правилами; </w:t>
      </w:r>
    </w:p>
    <w:p w:rsidR="000009F9" w:rsidRPr="00394997"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 xml:space="preserve">становление целенаправленности и саморегуляции в двигательной сфере; </w:t>
      </w:r>
    </w:p>
    <w:p w:rsidR="000009F9" w:rsidRPr="004C56A8" w:rsidRDefault="000009F9" w:rsidP="00A9350E">
      <w:pPr>
        <w:pStyle w:val="a9"/>
        <w:numPr>
          <w:ilvl w:val="0"/>
          <w:numId w:val="20"/>
        </w:numPr>
        <w:spacing w:after="0" w:line="240" w:lineRule="auto"/>
        <w:jc w:val="both"/>
        <w:rPr>
          <w:rFonts w:ascii="Times New Roman" w:hAnsi="Times New Roman"/>
          <w:spacing w:val="-12"/>
          <w:sz w:val="24"/>
          <w:szCs w:val="24"/>
          <w:lang w:eastAsia="ru-RU"/>
        </w:rPr>
      </w:pPr>
      <w:r w:rsidRPr="00394997">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009F9" w:rsidRPr="003F1BB3" w:rsidRDefault="000009F9" w:rsidP="000009F9">
      <w:pPr>
        <w:spacing w:after="0" w:line="240" w:lineRule="auto"/>
        <w:ind w:left="360" w:firstLine="348"/>
        <w:jc w:val="both"/>
        <w:rPr>
          <w:color w:val="FF0000"/>
        </w:rPr>
      </w:pPr>
    </w:p>
    <w:p w:rsidR="000009F9" w:rsidRPr="003F1BB3" w:rsidRDefault="00530426" w:rsidP="000009F9">
      <w:pPr>
        <w:spacing w:after="0" w:line="240" w:lineRule="auto"/>
        <w:ind w:left="360" w:firstLine="708"/>
        <w:jc w:val="both"/>
        <w:rPr>
          <w:rFonts w:ascii="Times New Roman" w:hAnsi="Times New Roman"/>
          <w:color w:val="FF0000"/>
          <w:sz w:val="24"/>
          <w:szCs w:val="24"/>
        </w:rPr>
      </w:pPr>
      <w:r>
        <w:rPr>
          <w:rFonts w:ascii="Times New Roman" w:hAnsi="Times New Roman"/>
          <w:noProof/>
          <w:color w:val="FF0000"/>
          <w:sz w:val="24"/>
          <w:szCs w:val="24"/>
        </w:rPr>
        <w:pict>
          <v:roundrect id="_x0000_s1443" style="position:absolute;left:0;text-align:left;margin-left:96.45pt;margin-top:12.35pt;width:240.75pt;height:33.75pt;z-index:252073984" arcsize="10923f" strokecolor="#002060" strokeweight="1.25pt">
            <v:textbox style="mso-next-textbox:#_x0000_s1443">
              <w:txbxContent>
                <w:p w:rsidR="005C2B3B" w:rsidRPr="003E24FE" w:rsidRDefault="005C2B3B" w:rsidP="000009F9">
                  <w:pPr>
                    <w:jc w:val="center"/>
                    <w:rPr>
                      <w:rFonts w:ascii="Times New Roman" w:hAnsi="Times New Roman"/>
                      <w:b/>
                      <w:sz w:val="24"/>
                      <w:szCs w:val="24"/>
                    </w:rPr>
                  </w:pPr>
                  <w:r w:rsidRPr="003E24FE">
                    <w:rPr>
                      <w:rFonts w:ascii="Times New Roman" w:hAnsi="Times New Roman"/>
                      <w:b/>
                      <w:sz w:val="24"/>
                      <w:szCs w:val="24"/>
                    </w:rPr>
                    <w:t>Направления физического развития</w:t>
                  </w:r>
                </w:p>
              </w:txbxContent>
            </v:textbox>
          </v:roundrect>
        </w:pict>
      </w: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530426" w:rsidP="000009F9">
      <w:pPr>
        <w:spacing w:after="0" w:line="240" w:lineRule="auto"/>
        <w:ind w:left="360" w:firstLine="708"/>
        <w:jc w:val="both"/>
        <w:rPr>
          <w:rFonts w:ascii="Times New Roman" w:hAnsi="Times New Roman"/>
          <w:color w:val="FF0000"/>
          <w:sz w:val="24"/>
          <w:szCs w:val="24"/>
        </w:rPr>
      </w:pPr>
      <w:r>
        <w:rPr>
          <w:rFonts w:ascii="Times New Roman" w:hAnsi="Times New Roman"/>
          <w:noProof/>
          <w:color w:val="FF0000"/>
          <w:sz w:val="24"/>
          <w:szCs w:val="24"/>
        </w:rPr>
        <w:pict>
          <v:shape id="_x0000_s1449" type="#_x0000_t32" style="position:absolute;left:0;text-align:left;margin-left:145.95pt;margin-top:4.7pt;width:33.75pt;height:21.55pt;flip:x;z-index:252080128" o:connectortype="straight" strokecolor="#002060" strokeweight="1.25pt">
            <v:stroke endarrow="block"/>
          </v:shape>
        </w:pict>
      </w:r>
      <w:r>
        <w:rPr>
          <w:rFonts w:ascii="Times New Roman" w:hAnsi="Times New Roman"/>
          <w:noProof/>
          <w:color w:val="FF0000"/>
          <w:sz w:val="24"/>
          <w:szCs w:val="24"/>
        </w:rPr>
        <w:pict>
          <v:shape id="_x0000_s1448" type="#_x0000_t32" style="position:absolute;left:0;text-align:left;margin-left:232.2pt;margin-top:4.7pt;width:52.5pt;height:21.55pt;z-index:252079104" o:connectortype="straight" strokecolor="#002060" strokeweight="1.25pt">
            <v:stroke endarrow="block"/>
          </v:shape>
        </w:pict>
      </w:r>
    </w:p>
    <w:p w:rsidR="000009F9" w:rsidRPr="003F1BB3" w:rsidRDefault="00530426" w:rsidP="000009F9">
      <w:pPr>
        <w:spacing w:after="0" w:line="240" w:lineRule="auto"/>
        <w:ind w:left="360" w:firstLine="708"/>
        <w:jc w:val="both"/>
        <w:rPr>
          <w:rFonts w:ascii="Times New Roman" w:hAnsi="Times New Roman"/>
          <w:color w:val="FF0000"/>
          <w:sz w:val="24"/>
          <w:szCs w:val="24"/>
        </w:rPr>
      </w:pPr>
      <w:r>
        <w:rPr>
          <w:rFonts w:ascii="Times New Roman" w:hAnsi="Times New Roman"/>
          <w:noProof/>
          <w:color w:val="FF0000"/>
          <w:sz w:val="24"/>
          <w:szCs w:val="24"/>
        </w:rPr>
        <w:pict>
          <v:roundrect id="_x0000_s1445" style="position:absolute;left:0;text-align:left;margin-left:253.2pt;margin-top:12.45pt;width:186pt;height:42pt;z-index:252076032" arcsize="10923f" strokecolor="#002060" strokeweight="1.25pt">
            <v:textbox style="mso-next-textbox:#_x0000_s1445">
              <w:txbxContent>
                <w:p w:rsidR="005C2B3B" w:rsidRPr="003E24FE" w:rsidRDefault="005C2B3B" w:rsidP="000009F9">
                  <w:pPr>
                    <w:spacing w:after="0" w:line="240" w:lineRule="auto"/>
                    <w:jc w:val="center"/>
                    <w:rPr>
                      <w:rFonts w:ascii="Times New Roman" w:hAnsi="Times New Roman"/>
                      <w:b/>
                      <w:sz w:val="24"/>
                      <w:szCs w:val="24"/>
                    </w:rPr>
                  </w:pPr>
                  <w:r w:rsidRPr="003E24FE">
                    <w:rPr>
                      <w:rFonts w:ascii="Times New Roman" w:hAnsi="Times New Roman"/>
                      <w:b/>
                      <w:sz w:val="24"/>
                      <w:szCs w:val="24"/>
                    </w:rPr>
                    <w:t>Формирование представлений о здоровом образе жизни</w:t>
                  </w:r>
                </w:p>
              </w:txbxContent>
            </v:textbox>
          </v:roundrect>
        </w:pict>
      </w:r>
      <w:r>
        <w:rPr>
          <w:rFonts w:ascii="Times New Roman" w:hAnsi="Times New Roman"/>
          <w:noProof/>
          <w:color w:val="FF0000"/>
          <w:sz w:val="24"/>
          <w:szCs w:val="24"/>
        </w:rPr>
        <w:pict>
          <v:roundrect id="_x0000_s1444" style="position:absolute;left:0;text-align:left;margin-left:-27.3pt;margin-top:12.45pt;width:186pt;height:42pt;z-index:252075008" arcsize="10923f" strokecolor="#002060" strokeweight="1.25pt">
            <v:textbox style="mso-next-textbox:#_x0000_s1444">
              <w:txbxContent>
                <w:p w:rsidR="005C2B3B" w:rsidRPr="003E24FE" w:rsidRDefault="005C2B3B" w:rsidP="000009F9">
                  <w:pPr>
                    <w:spacing w:after="0" w:line="240" w:lineRule="auto"/>
                    <w:jc w:val="center"/>
                    <w:rPr>
                      <w:rFonts w:ascii="Times New Roman" w:hAnsi="Times New Roman"/>
                      <w:b/>
                      <w:sz w:val="24"/>
                      <w:szCs w:val="24"/>
                    </w:rPr>
                  </w:pPr>
                  <w:r w:rsidRPr="003E24FE">
                    <w:rPr>
                      <w:rFonts w:ascii="Times New Roman" w:hAnsi="Times New Roman"/>
                      <w:b/>
                      <w:sz w:val="24"/>
                      <w:szCs w:val="24"/>
                    </w:rPr>
                    <w:t>Приобретение детьми двигательного опыта</w:t>
                  </w:r>
                </w:p>
              </w:txbxContent>
            </v:textbox>
          </v:roundrect>
        </w:pict>
      </w: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530426" w:rsidP="000009F9">
      <w:pPr>
        <w:spacing w:after="0" w:line="240" w:lineRule="auto"/>
        <w:ind w:left="360" w:firstLine="708"/>
        <w:jc w:val="both"/>
        <w:rPr>
          <w:rFonts w:ascii="Times New Roman" w:hAnsi="Times New Roman"/>
          <w:color w:val="FF0000"/>
          <w:sz w:val="24"/>
          <w:szCs w:val="24"/>
        </w:rPr>
      </w:pPr>
      <w:r>
        <w:rPr>
          <w:rFonts w:ascii="Times New Roman" w:hAnsi="Times New Roman"/>
          <w:noProof/>
          <w:color w:val="FF0000"/>
          <w:sz w:val="24"/>
          <w:szCs w:val="24"/>
        </w:rPr>
        <w:pict>
          <v:shape id="_x0000_s1450" type="#_x0000_t32" style="position:absolute;left:0;text-align:left;margin-left:63.45pt;margin-top:13.05pt;width:0;height:19.5pt;z-index:252081152" o:connectortype="straight" strokecolor="#002060" strokeweight="1.25pt">
            <v:stroke endarrow="block"/>
          </v:shape>
        </w:pict>
      </w:r>
      <w:r>
        <w:rPr>
          <w:rFonts w:ascii="Times New Roman" w:hAnsi="Times New Roman"/>
          <w:noProof/>
          <w:color w:val="FF0000"/>
          <w:sz w:val="24"/>
          <w:szCs w:val="24"/>
        </w:rPr>
        <w:pict>
          <v:shape id="_x0000_s1451" type="#_x0000_t32" style="position:absolute;left:0;text-align:left;margin-left:340.95pt;margin-top:13.05pt;width:0;height:19.5pt;z-index:252082176" o:connectortype="straight" strokecolor="#002060" strokeweight="1.25pt">
            <v:stroke endarrow="block"/>
          </v:shape>
        </w:pict>
      </w: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530426" w:rsidP="000009F9">
      <w:pPr>
        <w:spacing w:after="0" w:line="240" w:lineRule="auto"/>
        <w:ind w:left="360" w:firstLine="708"/>
        <w:jc w:val="both"/>
        <w:rPr>
          <w:rFonts w:ascii="Times New Roman" w:hAnsi="Times New Roman"/>
          <w:color w:val="FF0000"/>
          <w:sz w:val="24"/>
          <w:szCs w:val="24"/>
        </w:rPr>
      </w:pPr>
      <w:r>
        <w:rPr>
          <w:rFonts w:ascii="Times New Roman" w:hAnsi="Times New Roman"/>
          <w:noProof/>
          <w:color w:val="FF0000"/>
          <w:sz w:val="24"/>
          <w:szCs w:val="24"/>
        </w:rPr>
        <w:pict>
          <v:roundrect id="_x0000_s1446" style="position:absolute;left:0;text-align:left;margin-left:-27.3pt;margin-top:5pt;width:186pt;height:244.35pt;z-index:252077056" arcsize="10923f" strokecolor="#002060" strokeweight="1.25pt">
            <v:textbox style="mso-next-textbox:#_x0000_s1446">
              <w:txbxContent>
                <w:p w:rsidR="005C2B3B" w:rsidRPr="0039487E" w:rsidRDefault="005C2B3B" w:rsidP="000009F9">
                  <w:pPr>
                    <w:tabs>
                      <w:tab w:val="left" w:pos="184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9487E">
                    <w:rPr>
                      <w:rFonts w:ascii="Times New Roman" w:hAnsi="Times New Roman"/>
                      <w:sz w:val="24"/>
                      <w:szCs w:val="24"/>
                    </w:rPr>
                    <w:t>Выполнение упражнений, направленных на развитие физических качеств: координация движений, гибкость.</w:t>
                  </w:r>
                </w:p>
                <w:p w:rsidR="005C2B3B" w:rsidRDefault="005C2B3B" w:rsidP="000009F9">
                  <w:pPr>
                    <w:tabs>
                      <w:tab w:val="left" w:pos="184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39487E">
                    <w:rPr>
                      <w:rFonts w:ascii="Times New Roman" w:hAnsi="Times New Roman"/>
                      <w:sz w:val="24"/>
                      <w:szCs w:val="24"/>
                    </w:rPr>
                    <w:t>Правильное формирование оп</w:t>
                  </w:r>
                  <w:r>
                    <w:rPr>
                      <w:rFonts w:ascii="Times New Roman" w:hAnsi="Times New Roman"/>
                      <w:sz w:val="24"/>
                      <w:szCs w:val="24"/>
                    </w:rPr>
                    <w:t>о</w:t>
                  </w:r>
                  <w:r w:rsidRPr="0039487E">
                    <w:rPr>
                      <w:rFonts w:ascii="Times New Roman" w:hAnsi="Times New Roman"/>
                      <w:sz w:val="24"/>
                      <w:szCs w:val="24"/>
                    </w:rPr>
                    <w:t>рно-двигательной системы</w:t>
                  </w:r>
                  <w:r>
                    <w:rPr>
                      <w:rFonts w:ascii="Times New Roman" w:hAnsi="Times New Roman"/>
                      <w:sz w:val="24"/>
                      <w:szCs w:val="24"/>
                    </w:rPr>
                    <w:t xml:space="preserve"> организма, развитие равновесия, координации движений, крупной и мелкой моторики</w:t>
                  </w:r>
                </w:p>
                <w:p w:rsidR="005C2B3B" w:rsidRDefault="005C2B3B" w:rsidP="000009F9">
                  <w:pPr>
                    <w:tabs>
                      <w:tab w:val="left" w:pos="1843"/>
                    </w:tabs>
                    <w:spacing w:after="0" w:line="240" w:lineRule="auto"/>
                    <w:jc w:val="both"/>
                    <w:rPr>
                      <w:rFonts w:ascii="Times New Roman" w:hAnsi="Times New Roman"/>
                      <w:sz w:val="24"/>
                      <w:szCs w:val="24"/>
                    </w:rPr>
                  </w:pPr>
                  <w:r>
                    <w:rPr>
                      <w:rFonts w:ascii="Times New Roman" w:hAnsi="Times New Roman"/>
                      <w:sz w:val="24"/>
                      <w:szCs w:val="24"/>
                    </w:rPr>
                    <w:t>- Правильное выполнение основных движений, не наносящих вреда здоровью (бег, ходьба, мягкие прыжки, повороты в обе стороны)</w:t>
                  </w: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Default="005C2B3B" w:rsidP="000009F9">
                  <w:pPr>
                    <w:tabs>
                      <w:tab w:val="left" w:pos="1843"/>
                    </w:tabs>
                    <w:spacing w:after="0" w:line="240" w:lineRule="auto"/>
                    <w:jc w:val="both"/>
                    <w:rPr>
                      <w:rFonts w:ascii="Times New Roman" w:hAnsi="Times New Roman"/>
                      <w:sz w:val="24"/>
                      <w:szCs w:val="24"/>
                    </w:rPr>
                  </w:pPr>
                </w:p>
                <w:p w:rsidR="005C2B3B" w:rsidRPr="0039487E" w:rsidRDefault="005C2B3B" w:rsidP="000009F9">
                  <w:pPr>
                    <w:tabs>
                      <w:tab w:val="left" w:pos="1843"/>
                    </w:tabs>
                    <w:spacing w:after="0" w:line="240" w:lineRule="auto"/>
                    <w:jc w:val="both"/>
                    <w:rPr>
                      <w:rFonts w:ascii="Times New Roman" w:hAnsi="Times New Roman"/>
                      <w:sz w:val="24"/>
                      <w:szCs w:val="24"/>
                    </w:rPr>
                  </w:pPr>
                </w:p>
              </w:txbxContent>
            </v:textbox>
          </v:roundrect>
        </w:pict>
      </w:r>
      <w:r>
        <w:rPr>
          <w:rFonts w:ascii="Times New Roman" w:hAnsi="Times New Roman"/>
          <w:noProof/>
          <w:color w:val="FF0000"/>
          <w:sz w:val="24"/>
          <w:szCs w:val="24"/>
        </w:rPr>
        <w:pict>
          <v:roundrect id="_x0000_s1447" style="position:absolute;left:0;text-align:left;margin-left:244.95pt;margin-top:5pt;width:186pt;height:132.75pt;z-index:252078080" arcsize="10923f" strokecolor="#002060" strokeweight="1.25pt">
            <v:textbox style="mso-next-textbox:#_x0000_s1447">
              <w:txbxContent>
                <w:p w:rsidR="005C2B3B" w:rsidRPr="0039487E" w:rsidRDefault="005C2B3B" w:rsidP="000009F9">
                  <w:pPr>
                    <w:jc w:val="both"/>
                    <w:rPr>
                      <w:rFonts w:ascii="Times New Roman" w:hAnsi="Times New Roman"/>
                      <w:sz w:val="24"/>
                      <w:szCs w:val="24"/>
                    </w:rPr>
                  </w:pPr>
                  <w:r w:rsidRPr="0039487E">
                    <w:rPr>
                      <w:rFonts w:ascii="Times New Roman" w:hAnsi="Times New Roman"/>
                      <w:sz w:val="24"/>
                      <w:szCs w:val="24"/>
                    </w:rPr>
                    <w:t>Овладение элементарными нормами  и правилами здорового образа жизни в питании, в двигательном режиме, закаливании, при формировании правильных привычек.</w:t>
                  </w:r>
                </w:p>
              </w:txbxContent>
            </v:textbox>
          </v:roundrect>
        </w:pict>
      </w: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Pr="003F1BB3" w:rsidRDefault="000009F9" w:rsidP="000009F9">
      <w:pPr>
        <w:spacing w:after="0" w:line="240" w:lineRule="auto"/>
        <w:ind w:left="360" w:firstLine="708"/>
        <w:jc w:val="both"/>
        <w:rPr>
          <w:rFonts w:ascii="Times New Roman" w:hAnsi="Times New Roman"/>
          <w:color w:val="FF0000"/>
          <w:sz w:val="24"/>
          <w:szCs w:val="24"/>
        </w:rPr>
      </w:pPr>
    </w:p>
    <w:p w:rsidR="000009F9" w:rsidRDefault="000009F9" w:rsidP="000009F9">
      <w:pPr>
        <w:pStyle w:val="33"/>
        <w:spacing w:line="240" w:lineRule="auto"/>
        <w:ind w:firstLine="709"/>
        <w:jc w:val="both"/>
        <w:rPr>
          <w:color w:val="FF0000"/>
          <w:spacing w:val="0"/>
          <w:sz w:val="24"/>
          <w:szCs w:val="24"/>
        </w:rPr>
      </w:pPr>
    </w:p>
    <w:p w:rsidR="004C56A8" w:rsidRDefault="004C56A8" w:rsidP="000009F9">
      <w:pPr>
        <w:pStyle w:val="33"/>
        <w:spacing w:line="240" w:lineRule="auto"/>
        <w:ind w:firstLine="709"/>
        <w:jc w:val="both"/>
        <w:rPr>
          <w:color w:val="FF0000"/>
          <w:spacing w:val="0"/>
          <w:sz w:val="24"/>
          <w:szCs w:val="24"/>
        </w:rPr>
      </w:pPr>
    </w:p>
    <w:p w:rsidR="004C56A8" w:rsidRDefault="004C56A8" w:rsidP="000009F9">
      <w:pPr>
        <w:pStyle w:val="33"/>
        <w:spacing w:line="240" w:lineRule="auto"/>
        <w:ind w:firstLine="709"/>
        <w:jc w:val="both"/>
        <w:rPr>
          <w:color w:val="FF0000"/>
          <w:spacing w:val="0"/>
          <w:sz w:val="24"/>
          <w:szCs w:val="24"/>
        </w:rPr>
      </w:pPr>
    </w:p>
    <w:p w:rsidR="004C56A8" w:rsidRDefault="004C56A8" w:rsidP="000009F9">
      <w:pPr>
        <w:pStyle w:val="33"/>
        <w:spacing w:line="240" w:lineRule="auto"/>
        <w:ind w:firstLine="709"/>
        <w:jc w:val="both"/>
        <w:rPr>
          <w:color w:val="FF0000"/>
          <w:spacing w:val="0"/>
          <w:sz w:val="24"/>
          <w:szCs w:val="24"/>
        </w:rPr>
      </w:pPr>
    </w:p>
    <w:p w:rsidR="004C56A8" w:rsidRDefault="004C56A8" w:rsidP="000009F9">
      <w:pPr>
        <w:pStyle w:val="33"/>
        <w:spacing w:line="240" w:lineRule="auto"/>
        <w:ind w:firstLine="709"/>
        <w:jc w:val="both"/>
        <w:rPr>
          <w:color w:val="FF0000"/>
          <w:spacing w:val="0"/>
          <w:sz w:val="24"/>
          <w:szCs w:val="24"/>
        </w:rPr>
      </w:pPr>
    </w:p>
    <w:p w:rsidR="004C56A8" w:rsidRDefault="004C56A8" w:rsidP="000009F9">
      <w:pPr>
        <w:pStyle w:val="33"/>
        <w:spacing w:line="240" w:lineRule="auto"/>
        <w:ind w:firstLine="709"/>
        <w:jc w:val="both"/>
        <w:rPr>
          <w:color w:val="FF0000"/>
          <w:spacing w:val="0"/>
          <w:sz w:val="24"/>
          <w:szCs w:val="24"/>
        </w:rPr>
      </w:pPr>
    </w:p>
    <w:p w:rsidR="006A14EB" w:rsidRPr="00EE071A" w:rsidRDefault="006A14EB" w:rsidP="006A14EB">
      <w:pPr>
        <w:pStyle w:val="33"/>
        <w:spacing w:line="240" w:lineRule="auto"/>
        <w:ind w:firstLine="709"/>
        <w:jc w:val="both"/>
        <w:rPr>
          <w:color w:val="auto"/>
          <w:spacing w:val="0"/>
          <w:sz w:val="24"/>
          <w:szCs w:val="24"/>
        </w:rPr>
      </w:pPr>
      <w:r w:rsidRPr="00103FB2">
        <w:rPr>
          <w:color w:val="auto"/>
          <w:spacing w:val="0"/>
          <w:sz w:val="24"/>
          <w:szCs w:val="24"/>
        </w:rPr>
        <w:t>В зависимости от возрастных и индивидуальных особенностей, особых потребностей и возможностей здоровья детей указанные задачи и содержание дифференцируются.</w:t>
      </w:r>
    </w:p>
    <w:p w:rsidR="006A14EB" w:rsidRDefault="006A14EB" w:rsidP="006A14EB">
      <w:pPr>
        <w:spacing w:after="0" w:line="240" w:lineRule="auto"/>
        <w:ind w:firstLine="708"/>
        <w:jc w:val="center"/>
        <w:rPr>
          <w:rFonts w:ascii="Times New Roman" w:hAnsi="Times New Roman"/>
          <w:b/>
          <w:sz w:val="24"/>
          <w:szCs w:val="24"/>
        </w:rPr>
      </w:pPr>
    </w:p>
    <w:p w:rsidR="006A14EB" w:rsidRPr="00103FB2" w:rsidRDefault="006A14EB" w:rsidP="006A14EB">
      <w:pPr>
        <w:spacing w:after="0" w:line="240" w:lineRule="auto"/>
        <w:ind w:firstLine="708"/>
        <w:jc w:val="center"/>
        <w:rPr>
          <w:rFonts w:ascii="Times New Roman" w:hAnsi="Times New Roman"/>
          <w:b/>
          <w:sz w:val="24"/>
          <w:szCs w:val="24"/>
        </w:rPr>
      </w:pPr>
      <w:r w:rsidRPr="00103FB2">
        <w:rPr>
          <w:rFonts w:ascii="Times New Roman" w:hAnsi="Times New Roman"/>
          <w:b/>
          <w:sz w:val="24"/>
          <w:szCs w:val="24"/>
        </w:rPr>
        <w:t>Содержание психолого-педагогической работы по направлениям  физического    развития</w:t>
      </w:r>
    </w:p>
    <w:p w:rsidR="004C56A8" w:rsidRDefault="004C56A8" w:rsidP="000009F9">
      <w:pPr>
        <w:pStyle w:val="33"/>
        <w:spacing w:line="240" w:lineRule="auto"/>
        <w:ind w:firstLine="709"/>
        <w:jc w:val="both"/>
        <w:rPr>
          <w:color w:val="FF0000"/>
          <w:spacing w:val="0"/>
          <w:sz w:val="24"/>
          <w:szCs w:val="24"/>
        </w:rPr>
      </w:pPr>
    </w:p>
    <w:p w:rsidR="006A14EB" w:rsidRPr="00487CCA" w:rsidRDefault="006A14EB" w:rsidP="006A14EB">
      <w:pPr>
        <w:pStyle w:val="Default"/>
        <w:jc w:val="both"/>
        <w:rPr>
          <w:color w:val="auto"/>
          <w:sz w:val="26"/>
          <w:szCs w:val="26"/>
        </w:rPr>
      </w:pPr>
      <w:r w:rsidRPr="00487CCA">
        <w:rPr>
          <w:b/>
          <w:color w:val="auto"/>
        </w:rPr>
        <w:t>Основные цели и задачи:</w:t>
      </w:r>
      <w:r w:rsidRPr="00487CCA">
        <w:rPr>
          <w:color w:val="auto"/>
        </w:rPr>
        <w:t xml:space="preserve"> Примерная основная образовательная программа дошкольного образования  «От рождения до школы» под ред. Н.Е. Вераксы, Т.С.Комаровой, М.А.Васильевой М.:Мозаика-Синтез, 2017</w:t>
      </w:r>
      <w:r w:rsidRPr="00487CCA">
        <w:rPr>
          <w:color w:val="auto"/>
          <w:sz w:val="26"/>
          <w:szCs w:val="26"/>
        </w:rPr>
        <w:t xml:space="preserve"> стр.154-155</w:t>
      </w:r>
    </w:p>
    <w:p w:rsidR="006A14EB" w:rsidRPr="00487CCA" w:rsidRDefault="006A14EB" w:rsidP="006A14EB">
      <w:pPr>
        <w:rPr>
          <w:rFonts w:ascii="Times New Roman" w:hAnsi="Times New Roman" w:cs="Times New Roman"/>
          <w:b/>
          <w:sz w:val="26"/>
          <w:szCs w:val="26"/>
        </w:rPr>
      </w:pPr>
    </w:p>
    <w:tbl>
      <w:tblPr>
        <w:tblStyle w:val="a3"/>
        <w:tblW w:w="0" w:type="auto"/>
        <w:tblLook w:val="04A0"/>
      </w:tblPr>
      <w:tblGrid>
        <w:gridCol w:w="2261"/>
        <w:gridCol w:w="3936"/>
        <w:gridCol w:w="3090"/>
      </w:tblGrid>
      <w:tr w:rsidR="006A14EB" w:rsidRPr="00487CCA" w:rsidTr="0028445B">
        <w:tc>
          <w:tcPr>
            <w:tcW w:w="2263" w:type="dxa"/>
          </w:tcPr>
          <w:p w:rsidR="006A14EB" w:rsidRPr="00487CCA" w:rsidRDefault="006A14EB" w:rsidP="0028445B">
            <w:pPr>
              <w:jc w:val="center"/>
              <w:rPr>
                <w:rFonts w:ascii="Times New Roman" w:hAnsi="Times New Roman"/>
                <w:sz w:val="26"/>
                <w:szCs w:val="26"/>
              </w:rPr>
            </w:pPr>
            <w:r w:rsidRPr="00487CCA">
              <w:rPr>
                <w:rFonts w:ascii="Times New Roman" w:hAnsi="Times New Roman"/>
                <w:sz w:val="26"/>
                <w:szCs w:val="26"/>
              </w:rPr>
              <w:t xml:space="preserve">Возрастная группа </w:t>
            </w:r>
          </w:p>
        </w:tc>
        <w:tc>
          <w:tcPr>
            <w:tcW w:w="3967" w:type="dxa"/>
          </w:tcPr>
          <w:p w:rsidR="006A14EB" w:rsidRPr="00487CCA" w:rsidRDefault="006A14EB" w:rsidP="0028445B">
            <w:pPr>
              <w:jc w:val="center"/>
              <w:rPr>
                <w:rFonts w:ascii="Times New Roman" w:hAnsi="Times New Roman"/>
                <w:sz w:val="26"/>
                <w:szCs w:val="26"/>
              </w:rPr>
            </w:pPr>
            <w:r w:rsidRPr="00487CCA">
              <w:rPr>
                <w:rFonts w:ascii="Times New Roman" w:hAnsi="Times New Roman"/>
                <w:sz w:val="26"/>
                <w:szCs w:val="26"/>
              </w:rPr>
              <w:t>Раздел</w:t>
            </w:r>
          </w:p>
        </w:tc>
        <w:tc>
          <w:tcPr>
            <w:tcW w:w="3115" w:type="dxa"/>
          </w:tcPr>
          <w:p w:rsidR="006A14EB" w:rsidRPr="00487CCA" w:rsidRDefault="006A14EB" w:rsidP="0028445B">
            <w:pPr>
              <w:jc w:val="center"/>
              <w:rPr>
                <w:rFonts w:ascii="Times New Roman" w:hAnsi="Times New Roman"/>
                <w:sz w:val="26"/>
                <w:szCs w:val="26"/>
              </w:rPr>
            </w:pPr>
            <w:r w:rsidRPr="00487CCA">
              <w:rPr>
                <w:rFonts w:ascii="Times New Roman" w:hAnsi="Times New Roman"/>
                <w:sz w:val="26"/>
                <w:szCs w:val="26"/>
              </w:rPr>
              <w:t>Страница</w:t>
            </w:r>
          </w:p>
        </w:tc>
      </w:tr>
      <w:tr w:rsidR="006A14EB" w:rsidRPr="00487CCA" w:rsidTr="0028445B">
        <w:tc>
          <w:tcPr>
            <w:tcW w:w="2263" w:type="dxa"/>
            <w:vMerge w:val="restart"/>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 xml:space="preserve">Средняя </w:t>
            </w:r>
          </w:p>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(4-5 лет)</w:t>
            </w:r>
          </w:p>
        </w:tc>
        <w:tc>
          <w:tcPr>
            <w:tcW w:w="3967" w:type="dxa"/>
          </w:tcPr>
          <w:p w:rsidR="006A14EB" w:rsidRPr="00487CCA" w:rsidRDefault="006A14EB" w:rsidP="0028445B">
            <w:pPr>
              <w:jc w:val="both"/>
              <w:rPr>
                <w:rFonts w:ascii="Times New Roman" w:hAnsi="Times New Roman"/>
                <w:b/>
                <w:color w:val="C00000"/>
                <w:sz w:val="24"/>
                <w:szCs w:val="24"/>
              </w:rPr>
            </w:pPr>
            <w:r w:rsidRPr="00487CCA">
              <w:rPr>
                <w:rFonts w:ascii="Times New Roman" w:hAnsi="Times New Roman"/>
                <w:bCs/>
                <w:sz w:val="24"/>
                <w:szCs w:val="24"/>
              </w:rPr>
              <w:t>Формирование начальных представлений о здоровом образе жизни</w:t>
            </w:r>
          </w:p>
        </w:tc>
        <w:tc>
          <w:tcPr>
            <w:tcW w:w="3115" w:type="dxa"/>
          </w:tcPr>
          <w:p w:rsidR="006A14EB" w:rsidRPr="00487CCA" w:rsidRDefault="006A14EB" w:rsidP="0028445B">
            <w:pPr>
              <w:jc w:val="center"/>
              <w:rPr>
                <w:rFonts w:ascii="Times New Roman" w:hAnsi="Times New Roman"/>
                <w:color w:val="C00000"/>
                <w:sz w:val="24"/>
                <w:szCs w:val="24"/>
              </w:rPr>
            </w:pPr>
            <w:r w:rsidRPr="00487CCA">
              <w:rPr>
                <w:rFonts w:ascii="Times New Roman" w:hAnsi="Times New Roman"/>
                <w:sz w:val="24"/>
                <w:szCs w:val="24"/>
              </w:rPr>
              <w:t>стр. 156</w:t>
            </w:r>
          </w:p>
        </w:tc>
      </w:tr>
      <w:tr w:rsidR="006A14EB" w:rsidRPr="00487CCA" w:rsidTr="0028445B">
        <w:tc>
          <w:tcPr>
            <w:tcW w:w="2263" w:type="dxa"/>
            <w:vMerge/>
          </w:tcPr>
          <w:p w:rsidR="006A14EB" w:rsidRPr="00487CCA" w:rsidRDefault="006A14EB" w:rsidP="0028445B">
            <w:pPr>
              <w:jc w:val="center"/>
              <w:rPr>
                <w:rFonts w:ascii="Times New Roman" w:hAnsi="Times New Roman"/>
                <w:sz w:val="24"/>
                <w:szCs w:val="24"/>
              </w:rPr>
            </w:pPr>
          </w:p>
        </w:tc>
        <w:tc>
          <w:tcPr>
            <w:tcW w:w="3967" w:type="dxa"/>
          </w:tcPr>
          <w:p w:rsidR="006A14EB" w:rsidRPr="00487CCA" w:rsidRDefault="006A14EB" w:rsidP="0028445B">
            <w:pPr>
              <w:jc w:val="both"/>
              <w:rPr>
                <w:rFonts w:ascii="Times New Roman" w:hAnsi="Times New Roman"/>
                <w:sz w:val="24"/>
                <w:szCs w:val="24"/>
              </w:rPr>
            </w:pPr>
            <w:r w:rsidRPr="00487CCA">
              <w:rPr>
                <w:rFonts w:ascii="Times New Roman" w:hAnsi="Times New Roman"/>
                <w:sz w:val="24"/>
                <w:szCs w:val="24"/>
              </w:rPr>
              <w:t>Физическая культура</w:t>
            </w:r>
            <w:r w:rsidR="005D32D7">
              <w:rPr>
                <w:rFonts w:ascii="Times New Roman" w:hAnsi="Times New Roman"/>
                <w:sz w:val="24"/>
                <w:szCs w:val="24"/>
              </w:rPr>
              <w:t xml:space="preserve"> (двигательная деятельность)</w:t>
            </w:r>
          </w:p>
        </w:tc>
        <w:tc>
          <w:tcPr>
            <w:tcW w:w="3115" w:type="dxa"/>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стр. 160</w:t>
            </w:r>
          </w:p>
        </w:tc>
      </w:tr>
      <w:tr w:rsidR="006A14EB" w:rsidRPr="00487CCA" w:rsidTr="0028445B">
        <w:tc>
          <w:tcPr>
            <w:tcW w:w="2263" w:type="dxa"/>
            <w:vMerge w:val="restart"/>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 xml:space="preserve">Старшая </w:t>
            </w:r>
          </w:p>
          <w:p w:rsidR="006A14EB" w:rsidRPr="00487CCA" w:rsidRDefault="006A14EB" w:rsidP="0028445B">
            <w:pPr>
              <w:jc w:val="center"/>
              <w:rPr>
                <w:rFonts w:ascii="Times New Roman" w:hAnsi="Times New Roman"/>
                <w:sz w:val="26"/>
                <w:szCs w:val="26"/>
              </w:rPr>
            </w:pPr>
            <w:r w:rsidRPr="00487CCA">
              <w:rPr>
                <w:rFonts w:ascii="Times New Roman" w:hAnsi="Times New Roman"/>
                <w:sz w:val="24"/>
                <w:szCs w:val="24"/>
              </w:rPr>
              <w:t>(5-6 лет)</w:t>
            </w:r>
          </w:p>
        </w:tc>
        <w:tc>
          <w:tcPr>
            <w:tcW w:w="3967" w:type="dxa"/>
          </w:tcPr>
          <w:p w:rsidR="006A14EB" w:rsidRPr="00487CCA" w:rsidRDefault="006A14EB" w:rsidP="0028445B">
            <w:pPr>
              <w:jc w:val="both"/>
              <w:rPr>
                <w:rFonts w:ascii="Times New Roman" w:hAnsi="Times New Roman"/>
                <w:b/>
                <w:color w:val="C00000"/>
                <w:sz w:val="24"/>
                <w:szCs w:val="24"/>
              </w:rPr>
            </w:pPr>
            <w:r w:rsidRPr="00487CCA">
              <w:rPr>
                <w:rFonts w:ascii="Times New Roman" w:hAnsi="Times New Roman"/>
                <w:bCs/>
                <w:sz w:val="24"/>
                <w:szCs w:val="24"/>
              </w:rPr>
              <w:t>Формирование начальных представлений о здоровом образе жизни</w:t>
            </w:r>
          </w:p>
        </w:tc>
        <w:tc>
          <w:tcPr>
            <w:tcW w:w="3115" w:type="dxa"/>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стр. 157</w:t>
            </w:r>
          </w:p>
        </w:tc>
      </w:tr>
      <w:tr w:rsidR="006A14EB" w:rsidRPr="00487CCA" w:rsidTr="0028445B">
        <w:tc>
          <w:tcPr>
            <w:tcW w:w="2263" w:type="dxa"/>
            <w:vMerge/>
          </w:tcPr>
          <w:p w:rsidR="006A14EB" w:rsidRPr="00487CCA" w:rsidRDefault="006A14EB" w:rsidP="0028445B">
            <w:pPr>
              <w:jc w:val="center"/>
              <w:rPr>
                <w:rFonts w:ascii="Times New Roman" w:hAnsi="Times New Roman"/>
                <w:sz w:val="26"/>
                <w:szCs w:val="26"/>
              </w:rPr>
            </w:pPr>
          </w:p>
        </w:tc>
        <w:tc>
          <w:tcPr>
            <w:tcW w:w="3967" w:type="dxa"/>
          </w:tcPr>
          <w:p w:rsidR="006A14EB" w:rsidRPr="00487CCA" w:rsidRDefault="006A14EB" w:rsidP="0028445B">
            <w:pPr>
              <w:jc w:val="both"/>
              <w:rPr>
                <w:rFonts w:ascii="Times New Roman" w:hAnsi="Times New Roman"/>
                <w:sz w:val="24"/>
                <w:szCs w:val="24"/>
              </w:rPr>
            </w:pPr>
            <w:r w:rsidRPr="00487CCA">
              <w:rPr>
                <w:rFonts w:ascii="Times New Roman" w:hAnsi="Times New Roman"/>
                <w:sz w:val="24"/>
                <w:szCs w:val="24"/>
              </w:rPr>
              <w:t>Физическая культура</w:t>
            </w:r>
            <w:r w:rsidR="005D32D7">
              <w:rPr>
                <w:rFonts w:ascii="Times New Roman" w:hAnsi="Times New Roman"/>
                <w:sz w:val="24"/>
                <w:szCs w:val="24"/>
              </w:rPr>
              <w:t xml:space="preserve"> (двигательная деятельность)</w:t>
            </w:r>
          </w:p>
        </w:tc>
        <w:tc>
          <w:tcPr>
            <w:tcW w:w="3115" w:type="dxa"/>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стр. 161</w:t>
            </w:r>
          </w:p>
        </w:tc>
      </w:tr>
      <w:tr w:rsidR="006A14EB" w:rsidRPr="00487CCA" w:rsidTr="0028445B">
        <w:tc>
          <w:tcPr>
            <w:tcW w:w="2263" w:type="dxa"/>
            <w:vMerge w:val="restart"/>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Подготовительная</w:t>
            </w:r>
          </w:p>
          <w:p w:rsidR="006A14EB" w:rsidRPr="00487CCA" w:rsidRDefault="006A14EB" w:rsidP="0028445B">
            <w:pPr>
              <w:jc w:val="center"/>
              <w:rPr>
                <w:rFonts w:ascii="Times New Roman" w:hAnsi="Times New Roman"/>
                <w:sz w:val="26"/>
                <w:szCs w:val="26"/>
              </w:rPr>
            </w:pPr>
            <w:r w:rsidRPr="00487CCA">
              <w:rPr>
                <w:rFonts w:ascii="Times New Roman" w:hAnsi="Times New Roman"/>
                <w:sz w:val="24"/>
                <w:szCs w:val="24"/>
              </w:rPr>
              <w:t>(6-7 лет)</w:t>
            </w:r>
          </w:p>
        </w:tc>
        <w:tc>
          <w:tcPr>
            <w:tcW w:w="3967" w:type="dxa"/>
          </w:tcPr>
          <w:p w:rsidR="006A14EB" w:rsidRPr="00487CCA" w:rsidRDefault="006A14EB" w:rsidP="0028445B">
            <w:pPr>
              <w:jc w:val="both"/>
              <w:rPr>
                <w:rFonts w:ascii="Times New Roman" w:hAnsi="Times New Roman"/>
                <w:b/>
                <w:color w:val="C00000"/>
                <w:sz w:val="24"/>
                <w:szCs w:val="24"/>
              </w:rPr>
            </w:pPr>
            <w:r w:rsidRPr="00487CCA">
              <w:rPr>
                <w:rFonts w:ascii="Times New Roman" w:hAnsi="Times New Roman"/>
                <w:bCs/>
                <w:sz w:val="24"/>
                <w:szCs w:val="24"/>
              </w:rPr>
              <w:t>Формирование начальных представлений о здоровом образе жизни</w:t>
            </w:r>
          </w:p>
        </w:tc>
        <w:tc>
          <w:tcPr>
            <w:tcW w:w="3115" w:type="dxa"/>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стр. 158</w:t>
            </w:r>
          </w:p>
        </w:tc>
      </w:tr>
      <w:tr w:rsidR="006A14EB" w:rsidRPr="00487CCA" w:rsidTr="0028445B">
        <w:tc>
          <w:tcPr>
            <w:tcW w:w="2263" w:type="dxa"/>
            <w:vMerge/>
          </w:tcPr>
          <w:p w:rsidR="006A14EB" w:rsidRPr="00487CCA" w:rsidRDefault="006A14EB" w:rsidP="0028445B">
            <w:pPr>
              <w:jc w:val="center"/>
              <w:rPr>
                <w:rFonts w:ascii="Times New Roman" w:hAnsi="Times New Roman"/>
                <w:color w:val="C00000"/>
                <w:sz w:val="26"/>
                <w:szCs w:val="26"/>
              </w:rPr>
            </w:pPr>
          </w:p>
        </w:tc>
        <w:tc>
          <w:tcPr>
            <w:tcW w:w="3967" w:type="dxa"/>
          </w:tcPr>
          <w:p w:rsidR="006A14EB" w:rsidRPr="00487CCA" w:rsidRDefault="006A14EB" w:rsidP="0028445B">
            <w:pPr>
              <w:jc w:val="both"/>
              <w:rPr>
                <w:rFonts w:ascii="Times New Roman" w:hAnsi="Times New Roman"/>
                <w:sz w:val="24"/>
                <w:szCs w:val="24"/>
              </w:rPr>
            </w:pPr>
            <w:r w:rsidRPr="00487CCA">
              <w:rPr>
                <w:rFonts w:ascii="Times New Roman" w:hAnsi="Times New Roman"/>
                <w:sz w:val="24"/>
                <w:szCs w:val="24"/>
              </w:rPr>
              <w:t>Физическая культура</w:t>
            </w:r>
            <w:r w:rsidR="005D32D7">
              <w:rPr>
                <w:rFonts w:ascii="Times New Roman" w:hAnsi="Times New Roman"/>
                <w:sz w:val="24"/>
                <w:szCs w:val="24"/>
              </w:rPr>
              <w:t xml:space="preserve"> (двигательная деятельность)</w:t>
            </w:r>
          </w:p>
        </w:tc>
        <w:tc>
          <w:tcPr>
            <w:tcW w:w="3115" w:type="dxa"/>
          </w:tcPr>
          <w:p w:rsidR="006A14EB" w:rsidRPr="00487CCA" w:rsidRDefault="006A14EB" w:rsidP="0028445B">
            <w:pPr>
              <w:jc w:val="center"/>
              <w:rPr>
                <w:rFonts w:ascii="Times New Roman" w:hAnsi="Times New Roman"/>
                <w:sz w:val="24"/>
                <w:szCs w:val="24"/>
              </w:rPr>
            </w:pPr>
            <w:r w:rsidRPr="00487CCA">
              <w:rPr>
                <w:rFonts w:ascii="Times New Roman" w:hAnsi="Times New Roman"/>
                <w:sz w:val="24"/>
                <w:szCs w:val="24"/>
              </w:rPr>
              <w:t>стр. 162</w:t>
            </w:r>
          </w:p>
        </w:tc>
      </w:tr>
    </w:tbl>
    <w:p w:rsidR="006A14EB" w:rsidRPr="00487CCA" w:rsidRDefault="006A14EB" w:rsidP="006A14EB">
      <w:pPr>
        <w:rPr>
          <w:rFonts w:ascii="Times New Roman" w:hAnsi="Times New Roman" w:cs="Times New Roman"/>
          <w:b/>
          <w:color w:val="C00000"/>
          <w:sz w:val="26"/>
          <w:szCs w:val="26"/>
        </w:rPr>
      </w:pPr>
    </w:p>
    <w:p w:rsidR="006A14EB" w:rsidRPr="009047B6" w:rsidRDefault="006A14EB" w:rsidP="006A14EB">
      <w:pPr>
        <w:jc w:val="center"/>
        <w:rPr>
          <w:rFonts w:ascii="Times New Roman" w:hAnsi="Times New Roman" w:cs="Times New Roman"/>
          <w:b/>
          <w:sz w:val="26"/>
          <w:szCs w:val="26"/>
        </w:rPr>
      </w:pPr>
      <w:r w:rsidRPr="009047B6">
        <w:rPr>
          <w:rFonts w:ascii="Times New Roman" w:hAnsi="Times New Roman" w:cs="Times New Roman"/>
          <w:b/>
          <w:sz w:val="26"/>
          <w:szCs w:val="26"/>
        </w:rPr>
        <w:t xml:space="preserve">Методическое обеспечение </w:t>
      </w:r>
    </w:p>
    <w:tbl>
      <w:tblPr>
        <w:tblStyle w:val="a3"/>
        <w:tblW w:w="0" w:type="auto"/>
        <w:tblLook w:val="04A0"/>
      </w:tblPr>
      <w:tblGrid>
        <w:gridCol w:w="2260"/>
        <w:gridCol w:w="7027"/>
      </w:tblGrid>
      <w:tr w:rsidR="006A14EB" w:rsidRPr="00487CCA" w:rsidTr="0028445B">
        <w:tc>
          <w:tcPr>
            <w:tcW w:w="2260" w:type="dxa"/>
          </w:tcPr>
          <w:p w:rsidR="006A14EB" w:rsidRPr="00487CCA" w:rsidRDefault="006A14EB" w:rsidP="0028445B">
            <w:pPr>
              <w:jc w:val="center"/>
              <w:rPr>
                <w:rFonts w:ascii="Times New Roman" w:hAnsi="Times New Roman"/>
                <w:sz w:val="26"/>
                <w:szCs w:val="26"/>
              </w:rPr>
            </w:pPr>
            <w:r w:rsidRPr="00487CCA">
              <w:rPr>
                <w:rFonts w:ascii="Times New Roman" w:hAnsi="Times New Roman"/>
                <w:sz w:val="26"/>
                <w:szCs w:val="26"/>
              </w:rPr>
              <w:t>Возрастная группа</w:t>
            </w:r>
          </w:p>
        </w:tc>
        <w:tc>
          <w:tcPr>
            <w:tcW w:w="7087" w:type="dxa"/>
          </w:tcPr>
          <w:p w:rsidR="006A14EB" w:rsidRPr="00487CCA" w:rsidRDefault="006A14EB" w:rsidP="0028445B">
            <w:pPr>
              <w:jc w:val="center"/>
              <w:rPr>
                <w:rFonts w:ascii="Times New Roman" w:hAnsi="Times New Roman"/>
                <w:sz w:val="26"/>
                <w:szCs w:val="26"/>
              </w:rPr>
            </w:pPr>
            <w:r w:rsidRPr="00487CCA">
              <w:rPr>
                <w:rFonts w:ascii="Times New Roman" w:hAnsi="Times New Roman"/>
                <w:sz w:val="26"/>
                <w:szCs w:val="26"/>
              </w:rPr>
              <w:t>Методическое обеспечение</w:t>
            </w:r>
          </w:p>
        </w:tc>
      </w:tr>
      <w:tr w:rsidR="006A14EB" w:rsidRPr="00487CCA" w:rsidTr="0028445B">
        <w:trPr>
          <w:trHeight w:val="447"/>
        </w:trPr>
        <w:tc>
          <w:tcPr>
            <w:tcW w:w="2260" w:type="dxa"/>
            <w:vMerge w:val="restart"/>
          </w:tcPr>
          <w:p w:rsidR="006A14EB" w:rsidRPr="00487CCA" w:rsidRDefault="006A14EB" w:rsidP="0028445B">
            <w:pPr>
              <w:jc w:val="center"/>
              <w:rPr>
                <w:rFonts w:ascii="Times New Roman" w:hAnsi="Times New Roman"/>
                <w:sz w:val="26"/>
                <w:szCs w:val="26"/>
              </w:rPr>
            </w:pPr>
          </w:p>
        </w:tc>
        <w:tc>
          <w:tcPr>
            <w:tcW w:w="7087" w:type="dxa"/>
          </w:tcPr>
          <w:p w:rsidR="006A14EB" w:rsidRPr="00487CCA" w:rsidRDefault="006A14EB" w:rsidP="0028445B">
            <w:pPr>
              <w:jc w:val="center"/>
              <w:rPr>
                <w:rFonts w:ascii="Times New Roman" w:eastAsia="Times New Roman" w:hAnsi="Times New Roman"/>
                <w:sz w:val="24"/>
                <w:szCs w:val="24"/>
              </w:rPr>
            </w:pPr>
            <w:r w:rsidRPr="00487CCA">
              <w:rPr>
                <w:rFonts w:ascii="Times New Roman" w:hAnsi="Times New Roman"/>
                <w:b/>
                <w:sz w:val="24"/>
                <w:szCs w:val="24"/>
              </w:rPr>
              <w:t>Формирование начальных представлений о здоровом образе жизни</w:t>
            </w:r>
          </w:p>
        </w:tc>
      </w:tr>
      <w:tr w:rsidR="006A14EB" w:rsidRPr="00487CCA" w:rsidTr="0028445B">
        <w:tc>
          <w:tcPr>
            <w:tcW w:w="2260" w:type="dxa"/>
            <w:vMerge/>
          </w:tcPr>
          <w:p w:rsidR="006A14EB" w:rsidRPr="00487CCA" w:rsidRDefault="006A14EB" w:rsidP="0028445B">
            <w:pPr>
              <w:jc w:val="center"/>
              <w:rPr>
                <w:rFonts w:ascii="Times New Roman" w:hAnsi="Times New Roman"/>
                <w:sz w:val="26"/>
                <w:szCs w:val="26"/>
              </w:rPr>
            </w:pPr>
          </w:p>
        </w:tc>
        <w:tc>
          <w:tcPr>
            <w:tcW w:w="7087" w:type="dxa"/>
          </w:tcPr>
          <w:p w:rsidR="006A14EB" w:rsidRPr="00487CCA" w:rsidRDefault="006A14EB" w:rsidP="0028445B">
            <w:pPr>
              <w:autoSpaceDE w:val="0"/>
              <w:autoSpaceDN w:val="0"/>
              <w:adjustRightInd w:val="0"/>
              <w:rPr>
                <w:rFonts w:ascii="Times New Roman" w:eastAsia="Times New Roman" w:hAnsi="Times New Roman"/>
                <w:sz w:val="24"/>
                <w:szCs w:val="24"/>
              </w:rPr>
            </w:pPr>
            <w:r w:rsidRPr="003A18CC">
              <w:rPr>
                <w:rFonts w:ascii="Times New Roman" w:eastAsia="Times New Roman" w:hAnsi="Times New Roman"/>
                <w:sz w:val="24"/>
                <w:szCs w:val="24"/>
              </w:rPr>
              <w:t>Новикова И. М. Формирование представлений о здоровом образе жизни у дошкольников. - М.; Мозаика-Синтез, 2009</w:t>
            </w:r>
          </w:p>
        </w:tc>
      </w:tr>
      <w:tr w:rsidR="006A14EB" w:rsidRPr="00487CCA" w:rsidTr="0028445B">
        <w:tc>
          <w:tcPr>
            <w:tcW w:w="2260" w:type="dxa"/>
            <w:vMerge/>
          </w:tcPr>
          <w:p w:rsidR="006A14EB" w:rsidRPr="00487CCA" w:rsidRDefault="006A14EB" w:rsidP="0028445B">
            <w:pPr>
              <w:jc w:val="center"/>
              <w:rPr>
                <w:rFonts w:ascii="Times New Roman" w:hAnsi="Times New Roman"/>
                <w:sz w:val="26"/>
                <w:szCs w:val="26"/>
              </w:rPr>
            </w:pPr>
          </w:p>
        </w:tc>
        <w:tc>
          <w:tcPr>
            <w:tcW w:w="7087" w:type="dxa"/>
          </w:tcPr>
          <w:p w:rsidR="006A14EB" w:rsidRPr="00487CCA" w:rsidRDefault="006A14EB" w:rsidP="0028445B">
            <w:pPr>
              <w:jc w:val="center"/>
              <w:rPr>
                <w:rFonts w:ascii="Times New Roman" w:eastAsia="Times New Roman" w:hAnsi="Times New Roman"/>
                <w:b/>
                <w:sz w:val="24"/>
                <w:szCs w:val="24"/>
              </w:rPr>
            </w:pPr>
            <w:r w:rsidRPr="00487CCA">
              <w:rPr>
                <w:rFonts w:ascii="Times New Roman" w:eastAsia="Times New Roman" w:hAnsi="Times New Roman"/>
                <w:b/>
                <w:sz w:val="24"/>
                <w:szCs w:val="24"/>
              </w:rPr>
              <w:t>Физическое развитие (двигательная деятельность)</w:t>
            </w:r>
          </w:p>
        </w:tc>
      </w:tr>
      <w:tr w:rsidR="006A14EB" w:rsidRPr="00487CCA" w:rsidTr="0028445B">
        <w:trPr>
          <w:trHeight w:val="1323"/>
        </w:trPr>
        <w:tc>
          <w:tcPr>
            <w:tcW w:w="2260" w:type="dxa"/>
            <w:vMerge/>
          </w:tcPr>
          <w:p w:rsidR="006A14EB" w:rsidRPr="00487CCA" w:rsidRDefault="006A14EB" w:rsidP="0028445B">
            <w:pPr>
              <w:jc w:val="center"/>
              <w:rPr>
                <w:rFonts w:ascii="Times New Roman" w:hAnsi="Times New Roman"/>
                <w:color w:val="C00000"/>
                <w:sz w:val="26"/>
                <w:szCs w:val="26"/>
              </w:rPr>
            </w:pPr>
          </w:p>
        </w:tc>
        <w:tc>
          <w:tcPr>
            <w:tcW w:w="7087" w:type="dxa"/>
          </w:tcPr>
          <w:p w:rsidR="006A14EB" w:rsidRPr="003A18CC" w:rsidRDefault="006A14EB" w:rsidP="0028445B">
            <w:pPr>
              <w:autoSpaceDE w:val="0"/>
              <w:autoSpaceDN w:val="0"/>
              <w:adjustRightInd w:val="0"/>
              <w:rPr>
                <w:rFonts w:ascii="Times New Roman" w:eastAsia="Times New Roman" w:hAnsi="Times New Roman"/>
                <w:sz w:val="24"/>
                <w:szCs w:val="24"/>
              </w:rPr>
            </w:pPr>
            <w:r w:rsidRPr="003A18CC">
              <w:rPr>
                <w:rFonts w:ascii="Times New Roman" w:eastAsia="Times New Roman" w:hAnsi="Times New Roman"/>
                <w:sz w:val="24"/>
                <w:szCs w:val="24"/>
              </w:rPr>
              <w:t>Степаненкова Э. Я. Методика физического воспитания. - М., Мозаика-Синтез, 2005.</w:t>
            </w:r>
          </w:p>
          <w:p w:rsidR="006A14EB" w:rsidRPr="003A18CC" w:rsidRDefault="006A14EB" w:rsidP="0028445B">
            <w:pPr>
              <w:autoSpaceDE w:val="0"/>
              <w:autoSpaceDN w:val="0"/>
              <w:adjustRightInd w:val="0"/>
              <w:rPr>
                <w:rFonts w:ascii="Times New Roman" w:eastAsia="Times New Roman" w:hAnsi="Times New Roman"/>
                <w:sz w:val="24"/>
                <w:szCs w:val="24"/>
              </w:rPr>
            </w:pPr>
            <w:r w:rsidRPr="003A18CC">
              <w:rPr>
                <w:rFonts w:ascii="Times New Roman" w:eastAsia="Times New Roman" w:hAnsi="Times New Roman"/>
                <w:sz w:val="24"/>
                <w:szCs w:val="24"/>
              </w:rPr>
              <w:t>Степаненкова Э. Я. Физическое воспитание в детском саду, - М.: Мозаика-Синтез, 2006</w:t>
            </w:r>
          </w:p>
          <w:p w:rsidR="006A14EB" w:rsidRPr="003A18CC" w:rsidRDefault="006A14EB" w:rsidP="0028445B">
            <w:pPr>
              <w:autoSpaceDE w:val="0"/>
              <w:autoSpaceDN w:val="0"/>
              <w:adjustRightInd w:val="0"/>
              <w:rPr>
                <w:rFonts w:ascii="Times New Roman" w:eastAsia="Times New Roman" w:hAnsi="Times New Roman"/>
                <w:sz w:val="24"/>
                <w:szCs w:val="24"/>
              </w:rPr>
            </w:pPr>
            <w:r w:rsidRPr="003A18CC">
              <w:rPr>
                <w:rFonts w:ascii="Times New Roman" w:eastAsia="Times New Roman" w:hAnsi="Times New Roman"/>
                <w:sz w:val="24"/>
                <w:szCs w:val="24"/>
              </w:rPr>
              <w:t>Борисова М.М. Малоподвижные игры и игровые упражнения. - М.: Мозаика-Синтез, 2015</w:t>
            </w:r>
          </w:p>
          <w:p w:rsidR="006A14EB" w:rsidRPr="003A18CC" w:rsidRDefault="006A14EB" w:rsidP="0028445B">
            <w:pPr>
              <w:autoSpaceDE w:val="0"/>
              <w:autoSpaceDN w:val="0"/>
              <w:adjustRightInd w:val="0"/>
              <w:rPr>
                <w:rFonts w:ascii="Times New Roman" w:eastAsia="Times New Roman" w:hAnsi="Times New Roman"/>
                <w:sz w:val="24"/>
                <w:szCs w:val="24"/>
              </w:rPr>
            </w:pPr>
            <w:r w:rsidRPr="003A18CC">
              <w:rPr>
                <w:rFonts w:ascii="Times New Roman" w:eastAsia="Times New Roman" w:hAnsi="Times New Roman"/>
                <w:sz w:val="24"/>
                <w:szCs w:val="24"/>
              </w:rPr>
              <w:t>Пензулаева Л.И. Оздоровительная гимнастика. Комплексы упражнений.- М.; Мозаика-Синтез, 2017</w:t>
            </w:r>
          </w:p>
          <w:p w:rsidR="006A14EB" w:rsidRPr="00487CCA" w:rsidRDefault="006A14EB" w:rsidP="0028445B">
            <w:pPr>
              <w:autoSpaceDE w:val="0"/>
              <w:autoSpaceDN w:val="0"/>
              <w:adjustRightInd w:val="0"/>
              <w:rPr>
                <w:rFonts w:ascii="Times New Roman" w:eastAsia="Times New Roman" w:hAnsi="Times New Roman"/>
                <w:color w:val="C00000"/>
                <w:sz w:val="24"/>
                <w:szCs w:val="24"/>
              </w:rPr>
            </w:pPr>
          </w:p>
        </w:tc>
      </w:tr>
      <w:tr w:rsidR="006A14EB" w:rsidRPr="00487CCA" w:rsidTr="0028445B">
        <w:trPr>
          <w:trHeight w:val="415"/>
        </w:trPr>
        <w:tc>
          <w:tcPr>
            <w:tcW w:w="2260" w:type="dxa"/>
            <w:vMerge w:val="restart"/>
          </w:tcPr>
          <w:p w:rsidR="006A14EB" w:rsidRPr="000D4D22" w:rsidRDefault="006A14EB" w:rsidP="0028445B">
            <w:pPr>
              <w:jc w:val="center"/>
              <w:rPr>
                <w:rFonts w:ascii="Times New Roman" w:hAnsi="Times New Roman"/>
                <w:sz w:val="24"/>
                <w:szCs w:val="24"/>
              </w:rPr>
            </w:pPr>
            <w:r w:rsidRPr="000D4D22">
              <w:rPr>
                <w:rFonts w:ascii="Times New Roman" w:hAnsi="Times New Roman"/>
                <w:sz w:val="24"/>
                <w:szCs w:val="24"/>
              </w:rPr>
              <w:t xml:space="preserve">Средняя </w:t>
            </w:r>
          </w:p>
          <w:p w:rsidR="006A14EB" w:rsidRPr="000D4D22" w:rsidRDefault="006A14EB" w:rsidP="0028445B">
            <w:pPr>
              <w:jc w:val="center"/>
              <w:rPr>
                <w:rFonts w:ascii="Times New Roman" w:hAnsi="Times New Roman"/>
                <w:sz w:val="24"/>
                <w:szCs w:val="24"/>
              </w:rPr>
            </w:pPr>
            <w:r w:rsidRPr="000D4D22">
              <w:rPr>
                <w:rFonts w:ascii="Times New Roman" w:hAnsi="Times New Roman"/>
                <w:sz w:val="24"/>
                <w:szCs w:val="24"/>
              </w:rPr>
              <w:t>(4-5 лет)</w:t>
            </w:r>
          </w:p>
        </w:tc>
        <w:tc>
          <w:tcPr>
            <w:tcW w:w="7087" w:type="dxa"/>
          </w:tcPr>
          <w:p w:rsidR="006A14EB" w:rsidRPr="000D4D22" w:rsidRDefault="006A14EB" w:rsidP="0028445B">
            <w:pPr>
              <w:jc w:val="center"/>
              <w:rPr>
                <w:rFonts w:ascii="Times New Roman" w:eastAsia="Times New Roman" w:hAnsi="Times New Roman"/>
                <w:sz w:val="24"/>
                <w:szCs w:val="24"/>
              </w:rPr>
            </w:pPr>
            <w:r w:rsidRPr="000D4D22">
              <w:rPr>
                <w:rFonts w:ascii="Times New Roman" w:eastAsia="Times New Roman" w:hAnsi="Times New Roman"/>
                <w:b/>
                <w:sz w:val="24"/>
                <w:szCs w:val="24"/>
              </w:rPr>
              <w:t>Физическое развитие (двигательная деятельность)</w:t>
            </w:r>
          </w:p>
        </w:tc>
      </w:tr>
      <w:tr w:rsidR="006A14EB" w:rsidRPr="00487CCA" w:rsidTr="0028445B">
        <w:trPr>
          <w:trHeight w:val="661"/>
        </w:trPr>
        <w:tc>
          <w:tcPr>
            <w:tcW w:w="2260" w:type="dxa"/>
            <w:vMerge/>
          </w:tcPr>
          <w:p w:rsidR="006A14EB" w:rsidRPr="000D4D22" w:rsidRDefault="006A14EB" w:rsidP="0028445B">
            <w:pPr>
              <w:jc w:val="center"/>
              <w:rPr>
                <w:rFonts w:ascii="Times New Roman" w:hAnsi="Times New Roman"/>
                <w:sz w:val="24"/>
                <w:szCs w:val="24"/>
              </w:rPr>
            </w:pPr>
          </w:p>
        </w:tc>
        <w:tc>
          <w:tcPr>
            <w:tcW w:w="7087" w:type="dxa"/>
          </w:tcPr>
          <w:p w:rsidR="006A14EB" w:rsidRPr="000D4D22" w:rsidRDefault="006A14EB" w:rsidP="0028445B">
            <w:pPr>
              <w:autoSpaceDE w:val="0"/>
              <w:autoSpaceDN w:val="0"/>
              <w:adjustRightInd w:val="0"/>
              <w:rPr>
                <w:rFonts w:ascii="Times New Roman" w:eastAsia="Times New Roman" w:hAnsi="Times New Roman"/>
                <w:sz w:val="24"/>
                <w:szCs w:val="24"/>
              </w:rPr>
            </w:pPr>
            <w:r w:rsidRPr="000D4D22">
              <w:rPr>
                <w:rFonts w:ascii="Times New Roman" w:eastAsia="Times New Roman" w:hAnsi="Times New Roman"/>
                <w:sz w:val="24"/>
                <w:szCs w:val="24"/>
              </w:rPr>
              <w:t>Пензулаева Л. И. Физическая культура в детском саду. Средняя группа. -М.: Мозаика- Синтез, 2017</w:t>
            </w:r>
          </w:p>
        </w:tc>
      </w:tr>
      <w:tr w:rsidR="006A14EB" w:rsidRPr="00487CCA" w:rsidTr="0028445B">
        <w:trPr>
          <w:trHeight w:val="416"/>
        </w:trPr>
        <w:tc>
          <w:tcPr>
            <w:tcW w:w="2260" w:type="dxa"/>
            <w:vMerge w:val="restart"/>
          </w:tcPr>
          <w:p w:rsidR="006A14EB" w:rsidRPr="000D4D22" w:rsidRDefault="006A14EB" w:rsidP="0028445B">
            <w:pPr>
              <w:jc w:val="center"/>
              <w:rPr>
                <w:rFonts w:ascii="Times New Roman" w:hAnsi="Times New Roman"/>
                <w:sz w:val="26"/>
                <w:szCs w:val="26"/>
              </w:rPr>
            </w:pPr>
            <w:r w:rsidRPr="000D4D22">
              <w:rPr>
                <w:rFonts w:ascii="Times New Roman" w:hAnsi="Times New Roman"/>
                <w:sz w:val="26"/>
                <w:szCs w:val="26"/>
              </w:rPr>
              <w:t>Старшая группа</w:t>
            </w:r>
          </w:p>
          <w:p w:rsidR="006A14EB" w:rsidRPr="000D4D22" w:rsidRDefault="006A14EB" w:rsidP="0028445B">
            <w:pPr>
              <w:jc w:val="center"/>
              <w:rPr>
                <w:rFonts w:ascii="Times New Roman" w:hAnsi="Times New Roman"/>
                <w:sz w:val="24"/>
                <w:szCs w:val="24"/>
              </w:rPr>
            </w:pPr>
            <w:r w:rsidRPr="000D4D22">
              <w:rPr>
                <w:rFonts w:ascii="Times New Roman" w:hAnsi="Times New Roman"/>
                <w:sz w:val="26"/>
                <w:szCs w:val="26"/>
              </w:rPr>
              <w:t>(5-6лет)</w:t>
            </w:r>
          </w:p>
        </w:tc>
        <w:tc>
          <w:tcPr>
            <w:tcW w:w="7087" w:type="dxa"/>
          </w:tcPr>
          <w:p w:rsidR="006A14EB" w:rsidRPr="000D4D22" w:rsidRDefault="006A14EB" w:rsidP="0028445B">
            <w:pPr>
              <w:jc w:val="center"/>
              <w:rPr>
                <w:rFonts w:ascii="Times New Roman" w:eastAsia="Times New Roman" w:hAnsi="Times New Roman"/>
                <w:sz w:val="24"/>
                <w:szCs w:val="24"/>
              </w:rPr>
            </w:pPr>
            <w:r w:rsidRPr="000D4D22">
              <w:rPr>
                <w:rFonts w:ascii="Times New Roman" w:eastAsia="Times New Roman" w:hAnsi="Times New Roman"/>
                <w:b/>
                <w:sz w:val="24"/>
                <w:szCs w:val="24"/>
              </w:rPr>
              <w:t>Физическое развитие (двигательная деятельность)</w:t>
            </w:r>
          </w:p>
        </w:tc>
      </w:tr>
      <w:tr w:rsidR="006A14EB" w:rsidRPr="00487CCA" w:rsidTr="0028445B">
        <w:trPr>
          <w:trHeight w:val="648"/>
        </w:trPr>
        <w:tc>
          <w:tcPr>
            <w:tcW w:w="2260" w:type="dxa"/>
            <w:vMerge/>
          </w:tcPr>
          <w:p w:rsidR="006A14EB" w:rsidRPr="000D4D22" w:rsidRDefault="006A14EB" w:rsidP="0028445B">
            <w:pPr>
              <w:jc w:val="center"/>
              <w:rPr>
                <w:rFonts w:ascii="Times New Roman" w:hAnsi="Times New Roman"/>
                <w:sz w:val="26"/>
                <w:szCs w:val="26"/>
              </w:rPr>
            </w:pPr>
          </w:p>
        </w:tc>
        <w:tc>
          <w:tcPr>
            <w:tcW w:w="7087" w:type="dxa"/>
          </w:tcPr>
          <w:p w:rsidR="006A14EB" w:rsidRPr="000D4D22" w:rsidRDefault="006A14EB" w:rsidP="0028445B">
            <w:pPr>
              <w:autoSpaceDE w:val="0"/>
              <w:autoSpaceDN w:val="0"/>
              <w:adjustRightInd w:val="0"/>
              <w:rPr>
                <w:rFonts w:ascii="Times New Roman" w:eastAsia="Times New Roman" w:hAnsi="Times New Roman"/>
                <w:sz w:val="24"/>
                <w:szCs w:val="24"/>
              </w:rPr>
            </w:pPr>
            <w:r w:rsidRPr="000D4D22">
              <w:rPr>
                <w:rFonts w:ascii="Times New Roman" w:eastAsia="Times New Roman" w:hAnsi="Times New Roman"/>
                <w:sz w:val="24"/>
                <w:szCs w:val="24"/>
              </w:rPr>
              <w:t>Пензулаева Л.И. Физическая культура в детском саду. Старшая группа. - М.: Мозаика-Синтез, 2010, 2016.</w:t>
            </w:r>
          </w:p>
        </w:tc>
      </w:tr>
      <w:tr w:rsidR="006A14EB" w:rsidRPr="00487CCA" w:rsidTr="0028445B">
        <w:trPr>
          <w:trHeight w:val="418"/>
        </w:trPr>
        <w:tc>
          <w:tcPr>
            <w:tcW w:w="2260" w:type="dxa"/>
            <w:vMerge w:val="restart"/>
          </w:tcPr>
          <w:p w:rsidR="006A14EB" w:rsidRPr="000D4D22" w:rsidRDefault="006A14EB" w:rsidP="0028445B">
            <w:pPr>
              <w:jc w:val="center"/>
              <w:rPr>
                <w:rFonts w:ascii="Times New Roman" w:hAnsi="Times New Roman"/>
                <w:sz w:val="26"/>
                <w:szCs w:val="26"/>
              </w:rPr>
            </w:pPr>
            <w:r w:rsidRPr="000D4D22">
              <w:rPr>
                <w:rFonts w:ascii="Times New Roman" w:hAnsi="Times New Roman"/>
                <w:sz w:val="26"/>
                <w:szCs w:val="26"/>
              </w:rPr>
              <w:t>Подготовительная группа</w:t>
            </w:r>
          </w:p>
          <w:p w:rsidR="006A14EB" w:rsidRPr="000D4D22" w:rsidRDefault="006A14EB" w:rsidP="0028445B">
            <w:pPr>
              <w:jc w:val="center"/>
              <w:rPr>
                <w:rFonts w:ascii="Times New Roman" w:hAnsi="Times New Roman"/>
                <w:sz w:val="26"/>
                <w:szCs w:val="26"/>
              </w:rPr>
            </w:pPr>
            <w:r w:rsidRPr="000D4D22">
              <w:rPr>
                <w:rFonts w:ascii="Times New Roman" w:hAnsi="Times New Roman"/>
                <w:sz w:val="26"/>
                <w:szCs w:val="26"/>
              </w:rPr>
              <w:t>(6-7 лет)</w:t>
            </w:r>
          </w:p>
        </w:tc>
        <w:tc>
          <w:tcPr>
            <w:tcW w:w="7087" w:type="dxa"/>
          </w:tcPr>
          <w:p w:rsidR="006A14EB" w:rsidRPr="000D4D22" w:rsidRDefault="006A14EB" w:rsidP="0028445B">
            <w:pPr>
              <w:jc w:val="center"/>
              <w:rPr>
                <w:rFonts w:ascii="Times New Roman" w:eastAsia="Times New Roman" w:hAnsi="Times New Roman"/>
                <w:sz w:val="24"/>
                <w:szCs w:val="24"/>
              </w:rPr>
            </w:pPr>
            <w:r w:rsidRPr="000D4D22">
              <w:rPr>
                <w:rFonts w:ascii="Times New Roman" w:eastAsia="Times New Roman" w:hAnsi="Times New Roman"/>
                <w:b/>
                <w:sz w:val="24"/>
                <w:szCs w:val="24"/>
              </w:rPr>
              <w:t>Физическое развитие (двигательная деятельность)</w:t>
            </w:r>
          </w:p>
        </w:tc>
      </w:tr>
      <w:tr w:rsidR="006A14EB" w:rsidRPr="00487CCA" w:rsidTr="0028445B">
        <w:trPr>
          <w:trHeight w:val="664"/>
        </w:trPr>
        <w:tc>
          <w:tcPr>
            <w:tcW w:w="2260" w:type="dxa"/>
            <w:vMerge/>
          </w:tcPr>
          <w:p w:rsidR="006A14EB" w:rsidRPr="000D4D22" w:rsidRDefault="006A14EB" w:rsidP="0028445B">
            <w:pPr>
              <w:jc w:val="center"/>
              <w:rPr>
                <w:rFonts w:ascii="Times New Roman" w:hAnsi="Times New Roman"/>
                <w:sz w:val="26"/>
                <w:szCs w:val="26"/>
              </w:rPr>
            </w:pPr>
          </w:p>
        </w:tc>
        <w:tc>
          <w:tcPr>
            <w:tcW w:w="7087" w:type="dxa"/>
          </w:tcPr>
          <w:p w:rsidR="006A14EB" w:rsidRPr="000D4D22" w:rsidRDefault="006A14EB" w:rsidP="0028445B">
            <w:pPr>
              <w:autoSpaceDE w:val="0"/>
              <w:autoSpaceDN w:val="0"/>
              <w:adjustRightInd w:val="0"/>
              <w:rPr>
                <w:rFonts w:ascii="Times New Roman" w:eastAsia="Times New Roman" w:hAnsi="Times New Roman"/>
                <w:sz w:val="24"/>
                <w:szCs w:val="24"/>
              </w:rPr>
            </w:pPr>
            <w:r w:rsidRPr="000D4D22">
              <w:rPr>
                <w:rFonts w:ascii="Times New Roman" w:eastAsia="Times New Roman" w:hAnsi="Times New Roman"/>
                <w:sz w:val="24"/>
                <w:szCs w:val="24"/>
              </w:rPr>
              <w:t>Пензулаева Л.И. Физическая культура  в детском саду. Подготовительная  к школе  группа. - М.: Мозаика-Синтез, 2016</w:t>
            </w:r>
          </w:p>
        </w:tc>
      </w:tr>
    </w:tbl>
    <w:p w:rsidR="006A14EB" w:rsidRDefault="006A14EB" w:rsidP="006A14EB">
      <w:pPr>
        <w:jc w:val="center"/>
        <w:rPr>
          <w:rFonts w:ascii="Times New Roman" w:hAnsi="Times New Roman" w:cs="Times New Roman"/>
          <w:b/>
          <w:sz w:val="26"/>
          <w:szCs w:val="26"/>
        </w:rPr>
      </w:pPr>
    </w:p>
    <w:p w:rsidR="006A14EB" w:rsidRPr="00831106" w:rsidRDefault="006A14EB" w:rsidP="006A14EB">
      <w:pPr>
        <w:jc w:val="center"/>
        <w:rPr>
          <w:rFonts w:ascii="Times New Roman" w:hAnsi="Times New Roman" w:cs="Times New Roman"/>
          <w:b/>
          <w:sz w:val="26"/>
          <w:szCs w:val="26"/>
        </w:rPr>
      </w:pPr>
      <w:r w:rsidRPr="00831106">
        <w:rPr>
          <w:rFonts w:ascii="Times New Roman" w:hAnsi="Times New Roman" w:cs="Times New Roman"/>
          <w:b/>
          <w:sz w:val="26"/>
          <w:szCs w:val="26"/>
        </w:rPr>
        <w:t>Методическое обеспечение для проведения ООД по двигательной деятельности</w:t>
      </w:r>
    </w:p>
    <w:tbl>
      <w:tblPr>
        <w:tblStyle w:val="100"/>
        <w:tblW w:w="9356" w:type="dxa"/>
        <w:tblInd w:w="-34" w:type="dxa"/>
        <w:tblLook w:val="04A0"/>
      </w:tblPr>
      <w:tblGrid>
        <w:gridCol w:w="1689"/>
        <w:gridCol w:w="6"/>
        <w:gridCol w:w="2700"/>
        <w:gridCol w:w="2693"/>
        <w:gridCol w:w="2268"/>
      </w:tblGrid>
      <w:tr w:rsidR="006A14EB" w:rsidRPr="00906B9F" w:rsidTr="0028445B">
        <w:tc>
          <w:tcPr>
            <w:tcW w:w="1689" w:type="dxa"/>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sz w:val="24"/>
                <w:szCs w:val="24"/>
                <w:lang w:eastAsia="zh-CN"/>
              </w:rPr>
            </w:pPr>
            <w:r w:rsidRPr="00906B9F">
              <w:rPr>
                <w:sz w:val="24"/>
                <w:szCs w:val="24"/>
                <w:lang w:eastAsia="zh-CN"/>
              </w:rPr>
              <w:t>Возрастная группа</w:t>
            </w:r>
          </w:p>
        </w:tc>
        <w:tc>
          <w:tcPr>
            <w:tcW w:w="7667" w:type="dxa"/>
            <w:gridSpan w:val="4"/>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b/>
                <w:sz w:val="24"/>
                <w:szCs w:val="24"/>
                <w:lang w:eastAsia="zh-CN"/>
              </w:rPr>
            </w:pPr>
            <w:r w:rsidRPr="00906B9F">
              <w:rPr>
                <w:b/>
                <w:sz w:val="24"/>
                <w:szCs w:val="24"/>
                <w:lang w:eastAsia="zh-CN"/>
              </w:rPr>
              <w:t xml:space="preserve">Средняя (4-5 лет) </w:t>
            </w:r>
          </w:p>
          <w:p w:rsidR="006A14EB" w:rsidRPr="004C17D5" w:rsidRDefault="0049525A" w:rsidP="0049525A">
            <w:pPr>
              <w:jc w:val="center"/>
              <w:rPr>
                <w:sz w:val="24"/>
                <w:szCs w:val="24"/>
              </w:rPr>
            </w:pPr>
            <w:r w:rsidRPr="004C17D5">
              <w:rPr>
                <w:sz w:val="24"/>
                <w:szCs w:val="24"/>
              </w:rPr>
              <w:t>( занятия проводятся 2 раза в неделю,  3-е занятие -плавание)</w:t>
            </w:r>
          </w:p>
        </w:tc>
      </w:tr>
      <w:tr w:rsidR="006A14EB" w:rsidRPr="00906B9F" w:rsidTr="0028445B">
        <w:tc>
          <w:tcPr>
            <w:tcW w:w="1689" w:type="dxa"/>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sz w:val="24"/>
                <w:szCs w:val="24"/>
                <w:lang w:eastAsia="zh-CN"/>
              </w:rPr>
            </w:pPr>
            <w:r w:rsidRPr="00906B9F">
              <w:rPr>
                <w:sz w:val="24"/>
                <w:szCs w:val="24"/>
                <w:lang w:eastAsia="zh-CN"/>
              </w:rPr>
              <w:t xml:space="preserve">Методическое </w:t>
            </w:r>
            <w:r w:rsidRPr="00906B9F">
              <w:rPr>
                <w:sz w:val="24"/>
                <w:szCs w:val="24"/>
                <w:lang w:eastAsia="zh-CN"/>
              </w:rPr>
              <w:lastRenderedPageBreak/>
              <w:t>обеспечение</w:t>
            </w:r>
          </w:p>
        </w:tc>
        <w:tc>
          <w:tcPr>
            <w:tcW w:w="7667" w:type="dxa"/>
            <w:gridSpan w:val="4"/>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b/>
                <w:sz w:val="24"/>
                <w:szCs w:val="24"/>
                <w:lang w:eastAsia="zh-CN"/>
              </w:rPr>
            </w:pPr>
            <w:r w:rsidRPr="004C17D5">
              <w:rPr>
                <w:sz w:val="24"/>
                <w:szCs w:val="24"/>
                <w:lang w:eastAsia="zh-CN"/>
              </w:rPr>
              <w:lastRenderedPageBreak/>
              <w:t xml:space="preserve">Л.И. Пензулаева "Физическая культура в детском саду. Средняя </w:t>
            </w:r>
            <w:r w:rsidRPr="004C17D5">
              <w:rPr>
                <w:sz w:val="24"/>
                <w:szCs w:val="24"/>
                <w:lang w:eastAsia="zh-CN"/>
              </w:rPr>
              <w:lastRenderedPageBreak/>
              <w:t>группа", Мозаика-синтез, 2017г.</w:t>
            </w:r>
          </w:p>
        </w:tc>
      </w:tr>
      <w:tr w:rsidR="006A14EB" w:rsidRPr="00906B9F" w:rsidTr="0028445B">
        <w:tc>
          <w:tcPr>
            <w:tcW w:w="1695" w:type="dxa"/>
            <w:gridSpan w:val="2"/>
            <w:vMerge w:val="restart"/>
            <w:tcBorders>
              <w:top w:val="single" w:sz="4" w:space="0" w:color="auto"/>
              <w:left w:val="single" w:sz="4" w:space="0" w:color="auto"/>
              <w:right w:val="single" w:sz="4" w:space="0" w:color="auto"/>
            </w:tcBorders>
          </w:tcPr>
          <w:p w:rsidR="006A14EB" w:rsidRPr="00906B9F" w:rsidRDefault="006A14EB" w:rsidP="0028445B">
            <w:pPr>
              <w:suppressAutoHyphens/>
              <w:jc w:val="center"/>
              <w:rPr>
                <w:b/>
                <w:sz w:val="24"/>
                <w:szCs w:val="24"/>
                <w:lang w:eastAsia="zh-CN"/>
              </w:rPr>
            </w:pPr>
            <w:r w:rsidRPr="00906B9F">
              <w:rPr>
                <w:b/>
                <w:sz w:val="24"/>
                <w:szCs w:val="24"/>
                <w:lang w:eastAsia="zh-CN"/>
              </w:rPr>
              <w:lastRenderedPageBreak/>
              <w:t>Месяц</w:t>
            </w:r>
          </w:p>
        </w:tc>
        <w:tc>
          <w:tcPr>
            <w:tcW w:w="2700" w:type="dxa"/>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b/>
                <w:sz w:val="24"/>
                <w:szCs w:val="24"/>
                <w:lang w:eastAsia="zh-CN"/>
              </w:rPr>
            </w:pPr>
          </w:p>
        </w:tc>
        <w:tc>
          <w:tcPr>
            <w:tcW w:w="4961" w:type="dxa"/>
            <w:gridSpan w:val="2"/>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b/>
                <w:sz w:val="24"/>
                <w:szCs w:val="24"/>
                <w:lang w:eastAsia="zh-CN"/>
              </w:rPr>
            </w:pPr>
            <w:r w:rsidRPr="00906B9F">
              <w:rPr>
                <w:b/>
                <w:sz w:val="24"/>
                <w:szCs w:val="24"/>
                <w:lang w:eastAsia="zh-CN"/>
              </w:rPr>
              <w:t>строитель</w:t>
            </w:r>
          </w:p>
        </w:tc>
      </w:tr>
      <w:tr w:rsidR="006A14EB" w:rsidRPr="00906B9F" w:rsidTr="0028445B">
        <w:tc>
          <w:tcPr>
            <w:tcW w:w="1695" w:type="dxa"/>
            <w:gridSpan w:val="2"/>
            <w:vMerge/>
            <w:tcBorders>
              <w:left w:val="single" w:sz="4" w:space="0" w:color="auto"/>
              <w:bottom w:val="single" w:sz="4" w:space="0" w:color="auto"/>
              <w:right w:val="single" w:sz="4" w:space="0" w:color="auto"/>
            </w:tcBorders>
            <w:hideMark/>
          </w:tcPr>
          <w:p w:rsidR="006A14EB" w:rsidRPr="00906B9F" w:rsidRDefault="006A14EB"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hideMark/>
          </w:tcPr>
          <w:p w:rsidR="006A14EB" w:rsidRPr="00906B9F" w:rsidRDefault="006A14EB" w:rsidP="0028445B">
            <w:pPr>
              <w:suppressAutoHyphens/>
              <w:jc w:val="center"/>
              <w:rPr>
                <w:b/>
                <w:sz w:val="24"/>
                <w:szCs w:val="24"/>
                <w:lang w:eastAsia="zh-CN"/>
              </w:rPr>
            </w:pPr>
            <w:r w:rsidRPr="00906B9F">
              <w:rPr>
                <w:b/>
                <w:sz w:val="24"/>
                <w:szCs w:val="24"/>
                <w:lang w:eastAsia="zh-CN"/>
              </w:rPr>
              <w:t>Неделя</w:t>
            </w:r>
          </w:p>
        </w:tc>
        <w:tc>
          <w:tcPr>
            <w:tcW w:w="2693" w:type="dxa"/>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sz w:val="24"/>
                <w:szCs w:val="24"/>
                <w:lang w:eastAsia="zh-CN"/>
              </w:rPr>
            </w:pPr>
            <w:r w:rsidRPr="00906B9F">
              <w:rPr>
                <w:b/>
                <w:sz w:val="24"/>
                <w:szCs w:val="24"/>
                <w:lang w:eastAsia="zh-CN"/>
              </w:rPr>
              <w:t>№ занятия</w:t>
            </w:r>
          </w:p>
        </w:tc>
        <w:tc>
          <w:tcPr>
            <w:tcW w:w="2268" w:type="dxa"/>
            <w:tcBorders>
              <w:top w:val="single" w:sz="4" w:space="0" w:color="auto"/>
              <w:left w:val="single" w:sz="4" w:space="0" w:color="auto"/>
              <w:bottom w:val="single" w:sz="4" w:space="0" w:color="auto"/>
              <w:right w:val="single" w:sz="4" w:space="0" w:color="auto"/>
            </w:tcBorders>
          </w:tcPr>
          <w:p w:rsidR="006A14EB" w:rsidRPr="00906B9F" w:rsidRDefault="006A14EB" w:rsidP="0028445B">
            <w:pPr>
              <w:suppressAutoHyphens/>
              <w:jc w:val="center"/>
              <w:rPr>
                <w:b/>
                <w:sz w:val="24"/>
                <w:szCs w:val="24"/>
                <w:lang w:eastAsia="zh-CN"/>
              </w:rPr>
            </w:pPr>
            <w:r w:rsidRPr="00906B9F">
              <w:rPr>
                <w:b/>
                <w:sz w:val="24"/>
                <w:szCs w:val="24"/>
                <w:lang w:eastAsia="zh-CN"/>
              </w:rPr>
              <w:t>№ стр.</w:t>
            </w:r>
          </w:p>
        </w:tc>
      </w:tr>
      <w:tr w:rsidR="0049525A" w:rsidRPr="00906B9F" w:rsidTr="00784B85">
        <w:tc>
          <w:tcPr>
            <w:tcW w:w="1695" w:type="dxa"/>
            <w:gridSpan w:val="2"/>
            <w:vMerge w:val="restart"/>
            <w:tcBorders>
              <w:top w:val="single" w:sz="4" w:space="0" w:color="auto"/>
              <w:left w:val="single" w:sz="4" w:space="0" w:color="auto"/>
              <w:right w:val="single" w:sz="4" w:space="0" w:color="auto"/>
            </w:tcBorders>
          </w:tcPr>
          <w:p w:rsidR="0049525A" w:rsidRPr="00906B9F" w:rsidRDefault="0049525A" w:rsidP="0028445B">
            <w:pPr>
              <w:suppressAutoHyphens/>
              <w:jc w:val="center"/>
              <w:rPr>
                <w:b/>
                <w:sz w:val="24"/>
                <w:szCs w:val="24"/>
                <w:lang w:eastAsia="zh-CN"/>
              </w:rPr>
            </w:pPr>
            <w:r w:rsidRPr="00906B9F">
              <w:rPr>
                <w:b/>
                <w:sz w:val="24"/>
                <w:szCs w:val="24"/>
                <w:lang w:eastAsia="zh-CN"/>
              </w:rPr>
              <w:t>сентябрь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4961" w:type="dxa"/>
            <w:gridSpan w:val="2"/>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Pr>
                <w:sz w:val="24"/>
                <w:szCs w:val="24"/>
                <w:lang w:eastAsia="zh-CN"/>
              </w:rPr>
              <w:t>Педагогическая диагностика</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4961" w:type="dxa"/>
            <w:gridSpan w:val="2"/>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Pr>
                <w:sz w:val="24"/>
                <w:szCs w:val="24"/>
                <w:lang w:eastAsia="zh-CN"/>
              </w:rPr>
              <w:t>Педагогическая диагностика</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1,2</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19, 20</w:t>
            </w:r>
          </w:p>
        </w:tc>
      </w:tr>
      <w:tr w:rsidR="0049525A" w:rsidRPr="00906B9F" w:rsidTr="0028445B">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4,5</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21, 23</w:t>
            </w:r>
          </w:p>
        </w:tc>
      </w:tr>
      <w:tr w:rsidR="0049525A" w:rsidRPr="00906B9F" w:rsidTr="0049525A">
        <w:tc>
          <w:tcPr>
            <w:tcW w:w="1695" w:type="dxa"/>
            <w:gridSpan w:val="2"/>
            <w:vMerge w:val="restart"/>
            <w:tcBorders>
              <w:left w:val="single" w:sz="4" w:space="0" w:color="auto"/>
              <w:right w:val="single" w:sz="4" w:space="0" w:color="auto"/>
            </w:tcBorders>
            <w:hideMark/>
          </w:tcPr>
          <w:p w:rsidR="0049525A" w:rsidRPr="00906B9F" w:rsidRDefault="0049525A" w:rsidP="0028445B">
            <w:pPr>
              <w:suppressAutoHyphens/>
              <w:jc w:val="center"/>
              <w:rPr>
                <w:b/>
                <w:sz w:val="24"/>
                <w:szCs w:val="24"/>
                <w:lang w:eastAsia="zh-CN"/>
              </w:rPr>
            </w:pPr>
            <w:r w:rsidRPr="00906B9F">
              <w:rPr>
                <w:b/>
                <w:sz w:val="24"/>
                <w:szCs w:val="24"/>
                <w:lang w:eastAsia="zh-CN"/>
              </w:rPr>
              <w:t>октябрь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7,8</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24,26</w:t>
            </w:r>
          </w:p>
        </w:tc>
      </w:tr>
      <w:tr w:rsidR="0049525A" w:rsidRPr="00906B9F" w:rsidTr="00784B85">
        <w:tc>
          <w:tcPr>
            <w:tcW w:w="1695" w:type="dxa"/>
            <w:gridSpan w:val="2"/>
            <w:vMerge/>
            <w:tcBorders>
              <w:left w:val="single" w:sz="4" w:space="0" w:color="auto"/>
              <w:right w:val="single" w:sz="4" w:space="0" w:color="auto"/>
            </w:tcBorders>
            <w:vAlign w:val="center"/>
            <w:hideMark/>
          </w:tcPr>
          <w:p w:rsidR="0049525A" w:rsidRPr="00906B9F" w:rsidRDefault="0049525A" w:rsidP="0028445B">
            <w:pP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10,11</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26,28</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13,14</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30,32</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16,17</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33,34</w:t>
            </w:r>
          </w:p>
        </w:tc>
      </w:tr>
      <w:tr w:rsidR="0049525A" w:rsidRPr="00906B9F" w:rsidTr="0028445B">
        <w:tc>
          <w:tcPr>
            <w:tcW w:w="1695" w:type="dxa"/>
            <w:gridSpan w:val="2"/>
            <w:vMerge w:val="restart"/>
            <w:tcBorders>
              <w:left w:val="single" w:sz="4" w:space="0" w:color="auto"/>
              <w:right w:val="single" w:sz="4" w:space="0" w:color="auto"/>
            </w:tcBorders>
            <w:vAlign w:val="center"/>
          </w:tcPr>
          <w:p w:rsidR="0049525A" w:rsidRPr="00906B9F" w:rsidRDefault="0049525A" w:rsidP="0049525A">
            <w:pPr>
              <w:jc w:val="center"/>
              <w:rPr>
                <w:sz w:val="24"/>
                <w:szCs w:val="24"/>
                <w:lang w:eastAsia="zh-CN"/>
              </w:rPr>
            </w:pPr>
            <w:r w:rsidRPr="00906B9F">
              <w:rPr>
                <w:b/>
                <w:sz w:val="24"/>
                <w:szCs w:val="24"/>
                <w:lang w:eastAsia="zh-CN"/>
              </w:rPr>
              <w:t>ноябрь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19,20</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35,36</w:t>
            </w:r>
          </w:p>
        </w:tc>
      </w:tr>
      <w:tr w:rsidR="0049525A" w:rsidRPr="00906B9F" w:rsidTr="00784B85">
        <w:tc>
          <w:tcPr>
            <w:tcW w:w="1695" w:type="dxa"/>
            <w:gridSpan w:val="2"/>
            <w:vMerge/>
            <w:tcBorders>
              <w:left w:val="single" w:sz="4" w:space="0" w:color="auto"/>
              <w:right w:val="single" w:sz="4" w:space="0" w:color="auto"/>
            </w:tcBorders>
            <w:vAlign w:val="center"/>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22,23</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36,37</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25,26</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39,40</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28,29</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41,42</w:t>
            </w:r>
          </w:p>
        </w:tc>
      </w:tr>
      <w:tr w:rsidR="0049525A" w:rsidRPr="00906B9F" w:rsidTr="0028445B">
        <w:tc>
          <w:tcPr>
            <w:tcW w:w="1695" w:type="dxa"/>
            <w:gridSpan w:val="2"/>
            <w:vMerge/>
            <w:tcBorders>
              <w:left w:val="single" w:sz="4" w:space="0" w:color="auto"/>
              <w:right w:val="single" w:sz="4" w:space="0" w:color="auto"/>
            </w:tcBorders>
            <w:vAlign w:val="center"/>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Pr>
                <w:sz w:val="24"/>
                <w:szCs w:val="24"/>
                <w:lang w:eastAsia="zh-CN"/>
              </w:rPr>
              <w:t>5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31,32</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43,44</w:t>
            </w:r>
          </w:p>
        </w:tc>
      </w:tr>
      <w:tr w:rsidR="0049525A" w:rsidRPr="00906B9F" w:rsidTr="00784B85">
        <w:tc>
          <w:tcPr>
            <w:tcW w:w="1695" w:type="dxa"/>
            <w:gridSpan w:val="2"/>
            <w:vMerge w:val="restart"/>
            <w:tcBorders>
              <w:left w:val="single" w:sz="4" w:space="0" w:color="auto"/>
              <w:right w:val="single" w:sz="4" w:space="0" w:color="auto"/>
            </w:tcBorders>
            <w:vAlign w:val="center"/>
          </w:tcPr>
          <w:p w:rsidR="0049525A" w:rsidRPr="00906B9F" w:rsidRDefault="0049525A" w:rsidP="0049525A">
            <w:pPr>
              <w:jc w:val="center"/>
              <w:rPr>
                <w:sz w:val="24"/>
                <w:szCs w:val="24"/>
                <w:lang w:eastAsia="zh-CN"/>
              </w:rPr>
            </w:pPr>
            <w:r w:rsidRPr="00906B9F">
              <w:rPr>
                <w:b/>
                <w:sz w:val="24"/>
                <w:szCs w:val="24"/>
                <w:lang w:eastAsia="zh-CN"/>
              </w:rPr>
              <w:t>декабрь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34,35</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45,46</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1,2</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48,49</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4,5</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50,51</w:t>
            </w:r>
          </w:p>
        </w:tc>
      </w:tr>
      <w:tr w:rsidR="0049525A" w:rsidRPr="00906B9F" w:rsidTr="0028445B">
        <w:tc>
          <w:tcPr>
            <w:tcW w:w="1695" w:type="dxa"/>
            <w:gridSpan w:val="2"/>
            <w:vMerge/>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7,8</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52,54</w:t>
            </w:r>
          </w:p>
        </w:tc>
      </w:tr>
      <w:tr w:rsidR="0049525A" w:rsidRPr="00906B9F" w:rsidTr="00784B85">
        <w:tc>
          <w:tcPr>
            <w:tcW w:w="1695" w:type="dxa"/>
            <w:gridSpan w:val="2"/>
            <w:vMerge w:val="restart"/>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r w:rsidRPr="00906B9F">
              <w:rPr>
                <w:b/>
                <w:sz w:val="24"/>
                <w:szCs w:val="24"/>
                <w:lang w:eastAsia="zh-CN"/>
              </w:rPr>
              <w:t>январь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10,11</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54,56</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13,14</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57,58</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16,17</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59,60</w:t>
            </w:r>
          </w:p>
        </w:tc>
      </w:tr>
      <w:tr w:rsidR="0049525A" w:rsidRPr="00906B9F" w:rsidTr="00784B85">
        <w:tc>
          <w:tcPr>
            <w:tcW w:w="1695" w:type="dxa"/>
            <w:gridSpan w:val="2"/>
            <w:vMerge/>
            <w:tcBorders>
              <w:left w:val="single" w:sz="4" w:space="0" w:color="auto"/>
              <w:bottom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19,20</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61,62</w:t>
            </w:r>
          </w:p>
        </w:tc>
      </w:tr>
      <w:tr w:rsidR="0049525A" w:rsidRPr="00906B9F" w:rsidTr="00784B85">
        <w:tc>
          <w:tcPr>
            <w:tcW w:w="1695" w:type="dxa"/>
            <w:gridSpan w:val="2"/>
            <w:vMerge w:val="restart"/>
            <w:tcBorders>
              <w:top w:val="single" w:sz="4" w:space="0" w:color="auto"/>
              <w:left w:val="single" w:sz="4" w:space="0" w:color="auto"/>
              <w:right w:val="single" w:sz="4" w:space="0" w:color="auto"/>
            </w:tcBorders>
            <w:vAlign w:val="center"/>
            <w:hideMark/>
          </w:tcPr>
          <w:p w:rsidR="0049525A" w:rsidRPr="00906B9F" w:rsidRDefault="0049525A" w:rsidP="0028445B">
            <w:pPr>
              <w:jc w:val="center"/>
              <w:rPr>
                <w:b/>
                <w:sz w:val="24"/>
                <w:szCs w:val="24"/>
                <w:lang w:eastAsia="zh-CN"/>
              </w:rPr>
            </w:pPr>
            <w:r w:rsidRPr="00906B9F">
              <w:rPr>
                <w:b/>
                <w:sz w:val="24"/>
                <w:szCs w:val="24"/>
                <w:lang w:eastAsia="zh-CN"/>
              </w:rPr>
              <w:t>февраль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22,23</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63,64</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25,26</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65,66</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28,29</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67,68</w:t>
            </w:r>
          </w:p>
        </w:tc>
      </w:tr>
      <w:tr w:rsidR="0049525A" w:rsidRPr="00906B9F" w:rsidTr="0028445B">
        <w:tc>
          <w:tcPr>
            <w:tcW w:w="1695" w:type="dxa"/>
            <w:gridSpan w:val="2"/>
            <w:vMerge/>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31,32</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68,70</w:t>
            </w:r>
          </w:p>
        </w:tc>
      </w:tr>
      <w:tr w:rsidR="0049525A" w:rsidRPr="00906B9F" w:rsidTr="00784B85">
        <w:tc>
          <w:tcPr>
            <w:tcW w:w="1695" w:type="dxa"/>
            <w:gridSpan w:val="2"/>
            <w:vMerge w:val="restart"/>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r w:rsidRPr="00906B9F">
              <w:rPr>
                <w:b/>
                <w:sz w:val="24"/>
                <w:szCs w:val="24"/>
                <w:lang w:eastAsia="zh-CN"/>
              </w:rPr>
              <w:t>март</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34,35</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70,71</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1,2</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72,73</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4,5</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74,75</w:t>
            </w:r>
          </w:p>
        </w:tc>
      </w:tr>
      <w:tr w:rsidR="0049525A" w:rsidRPr="00906B9F" w:rsidTr="0028445B">
        <w:tc>
          <w:tcPr>
            <w:tcW w:w="1695" w:type="dxa"/>
            <w:gridSpan w:val="2"/>
            <w:vMerge/>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7,8</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76,77</w:t>
            </w:r>
          </w:p>
        </w:tc>
      </w:tr>
      <w:tr w:rsidR="0049525A" w:rsidRPr="00906B9F" w:rsidTr="00784B85">
        <w:tc>
          <w:tcPr>
            <w:tcW w:w="1695" w:type="dxa"/>
            <w:gridSpan w:val="2"/>
            <w:vMerge w:val="restart"/>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r w:rsidRPr="00906B9F">
              <w:rPr>
                <w:b/>
                <w:sz w:val="24"/>
                <w:szCs w:val="24"/>
                <w:lang w:eastAsia="zh-CN"/>
              </w:rPr>
              <w:t>апрель</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10,11</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78,79</w:t>
            </w:r>
          </w:p>
        </w:tc>
      </w:tr>
      <w:tr w:rsidR="0049525A" w:rsidRPr="00906B9F" w:rsidTr="00784B85">
        <w:tc>
          <w:tcPr>
            <w:tcW w:w="1695" w:type="dxa"/>
            <w:gridSpan w:val="2"/>
            <w:vMerge/>
            <w:tcBorders>
              <w:left w:val="single" w:sz="4" w:space="0" w:color="auto"/>
              <w:right w:val="single" w:sz="4" w:space="0" w:color="auto"/>
            </w:tcBorders>
          </w:tcPr>
          <w:p w:rsidR="0049525A" w:rsidRPr="00906B9F" w:rsidRDefault="0049525A" w:rsidP="0028445B">
            <w:pPr>
              <w:suppressAutoHyphens/>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13,14</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80,81</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16,17</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82,83</w:t>
            </w:r>
          </w:p>
        </w:tc>
      </w:tr>
      <w:tr w:rsidR="0049525A" w:rsidRPr="00906B9F" w:rsidTr="00784B85">
        <w:tc>
          <w:tcPr>
            <w:tcW w:w="1695" w:type="dxa"/>
            <w:gridSpan w:val="2"/>
            <w:vMerge/>
            <w:tcBorders>
              <w:left w:val="single" w:sz="4" w:space="0" w:color="auto"/>
              <w:right w:val="single" w:sz="4" w:space="0" w:color="auto"/>
            </w:tcBorders>
            <w:vAlign w:val="center"/>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4 неделя</w:t>
            </w:r>
          </w:p>
        </w:tc>
        <w:tc>
          <w:tcPr>
            <w:tcW w:w="4961" w:type="dxa"/>
            <w:gridSpan w:val="2"/>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Pr>
                <w:sz w:val="24"/>
                <w:szCs w:val="24"/>
                <w:lang w:eastAsia="zh-CN"/>
              </w:rPr>
              <w:t>Педагогическая диагностика</w:t>
            </w:r>
          </w:p>
        </w:tc>
      </w:tr>
      <w:tr w:rsidR="0049525A" w:rsidRPr="00906B9F" w:rsidTr="00784B85">
        <w:tc>
          <w:tcPr>
            <w:tcW w:w="1695" w:type="dxa"/>
            <w:gridSpan w:val="2"/>
            <w:vMerge/>
            <w:tcBorders>
              <w:left w:val="single" w:sz="4" w:space="0" w:color="auto"/>
              <w:bottom w:val="single" w:sz="4" w:space="0" w:color="auto"/>
              <w:right w:val="single" w:sz="4" w:space="0" w:color="auto"/>
            </w:tcBorders>
            <w:vAlign w:val="center"/>
          </w:tcPr>
          <w:p w:rsidR="0049525A" w:rsidRPr="00906B9F" w:rsidRDefault="0049525A" w:rsidP="0028445B">
            <w:pPr>
              <w:jc w:val="center"/>
              <w:rPr>
                <w:b/>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Pr>
                <w:sz w:val="24"/>
                <w:szCs w:val="24"/>
                <w:lang w:eastAsia="zh-CN"/>
              </w:rPr>
              <w:t>5 неделя</w:t>
            </w:r>
          </w:p>
        </w:tc>
        <w:tc>
          <w:tcPr>
            <w:tcW w:w="4961" w:type="dxa"/>
            <w:gridSpan w:val="2"/>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Pr>
                <w:sz w:val="24"/>
                <w:szCs w:val="24"/>
                <w:lang w:eastAsia="zh-CN"/>
              </w:rPr>
              <w:t>Педагогическая диагностика</w:t>
            </w:r>
          </w:p>
        </w:tc>
      </w:tr>
      <w:tr w:rsidR="0049525A" w:rsidRPr="00906B9F" w:rsidTr="0028445B">
        <w:tc>
          <w:tcPr>
            <w:tcW w:w="1695" w:type="dxa"/>
            <w:gridSpan w:val="2"/>
            <w:vMerge w:val="restart"/>
            <w:tcBorders>
              <w:top w:val="single" w:sz="4" w:space="0" w:color="auto"/>
              <w:left w:val="single" w:sz="4" w:space="0" w:color="auto"/>
              <w:right w:val="single" w:sz="4" w:space="0" w:color="auto"/>
            </w:tcBorders>
          </w:tcPr>
          <w:p w:rsidR="0049525A" w:rsidRPr="00906B9F" w:rsidRDefault="0049525A" w:rsidP="0028445B">
            <w:pPr>
              <w:suppressAutoHyphens/>
              <w:jc w:val="center"/>
              <w:rPr>
                <w:b/>
                <w:sz w:val="24"/>
                <w:szCs w:val="24"/>
                <w:lang w:eastAsia="zh-CN"/>
              </w:rPr>
            </w:pPr>
            <w:r w:rsidRPr="00906B9F">
              <w:rPr>
                <w:b/>
                <w:sz w:val="24"/>
                <w:szCs w:val="24"/>
                <w:lang w:eastAsia="zh-CN"/>
              </w:rPr>
              <w:t>май</w:t>
            </w: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19,20</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84,85</w:t>
            </w:r>
          </w:p>
        </w:tc>
      </w:tr>
      <w:tr w:rsidR="0049525A" w:rsidRPr="00906B9F" w:rsidTr="0028445B">
        <w:tc>
          <w:tcPr>
            <w:tcW w:w="1695" w:type="dxa"/>
            <w:gridSpan w:val="2"/>
            <w:vMerge/>
            <w:tcBorders>
              <w:left w:val="single" w:sz="4" w:space="0" w:color="auto"/>
              <w:right w:val="single" w:sz="4" w:space="0" w:color="auto"/>
            </w:tcBorders>
            <w:vAlign w:val="center"/>
            <w:hideMark/>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22,23</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86,87</w:t>
            </w:r>
          </w:p>
        </w:tc>
      </w:tr>
      <w:tr w:rsidR="0049525A" w:rsidRPr="00906B9F" w:rsidTr="0028445B">
        <w:tc>
          <w:tcPr>
            <w:tcW w:w="1695" w:type="dxa"/>
            <w:gridSpan w:val="2"/>
            <w:vMerge/>
            <w:tcBorders>
              <w:left w:val="single" w:sz="4" w:space="0" w:color="auto"/>
              <w:right w:val="single" w:sz="4" w:space="0" w:color="auto"/>
            </w:tcBorders>
            <w:vAlign w:val="center"/>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25,26</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88,89</w:t>
            </w:r>
          </w:p>
        </w:tc>
      </w:tr>
      <w:tr w:rsidR="0049525A" w:rsidRPr="00906B9F" w:rsidTr="0028445B">
        <w:tc>
          <w:tcPr>
            <w:tcW w:w="1695" w:type="dxa"/>
            <w:gridSpan w:val="2"/>
            <w:vMerge/>
            <w:tcBorders>
              <w:left w:val="single" w:sz="4" w:space="0" w:color="auto"/>
              <w:bottom w:val="single" w:sz="4" w:space="0" w:color="auto"/>
              <w:right w:val="single" w:sz="4" w:space="0" w:color="auto"/>
            </w:tcBorders>
            <w:vAlign w:val="center"/>
          </w:tcPr>
          <w:p w:rsidR="0049525A" w:rsidRPr="00906B9F" w:rsidRDefault="0049525A" w:rsidP="0028445B">
            <w:pPr>
              <w:rPr>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49525A" w:rsidRPr="00906B9F" w:rsidRDefault="0049525A" w:rsidP="0028445B">
            <w:pPr>
              <w:suppressAutoHyphens/>
              <w:jc w:val="center"/>
              <w:rPr>
                <w:sz w:val="24"/>
                <w:szCs w:val="24"/>
                <w:lang w:eastAsia="zh-CN"/>
              </w:rPr>
            </w:pPr>
            <w:r w:rsidRPr="00906B9F">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28,29</w:t>
            </w:r>
          </w:p>
        </w:tc>
        <w:tc>
          <w:tcPr>
            <w:tcW w:w="2268" w:type="dxa"/>
            <w:tcBorders>
              <w:top w:val="single" w:sz="4" w:space="0" w:color="auto"/>
              <w:left w:val="single" w:sz="4" w:space="0" w:color="auto"/>
              <w:bottom w:val="single" w:sz="4" w:space="0" w:color="auto"/>
              <w:right w:val="single" w:sz="4" w:space="0" w:color="auto"/>
            </w:tcBorders>
          </w:tcPr>
          <w:p w:rsidR="0049525A" w:rsidRPr="00906B9F" w:rsidRDefault="0049525A" w:rsidP="00784B85">
            <w:pPr>
              <w:suppressAutoHyphens/>
              <w:jc w:val="center"/>
              <w:rPr>
                <w:sz w:val="24"/>
                <w:szCs w:val="24"/>
                <w:lang w:eastAsia="zh-CN"/>
              </w:rPr>
            </w:pPr>
            <w:r w:rsidRPr="00906B9F">
              <w:rPr>
                <w:sz w:val="24"/>
                <w:szCs w:val="24"/>
                <w:lang w:eastAsia="zh-CN"/>
              </w:rPr>
              <w:t>90,91</w:t>
            </w:r>
          </w:p>
        </w:tc>
      </w:tr>
    </w:tbl>
    <w:p w:rsidR="006A14EB" w:rsidRDefault="006A14EB" w:rsidP="006A14EB">
      <w:pPr>
        <w:jc w:val="center"/>
        <w:rPr>
          <w:rFonts w:ascii="Times New Roman" w:hAnsi="Times New Roman" w:cs="Times New Roman"/>
          <w:color w:val="C00000"/>
          <w:sz w:val="26"/>
          <w:szCs w:val="26"/>
        </w:rPr>
      </w:pPr>
    </w:p>
    <w:tbl>
      <w:tblPr>
        <w:tblStyle w:val="110"/>
        <w:tblW w:w="9356" w:type="dxa"/>
        <w:tblInd w:w="-34" w:type="dxa"/>
        <w:tblLook w:val="04A0"/>
      </w:tblPr>
      <w:tblGrid>
        <w:gridCol w:w="1702"/>
        <w:gridCol w:w="2693"/>
        <w:gridCol w:w="2693"/>
        <w:gridCol w:w="2268"/>
      </w:tblGrid>
      <w:tr w:rsidR="006A14EB" w:rsidRPr="00831106" w:rsidTr="006A14EB">
        <w:tc>
          <w:tcPr>
            <w:tcW w:w="1702"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sz w:val="24"/>
                <w:szCs w:val="24"/>
                <w:lang w:eastAsia="zh-CN"/>
              </w:rPr>
              <w:t>Возрастная группа</w:t>
            </w:r>
          </w:p>
        </w:tc>
        <w:tc>
          <w:tcPr>
            <w:tcW w:w="7654" w:type="dxa"/>
            <w:gridSpan w:val="3"/>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r w:rsidRPr="00831106">
              <w:rPr>
                <w:b/>
                <w:sz w:val="24"/>
                <w:szCs w:val="24"/>
                <w:lang w:eastAsia="zh-CN"/>
              </w:rPr>
              <w:t>Старшая группа (5-6 лет)</w:t>
            </w:r>
          </w:p>
          <w:p w:rsidR="006A14EB" w:rsidRPr="004C17D5" w:rsidRDefault="006A14EB" w:rsidP="00E551CB">
            <w:pPr>
              <w:suppressAutoHyphens/>
              <w:jc w:val="center"/>
              <w:rPr>
                <w:sz w:val="24"/>
                <w:szCs w:val="24"/>
                <w:lang w:eastAsia="zh-CN"/>
              </w:rPr>
            </w:pPr>
            <w:r w:rsidRPr="004C17D5">
              <w:rPr>
                <w:sz w:val="24"/>
                <w:szCs w:val="24"/>
                <w:lang w:eastAsia="zh-CN"/>
              </w:rPr>
              <w:t>(занятия проводятся 2 раза в неделю,  3-е занятие -плавание)</w:t>
            </w:r>
          </w:p>
        </w:tc>
      </w:tr>
      <w:tr w:rsidR="006A14EB" w:rsidRPr="00831106" w:rsidTr="006A14EB">
        <w:tc>
          <w:tcPr>
            <w:tcW w:w="1702"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sz w:val="24"/>
                <w:szCs w:val="24"/>
                <w:lang w:eastAsia="zh-CN"/>
              </w:rPr>
              <w:t>Методическое обеспечение</w:t>
            </w:r>
          </w:p>
        </w:tc>
        <w:tc>
          <w:tcPr>
            <w:tcW w:w="7654" w:type="dxa"/>
            <w:gridSpan w:val="3"/>
            <w:tcBorders>
              <w:top w:val="single" w:sz="4" w:space="0" w:color="auto"/>
              <w:left w:val="single" w:sz="4" w:space="0" w:color="auto"/>
              <w:bottom w:val="single" w:sz="4" w:space="0" w:color="auto"/>
              <w:right w:val="single" w:sz="4" w:space="0" w:color="auto"/>
            </w:tcBorders>
          </w:tcPr>
          <w:p w:rsidR="006A14EB" w:rsidRPr="004C17D5" w:rsidRDefault="006A14EB" w:rsidP="0028445B">
            <w:pPr>
              <w:suppressAutoHyphens/>
              <w:jc w:val="center"/>
              <w:rPr>
                <w:sz w:val="24"/>
                <w:szCs w:val="24"/>
                <w:lang w:eastAsia="zh-CN"/>
              </w:rPr>
            </w:pPr>
            <w:r w:rsidRPr="004C17D5">
              <w:rPr>
                <w:sz w:val="24"/>
                <w:szCs w:val="24"/>
                <w:lang w:eastAsia="zh-CN"/>
              </w:rPr>
              <w:t xml:space="preserve">Л.И. Пензулаева "Физическая культура в детском саду. </w:t>
            </w:r>
          </w:p>
          <w:p w:rsidR="006A14EB" w:rsidRPr="00831106" w:rsidRDefault="006A14EB" w:rsidP="0028445B">
            <w:pPr>
              <w:suppressAutoHyphens/>
              <w:jc w:val="center"/>
              <w:rPr>
                <w:b/>
                <w:sz w:val="24"/>
                <w:szCs w:val="24"/>
                <w:lang w:eastAsia="zh-CN"/>
              </w:rPr>
            </w:pPr>
            <w:r w:rsidRPr="004C17D5">
              <w:rPr>
                <w:sz w:val="24"/>
                <w:szCs w:val="24"/>
                <w:lang w:eastAsia="zh-CN"/>
              </w:rPr>
              <w:t>Старшая группа", Мозаика-синтез, 2017г.</w:t>
            </w:r>
          </w:p>
        </w:tc>
      </w:tr>
      <w:tr w:rsidR="006A14EB" w:rsidRPr="00831106" w:rsidTr="006A14EB">
        <w:tc>
          <w:tcPr>
            <w:tcW w:w="1702" w:type="dxa"/>
            <w:vMerge w:val="restart"/>
            <w:tcBorders>
              <w:top w:val="single" w:sz="4" w:space="0" w:color="auto"/>
              <w:left w:val="single" w:sz="4" w:space="0" w:color="auto"/>
              <w:right w:val="single" w:sz="4" w:space="0" w:color="auto"/>
            </w:tcBorders>
          </w:tcPr>
          <w:p w:rsidR="006A14EB" w:rsidRPr="00831106" w:rsidRDefault="006A14EB" w:rsidP="0028445B">
            <w:pPr>
              <w:suppressAutoHyphens/>
              <w:jc w:val="center"/>
              <w:rPr>
                <w:b/>
                <w:sz w:val="24"/>
                <w:szCs w:val="24"/>
                <w:lang w:eastAsia="zh-CN"/>
              </w:rPr>
            </w:pPr>
            <w:r w:rsidRPr="00831106">
              <w:rPr>
                <w:b/>
                <w:sz w:val="24"/>
                <w:szCs w:val="24"/>
                <w:lang w:eastAsia="zh-CN"/>
              </w:rPr>
              <w:t>Месяц</w:t>
            </w:r>
          </w:p>
        </w:tc>
        <w:tc>
          <w:tcPr>
            <w:tcW w:w="2693"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p>
        </w:tc>
        <w:tc>
          <w:tcPr>
            <w:tcW w:w="4961" w:type="dxa"/>
            <w:gridSpan w:val="2"/>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p>
        </w:tc>
      </w:tr>
      <w:tr w:rsidR="006A14EB" w:rsidRPr="00831106" w:rsidTr="006A14EB">
        <w:tc>
          <w:tcPr>
            <w:tcW w:w="1702" w:type="dxa"/>
            <w:vMerge/>
            <w:tcBorders>
              <w:left w:val="single" w:sz="4" w:space="0" w:color="auto"/>
              <w:bottom w:val="single" w:sz="4" w:space="0" w:color="auto"/>
              <w:right w:val="single" w:sz="4" w:space="0" w:color="auto"/>
            </w:tcBorders>
            <w:hideMark/>
          </w:tcPr>
          <w:p w:rsidR="006A14EB" w:rsidRPr="00831106" w:rsidRDefault="006A14EB"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hideMark/>
          </w:tcPr>
          <w:p w:rsidR="006A14EB" w:rsidRPr="00831106" w:rsidRDefault="006A14EB" w:rsidP="0028445B">
            <w:pPr>
              <w:suppressAutoHyphens/>
              <w:jc w:val="center"/>
              <w:rPr>
                <w:b/>
                <w:sz w:val="24"/>
                <w:szCs w:val="24"/>
                <w:lang w:eastAsia="zh-CN"/>
              </w:rPr>
            </w:pPr>
            <w:r w:rsidRPr="00831106">
              <w:rPr>
                <w:b/>
                <w:sz w:val="24"/>
                <w:szCs w:val="24"/>
                <w:lang w:eastAsia="zh-CN"/>
              </w:rPr>
              <w:t>Неделя</w:t>
            </w:r>
          </w:p>
        </w:tc>
        <w:tc>
          <w:tcPr>
            <w:tcW w:w="2693"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b/>
                <w:sz w:val="24"/>
                <w:szCs w:val="24"/>
                <w:lang w:eastAsia="zh-CN"/>
              </w:rPr>
              <w:t>№ занятия</w:t>
            </w:r>
          </w:p>
        </w:tc>
        <w:tc>
          <w:tcPr>
            <w:tcW w:w="2268"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r w:rsidRPr="00831106">
              <w:rPr>
                <w:b/>
                <w:sz w:val="24"/>
                <w:szCs w:val="24"/>
                <w:lang w:eastAsia="zh-CN"/>
              </w:rPr>
              <w:t>№ стр.</w:t>
            </w:r>
          </w:p>
        </w:tc>
      </w:tr>
      <w:tr w:rsidR="00E71525" w:rsidRPr="00831106" w:rsidTr="00AA7B0D">
        <w:tc>
          <w:tcPr>
            <w:tcW w:w="1702" w:type="dxa"/>
            <w:vMerge w:val="restart"/>
            <w:tcBorders>
              <w:top w:val="single" w:sz="4" w:space="0" w:color="auto"/>
              <w:left w:val="single" w:sz="4" w:space="0" w:color="auto"/>
              <w:right w:val="single" w:sz="4" w:space="0" w:color="auto"/>
            </w:tcBorders>
          </w:tcPr>
          <w:p w:rsidR="00E71525" w:rsidRDefault="00E71525" w:rsidP="0028445B">
            <w:pPr>
              <w:suppressAutoHyphens/>
              <w:jc w:val="center"/>
              <w:rPr>
                <w:b/>
                <w:sz w:val="24"/>
                <w:szCs w:val="24"/>
                <w:lang w:eastAsia="zh-CN"/>
              </w:rPr>
            </w:pPr>
            <w:r w:rsidRPr="00831106">
              <w:rPr>
                <w:b/>
                <w:sz w:val="24"/>
                <w:szCs w:val="24"/>
                <w:lang w:eastAsia="zh-CN"/>
              </w:rPr>
              <w:t>Сентябрь</w:t>
            </w:r>
          </w:p>
          <w:p w:rsidR="00E71525" w:rsidRDefault="00E71525" w:rsidP="0028445B">
            <w:pPr>
              <w:suppressAutoHyphens/>
              <w:jc w:val="center"/>
              <w:rPr>
                <w:b/>
                <w:sz w:val="24"/>
                <w:szCs w:val="24"/>
                <w:lang w:eastAsia="zh-CN"/>
              </w:rPr>
            </w:pPr>
          </w:p>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lastRenderedPageBreak/>
              <w:t xml:space="preserve">1 неделя </w:t>
            </w:r>
          </w:p>
        </w:tc>
        <w:tc>
          <w:tcPr>
            <w:tcW w:w="4961" w:type="dxa"/>
            <w:gridSpan w:val="2"/>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Pr>
                <w:sz w:val="24"/>
                <w:szCs w:val="24"/>
                <w:lang w:eastAsia="zh-CN"/>
              </w:rPr>
              <w:t>Педагогическая диагностика</w:t>
            </w:r>
          </w:p>
        </w:tc>
      </w:tr>
      <w:tr w:rsidR="00E71525" w:rsidRPr="00831106" w:rsidTr="00AA7B0D">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4961" w:type="dxa"/>
            <w:gridSpan w:val="2"/>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Pr>
                <w:sz w:val="24"/>
                <w:szCs w:val="24"/>
                <w:lang w:eastAsia="zh-CN"/>
              </w:rPr>
              <w:t>Педагогическая диагностика</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1,3</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15,17</w:t>
            </w:r>
          </w:p>
        </w:tc>
      </w:tr>
      <w:tr w:rsidR="00E71525" w:rsidRPr="00831106" w:rsidTr="006A14EB">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4,6</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19,20</w:t>
            </w:r>
          </w:p>
        </w:tc>
      </w:tr>
      <w:tr w:rsidR="00E71525" w:rsidRPr="00831106" w:rsidTr="00E551CB">
        <w:tc>
          <w:tcPr>
            <w:tcW w:w="1702" w:type="dxa"/>
            <w:vMerge w:val="restart"/>
            <w:tcBorders>
              <w:left w:val="single" w:sz="4" w:space="0" w:color="auto"/>
              <w:right w:val="single" w:sz="4" w:space="0" w:color="auto"/>
            </w:tcBorders>
            <w:hideMark/>
          </w:tcPr>
          <w:p w:rsidR="00E71525" w:rsidRPr="00831106" w:rsidRDefault="00E71525" w:rsidP="0028445B">
            <w:pPr>
              <w:suppressAutoHyphens/>
              <w:jc w:val="center"/>
              <w:rPr>
                <w:b/>
                <w:sz w:val="24"/>
                <w:szCs w:val="24"/>
                <w:lang w:eastAsia="zh-CN"/>
              </w:rPr>
            </w:pPr>
            <w:r w:rsidRPr="00831106">
              <w:rPr>
                <w:b/>
                <w:sz w:val="24"/>
                <w:szCs w:val="24"/>
                <w:lang w:eastAsia="zh-CN"/>
              </w:rPr>
              <w:t>октябрь</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7,9</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21,24</w:t>
            </w:r>
          </w:p>
        </w:tc>
      </w:tr>
      <w:tr w:rsidR="00E71525" w:rsidRPr="00831106" w:rsidTr="00784B85">
        <w:tc>
          <w:tcPr>
            <w:tcW w:w="1702" w:type="dxa"/>
            <w:vMerge/>
            <w:tcBorders>
              <w:left w:val="single" w:sz="4" w:space="0" w:color="auto"/>
              <w:right w:val="single" w:sz="4" w:space="0" w:color="auto"/>
            </w:tcBorders>
            <w:vAlign w:val="center"/>
            <w:hideMark/>
          </w:tcPr>
          <w:p w:rsidR="00E71525" w:rsidRPr="00831106" w:rsidRDefault="00E71525" w:rsidP="0028445B">
            <w:pP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10,12</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24,26</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13,15</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28,29</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16,18</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30,32</w:t>
            </w:r>
          </w:p>
        </w:tc>
      </w:tr>
      <w:tr w:rsidR="00E71525" w:rsidRPr="00831106" w:rsidTr="006A14EB">
        <w:tc>
          <w:tcPr>
            <w:tcW w:w="1702" w:type="dxa"/>
            <w:vMerge w:val="restart"/>
            <w:tcBorders>
              <w:left w:val="single" w:sz="4" w:space="0" w:color="auto"/>
              <w:right w:val="single" w:sz="4" w:space="0" w:color="auto"/>
            </w:tcBorders>
            <w:vAlign w:val="center"/>
          </w:tcPr>
          <w:p w:rsidR="00E71525" w:rsidRPr="00831106" w:rsidRDefault="00E71525" w:rsidP="00E551CB">
            <w:pPr>
              <w:jc w:val="center"/>
              <w:rPr>
                <w:sz w:val="24"/>
                <w:szCs w:val="24"/>
                <w:lang w:eastAsia="zh-CN"/>
              </w:rPr>
            </w:pPr>
            <w:r w:rsidRPr="00831106">
              <w:rPr>
                <w:b/>
                <w:sz w:val="24"/>
                <w:szCs w:val="24"/>
                <w:lang w:eastAsia="zh-CN"/>
              </w:rPr>
              <w:t>ноябрь</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19,21</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32,35</w:t>
            </w:r>
          </w:p>
        </w:tc>
      </w:tr>
      <w:tr w:rsidR="00E71525" w:rsidRPr="00831106" w:rsidTr="00784B85">
        <w:tc>
          <w:tcPr>
            <w:tcW w:w="1702" w:type="dxa"/>
            <w:vMerge/>
            <w:tcBorders>
              <w:left w:val="single" w:sz="4" w:space="0" w:color="auto"/>
              <w:right w:val="single" w:sz="4" w:space="0" w:color="auto"/>
            </w:tcBorders>
            <w:vAlign w:val="center"/>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22,24</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35,37</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25,27</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39,41</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28,30</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42,43</w:t>
            </w:r>
          </w:p>
        </w:tc>
      </w:tr>
      <w:tr w:rsidR="00E71525" w:rsidRPr="00831106" w:rsidTr="006A14EB">
        <w:tc>
          <w:tcPr>
            <w:tcW w:w="1702" w:type="dxa"/>
            <w:vMerge/>
            <w:tcBorders>
              <w:left w:val="single" w:sz="4" w:space="0" w:color="auto"/>
              <w:right w:val="single" w:sz="4" w:space="0" w:color="auto"/>
            </w:tcBorders>
            <w:vAlign w:val="center"/>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Pr>
                <w:sz w:val="24"/>
                <w:szCs w:val="24"/>
                <w:lang w:eastAsia="zh-CN"/>
              </w:rPr>
              <w:t>5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31,33</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44,45</w:t>
            </w:r>
          </w:p>
        </w:tc>
      </w:tr>
      <w:tr w:rsidR="00E71525" w:rsidRPr="00831106" w:rsidTr="00784B85">
        <w:tc>
          <w:tcPr>
            <w:tcW w:w="1702" w:type="dxa"/>
            <w:vMerge w:val="restart"/>
            <w:tcBorders>
              <w:left w:val="single" w:sz="4" w:space="0" w:color="auto"/>
              <w:right w:val="single" w:sz="4" w:space="0" w:color="auto"/>
            </w:tcBorders>
            <w:vAlign w:val="center"/>
          </w:tcPr>
          <w:p w:rsidR="00E71525" w:rsidRPr="00831106" w:rsidRDefault="00E71525" w:rsidP="00E551CB">
            <w:pPr>
              <w:jc w:val="center"/>
              <w:rPr>
                <w:sz w:val="24"/>
                <w:szCs w:val="24"/>
                <w:lang w:eastAsia="zh-CN"/>
              </w:rPr>
            </w:pPr>
            <w:r w:rsidRPr="00831106">
              <w:rPr>
                <w:b/>
                <w:sz w:val="24"/>
                <w:szCs w:val="24"/>
                <w:lang w:eastAsia="zh-CN"/>
              </w:rPr>
              <w:t>декабрь</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34,36</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46,47</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1,3</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48,50</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4,6</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51,52</w:t>
            </w:r>
          </w:p>
        </w:tc>
      </w:tr>
      <w:tr w:rsidR="00E71525" w:rsidRPr="00831106" w:rsidTr="006A14EB">
        <w:tc>
          <w:tcPr>
            <w:tcW w:w="1702" w:type="dxa"/>
            <w:vMerge/>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7,9</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53,54</w:t>
            </w:r>
          </w:p>
        </w:tc>
      </w:tr>
      <w:tr w:rsidR="00E71525" w:rsidRPr="00831106" w:rsidTr="00784B85">
        <w:tc>
          <w:tcPr>
            <w:tcW w:w="1702" w:type="dxa"/>
            <w:vMerge w:val="restart"/>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r w:rsidRPr="00831106">
              <w:rPr>
                <w:b/>
                <w:sz w:val="24"/>
                <w:szCs w:val="24"/>
                <w:lang w:eastAsia="zh-CN"/>
              </w:rPr>
              <w:t>январь</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10,12</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55,57</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13,15</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59,61</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16,18</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61,63</w:t>
            </w:r>
          </w:p>
        </w:tc>
      </w:tr>
      <w:tr w:rsidR="00E71525" w:rsidRPr="00831106" w:rsidTr="00784B85">
        <w:tc>
          <w:tcPr>
            <w:tcW w:w="1702" w:type="dxa"/>
            <w:vMerge/>
            <w:tcBorders>
              <w:left w:val="single" w:sz="4" w:space="0" w:color="auto"/>
              <w:bottom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19,21</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63,65</w:t>
            </w:r>
          </w:p>
        </w:tc>
      </w:tr>
      <w:tr w:rsidR="00E71525" w:rsidRPr="00831106" w:rsidTr="00784B85">
        <w:tc>
          <w:tcPr>
            <w:tcW w:w="1702" w:type="dxa"/>
            <w:vMerge w:val="restart"/>
            <w:tcBorders>
              <w:top w:val="single" w:sz="4" w:space="0" w:color="auto"/>
              <w:left w:val="single" w:sz="4" w:space="0" w:color="auto"/>
              <w:right w:val="single" w:sz="4" w:space="0" w:color="auto"/>
            </w:tcBorders>
            <w:vAlign w:val="center"/>
            <w:hideMark/>
          </w:tcPr>
          <w:p w:rsidR="00E71525" w:rsidRPr="00831106" w:rsidRDefault="00E71525" w:rsidP="0028445B">
            <w:pPr>
              <w:jc w:val="center"/>
              <w:rPr>
                <w:b/>
                <w:sz w:val="24"/>
                <w:szCs w:val="24"/>
                <w:lang w:eastAsia="zh-CN"/>
              </w:rPr>
            </w:pPr>
            <w:r w:rsidRPr="00831106">
              <w:rPr>
                <w:b/>
                <w:sz w:val="24"/>
                <w:szCs w:val="24"/>
                <w:lang w:eastAsia="zh-CN"/>
              </w:rPr>
              <w:t>февраль</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22,24</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65,66</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25,27</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68,69</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28,30</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70,71</w:t>
            </w:r>
          </w:p>
        </w:tc>
      </w:tr>
      <w:tr w:rsidR="00E71525" w:rsidRPr="00831106" w:rsidTr="006A14EB">
        <w:tc>
          <w:tcPr>
            <w:tcW w:w="1702" w:type="dxa"/>
            <w:vMerge/>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31,33</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71,73</w:t>
            </w:r>
          </w:p>
        </w:tc>
      </w:tr>
      <w:tr w:rsidR="00E71525" w:rsidRPr="00831106" w:rsidTr="00784B85">
        <w:tc>
          <w:tcPr>
            <w:tcW w:w="1702" w:type="dxa"/>
            <w:vMerge w:val="restart"/>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r w:rsidRPr="00831106">
              <w:rPr>
                <w:b/>
                <w:sz w:val="24"/>
                <w:szCs w:val="24"/>
                <w:lang w:eastAsia="zh-CN"/>
              </w:rPr>
              <w:t>март</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34,36</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73,75</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1,3</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76,78</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4,6</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79,80</w:t>
            </w:r>
          </w:p>
        </w:tc>
      </w:tr>
      <w:tr w:rsidR="00E71525" w:rsidRPr="00831106" w:rsidTr="006A14EB">
        <w:tc>
          <w:tcPr>
            <w:tcW w:w="1702" w:type="dxa"/>
            <w:vMerge/>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7,9</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81,83</w:t>
            </w:r>
          </w:p>
        </w:tc>
      </w:tr>
      <w:tr w:rsidR="00E71525" w:rsidRPr="00831106" w:rsidTr="00784B85">
        <w:tc>
          <w:tcPr>
            <w:tcW w:w="1702" w:type="dxa"/>
            <w:vMerge w:val="restart"/>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r w:rsidRPr="00831106">
              <w:rPr>
                <w:b/>
                <w:sz w:val="24"/>
                <w:szCs w:val="24"/>
                <w:lang w:eastAsia="zh-CN"/>
              </w:rPr>
              <w:t>апрель</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10,12</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83,85</w:t>
            </w:r>
          </w:p>
        </w:tc>
      </w:tr>
      <w:tr w:rsidR="00E71525" w:rsidRPr="00831106" w:rsidTr="00784B85">
        <w:tc>
          <w:tcPr>
            <w:tcW w:w="1702" w:type="dxa"/>
            <w:vMerge/>
            <w:tcBorders>
              <w:left w:val="single" w:sz="4" w:space="0" w:color="auto"/>
              <w:right w:val="single" w:sz="4" w:space="0" w:color="auto"/>
            </w:tcBorders>
          </w:tcPr>
          <w:p w:rsidR="00E71525" w:rsidRPr="00831106" w:rsidRDefault="00E7152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13,15</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86,87</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16,18</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88,89</w:t>
            </w:r>
          </w:p>
        </w:tc>
      </w:tr>
      <w:tr w:rsidR="00E71525" w:rsidRPr="00831106" w:rsidTr="00784B85">
        <w:tc>
          <w:tcPr>
            <w:tcW w:w="1702" w:type="dxa"/>
            <w:vMerge/>
            <w:tcBorders>
              <w:left w:val="single" w:sz="4" w:space="0" w:color="auto"/>
              <w:right w:val="single" w:sz="4" w:space="0" w:color="auto"/>
            </w:tcBorders>
            <w:vAlign w:val="center"/>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4 неделя</w:t>
            </w:r>
          </w:p>
        </w:tc>
        <w:tc>
          <w:tcPr>
            <w:tcW w:w="4961" w:type="dxa"/>
            <w:gridSpan w:val="2"/>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Pr>
                <w:sz w:val="24"/>
                <w:szCs w:val="24"/>
                <w:lang w:eastAsia="zh-CN"/>
              </w:rPr>
              <w:t>Педагогическая диагностика</w:t>
            </w:r>
          </w:p>
        </w:tc>
      </w:tr>
      <w:tr w:rsidR="00E71525" w:rsidRPr="00831106" w:rsidTr="00784B85">
        <w:tc>
          <w:tcPr>
            <w:tcW w:w="1702" w:type="dxa"/>
            <w:vMerge/>
            <w:tcBorders>
              <w:left w:val="single" w:sz="4" w:space="0" w:color="auto"/>
              <w:bottom w:val="single" w:sz="4" w:space="0" w:color="auto"/>
              <w:right w:val="single" w:sz="4" w:space="0" w:color="auto"/>
            </w:tcBorders>
            <w:vAlign w:val="center"/>
          </w:tcPr>
          <w:p w:rsidR="00E71525" w:rsidRPr="00831106" w:rsidRDefault="00E7152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Pr>
                <w:sz w:val="24"/>
                <w:szCs w:val="24"/>
                <w:lang w:eastAsia="zh-CN"/>
              </w:rPr>
              <w:t>5 неделя</w:t>
            </w:r>
          </w:p>
        </w:tc>
        <w:tc>
          <w:tcPr>
            <w:tcW w:w="4961" w:type="dxa"/>
            <w:gridSpan w:val="2"/>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Pr>
                <w:sz w:val="24"/>
                <w:szCs w:val="24"/>
                <w:lang w:eastAsia="zh-CN"/>
              </w:rPr>
              <w:t>Педагогическая диагностика</w:t>
            </w:r>
          </w:p>
        </w:tc>
      </w:tr>
      <w:tr w:rsidR="00E71525" w:rsidRPr="00831106" w:rsidTr="006A14EB">
        <w:tc>
          <w:tcPr>
            <w:tcW w:w="1702" w:type="dxa"/>
            <w:vMerge w:val="restart"/>
            <w:tcBorders>
              <w:top w:val="single" w:sz="4" w:space="0" w:color="auto"/>
              <w:left w:val="single" w:sz="4" w:space="0" w:color="auto"/>
              <w:right w:val="single" w:sz="4" w:space="0" w:color="auto"/>
            </w:tcBorders>
          </w:tcPr>
          <w:p w:rsidR="00E71525" w:rsidRPr="00831106" w:rsidRDefault="00E71525" w:rsidP="0028445B">
            <w:pPr>
              <w:suppressAutoHyphens/>
              <w:jc w:val="center"/>
              <w:rPr>
                <w:b/>
                <w:sz w:val="24"/>
                <w:szCs w:val="24"/>
                <w:lang w:eastAsia="zh-CN"/>
              </w:rPr>
            </w:pPr>
            <w:r w:rsidRPr="00831106">
              <w:rPr>
                <w:b/>
                <w:sz w:val="24"/>
                <w:szCs w:val="24"/>
                <w:lang w:eastAsia="zh-CN"/>
              </w:rPr>
              <w:t>май</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19,21</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89,91</w:t>
            </w:r>
          </w:p>
        </w:tc>
      </w:tr>
      <w:tr w:rsidR="00E71525" w:rsidRPr="00831106" w:rsidTr="006A14EB">
        <w:tc>
          <w:tcPr>
            <w:tcW w:w="1702" w:type="dxa"/>
            <w:vMerge/>
            <w:tcBorders>
              <w:left w:val="single" w:sz="4" w:space="0" w:color="auto"/>
              <w:right w:val="single" w:sz="4" w:space="0" w:color="auto"/>
            </w:tcBorders>
            <w:vAlign w:val="center"/>
            <w:hideMark/>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22,24</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91,93</w:t>
            </w:r>
          </w:p>
        </w:tc>
      </w:tr>
      <w:tr w:rsidR="00E71525" w:rsidRPr="00831106" w:rsidTr="006A14EB">
        <w:tc>
          <w:tcPr>
            <w:tcW w:w="1702" w:type="dxa"/>
            <w:vMerge/>
            <w:tcBorders>
              <w:left w:val="single" w:sz="4" w:space="0" w:color="auto"/>
              <w:right w:val="single" w:sz="4" w:space="0" w:color="auto"/>
            </w:tcBorders>
            <w:vAlign w:val="center"/>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25,27</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94,96</w:t>
            </w:r>
          </w:p>
        </w:tc>
      </w:tr>
      <w:tr w:rsidR="00E71525" w:rsidRPr="00831106" w:rsidTr="006A14EB">
        <w:tc>
          <w:tcPr>
            <w:tcW w:w="1702" w:type="dxa"/>
            <w:vMerge/>
            <w:tcBorders>
              <w:left w:val="single" w:sz="4" w:space="0" w:color="auto"/>
              <w:bottom w:val="single" w:sz="4" w:space="0" w:color="auto"/>
              <w:right w:val="single" w:sz="4" w:space="0" w:color="auto"/>
            </w:tcBorders>
            <w:vAlign w:val="center"/>
          </w:tcPr>
          <w:p w:rsidR="00E71525" w:rsidRPr="00831106" w:rsidRDefault="00E7152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28445B">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28,30</w:t>
            </w:r>
          </w:p>
        </w:tc>
        <w:tc>
          <w:tcPr>
            <w:tcW w:w="2268" w:type="dxa"/>
            <w:tcBorders>
              <w:top w:val="single" w:sz="4" w:space="0" w:color="auto"/>
              <w:left w:val="single" w:sz="4" w:space="0" w:color="auto"/>
              <w:bottom w:val="single" w:sz="4" w:space="0" w:color="auto"/>
              <w:right w:val="single" w:sz="4" w:space="0" w:color="auto"/>
            </w:tcBorders>
          </w:tcPr>
          <w:p w:rsidR="00E71525" w:rsidRPr="00831106" w:rsidRDefault="00E71525" w:rsidP="00784B85">
            <w:pPr>
              <w:suppressAutoHyphens/>
              <w:jc w:val="center"/>
              <w:rPr>
                <w:sz w:val="24"/>
                <w:szCs w:val="24"/>
                <w:lang w:eastAsia="zh-CN"/>
              </w:rPr>
            </w:pPr>
            <w:r w:rsidRPr="00831106">
              <w:rPr>
                <w:sz w:val="24"/>
                <w:szCs w:val="24"/>
                <w:lang w:eastAsia="zh-CN"/>
              </w:rPr>
              <w:t>96,97</w:t>
            </w:r>
          </w:p>
        </w:tc>
      </w:tr>
    </w:tbl>
    <w:p w:rsidR="006A14EB" w:rsidRDefault="006A14EB" w:rsidP="006A14EB">
      <w:pPr>
        <w:jc w:val="center"/>
        <w:rPr>
          <w:rFonts w:ascii="Times New Roman" w:hAnsi="Times New Roman" w:cs="Times New Roman"/>
          <w:color w:val="C00000"/>
          <w:sz w:val="26"/>
          <w:szCs w:val="26"/>
        </w:rPr>
      </w:pPr>
    </w:p>
    <w:tbl>
      <w:tblPr>
        <w:tblStyle w:val="12"/>
        <w:tblW w:w="9356" w:type="dxa"/>
        <w:tblInd w:w="-34" w:type="dxa"/>
        <w:tblLook w:val="04A0"/>
      </w:tblPr>
      <w:tblGrid>
        <w:gridCol w:w="1702"/>
        <w:gridCol w:w="2693"/>
        <w:gridCol w:w="2693"/>
        <w:gridCol w:w="2268"/>
      </w:tblGrid>
      <w:tr w:rsidR="006A14EB" w:rsidRPr="00831106" w:rsidTr="006A14EB">
        <w:tc>
          <w:tcPr>
            <w:tcW w:w="1702"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sz w:val="24"/>
                <w:szCs w:val="24"/>
                <w:lang w:eastAsia="zh-CN"/>
              </w:rPr>
              <w:t>Возрастная группа</w:t>
            </w:r>
          </w:p>
        </w:tc>
        <w:tc>
          <w:tcPr>
            <w:tcW w:w="7654" w:type="dxa"/>
            <w:gridSpan w:val="3"/>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r w:rsidRPr="00831106">
              <w:rPr>
                <w:b/>
                <w:sz w:val="24"/>
                <w:szCs w:val="24"/>
                <w:lang w:eastAsia="zh-CN"/>
              </w:rPr>
              <w:t>Подготовительная к школе  группа (6-7 лет)</w:t>
            </w:r>
          </w:p>
          <w:p w:rsidR="006A14EB" w:rsidRPr="00831106" w:rsidRDefault="006A14EB" w:rsidP="0028445B">
            <w:pPr>
              <w:suppressAutoHyphens/>
              <w:jc w:val="center"/>
              <w:rPr>
                <w:sz w:val="24"/>
                <w:szCs w:val="24"/>
                <w:lang w:eastAsia="zh-CN"/>
              </w:rPr>
            </w:pPr>
            <w:r w:rsidRPr="00831106">
              <w:rPr>
                <w:sz w:val="24"/>
                <w:szCs w:val="24"/>
                <w:lang w:eastAsia="zh-CN"/>
              </w:rPr>
              <w:t>(занятия проводятся 2 раза в неделю,  3-е занятие -плавание)</w:t>
            </w:r>
          </w:p>
        </w:tc>
      </w:tr>
      <w:tr w:rsidR="006A14EB" w:rsidRPr="00831106" w:rsidTr="006A14EB">
        <w:tc>
          <w:tcPr>
            <w:tcW w:w="1702"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sz w:val="24"/>
                <w:szCs w:val="24"/>
                <w:lang w:eastAsia="zh-CN"/>
              </w:rPr>
              <w:t>Методическое обеспечение</w:t>
            </w:r>
          </w:p>
        </w:tc>
        <w:tc>
          <w:tcPr>
            <w:tcW w:w="7654" w:type="dxa"/>
            <w:gridSpan w:val="3"/>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sz w:val="24"/>
                <w:szCs w:val="24"/>
                <w:lang w:eastAsia="zh-CN"/>
              </w:rPr>
              <w:t xml:space="preserve">Л.И. Пензулаева "Физическая культура в детском саду. </w:t>
            </w:r>
          </w:p>
          <w:p w:rsidR="006A14EB" w:rsidRPr="00831106" w:rsidRDefault="006A14EB" w:rsidP="0028445B">
            <w:pPr>
              <w:suppressAutoHyphens/>
              <w:jc w:val="center"/>
              <w:rPr>
                <w:b/>
                <w:sz w:val="24"/>
                <w:szCs w:val="24"/>
                <w:lang w:eastAsia="zh-CN"/>
              </w:rPr>
            </w:pPr>
            <w:r w:rsidRPr="00831106">
              <w:rPr>
                <w:sz w:val="24"/>
                <w:szCs w:val="24"/>
                <w:lang w:eastAsia="zh-CN"/>
              </w:rPr>
              <w:t>Подготовительная группа", М.: Мозаика-синтез, 2016г.</w:t>
            </w:r>
          </w:p>
        </w:tc>
      </w:tr>
      <w:tr w:rsidR="006A14EB" w:rsidRPr="00831106" w:rsidTr="006A14EB">
        <w:tc>
          <w:tcPr>
            <w:tcW w:w="1702" w:type="dxa"/>
            <w:vMerge w:val="restart"/>
            <w:tcBorders>
              <w:top w:val="single" w:sz="4" w:space="0" w:color="auto"/>
              <w:left w:val="single" w:sz="4" w:space="0" w:color="auto"/>
              <w:right w:val="single" w:sz="4" w:space="0" w:color="auto"/>
            </w:tcBorders>
          </w:tcPr>
          <w:p w:rsidR="006A14EB" w:rsidRPr="00831106" w:rsidRDefault="006A14EB" w:rsidP="0028445B">
            <w:pPr>
              <w:suppressAutoHyphens/>
              <w:jc w:val="center"/>
              <w:rPr>
                <w:b/>
                <w:sz w:val="24"/>
                <w:szCs w:val="24"/>
                <w:lang w:eastAsia="zh-CN"/>
              </w:rPr>
            </w:pPr>
            <w:r w:rsidRPr="00831106">
              <w:rPr>
                <w:b/>
                <w:sz w:val="24"/>
                <w:szCs w:val="24"/>
                <w:lang w:eastAsia="zh-CN"/>
              </w:rPr>
              <w:t>Месяц</w:t>
            </w:r>
          </w:p>
        </w:tc>
        <w:tc>
          <w:tcPr>
            <w:tcW w:w="2693"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p>
        </w:tc>
        <w:tc>
          <w:tcPr>
            <w:tcW w:w="4961" w:type="dxa"/>
            <w:gridSpan w:val="2"/>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p>
        </w:tc>
      </w:tr>
      <w:tr w:rsidR="006A14EB" w:rsidRPr="00831106" w:rsidTr="006A14EB">
        <w:tc>
          <w:tcPr>
            <w:tcW w:w="1702" w:type="dxa"/>
            <w:vMerge/>
            <w:tcBorders>
              <w:left w:val="single" w:sz="4" w:space="0" w:color="auto"/>
              <w:bottom w:val="single" w:sz="4" w:space="0" w:color="auto"/>
              <w:right w:val="single" w:sz="4" w:space="0" w:color="auto"/>
            </w:tcBorders>
            <w:hideMark/>
          </w:tcPr>
          <w:p w:rsidR="006A14EB" w:rsidRPr="00831106" w:rsidRDefault="006A14EB"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hideMark/>
          </w:tcPr>
          <w:p w:rsidR="006A14EB" w:rsidRPr="00831106" w:rsidRDefault="006A14EB" w:rsidP="0028445B">
            <w:pPr>
              <w:suppressAutoHyphens/>
              <w:jc w:val="center"/>
              <w:rPr>
                <w:b/>
                <w:sz w:val="24"/>
                <w:szCs w:val="24"/>
                <w:lang w:eastAsia="zh-CN"/>
              </w:rPr>
            </w:pPr>
            <w:r w:rsidRPr="00831106">
              <w:rPr>
                <w:b/>
                <w:sz w:val="24"/>
                <w:szCs w:val="24"/>
                <w:lang w:eastAsia="zh-CN"/>
              </w:rPr>
              <w:t>Неделя</w:t>
            </w:r>
          </w:p>
        </w:tc>
        <w:tc>
          <w:tcPr>
            <w:tcW w:w="2693"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sz w:val="24"/>
                <w:szCs w:val="24"/>
                <w:lang w:eastAsia="zh-CN"/>
              </w:rPr>
            </w:pPr>
            <w:r w:rsidRPr="00831106">
              <w:rPr>
                <w:b/>
                <w:sz w:val="24"/>
                <w:szCs w:val="24"/>
                <w:lang w:eastAsia="zh-CN"/>
              </w:rPr>
              <w:t>№ занятия</w:t>
            </w:r>
          </w:p>
        </w:tc>
        <w:tc>
          <w:tcPr>
            <w:tcW w:w="2268" w:type="dxa"/>
            <w:tcBorders>
              <w:top w:val="single" w:sz="4" w:space="0" w:color="auto"/>
              <w:left w:val="single" w:sz="4" w:space="0" w:color="auto"/>
              <w:bottom w:val="single" w:sz="4" w:space="0" w:color="auto"/>
              <w:right w:val="single" w:sz="4" w:space="0" w:color="auto"/>
            </w:tcBorders>
          </w:tcPr>
          <w:p w:rsidR="006A14EB" w:rsidRPr="00831106" w:rsidRDefault="006A14EB" w:rsidP="0028445B">
            <w:pPr>
              <w:suppressAutoHyphens/>
              <w:jc w:val="center"/>
              <w:rPr>
                <w:b/>
                <w:sz w:val="24"/>
                <w:szCs w:val="24"/>
                <w:lang w:eastAsia="zh-CN"/>
              </w:rPr>
            </w:pPr>
            <w:r w:rsidRPr="00831106">
              <w:rPr>
                <w:b/>
                <w:sz w:val="24"/>
                <w:szCs w:val="24"/>
                <w:lang w:eastAsia="zh-CN"/>
              </w:rPr>
              <w:t>№ стр.</w:t>
            </w:r>
          </w:p>
        </w:tc>
      </w:tr>
      <w:tr w:rsidR="004C17D5" w:rsidRPr="00831106" w:rsidTr="00784B85">
        <w:tc>
          <w:tcPr>
            <w:tcW w:w="1702" w:type="dxa"/>
            <w:vMerge w:val="restart"/>
            <w:tcBorders>
              <w:top w:val="single" w:sz="4" w:space="0" w:color="auto"/>
              <w:left w:val="single" w:sz="4" w:space="0" w:color="auto"/>
              <w:right w:val="single" w:sz="4" w:space="0" w:color="auto"/>
            </w:tcBorders>
          </w:tcPr>
          <w:p w:rsidR="004C17D5" w:rsidRPr="00831106" w:rsidRDefault="004C17D5" w:rsidP="0028445B">
            <w:pPr>
              <w:suppressAutoHyphens/>
              <w:jc w:val="center"/>
              <w:rPr>
                <w:b/>
                <w:sz w:val="24"/>
                <w:szCs w:val="24"/>
                <w:lang w:eastAsia="zh-CN"/>
              </w:rPr>
            </w:pPr>
            <w:r w:rsidRPr="00831106">
              <w:rPr>
                <w:b/>
                <w:sz w:val="24"/>
                <w:szCs w:val="24"/>
                <w:lang w:eastAsia="zh-CN"/>
              </w:rPr>
              <w:t>сентябрь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4961" w:type="dxa"/>
            <w:gridSpan w:val="2"/>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Pr>
                <w:sz w:val="24"/>
                <w:szCs w:val="24"/>
                <w:lang w:eastAsia="zh-CN"/>
              </w:rPr>
              <w:t>Педагогическая диагностика</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4961" w:type="dxa"/>
            <w:gridSpan w:val="2"/>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Pr>
                <w:sz w:val="24"/>
                <w:szCs w:val="24"/>
                <w:lang w:eastAsia="zh-CN"/>
              </w:rPr>
              <w:t>Педагогическая диагностика</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1,3</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18,20</w:t>
            </w:r>
          </w:p>
        </w:tc>
      </w:tr>
      <w:tr w:rsidR="004C17D5" w:rsidRPr="00831106" w:rsidTr="006A14EB">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4,6</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20,23</w:t>
            </w:r>
          </w:p>
        </w:tc>
      </w:tr>
      <w:tr w:rsidR="004C17D5" w:rsidRPr="00831106" w:rsidTr="004C17D5">
        <w:tc>
          <w:tcPr>
            <w:tcW w:w="1702" w:type="dxa"/>
            <w:vMerge w:val="restart"/>
            <w:tcBorders>
              <w:left w:val="single" w:sz="4" w:space="0" w:color="auto"/>
              <w:right w:val="single" w:sz="4" w:space="0" w:color="auto"/>
            </w:tcBorders>
            <w:hideMark/>
          </w:tcPr>
          <w:p w:rsidR="004C17D5" w:rsidRPr="00831106" w:rsidRDefault="004C17D5" w:rsidP="0028445B">
            <w:pPr>
              <w:suppressAutoHyphens/>
              <w:jc w:val="center"/>
              <w:rPr>
                <w:b/>
                <w:sz w:val="24"/>
                <w:szCs w:val="24"/>
                <w:lang w:eastAsia="zh-CN"/>
              </w:rPr>
            </w:pPr>
            <w:r w:rsidRPr="00831106">
              <w:rPr>
                <w:b/>
                <w:sz w:val="24"/>
                <w:szCs w:val="24"/>
                <w:lang w:eastAsia="zh-CN"/>
              </w:rPr>
              <w:t>октябрь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7,9</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24,25</w:t>
            </w:r>
          </w:p>
        </w:tc>
      </w:tr>
      <w:tr w:rsidR="004C17D5" w:rsidRPr="00831106" w:rsidTr="00784B85">
        <w:tc>
          <w:tcPr>
            <w:tcW w:w="1702" w:type="dxa"/>
            <w:vMerge/>
            <w:tcBorders>
              <w:left w:val="single" w:sz="4" w:space="0" w:color="auto"/>
              <w:right w:val="single" w:sz="4" w:space="0" w:color="auto"/>
            </w:tcBorders>
            <w:vAlign w:val="center"/>
            <w:hideMark/>
          </w:tcPr>
          <w:p w:rsidR="004C17D5" w:rsidRPr="00831106" w:rsidRDefault="004C17D5" w:rsidP="0028445B">
            <w:pP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10,12</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25,27</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13,15</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29,31</w:t>
            </w:r>
          </w:p>
        </w:tc>
      </w:tr>
      <w:tr w:rsidR="004C17D5" w:rsidRPr="00831106" w:rsidTr="006A14EB">
        <w:tc>
          <w:tcPr>
            <w:tcW w:w="1702" w:type="dxa"/>
            <w:vMerge/>
            <w:tcBorders>
              <w:left w:val="single" w:sz="4" w:space="0" w:color="auto"/>
              <w:right w:val="single" w:sz="4" w:space="0" w:color="auto"/>
            </w:tcBorders>
            <w:vAlign w:val="center"/>
            <w:hideMark/>
          </w:tcPr>
          <w:p w:rsidR="004C17D5" w:rsidRPr="00831106" w:rsidRDefault="004C17D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16,18</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31,33</w:t>
            </w:r>
          </w:p>
        </w:tc>
      </w:tr>
      <w:tr w:rsidR="004C17D5" w:rsidRPr="00831106" w:rsidTr="006A14EB">
        <w:tc>
          <w:tcPr>
            <w:tcW w:w="1702" w:type="dxa"/>
            <w:vMerge w:val="restart"/>
            <w:tcBorders>
              <w:left w:val="single" w:sz="4" w:space="0" w:color="auto"/>
              <w:right w:val="single" w:sz="4" w:space="0" w:color="auto"/>
            </w:tcBorders>
            <w:vAlign w:val="center"/>
          </w:tcPr>
          <w:p w:rsidR="004C17D5" w:rsidRPr="00831106" w:rsidRDefault="004C17D5" w:rsidP="0028445B">
            <w:pPr>
              <w:suppressAutoHyphens/>
              <w:jc w:val="center"/>
              <w:rPr>
                <w:sz w:val="24"/>
                <w:szCs w:val="24"/>
                <w:lang w:eastAsia="zh-CN"/>
              </w:rPr>
            </w:pPr>
            <w:r w:rsidRPr="00831106">
              <w:rPr>
                <w:b/>
                <w:sz w:val="24"/>
                <w:szCs w:val="24"/>
                <w:lang w:eastAsia="zh-CN"/>
              </w:rPr>
              <w:t>ноябрь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19,21</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33,35</w:t>
            </w:r>
          </w:p>
        </w:tc>
      </w:tr>
      <w:tr w:rsidR="004C17D5" w:rsidRPr="00831106" w:rsidTr="00784B85">
        <w:tc>
          <w:tcPr>
            <w:tcW w:w="1702" w:type="dxa"/>
            <w:vMerge/>
            <w:tcBorders>
              <w:left w:val="single" w:sz="4" w:space="0" w:color="auto"/>
              <w:right w:val="single" w:sz="4" w:space="0" w:color="auto"/>
            </w:tcBorders>
            <w:vAlign w:val="center"/>
          </w:tcPr>
          <w:p w:rsidR="004C17D5" w:rsidRPr="00831106" w:rsidRDefault="004C17D5" w:rsidP="0028445B">
            <w:pPr>
              <w:suppressAutoHyphens/>
              <w:jc w:val="cente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22,24</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36,37</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25,27</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38,41</w:t>
            </w:r>
          </w:p>
        </w:tc>
      </w:tr>
      <w:tr w:rsidR="004C17D5" w:rsidRPr="00831106" w:rsidTr="006A14EB">
        <w:tc>
          <w:tcPr>
            <w:tcW w:w="1702" w:type="dxa"/>
            <w:vMerge/>
            <w:tcBorders>
              <w:left w:val="single" w:sz="4" w:space="0" w:color="auto"/>
              <w:right w:val="single" w:sz="4" w:space="0" w:color="auto"/>
            </w:tcBorders>
            <w:vAlign w:val="center"/>
            <w:hideMark/>
          </w:tcPr>
          <w:p w:rsidR="004C17D5" w:rsidRPr="00831106" w:rsidRDefault="004C17D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28,30</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41,43</w:t>
            </w:r>
          </w:p>
        </w:tc>
      </w:tr>
      <w:tr w:rsidR="004C17D5" w:rsidRPr="00831106" w:rsidTr="006A14EB">
        <w:tc>
          <w:tcPr>
            <w:tcW w:w="1702" w:type="dxa"/>
            <w:vMerge/>
            <w:tcBorders>
              <w:left w:val="single" w:sz="4" w:space="0" w:color="auto"/>
              <w:right w:val="single" w:sz="4" w:space="0" w:color="auto"/>
            </w:tcBorders>
            <w:vAlign w:val="center"/>
          </w:tcPr>
          <w:p w:rsidR="004C17D5" w:rsidRPr="00831106" w:rsidRDefault="004C17D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Pr>
                <w:sz w:val="24"/>
                <w:szCs w:val="24"/>
                <w:lang w:eastAsia="zh-CN"/>
              </w:rPr>
              <w:t>5 ноября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31,33</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43,45</w:t>
            </w:r>
          </w:p>
        </w:tc>
      </w:tr>
      <w:tr w:rsidR="004C17D5" w:rsidRPr="00831106" w:rsidTr="00784B85">
        <w:tc>
          <w:tcPr>
            <w:tcW w:w="1702" w:type="dxa"/>
            <w:vMerge w:val="restart"/>
            <w:tcBorders>
              <w:left w:val="single" w:sz="4" w:space="0" w:color="auto"/>
              <w:right w:val="single" w:sz="4" w:space="0" w:color="auto"/>
            </w:tcBorders>
            <w:vAlign w:val="center"/>
          </w:tcPr>
          <w:p w:rsidR="004C17D5" w:rsidRPr="00831106" w:rsidRDefault="004C17D5" w:rsidP="004C17D5">
            <w:pPr>
              <w:jc w:val="center"/>
              <w:rPr>
                <w:sz w:val="24"/>
                <w:szCs w:val="24"/>
                <w:lang w:eastAsia="zh-CN"/>
              </w:rPr>
            </w:pPr>
            <w:r w:rsidRPr="00831106">
              <w:rPr>
                <w:b/>
                <w:sz w:val="24"/>
                <w:szCs w:val="24"/>
                <w:lang w:eastAsia="zh-CN"/>
              </w:rPr>
              <w:t>декабрь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34,36</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46,48</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1,3</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49,50</w:t>
            </w:r>
          </w:p>
        </w:tc>
      </w:tr>
      <w:tr w:rsidR="004C17D5" w:rsidRPr="00831106" w:rsidTr="006A14EB">
        <w:tc>
          <w:tcPr>
            <w:tcW w:w="1702" w:type="dxa"/>
            <w:vMerge/>
            <w:tcBorders>
              <w:left w:val="single" w:sz="4" w:space="0" w:color="auto"/>
              <w:right w:val="single" w:sz="4" w:space="0" w:color="auto"/>
            </w:tcBorders>
            <w:vAlign w:val="center"/>
            <w:hideMark/>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4,6</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51,52</w:t>
            </w:r>
          </w:p>
        </w:tc>
      </w:tr>
      <w:tr w:rsidR="004C17D5" w:rsidRPr="00831106" w:rsidTr="006A14EB">
        <w:tc>
          <w:tcPr>
            <w:tcW w:w="1702" w:type="dxa"/>
            <w:vMerge/>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7,9</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54,55</w:t>
            </w:r>
          </w:p>
        </w:tc>
      </w:tr>
      <w:tr w:rsidR="004C17D5" w:rsidRPr="00831106" w:rsidTr="00784B85">
        <w:tc>
          <w:tcPr>
            <w:tcW w:w="1702" w:type="dxa"/>
            <w:vMerge w:val="restart"/>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r w:rsidRPr="00831106">
              <w:rPr>
                <w:b/>
                <w:sz w:val="24"/>
                <w:szCs w:val="24"/>
                <w:lang w:eastAsia="zh-CN"/>
              </w:rPr>
              <w:t>январь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10,12</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56,57</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13,15</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58,60</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16,18</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61,63</w:t>
            </w:r>
          </w:p>
        </w:tc>
      </w:tr>
      <w:tr w:rsidR="004C17D5" w:rsidRPr="00831106" w:rsidTr="00784B85">
        <w:tc>
          <w:tcPr>
            <w:tcW w:w="1702" w:type="dxa"/>
            <w:vMerge/>
            <w:tcBorders>
              <w:left w:val="single" w:sz="4" w:space="0" w:color="auto"/>
              <w:bottom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19,21</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63,65</w:t>
            </w:r>
          </w:p>
        </w:tc>
      </w:tr>
      <w:tr w:rsidR="004C17D5" w:rsidRPr="00831106" w:rsidTr="00784B85">
        <w:tc>
          <w:tcPr>
            <w:tcW w:w="1702" w:type="dxa"/>
            <w:vMerge w:val="restart"/>
            <w:tcBorders>
              <w:top w:val="single" w:sz="4" w:space="0" w:color="auto"/>
              <w:left w:val="single" w:sz="4" w:space="0" w:color="auto"/>
              <w:right w:val="single" w:sz="4" w:space="0" w:color="auto"/>
            </w:tcBorders>
            <w:vAlign w:val="center"/>
            <w:hideMark/>
          </w:tcPr>
          <w:p w:rsidR="004C17D5" w:rsidRPr="00831106" w:rsidRDefault="004C17D5" w:rsidP="0028445B">
            <w:pPr>
              <w:jc w:val="center"/>
              <w:rPr>
                <w:b/>
                <w:sz w:val="24"/>
                <w:szCs w:val="24"/>
                <w:lang w:eastAsia="zh-CN"/>
              </w:rPr>
            </w:pPr>
            <w:r w:rsidRPr="00831106">
              <w:rPr>
                <w:b/>
                <w:sz w:val="24"/>
                <w:szCs w:val="24"/>
                <w:lang w:eastAsia="zh-CN"/>
              </w:rPr>
              <w:t>февраль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22,24</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66,67</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25,27</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68,69</w:t>
            </w:r>
          </w:p>
        </w:tc>
      </w:tr>
      <w:tr w:rsidR="004C17D5" w:rsidRPr="00831106" w:rsidTr="006A14EB">
        <w:tc>
          <w:tcPr>
            <w:tcW w:w="1702" w:type="dxa"/>
            <w:vMerge/>
            <w:tcBorders>
              <w:left w:val="single" w:sz="4" w:space="0" w:color="auto"/>
              <w:right w:val="single" w:sz="4" w:space="0" w:color="auto"/>
            </w:tcBorders>
            <w:vAlign w:val="center"/>
            <w:hideMark/>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28,30</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70,71</w:t>
            </w:r>
          </w:p>
        </w:tc>
      </w:tr>
      <w:tr w:rsidR="004C17D5" w:rsidRPr="00831106" w:rsidTr="006A14EB">
        <w:tc>
          <w:tcPr>
            <w:tcW w:w="1702" w:type="dxa"/>
            <w:vMerge/>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31,33</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72,73</w:t>
            </w:r>
          </w:p>
        </w:tc>
      </w:tr>
      <w:tr w:rsidR="004C17D5" w:rsidRPr="00831106" w:rsidTr="00784B85">
        <w:tc>
          <w:tcPr>
            <w:tcW w:w="1702" w:type="dxa"/>
            <w:vMerge w:val="restart"/>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r w:rsidRPr="00831106">
              <w:rPr>
                <w:b/>
                <w:sz w:val="24"/>
                <w:szCs w:val="24"/>
                <w:lang w:eastAsia="zh-CN"/>
              </w:rPr>
              <w:t>март</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34,36</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74,76</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1,3</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sidRPr="00831106">
              <w:rPr>
                <w:sz w:val="24"/>
                <w:szCs w:val="24"/>
                <w:lang w:eastAsia="zh-CN"/>
              </w:rPr>
              <w:t>81,82</w:t>
            </w:r>
          </w:p>
        </w:tc>
      </w:tr>
      <w:tr w:rsidR="004C17D5" w:rsidRPr="00831106" w:rsidTr="00784B85">
        <w:tc>
          <w:tcPr>
            <w:tcW w:w="1702" w:type="dxa"/>
            <w:vMerge/>
            <w:tcBorders>
              <w:left w:val="single" w:sz="4" w:space="0" w:color="auto"/>
              <w:right w:val="single" w:sz="4" w:space="0" w:color="auto"/>
            </w:tcBorders>
            <w:vAlign w:val="center"/>
            <w:hideMark/>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4961" w:type="dxa"/>
            <w:gridSpan w:val="2"/>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Pr>
                <w:sz w:val="24"/>
                <w:szCs w:val="24"/>
                <w:lang w:eastAsia="zh-CN"/>
              </w:rPr>
              <w:t>Педагогическая диагностика</w:t>
            </w:r>
          </w:p>
        </w:tc>
      </w:tr>
      <w:tr w:rsidR="004C17D5" w:rsidRPr="00831106" w:rsidTr="00784B85">
        <w:tc>
          <w:tcPr>
            <w:tcW w:w="1702" w:type="dxa"/>
            <w:vMerge/>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4961" w:type="dxa"/>
            <w:gridSpan w:val="2"/>
            <w:tcBorders>
              <w:top w:val="single" w:sz="4" w:space="0" w:color="auto"/>
              <w:left w:val="single" w:sz="4" w:space="0" w:color="auto"/>
              <w:bottom w:val="single" w:sz="4" w:space="0" w:color="auto"/>
              <w:right w:val="single" w:sz="4" w:space="0" w:color="auto"/>
            </w:tcBorders>
          </w:tcPr>
          <w:p w:rsidR="004C17D5" w:rsidRPr="00831106" w:rsidRDefault="004C17D5" w:rsidP="0028445B">
            <w:pPr>
              <w:suppressAutoHyphens/>
              <w:jc w:val="center"/>
              <w:rPr>
                <w:sz w:val="24"/>
                <w:szCs w:val="24"/>
                <w:lang w:eastAsia="zh-CN"/>
              </w:rPr>
            </w:pPr>
            <w:r>
              <w:rPr>
                <w:sz w:val="24"/>
                <w:szCs w:val="24"/>
                <w:lang w:eastAsia="zh-CN"/>
              </w:rPr>
              <w:t>Педагогическая диагностика</w:t>
            </w:r>
          </w:p>
        </w:tc>
      </w:tr>
      <w:tr w:rsidR="004C17D5" w:rsidRPr="00831106" w:rsidTr="00784B85">
        <w:tc>
          <w:tcPr>
            <w:tcW w:w="1702" w:type="dxa"/>
            <w:vMerge w:val="restart"/>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r w:rsidRPr="00831106">
              <w:rPr>
                <w:b/>
                <w:sz w:val="24"/>
                <w:szCs w:val="24"/>
                <w:lang w:eastAsia="zh-CN"/>
              </w:rPr>
              <w:t>апрель</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4,6</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83,84</w:t>
            </w:r>
          </w:p>
        </w:tc>
      </w:tr>
      <w:tr w:rsidR="004C17D5" w:rsidRPr="00831106" w:rsidTr="00784B85">
        <w:tc>
          <w:tcPr>
            <w:tcW w:w="1702" w:type="dxa"/>
            <w:vMerge/>
            <w:tcBorders>
              <w:left w:val="single" w:sz="4" w:space="0" w:color="auto"/>
              <w:right w:val="single" w:sz="4" w:space="0" w:color="auto"/>
            </w:tcBorders>
          </w:tcPr>
          <w:p w:rsidR="004C17D5" w:rsidRPr="00831106" w:rsidRDefault="004C17D5" w:rsidP="0028445B">
            <w:pPr>
              <w:suppressAutoHyphens/>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7,9</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85,87</w:t>
            </w:r>
          </w:p>
        </w:tc>
      </w:tr>
      <w:tr w:rsidR="004C17D5" w:rsidRPr="00831106" w:rsidTr="006A14EB">
        <w:tc>
          <w:tcPr>
            <w:tcW w:w="1702" w:type="dxa"/>
            <w:vMerge/>
            <w:tcBorders>
              <w:left w:val="single" w:sz="4" w:space="0" w:color="auto"/>
              <w:right w:val="single" w:sz="4" w:space="0" w:color="auto"/>
            </w:tcBorders>
            <w:vAlign w:val="center"/>
            <w:hideMark/>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10,12</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88,89</w:t>
            </w:r>
          </w:p>
        </w:tc>
      </w:tr>
      <w:tr w:rsidR="004C17D5" w:rsidRPr="00831106" w:rsidTr="006A14EB">
        <w:tc>
          <w:tcPr>
            <w:tcW w:w="1702" w:type="dxa"/>
            <w:vMerge/>
            <w:tcBorders>
              <w:left w:val="single" w:sz="4" w:space="0" w:color="auto"/>
              <w:right w:val="single" w:sz="4" w:space="0" w:color="auto"/>
            </w:tcBorders>
            <w:vAlign w:val="center"/>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13,15</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90,91</w:t>
            </w:r>
          </w:p>
        </w:tc>
      </w:tr>
      <w:tr w:rsidR="004C17D5" w:rsidRPr="00831106" w:rsidTr="006A14EB">
        <w:tc>
          <w:tcPr>
            <w:tcW w:w="1702" w:type="dxa"/>
            <w:vMerge/>
            <w:tcBorders>
              <w:left w:val="single" w:sz="4" w:space="0" w:color="auto"/>
              <w:bottom w:val="single" w:sz="4" w:space="0" w:color="auto"/>
              <w:right w:val="single" w:sz="4" w:space="0" w:color="auto"/>
            </w:tcBorders>
            <w:vAlign w:val="center"/>
          </w:tcPr>
          <w:p w:rsidR="004C17D5" w:rsidRPr="00831106" w:rsidRDefault="004C17D5" w:rsidP="0028445B">
            <w:pPr>
              <w:jc w:val="center"/>
              <w:rPr>
                <w:b/>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Pr>
                <w:sz w:val="24"/>
                <w:szCs w:val="24"/>
                <w:lang w:eastAsia="zh-CN"/>
              </w:rPr>
              <w:t>5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16,18</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92,93</w:t>
            </w:r>
          </w:p>
        </w:tc>
      </w:tr>
      <w:tr w:rsidR="004C17D5" w:rsidRPr="00831106" w:rsidTr="006A14EB">
        <w:tc>
          <w:tcPr>
            <w:tcW w:w="1702" w:type="dxa"/>
            <w:vMerge w:val="restart"/>
            <w:tcBorders>
              <w:top w:val="single" w:sz="4" w:space="0" w:color="auto"/>
              <w:left w:val="single" w:sz="4" w:space="0" w:color="auto"/>
              <w:right w:val="single" w:sz="4" w:space="0" w:color="auto"/>
            </w:tcBorders>
          </w:tcPr>
          <w:p w:rsidR="004C17D5" w:rsidRPr="00831106" w:rsidRDefault="004C17D5" w:rsidP="0028445B">
            <w:pPr>
              <w:suppressAutoHyphens/>
              <w:jc w:val="center"/>
              <w:rPr>
                <w:b/>
                <w:sz w:val="24"/>
                <w:szCs w:val="24"/>
                <w:lang w:eastAsia="zh-CN"/>
              </w:rPr>
            </w:pPr>
            <w:r w:rsidRPr="00831106">
              <w:rPr>
                <w:b/>
                <w:sz w:val="24"/>
                <w:szCs w:val="24"/>
                <w:lang w:eastAsia="zh-CN"/>
              </w:rPr>
              <w:t>май</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1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19,21</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93,95</w:t>
            </w:r>
          </w:p>
        </w:tc>
      </w:tr>
      <w:tr w:rsidR="004C17D5" w:rsidRPr="00831106" w:rsidTr="006A14EB">
        <w:tc>
          <w:tcPr>
            <w:tcW w:w="1702" w:type="dxa"/>
            <w:vMerge/>
            <w:tcBorders>
              <w:left w:val="single" w:sz="4" w:space="0" w:color="auto"/>
              <w:right w:val="single" w:sz="4" w:space="0" w:color="auto"/>
            </w:tcBorders>
            <w:vAlign w:val="center"/>
            <w:hideMark/>
          </w:tcPr>
          <w:p w:rsidR="004C17D5" w:rsidRPr="00831106" w:rsidRDefault="004C17D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 xml:space="preserve">2 неделя </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22,24</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86,97</w:t>
            </w:r>
          </w:p>
        </w:tc>
      </w:tr>
      <w:tr w:rsidR="004C17D5" w:rsidRPr="00831106" w:rsidTr="006A14EB">
        <w:tc>
          <w:tcPr>
            <w:tcW w:w="1702" w:type="dxa"/>
            <w:vMerge/>
            <w:tcBorders>
              <w:left w:val="single" w:sz="4" w:space="0" w:color="auto"/>
              <w:right w:val="single" w:sz="4" w:space="0" w:color="auto"/>
            </w:tcBorders>
            <w:vAlign w:val="center"/>
          </w:tcPr>
          <w:p w:rsidR="004C17D5" w:rsidRPr="00831106" w:rsidRDefault="004C17D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3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25,27</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97,99</w:t>
            </w:r>
          </w:p>
        </w:tc>
      </w:tr>
      <w:tr w:rsidR="004C17D5" w:rsidRPr="00831106" w:rsidTr="006A14EB">
        <w:tc>
          <w:tcPr>
            <w:tcW w:w="1702" w:type="dxa"/>
            <w:vMerge/>
            <w:tcBorders>
              <w:left w:val="single" w:sz="4" w:space="0" w:color="auto"/>
              <w:bottom w:val="single" w:sz="4" w:space="0" w:color="auto"/>
              <w:right w:val="single" w:sz="4" w:space="0" w:color="auto"/>
            </w:tcBorders>
            <w:vAlign w:val="center"/>
          </w:tcPr>
          <w:p w:rsidR="004C17D5" w:rsidRPr="00831106" w:rsidRDefault="004C17D5" w:rsidP="0028445B">
            <w:pPr>
              <w:rPr>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4 неделя</w:t>
            </w:r>
          </w:p>
        </w:tc>
        <w:tc>
          <w:tcPr>
            <w:tcW w:w="2693"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28,30</w:t>
            </w:r>
          </w:p>
        </w:tc>
        <w:tc>
          <w:tcPr>
            <w:tcW w:w="2268" w:type="dxa"/>
            <w:tcBorders>
              <w:top w:val="single" w:sz="4" w:space="0" w:color="auto"/>
              <w:left w:val="single" w:sz="4" w:space="0" w:color="auto"/>
              <w:bottom w:val="single" w:sz="4" w:space="0" w:color="auto"/>
              <w:right w:val="single" w:sz="4" w:space="0" w:color="auto"/>
            </w:tcBorders>
          </w:tcPr>
          <w:p w:rsidR="004C17D5" w:rsidRPr="00831106" w:rsidRDefault="004C17D5" w:rsidP="00784B85">
            <w:pPr>
              <w:suppressAutoHyphens/>
              <w:jc w:val="center"/>
              <w:rPr>
                <w:sz w:val="24"/>
                <w:szCs w:val="24"/>
                <w:lang w:eastAsia="zh-CN"/>
              </w:rPr>
            </w:pPr>
            <w:r w:rsidRPr="00831106">
              <w:rPr>
                <w:sz w:val="24"/>
                <w:szCs w:val="24"/>
                <w:lang w:eastAsia="zh-CN"/>
              </w:rPr>
              <w:t>99,101</w:t>
            </w:r>
          </w:p>
        </w:tc>
      </w:tr>
      <w:tr w:rsidR="004C17D5" w:rsidRPr="00831106" w:rsidTr="006A14EB">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4C17D5" w:rsidRPr="00831106" w:rsidRDefault="004C17D5" w:rsidP="0028445B">
            <w:pPr>
              <w:suppressAutoHyphens/>
              <w:rPr>
                <w:sz w:val="24"/>
                <w:szCs w:val="24"/>
                <w:lang w:eastAsia="zh-CN"/>
              </w:rPr>
            </w:pPr>
          </w:p>
        </w:tc>
      </w:tr>
    </w:tbl>
    <w:p w:rsidR="006A14EB" w:rsidRDefault="006A14EB" w:rsidP="006A14EB">
      <w:pPr>
        <w:jc w:val="center"/>
        <w:rPr>
          <w:rFonts w:ascii="Times New Roman" w:hAnsi="Times New Roman" w:cs="Times New Roman"/>
          <w:color w:val="C00000"/>
          <w:sz w:val="26"/>
          <w:szCs w:val="26"/>
        </w:rPr>
      </w:pPr>
    </w:p>
    <w:p w:rsidR="000009F9" w:rsidRPr="005D32D7" w:rsidRDefault="00004D12" w:rsidP="005D32D7">
      <w:pPr>
        <w:spacing w:after="0" w:line="240" w:lineRule="auto"/>
        <w:ind w:left="-142" w:firstLine="850"/>
        <w:rPr>
          <w:rFonts w:ascii="Times New Roman" w:hAnsi="Times New Roman"/>
          <w:sz w:val="24"/>
          <w:szCs w:val="24"/>
        </w:rPr>
      </w:pPr>
      <w:r w:rsidRPr="00457B99">
        <w:rPr>
          <w:rFonts w:ascii="Times New Roman" w:hAnsi="Times New Roman"/>
          <w:sz w:val="24"/>
          <w:szCs w:val="24"/>
        </w:rPr>
        <w:t xml:space="preserve">Для обеспечения охраны и укрепления здоровья в </w:t>
      </w:r>
      <w:r w:rsidR="00E71525">
        <w:rPr>
          <w:rFonts w:ascii="Times New Roman" w:hAnsi="Times New Roman"/>
          <w:sz w:val="24"/>
          <w:szCs w:val="24"/>
        </w:rPr>
        <w:t>МБ</w:t>
      </w:r>
      <w:r w:rsidRPr="00457B99">
        <w:rPr>
          <w:rFonts w:ascii="Times New Roman" w:hAnsi="Times New Roman"/>
          <w:sz w:val="24"/>
          <w:szCs w:val="24"/>
        </w:rPr>
        <w:t>ДОУ  выстр</w:t>
      </w:r>
      <w:r w:rsidR="005F0D57">
        <w:rPr>
          <w:rFonts w:ascii="Times New Roman" w:hAnsi="Times New Roman"/>
          <w:sz w:val="24"/>
          <w:szCs w:val="24"/>
        </w:rPr>
        <w:t>оена система закаливания детей</w:t>
      </w:r>
      <w:r w:rsidR="00530426" w:rsidRPr="00530426">
        <w:rPr>
          <w:noProof/>
          <w:color w:val="FF0000"/>
        </w:rPr>
        <w:pict>
          <v:roundrect id="_x0000_s1302" style="position:absolute;left:0;text-align:left;margin-left:111.45pt;margin-top:564.95pt;width:4in;height:28.5pt;z-index:25192960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" fillcolor="window" strokecolor="#385d8a" strokeweight="2pt">
            <v:textbox style="mso-next-textbox:#_x0000_s1302">
              <w:txbxContent>
                <w:p w:rsidR="005C2B3B" w:rsidRPr="00DC77DB" w:rsidRDefault="005C2B3B" w:rsidP="000009F9">
                  <w:pPr>
                    <w:jc w:val="center"/>
                    <w:rPr>
                      <w:rFonts w:ascii="Times New Roman" w:hAnsi="Times New Roman"/>
                      <w:b/>
                      <w:sz w:val="24"/>
                      <w:szCs w:val="24"/>
                    </w:rPr>
                  </w:pPr>
                  <w:r w:rsidRPr="00DC77DB">
                    <w:rPr>
                      <w:rFonts w:ascii="Times New Roman" w:hAnsi="Times New Roman"/>
                      <w:b/>
                      <w:sz w:val="24"/>
                      <w:szCs w:val="24"/>
                    </w:rPr>
                    <w:t>Формы работы по развитию двигательной деятельности</w:t>
                  </w:r>
                </w:p>
              </w:txbxContent>
            </v:textbox>
          </v:roundrect>
        </w:pict>
      </w:r>
      <w:r w:rsidR="00530426" w:rsidRPr="00530426">
        <w:rPr>
          <w:noProof/>
          <w:color w:val="FF0000"/>
        </w:rPr>
        <w:pict>
          <v:roundrect id="_x0000_s1303" style="position:absolute;left:0;text-align:left;margin-left:123.45pt;margin-top:563.15pt;width:4in;height:28.5pt;z-index:25193062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" fillcolor="window" strokecolor="#385d8a" strokeweight="2pt">
            <v:textbox style="mso-next-textbox:#_x0000_s1303">
              <w:txbxContent>
                <w:p w:rsidR="005C2B3B" w:rsidRPr="00DC77DB" w:rsidRDefault="005C2B3B" w:rsidP="000009F9">
                  <w:pPr>
                    <w:jc w:val="center"/>
                    <w:rPr>
                      <w:rFonts w:ascii="Times New Roman" w:hAnsi="Times New Roman"/>
                      <w:b/>
                      <w:sz w:val="24"/>
                      <w:szCs w:val="24"/>
                    </w:rPr>
                  </w:pPr>
                  <w:r w:rsidRPr="00DC77DB">
                    <w:rPr>
                      <w:rFonts w:ascii="Times New Roman" w:hAnsi="Times New Roman"/>
                      <w:b/>
                      <w:sz w:val="24"/>
                      <w:szCs w:val="24"/>
                    </w:rPr>
                    <w:t>Формы работы по развитию двигательной деятельности</w:t>
                  </w:r>
                </w:p>
              </w:txbxContent>
            </v:textbox>
          </v:roundrect>
        </w:pict>
      </w:r>
    </w:p>
    <w:p w:rsidR="000009F9" w:rsidRPr="00457B99" w:rsidRDefault="000009F9" w:rsidP="000009F9">
      <w:pPr>
        <w:spacing w:after="0" w:line="240" w:lineRule="auto"/>
        <w:ind w:firstLine="708"/>
        <w:rPr>
          <w:rFonts w:ascii="Times New Roman" w:hAnsi="Times New Roman"/>
          <w:sz w:val="24"/>
          <w:szCs w:val="24"/>
        </w:rPr>
      </w:pPr>
      <w:r w:rsidRPr="00457B99">
        <w:rPr>
          <w:rFonts w:ascii="Times New Roman" w:hAnsi="Times New Roman"/>
          <w:b/>
          <w:sz w:val="24"/>
          <w:szCs w:val="24"/>
        </w:rPr>
        <w:t xml:space="preserve">Система закаливания  </w:t>
      </w:r>
      <w:r w:rsidRPr="00457B99">
        <w:rPr>
          <w:rFonts w:ascii="Times New Roman" w:hAnsi="Times New Roman"/>
          <w:sz w:val="24"/>
          <w:szCs w:val="24"/>
        </w:rPr>
        <w:t xml:space="preserve"> включает как элементы закаливания в повседневной жизни, так и  специальные закаливающие процедуры, использование естественных природных факторов. </w:t>
      </w:r>
    </w:p>
    <w:p w:rsidR="000009F9" w:rsidRPr="00457B99" w:rsidRDefault="000009F9" w:rsidP="000009F9">
      <w:pPr>
        <w:spacing w:after="0" w:line="240" w:lineRule="auto"/>
        <w:rPr>
          <w:rFonts w:ascii="Times New Roman" w:hAnsi="Times New Roman"/>
          <w:sz w:val="24"/>
          <w:szCs w:val="24"/>
        </w:rPr>
      </w:pPr>
      <w:r w:rsidRPr="00457B99">
        <w:rPr>
          <w:rFonts w:ascii="Times New Roman" w:hAnsi="Times New Roman"/>
          <w:sz w:val="24"/>
          <w:szCs w:val="24"/>
        </w:rPr>
        <w:t xml:space="preserve">Основными принципами закаливания являются: </w:t>
      </w:r>
    </w:p>
    <w:p w:rsidR="000009F9" w:rsidRPr="00457B99" w:rsidRDefault="000009F9" w:rsidP="00A9350E">
      <w:pPr>
        <w:numPr>
          <w:ilvl w:val="0"/>
          <w:numId w:val="18"/>
        </w:numPr>
        <w:spacing w:after="0" w:line="240" w:lineRule="auto"/>
        <w:jc w:val="both"/>
        <w:rPr>
          <w:rFonts w:ascii="Times New Roman" w:hAnsi="Times New Roman"/>
          <w:sz w:val="24"/>
          <w:szCs w:val="24"/>
        </w:rPr>
      </w:pPr>
      <w:r w:rsidRPr="00457B99">
        <w:rPr>
          <w:rFonts w:ascii="Times New Roman" w:hAnsi="Times New Roman"/>
          <w:sz w:val="24"/>
          <w:szCs w:val="24"/>
        </w:rPr>
        <w:t>Систематичность. Закаливание проводится ежедневно в любое время года.</w:t>
      </w:r>
    </w:p>
    <w:p w:rsidR="000009F9" w:rsidRPr="00457B99" w:rsidRDefault="000009F9" w:rsidP="00A9350E">
      <w:pPr>
        <w:numPr>
          <w:ilvl w:val="0"/>
          <w:numId w:val="18"/>
        </w:numPr>
        <w:spacing w:after="0" w:line="240" w:lineRule="auto"/>
        <w:jc w:val="both"/>
        <w:rPr>
          <w:rFonts w:ascii="Times New Roman" w:hAnsi="Times New Roman"/>
          <w:sz w:val="24"/>
          <w:szCs w:val="24"/>
        </w:rPr>
      </w:pPr>
      <w:r w:rsidRPr="00457B99">
        <w:rPr>
          <w:rFonts w:ascii="Times New Roman" w:hAnsi="Times New Roman"/>
          <w:sz w:val="24"/>
          <w:szCs w:val="24"/>
        </w:rPr>
        <w:t>Комплексность. Закаливание не является односторонним, т.е. одновременно с закаливающими процедурами соблюдается режим дня.</w:t>
      </w:r>
    </w:p>
    <w:p w:rsidR="000009F9" w:rsidRPr="00457B99" w:rsidRDefault="000009F9" w:rsidP="00A9350E">
      <w:pPr>
        <w:numPr>
          <w:ilvl w:val="0"/>
          <w:numId w:val="18"/>
        </w:numPr>
        <w:spacing w:after="0" w:line="240" w:lineRule="auto"/>
        <w:jc w:val="both"/>
        <w:rPr>
          <w:rFonts w:ascii="Times New Roman" w:hAnsi="Times New Roman"/>
          <w:sz w:val="24"/>
          <w:szCs w:val="24"/>
        </w:rPr>
      </w:pPr>
      <w:r w:rsidRPr="00457B99">
        <w:rPr>
          <w:rFonts w:ascii="Times New Roman" w:hAnsi="Times New Roman"/>
          <w:sz w:val="24"/>
          <w:szCs w:val="24"/>
        </w:rPr>
        <w:t>Индивидуальность. При закаливании учитывается состояние здоровья детей, продолжительность по времени после перенесенных заболеваний.</w:t>
      </w:r>
    </w:p>
    <w:p w:rsidR="000009F9" w:rsidRPr="00457B99" w:rsidRDefault="000009F9" w:rsidP="00A9350E">
      <w:pPr>
        <w:numPr>
          <w:ilvl w:val="0"/>
          <w:numId w:val="18"/>
        </w:numPr>
        <w:tabs>
          <w:tab w:val="left" w:pos="1276"/>
        </w:tabs>
        <w:spacing w:after="0" w:line="240" w:lineRule="auto"/>
        <w:jc w:val="both"/>
        <w:rPr>
          <w:rFonts w:ascii="Times New Roman" w:hAnsi="Times New Roman"/>
          <w:sz w:val="24"/>
          <w:szCs w:val="24"/>
        </w:rPr>
      </w:pPr>
      <w:r w:rsidRPr="00457B99">
        <w:rPr>
          <w:rFonts w:ascii="Times New Roman" w:hAnsi="Times New Roman"/>
          <w:sz w:val="24"/>
          <w:szCs w:val="24"/>
        </w:rPr>
        <w:t xml:space="preserve">  Соблюдение методики выбранного вида закаливания.</w:t>
      </w:r>
    </w:p>
    <w:p w:rsidR="000009F9" w:rsidRDefault="000009F9" w:rsidP="000009F9">
      <w:pPr>
        <w:spacing w:after="0" w:line="240" w:lineRule="auto"/>
        <w:rPr>
          <w:rFonts w:ascii="Times New Roman" w:hAnsi="Times New Roman"/>
          <w:color w:val="FF0000"/>
          <w:sz w:val="24"/>
          <w:szCs w:val="24"/>
        </w:rPr>
      </w:pPr>
    </w:p>
    <w:p w:rsidR="005D32D7" w:rsidRDefault="005D32D7" w:rsidP="000009F9">
      <w:pPr>
        <w:spacing w:after="0" w:line="240" w:lineRule="auto"/>
        <w:rPr>
          <w:rFonts w:ascii="Times New Roman" w:hAnsi="Times New Roman"/>
          <w:color w:val="FF0000"/>
          <w:sz w:val="24"/>
          <w:szCs w:val="24"/>
        </w:rPr>
      </w:pPr>
    </w:p>
    <w:p w:rsidR="005D32D7" w:rsidRDefault="005D32D7" w:rsidP="000009F9">
      <w:pPr>
        <w:spacing w:after="0" w:line="240" w:lineRule="auto"/>
        <w:rPr>
          <w:rFonts w:ascii="Times New Roman" w:hAnsi="Times New Roman"/>
          <w:color w:val="FF0000"/>
          <w:sz w:val="24"/>
          <w:szCs w:val="24"/>
        </w:rPr>
      </w:pPr>
    </w:p>
    <w:p w:rsidR="005D32D7" w:rsidRDefault="005D32D7" w:rsidP="000009F9">
      <w:pPr>
        <w:spacing w:after="0" w:line="240" w:lineRule="auto"/>
        <w:rPr>
          <w:rFonts w:ascii="Times New Roman" w:hAnsi="Times New Roman"/>
          <w:color w:val="FF0000"/>
          <w:sz w:val="24"/>
          <w:szCs w:val="24"/>
        </w:rPr>
      </w:pPr>
    </w:p>
    <w:p w:rsidR="005D32D7" w:rsidRDefault="005D32D7" w:rsidP="000009F9">
      <w:pPr>
        <w:spacing w:after="0" w:line="240" w:lineRule="auto"/>
        <w:rPr>
          <w:rFonts w:ascii="Times New Roman" w:hAnsi="Times New Roman"/>
          <w:color w:val="FF0000"/>
          <w:sz w:val="24"/>
          <w:szCs w:val="24"/>
        </w:rPr>
      </w:pPr>
    </w:p>
    <w:p w:rsidR="00E34D92" w:rsidRPr="003F1BB3" w:rsidRDefault="00E34D92" w:rsidP="000009F9">
      <w:pPr>
        <w:spacing w:after="0" w:line="240" w:lineRule="auto"/>
        <w:rPr>
          <w:rFonts w:ascii="Times New Roman" w:hAnsi="Times New Roman"/>
          <w:color w:val="FF0000"/>
          <w:sz w:val="24"/>
          <w:szCs w:val="24"/>
        </w:rPr>
      </w:pPr>
    </w:p>
    <w:p w:rsidR="000009F9" w:rsidRPr="003F1BB3" w:rsidRDefault="00530426" w:rsidP="000009F9">
      <w:pPr>
        <w:rPr>
          <w:color w:val="FF0000"/>
        </w:rPr>
      </w:pPr>
      <w:r>
        <w:rPr>
          <w:noProof/>
          <w:color w:val="FF0000"/>
        </w:rPr>
        <w:pict>
          <v:roundrect id="Скругленный прямоугольник 7" o:spid="_x0000_s1348" style="position:absolute;margin-left:32.35pt;margin-top:10.05pt;width:421.1pt;height:27pt;z-index:25197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" fillcolor="window" strokecolor="#385d8a" strokeweight="2pt">
            <v:textbox style="mso-next-textbox:#Скругленный прямоугольник 7">
              <w:txbxContent>
                <w:p w:rsidR="005C2B3B" w:rsidRPr="0044525B" w:rsidRDefault="005C2B3B" w:rsidP="000009F9">
                  <w:pPr>
                    <w:jc w:val="center"/>
                    <w:rPr>
                      <w:rFonts w:ascii="Times New Roman" w:hAnsi="Times New Roman"/>
                      <w:b/>
                      <w:sz w:val="24"/>
                      <w:szCs w:val="24"/>
                    </w:rPr>
                  </w:pPr>
                  <w:r w:rsidRPr="0044525B">
                    <w:rPr>
                      <w:rFonts w:ascii="Times New Roman" w:hAnsi="Times New Roman"/>
                      <w:b/>
                      <w:sz w:val="24"/>
                      <w:szCs w:val="24"/>
                    </w:rPr>
                    <w:t>Закаливающие процедуры</w:t>
                  </w:r>
                </w:p>
              </w:txbxContent>
            </v:textbox>
          </v:roundrect>
        </w:pict>
      </w:r>
    </w:p>
    <w:p w:rsidR="000009F9" w:rsidRPr="003F1BB3" w:rsidRDefault="00530426" w:rsidP="000009F9">
      <w:pPr>
        <w:rPr>
          <w:color w:val="FF0000"/>
        </w:rPr>
      </w:pPr>
      <w:r>
        <w:rPr>
          <w:noProof/>
          <w:color w:val="FF000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7" o:spid="_x0000_s1346" type="#_x0000_t13" style="position:absolute;margin-left:331.45pt;margin-top:32pt;width:45.75pt;height:5.75pt;rotation:-90;flip:y;z-index:25197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" adj="20247" fillcolor="#4f81bd" strokecolor="#385d8a" strokeweight="2pt"/>
        </w:pict>
      </w:r>
      <w:r>
        <w:rPr>
          <w:noProof/>
          <w:color w:val="FF0000"/>
        </w:rPr>
        <w:pict>
          <v:shape id="_x0000_s1340" type="#_x0000_t67" style="position:absolute;margin-left:179.85pt;margin-top:12pt;width:3.6pt;height:48.2pt;z-index:25196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" adj="20793" fillcolor="#4f81bd" strokecolor="#385d8a" strokeweight="2pt"/>
        </w:pict>
      </w:r>
      <w:r>
        <w:rPr>
          <w:noProof/>
          <w:color w:val="FF0000"/>
        </w:rPr>
        <w:pict>
          <v:shape id="Стрелка вниз 84" o:spid="_x0000_s1341" type="#_x0000_t67" style="position:absolute;margin-left:227.35pt;margin-top:10.45pt;width:6.65pt;height:48.95pt;z-index:25196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" adj="20133" fillcolor="#4f81bd" strokecolor="#385d8a" strokeweight="2pt"/>
        </w:pict>
      </w:r>
      <w:r>
        <w:rPr>
          <w:noProof/>
          <w:color w:val="FF0000"/>
        </w:rPr>
        <w:pict>
          <v:shape id="Стрелка вниз 93" o:spid="_x0000_s1342" type="#_x0000_t67" style="position:absolute;margin-left:272.8pt;margin-top:11.2pt;width:6.65pt;height:49pt;z-index:25197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" adj="20134" fillcolor="#4f81bd" strokecolor="#385d8a" strokeweight="2pt"/>
        </w:pict>
      </w:r>
      <w:r>
        <w:rPr>
          <w:noProof/>
          <w:color w:val="FF0000"/>
        </w:rPr>
        <w:pict>
          <v:shape id="Стрелка вниз 94" o:spid="_x0000_s1343" type="#_x0000_t67" style="position:absolute;margin-left:315.9pt;margin-top:10.45pt;width:6.65pt;height:50.45pt;z-index:25197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" adj="20176" fillcolor="#4f81bd" strokecolor="#385d8a" strokeweight="2pt"/>
        </w:pict>
      </w:r>
      <w:r>
        <w:rPr>
          <w:noProof/>
          <w:color w:val="FF0000"/>
        </w:rPr>
        <w:pict>
          <v:shape id="Стрелка вправо 95" o:spid="_x0000_s1344" type="#_x0000_t13" style="position:absolute;margin-left:397.7pt;margin-top:32.55pt;width:60.5pt;height:3.55pt;rotation:3246312fd;z-index:25197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" adj="20966" fillcolor="#4f81bd" strokecolor="#385d8a" strokeweight="2pt"/>
        </w:pict>
      </w:r>
      <w:r>
        <w:rPr>
          <w:noProof/>
          <w:color w:val="FF0000"/>
        </w:rPr>
        <w:pict>
          <v:shape id="Стрелка вправо 96" o:spid="_x0000_s1345" type="#_x0000_t13" style="position:absolute;margin-left:377.2pt;margin-top:33.05pt;width:45.75pt;height:5.75pt;rotation:-90;flip:y;z-index:25197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" adj="20247" fillcolor="#4f81bd" strokecolor="#385d8a" strokeweight="2pt"/>
        </w:pict>
      </w:r>
      <w:r>
        <w:rPr>
          <w:noProof/>
          <w:color w:val="FF0000"/>
        </w:rPr>
        <w:pict>
          <v:shape id="_x0000_s1339" type="#_x0000_t67" style="position:absolute;margin-left:125pt;margin-top:10.1pt;width:3.6pt;height:50.55pt;flip:x;z-index:25196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" adj="20831" fillcolor="#4f81bd" strokecolor="#385d8a" strokeweight="2pt"/>
        </w:pict>
      </w:r>
      <w:r>
        <w:rPr>
          <w:noProof/>
          <w:color w:val="FF0000"/>
        </w:rPr>
        <w:pict>
          <v:shape id="_x0000_s1338" type="#_x0000_t67" style="position:absolute;margin-left:74.25pt;margin-top:12.6pt;width:4.35pt;height:45.2pt;z-index:25196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" adj="20561" fillcolor="#4f81bd" strokecolor="#385d8a" strokeweight="2pt"/>
        </w:pict>
      </w:r>
    </w:p>
    <w:p w:rsidR="000009F9" w:rsidRPr="003F1BB3" w:rsidRDefault="00530426" w:rsidP="000009F9">
      <w:pPr>
        <w:rPr>
          <w:color w:val="FF0000"/>
        </w:rPr>
      </w:pPr>
      <w:r>
        <w:rPr>
          <w:noProof/>
          <w:color w:val="FF0000"/>
        </w:rPr>
        <w:pict>
          <v:shape id="Стрелка вправо 99" o:spid="_x0000_s1347" type="#_x0000_t13" style="position:absolute;margin-left:13.75pt;margin-top:3.95pt;width:60.5pt;height:3.55pt;rotation:8982834fd;z-index:25197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" adj="20966" fillcolor="#4f81bd" strokecolor="#385d8a" strokeweight="2pt"/>
        </w:pict>
      </w:r>
    </w:p>
    <w:p w:rsidR="000009F9" w:rsidRPr="003F1BB3" w:rsidRDefault="00530426" w:rsidP="000009F9">
      <w:pPr>
        <w:rPr>
          <w:color w:val="FF0000"/>
        </w:rPr>
      </w:pPr>
      <w:r>
        <w:rPr>
          <w:noProof/>
          <w:color w:val="FF0000"/>
        </w:rPr>
        <w:pict>
          <v:roundrect id="Скругленный прямоугольник 9" o:spid="_x0000_s1330" style="position:absolute;margin-left:328.15pt;margin-top:110.15pt;width:234.35pt;height:31.25pt;rotation:-90;z-index:2519582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" fillcolor="window" strokecolor="#385d8a" strokeweight="2pt">
            <v:textbox style="layout-flow:vertical;mso-layout-flow-alt:bottom-to-top;mso-next-textbox:#Скругленный прямоугольник 9">
              <w:txbxContent>
                <w:p w:rsidR="005C2B3B" w:rsidRPr="0086639A" w:rsidRDefault="005C2B3B" w:rsidP="000009F9">
                  <w:pPr>
                    <w:jc w:val="center"/>
                    <w:rPr>
                      <w:rFonts w:ascii="Times New Roman" w:hAnsi="Times New Roman"/>
                      <w:sz w:val="24"/>
                      <w:szCs w:val="24"/>
                    </w:rPr>
                  </w:pPr>
                  <w:r w:rsidRPr="0086639A">
                    <w:rPr>
                      <w:rFonts w:ascii="Times New Roman" w:hAnsi="Times New Roman"/>
                      <w:sz w:val="24"/>
                      <w:szCs w:val="24"/>
                    </w:rPr>
                    <w:t>Закаливание «Ручеёк»</w:t>
                  </w:r>
                </w:p>
              </w:txbxContent>
            </v:textbox>
          </v:roundrect>
        </w:pict>
      </w:r>
      <w:r>
        <w:rPr>
          <w:noProof/>
          <w:color w:val="FF0000"/>
        </w:rPr>
        <w:pict>
          <v:roundrect id="Скругленный прямоугольник 8" o:spid="_x0000_s1329" style="position:absolute;margin-left:-91.75pt;margin-top:104.5pt;width:235.1pt;height:33.3pt;rotation:-90;z-index:2519572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" fillcolor="window" strokecolor="#385d8a" strokeweight="2pt">
            <v:textbox style="layout-flow:vertical;mso-layout-flow-alt:bottom-to-top;mso-next-textbox:#Скругленный прямоугольник 8">
              <w:txbxContent>
                <w:p w:rsidR="005C2B3B" w:rsidRPr="0086639A" w:rsidRDefault="005C2B3B" w:rsidP="000009F9">
                  <w:pPr>
                    <w:jc w:val="center"/>
                    <w:rPr>
                      <w:rFonts w:ascii="Times New Roman" w:hAnsi="Times New Roman"/>
                      <w:sz w:val="24"/>
                      <w:szCs w:val="24"/>
                    </w:rPr>
                  </w:pPr>
                  <w:r w:rsidRPr="0086639A">
                    <w:rPr>
                      <w:rFonts w:ascii="Times New Roman" w:hAnsi="Times New Roman"/>
                      <w:sz w:val="24"/>
                      <w:szCs w:val="24"/>
                    </w:rPr>
                    <w:t>Прием детей на улице (по погоде)</w:t>
                  </w:r>
                </w:p>
              </w:txbxContent>
            </v:textbox>
          </v:roundrect>
        </w:pict>
      </w:r>
      <w:r>
        <w:rPr>
          <w:noProof/>
          <w:color w:val="FF0000"/>
        </w:rPr>
        <w:pict>
          <v:roundrect id="Скругленный прямоугольник 10" o:spid="_x0000_s1331" style="position:absolute;margin-left:-40.2pt;margin-top:101.3pt;width:231.8pt;height:43pt;rotation:-90;z-index:2519592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" fillcolor="window" strokecolor="#385d8a" strokeweight="2pt">
            <v:textbox style="layout-flow:vertical;mso-layout-flow-alt:bottom-to-top;mso-next-textbox:#Скругленный прямоугольник 10">
              <w:txbxContent>
                <w:p w:rsidR="005C2B3B" w:rsidRPr="0086639A" w:rsidRDefault="005C2B3B" w:rsidP="004D3F80">
                  <w:pPr>
                    <w:spacing w:after="120"/>
                    <w:jc w:val="center"/>
                    <w:rPr>
                      <w:rFonts w:ascii="Times New Roman" w:hAnsi="Times New Roman"/>
                      <w:sz w:val="24"/>
                      <w:szCs w:val="24"/>
                    </w:rPr>
                  </w:pPr>
                  <w:r w:rsidRPr="0086639A">
                    <w:rPr>
                      <w:rFonts w:ascii="Times New Roman" w:hAnsi="Times New Roman"/>
                      <w:sz w:val="24"/>
                      <w:szCs w:val="24"/>
                    </w:rPr>
                    <w:t>Босохождение</w:t>
                  </w:r>
                  <w:r>
                    <w:rPr>
                      <w:rFonts w:ascii="Times New Roman" w:hAnsi="Times New Roman"/>
                      <w:sz w:val="24"/>
                      <w:szCs w:val="24"/>
                    </w:rPr>
                    <w:t xml:space="preserve"> в помещении и на улице в летний период </w:t>
                  </w:r>
                </w:p>
              </w:txbxContent>
            </v:textbox>
          </v:roundrect>
        </w:pict>
      </w:r>
      <w:r>
        <w:rPr>
          <w:noProof/>
          <w:color w:val="FF0000"/>
        </w:rPr>
        <w:pict>
          <v:roundrect id="Скругленный прямоугольник 15" o:spid="_x0000_s1334" style="position:absolute;margin-left:240.9pt;margin-top:111pt;width:235.2pt;height:27pt;rotation:-90;z-index:251962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" fillcolor="window" strokecolor="#385d8a" strokeweight="2pt">
            <v:textbox style="layout-flow:vertical;mso-layout-flow-alt:bottom-to-top;mso-next-textbox:#Скругленный прямоугольник 15">
              <w:txbxContent>
                <w:p w:rsidR="005C2B3B" w:rsidRPr="0086639A" w:rsidRDefault="005C2B3B" w:rsidP="000009F9">
                  <w:pPr>
                    <w:jc w:val="center"/>
                    <w:rPr>
                      <w:rFonts w:ascii="Times New Roman" w:hAnsi="Times New Roman"/>
                      <w:sz w:val="24"/>
                      <w:szCs w:val="24"/>
                    </w:rPr>
                  </w:pPr>
                  <w:r>
                    <w:rPr>
                      <w:rFonts w:ascii="Times New Roman" w:hAnsi="Times New Roman"/>
                      <w:sz w:val="24"/>
                      <w:szCs w:val="24"/>
                    </w:rPr>
                    <w:t>Полоскание рта после еды</w:t>
                  </w:r>
                </w:p>
              </w:txbxContent>
            </v:textbox>
          </v:roundrect>
        </w:pict>
      </w:r>
      <w:r>
        <w:rPr>
          <w:noProof/>
          <w:color w:val="FF0000"/>
        </w:rPr>
        <w:pict>
          <v:roundrect id="Скругленный прямоугольник 11" o:spid="_x0000_s1332" style="position:absolute;margin-left:286pt;margin-top:112.2pt;width:231.35pt;height:27pt;rotation:-90;z-index:251960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" fillcolor="window" strokecolor="#385d8a" strokeweight="2pt">
            <v:textbox style="layout-flow:vertical;mso-layout-flow-alt:bottom-to-top;mso-next-textbox:#Скругленный прямоугольник 11">
              <w:txbxContent>
                <w:p w:rsidR="005C2B3B" w:rsidRPr="0086639A" w:rsidRDefault="005C2B3B" w:rsidP="000009F9">
                  <w:pPr>
                    <w:jc w:val="center"/>
                    <w:rPr>
                      <w:rFonts w:ascii="Times New Roman" w:hAnsi="Times New Roman"/>
                      <w:sz w:val="24"/>
                      <w:szCs w:val="24"/>
                    </w:rPr>
                  </w:pPr>
                  <w:r w:rsidRPr="0086639A">
                    <w:rPr>
                      <w:rFonts w:ascii="Times New Roman" w:hAnsi="Times New Roman"/>
                      <w:sz w:val="24"/>
                      <w:szCs w:val="24"/>
                    </w:rPr>
                    <w:t>Купание в бассейне</w:t>
                  </w:r>
                </w:p>
              </w:txbxContent>
            </v:textbox>
          </v:roundrect>
        </w:pict>
      </w:r>
      <w:r>
        <w:rPr>
          <w:noProof/>
          <w:color w:val="FF0000"/>
        </w:rPr>
        <w:pict>
          <v:roundrect id="Скругленный прямоугольник 30" o:spid="_x0000_s1335" style="position:absolute;margin-left:205.8pt;margin-top:110.75pt;width:228.95pt;height:27pt;rotation:-90;z-index:251963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" fillcolor="window" strokecolor="#385d8a" strokeweight="2pt">
            <v:textbox style="layout-flow:vertical;mso-layout-flow-alt:bottom-to-top;mso-next-textbox:#Скругленный прямоугольник 30">
              <w:txbxContent>
                <w:p w:rsidR="005C2B3B" w:rsidRPr="0086639A" w:rsidRDefault="005C2B3B" w:rsidP="000009F9">
                  <w:pPr>
                    <w:jc w:val="center"/>
                    <w:rPr>
                      <w:rFonts w:ascii="Times New Roman" w:hAnsi="Times New Roman"/>
                      <w:sz w:val="24"/>
                      <w:szCs w:val="24"/>
                    </w:rPr>
                  </w:pPr>
                  <w:r>
                    <w:rPr>
                      <w:rFonts w:ascii="Times New Roman" w:hAnsi="Times New Roman"/>
                      <w:sz w:val="24"/>
                      <w:szCs w:val="24"/>
                    </w:rPr>
                    <w:t>Умывание</w:t>
                  </w:r>
                </w:p>
              </w:txbxContent>
            </v:textbox>
          </v:roundrect>
        </w:pict>
      </w:r>
      <w:r>
        <w:rPr>
          <w:noProof/>
          <w:color w:val="FF0000"/>
        </w:rPr>
        <w:pict>
          <v:roundrect id="Скругленный прямоугольник 31" o:spid="_x0000_s1453" style="position:absolute;margin-left:161.05pt;margin-top:102.15pt;width:229.25pt;height:45pt;rotation:-90;z-index:252084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" fillcolor="window" strokecolor="#385d8a" strokeweight="2pt">
            <v:textbox style="layout-flow:vertical;mso-layout-flow-alt:bottom-to-top;mso-next-textbox:#Скругленный прямоугольник 31">
              <w:txbxContent>
                <w:p w:rsidR="005C2B3B" w:rsidRDefault="005C2B3B" w:rsidP="000009F9">
                  <w:pPr>
                    <w:spacing w:after="0" w:line="240" w:lineRule="auto"/>
                    <w:jc w:val="center"/>
                    <w:rPr>
                      <w:rFonts w:ascii="Times New Roman" w:hAnsi="Times New Roman"/>
                      <w:sz w:val="24"/>
                      <w:szCs w:val="24"/>
                    </w:rPr>
                  </w:pPr>
                </w:p>
                <w:p w:rsidR="005C2B3B" w:rsidRDefault="005C2B3B" w:rsidP="000009F9">
                  <w:pPr>
                    <w:spacing w:after="0" w:line="240" w:lineRule="auto"/>
                    <w:jc w:val="center"/>
                    <w:rPr>
                      <w:rFonts w:ascii="Times New Roman" w:hAnsi="Times New Roman"/>
                      <w:sz w:val="24"/>
                      <w:szCs w:val="24"/>
                    </w:rPr>
                  </w:pP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Гигиеническое обливание, мытьё ног</w:t>
                  </w:r>
                </w:p>
                <w:p w:rsidR="005C2B3B" w:rsidRDefault="005C2B3B" w:rsidP="000009F9">
                  <w:pPr>
                    <w:spacing w:after="0" w:line="240" w:lineRule="auto"/>
                    <w:jc w:val="center"/>
                    <w:rPr>
                      <w:rFonts w:ascii="Times New Roman" w:hAnsi="Times New Roman"/>
                      <w:sz w:val="24"/>
                      <w:szCs w:val="24"/>
                    </w:rPr>
                  </w:pPr>
                  <w:r>
                    <w:rPr>
                      <w:rFonts w:ascii="Times New Roman" w:hAnsi="Times New Roman"/>
                      <w:sz w:val="24"/>
                      <w:szCs w:val="24"/>
                    </w:rPr>
                    <w:t>(в летний период)</w:t>
                  </w:r>
                </w:p>
                <w:p w:rsidR="005C2B3B" w:rsidRPr="0086639A" w:rsidRDefault="005C2B3B" w:rsidP="000009F9">
                  <w:pPr>
                    <w:jc w:val="center"/>
                    <w:rPr>
                      <w:rFonts w:ascii="Times New Roman" w:hAnsi="Times New Roman"/>
                      <w:sz w:val="24"/>
                      <w:szCs w:val="24"/>
                    </w:rPr>
                  </w:pPr>
                </w:p>
              </w:txbxContent>
            </v:textbox>
          </v:roundrect>
        </w:pict>
      </w:r>
      <w:r>
        <w:rPr>
          <w:noProof/>
          <w:color w:val="FF0000"/>
        </w:rPr>
        <w:pict>
          <v:roundrect id="Скругленный прямоугольник 52" o:spid="_x0000_s1336" style="position:absolute;margin-left:113.1pt;margin-top:107.85pt;width:230.25pt;height:32.55pt;rotation:-90;z-index:2519644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" fillcolor="window" strokecolor="#385d8a" strokeweight="2pt">
            <v:textbox style="layout-flow:vertical;mso-layout-flow-alt:bottom-to-top;mso-next-textbox:#Скругленный прямоугольник 52">
              <w:txbxContent>
                <w:p w:rsidR="005C2B3B" w:rsidRPr="0086639A" w:rsidRDefault="005C2B3B" w:rsidP="000009F9">
                  <w:pPr>
                    <w:jc w:val="center"/>
                    <w:rPr>
                      <w:rFonts w:ascii="Times New Roman" w:hAnsi="Times New Roman"/>
                      <w:sz w:val="24"/>
                      <w:szCs w:val="24"/>
                    </w:rPr>
                  </w:pPr>
                  <w:r>
                    <w:rPr>
                      <w:rFonts w:ascii="Times New Roman" w:hAnsi="Times New Roman"/>
                      <w:sz w:val="24"/>
                      <w:szCs w:val="24"/>
                    </w:rPr>
                    <w:t>Воздушные ванны</w:t>
                  </w:r>
                </w:p>
              </w:txbxContent>
            </v:textbox>
          </v:roundrect>
        </w:pict>
      </w:r>
      <w:r>
        <w:rPr>
          <w:noProof/>
          <w:color w:val="FF0000"/>
        </w:rPr>
        <w:pict>
          <v:roundrect id="_x0000_s1337" style="position:absolute;margin-left:64.55pt;margin-top:103.35pt;width:230.25pt;height:40.5pt;rotation:-90;z-index:251965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" fillcolor="window" strokecolor="#385d8a" strokeweight="2pt">
            <v:textbox style="layout-flow:vertical;mso-layout-flow-alt:bottom-to-top;mso-next-textbox:#_x0000_s1337">
              <w:txbxContent>
                <w:p w:rsidR="005C2B3B" w:rsidRDefault="005C2B3B" w:rsidP="004D3F80">
                  <w:pPr>
                    <w:spacing w:after="0" w:line="240" w:lineRule="auto"/>
                    <w:rPr>
                      <w:rFonts w:ascii="Times New Roman" w:hAnsi="Times New Roman"/>
                      <w:sz w:val="24"/>
                      <w:szCs w:val="24"/>
                    </w:rPr>
                  </w:pPr>
                </w:p>
                <w:p w:rsidR="005C2B3B" w:rsidRDefault="005C2B3B" w:rsidP="004D3F80">
                  <w:pPr>
                    <w:spacing w:after="0" w:line="240" w:lineRule="auto"/>
                    <w:rPr>
                      <w:rFonts w:ascii="Times New Roman" w:hAnsi="Times New Roman"/>
                      <w:sz w:val="24"/>
                      <w:szCs w:val="24"/>
                    </w:rPr>
                  </w:pPr>
                </w:p>
                <w:p w:rsidR="005C2B3B" w:rsidRDefault="005C2B3B" w:rsidP="004D3F80">
                  <w:pPr>
                    <w:spacing w:after="0" w:line="240" w:lineRule="auto"/>
                    <w:rPr>
                      <w:rFonts w:ascii="Times New Roman" w:hAnsi="Times New Roman"/>
                      <w:sz w:val="24"/>
                      <w:szCs w:val="24"/>
                    </w:rPr>
                  </w:pPr>
                  <w:r>
                    <w:rPr>
                      <w:rFonts w:ascii="Times New Roman" w:hAnsi="Times New Roman"/>
                      <w:sz w:val="24"/>
                      <w:szCs w:val="24"/>
                    </w:rPr>
                    <w:t>Активные прогулки, подвижные игры</w:t>
                  </w:r>
                </w:p>
                <w:p w:rsidR="005C2B3B" w:rsidRPr="0086639A" w:rsidRDefault="005C2B3B" w:rsidP="000009F9">
                  <w:pPr>
                    <w:jc w:val="center"/>
                    <w:rPr>
                      <w:rFonts w:ascii="Times New Roman" w:hAnsi="Times New Roman"/>
                      <w:sz w:val="24"/>
                      <w:szCs w:val="24"/>
                    </w:rPr>
                  </w:pPr>
                </w:p>
              </w:txbxContent>
            </v:textbox>
          </v:roundrect>
        </w:pict>
      </w:r>
      <w:r>
        <w:rPr>
          <w:noProof/>
          <w:color w:val="FF0000"/>
        </w:rPr>
        <w:pict>
          <v:roundrect id="_x0000_s1333" style="position:absolute;margin-left:12.5pt;margin-top:104.25pt;width:230.25pt;height:39.75pt;rotation:-90;z-index:251961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" fillcolor="window" strokecolor="#385d8a" strokeweight="2pt">
            <v:textbox style="layout-flow:vertical;mso-layout-flow-alt:bottom-to-top;mso-next-textbox:#_x0000_s1333">
              <w:txbxContent>
                <w:p w:rsidR="005C2B3B" w:rsidRPr="0086639A" w:rsidRDefault="005C2B3B" w:rsidP="000009F9">
                  <w:pPr>
                    <w:spacing w:after="0" w:line="240" w:lineRule="auto"/>
                    <w:jc w:val="center"/>
                    <w:rPr>
                      <w:rFonts w:ascii="Times New Roman" w:hAnsi="Times New Roman"/>
                      <w:sz w:val="24"/>
                      <w:szCs w:val="24"/>
                    </w:rPr>
                  </w:pPr>
                  <w:r w:rsidRPr="0086639A">
                    <w:rPr>
                      <w:rFonts w:ascii="Times New Roman" w:hAnsi="Times New Roman"/>
                      <w:sz w:val="24"/>
                      <w:szCs w:val="24"/>
                    </w:rPr>
                    <w:t xml:space="preserve">Утренняя гимнастика </w:t>
                  </w:r>
                </w:p>
                <w:p w:rsidR="005C2B3B" w:rsidRPr="0086639A" w:rsidRDefault="005C2B3B" w:rsidP="000009F9">
                  <w:pPr>
                    <w:spacing w:after="0" w:line="240" w:lineRule="auto"/>
                    <w:jc w:val="center"/>
                    <w:rPr>
                      <w:rFonts w:ascii="Times New Roman" w:hAnsi="Times New Roman"/>
                      <w:sz w:val="20"/>
                      <w:szCs w:val="20"/>
                    </w:rPr>
                  </w:pPr>
                  <w:r w:rsidRPr="0086639A">
                    <w:rPr>
                      <w:rFonts w:ascii="Times New Roman" w:hAnsi="Times New Roman"/>
                      <w:sz w:val="20"/>
                      <w:szCs w:val="20"/>
                    </w:rPr>
                    <w:t>( в летнийпериод на улице)</w:t>
                  </w:r>
                </w:p>
              </w:txbxContent>
            </v:textbox>
          </v:roundrect>
        </w:pict>
      </w: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spacing w:before="100" w:beforeAutospacing="1" w:after="100" w:afterAutospacing="1" w:line="240" w:lineRule="auto"/>
        <w:jc w:val="both"/>
        <w:rPr>
          <w:rFonts w:ascii="Times New Roman" w:hAnsi="Times New Roman"/>
          <w:b/>
          <w:color w:val="FF0000"/>
          <w:sz w:val="24"/>
          <w:szCs w:val="24"/>
        </w:rPr>
      </w:pPr>
    </w:p>
    <w:p w:rsidR="000009F9" w:rsidRPr="003F1BB3" w:rsidRDefault="000009F9" w:rsidP="000009F9">
      <w:pPr>
        <w:spacing w:before="100" w:beforeAutospacing="1" w:after="100" w:afterAutospacing="1" w:line="240" w:lineRule="auto"/>
        <w:jc w:val="both"/>
        <w:rPr>
          <w:rFonts w:ascii="Times New Roman" w:hAnsi="Times New Roman"/>
          <w:b/>
          <w:color w:val="FF0000"/>
          <w:sz w:val="24"/>
          <w:szCs w:val="24"/>
        </w:rPr>
      </w:pPr>
    </w:p>
    <w:p w:rsidR="000009F9" w:rsidRPr="003F1BB3" w:rsidRDefault="000009F9" w:rsidP="000009F9">
      <w:pPr>
        <w:rPr>
          <w:color w:val="FF0000"/>
        </w:rPr>
      </w:pPr>
    </w:p>
    <w:p w:rsidR="000009F9" w:rsidRPr="003F1BB3" w:rsidRDefault="000009F9" w:rsidP="000009F9">
      <w:pPr>
        <w:rPr>
          <w:color w:val="FF0000"/>
        </w:rPr>
      </w:pPr>
    </w:p>
    <w:p w:rsidR="000009F9" w:rsidRPr="003F1BB3" w:rsidRDefault="000009F9" w:rsidP="000009F9">
      <w:pPr>
        <w:rPr>
          <w:color w:val="FF0000"/>
        </w:rPr>
      </w:pPr>
    </w:p>
    <w:p w:rsidR="004749CD" w:rsidRPr="003F1BB3" w:rsidRDefault="004749CD" w:rsidP="004749CD">
      <w:pPr>
        <w:spacing w:after="0" w:line="240" w:lineRule="auto"/>
        <w:ind w:firstLine="400"/>
        <w:rPr>
          <w:rFonts w:ascii="Times New Roman" w:hAnsi="Times New Roman"/>
          <w:color w:val="FF0000"/>
          <w:sz w:val="24"/>
          <w:szCs w:val="24"/>
        </w:rPr>
      </w:pPr>
    </w:p>
    <w:p w:rsidR="004749CD" w:rsidRPr="003F1BB3" w:rsidRDefault="004749CD" w:rsidP="004749CD">
      <w:pPr>
        <w:spacing w:after="0" w:line="240" w:lineRule="auto"/>
        <w:ind w:firstLine="400"/>
        <w:rPr>
          <w:rFonts w:ascii="Times New Roman" w:hAnsi="Times New Roman"/>
          <w:color w:val="FF0000"/>
          <w:sz w:val="24"/>
          <w:szCs w:val="24"/>
        </w:rPr>
      </w:pPr>
    </w:p>
    <w:p w:rsidR="00210AA3" w:rsidRPr="00457B99" w:rsidRDefault="00210AA3" w:rsidP="00457B99">
      <w:pPr>
        <w:spacing w:after="0" w:line="240" w:lineRule="auto"/>
        <w:ind w:firstLine="400"/>
        <w:rPr>
          <w:rFonts w:ascii="Times New Roman" w:hAnsi="Times New Roman"/>
          <w:b/>
          <w:sz w:val="24"/>
          <w:szCs w:val="24"/>
        </w:rPr>
      </w:pPr>
      <w:r w:rsidRPr="00457B99">
        <w:rPr>
          <w:rFonts w:ascii="Times New Roman" w:hAnsi="Times New Roman"/>
          <w:b/>
          <w:sz w:val="24"/>
          <w:szCs w:val="24"/>
        </w:rPr>
        <w:t>Методы закаливания</w:t>
      </w:r>
    </w:p>
    <w:p w:rsidR="003F4B03" w:rsidRPr="00457B99" w:rsidRDefault="003F4B03" w:rsidP="004749CD">
      <w:pPr>
        <w:spacing w:after="0" w:line="240" w:lineRule="auto"/>
        <w:ind w:firstLine="400"/>
        <w:rPr>
          <w:rFonts w:ascii="Times New Roman" w:hAnsi="Times New Roman"/>
          <w:b/>
          <w:i/>
          <w:sz w:val="24"/>
          <w:szCs w:val="24"/>
        </w:rPr>
      </w:pPr>
      <w:r w:rsidRPr="00457B99">
        <w:rPr>
          <w:rFonts w:ascii="Times New Roman" w:hAnsi="Times New Roman"/>
          <w:b/>
          <w:i/>
          <w:sz w:val="24"/>
          <w:szCs w:val="24"/>
        </w:rPr>
        <w:t>Хождение босиком</w:t>
      </w:r>
    </w:p>
    <w:p w:rsidR="003F4B03" w:rsidRPr="00457B99" w:rsidRDefault="003F4B03" w:rsidP="00457B99">
      <w:pPr>
        <w:spacing w:after="0" w:line="240" w:lineRule="auto"/>
        <w:ind w:firstLine="400"/>
        <w:jc w:val="both"/>
        <w:rPr>
          <w:rFonts w:ascii="Times New Roman" w:hAnsi="Times New Roman"/>
          <w:sz w:val="24"/>
          <w:szCs w:val="24"/>
        </w:rPr>
      </w:pPr>
      <w:r w:rsidRPr="00457B99">
        <w:rPr>
          <w:rFonts w:ascii="Times New Roman" w:hAnsi="Times New Roman"/>
          <w:sz w:val="24"/>
          <w:szCs w:val="24"/>
        </w:rPr>
        <w:t xml:space="preserve">Этот метод закаливания в практике </w:t>
      </w:r>
      <w:r w:rsidR="00E71525">
        <w:rPr>
          <w:rFonts w:ascii="Times New Roman" w:hAnsi="Times New Roman"/>
          <w:sz w:val="24"/>
          <w:szCs w:val="24"/>
        </w:rPr>
        <w:t>МБ</w:t>
      </w:r>
      <w:r w:rsidRPr="00457B99">
        <w:rPr>
          <w:rFonts w:ascii="Times New Roman" w:hAnsi="Times New Roman"/>
          <w:sz w:val="24"/>
          <w:szCs w:val="24"/>
        </w:rPr>
        <w:t>ДОУ используется как средство укрепления связок стопы, формирования её свода.Главный смысл хождения босиком – закаливания стоп к влиянию пониженных температур  пола и земли</w:t>
      </w:r>
      <w:r w:rsidR="001C0FEB" w:rsidRPr="00457B99">
        <w:rPr>
          <w:rFonts w:ascii="Times New Roman" w:eastAsia="Times New Roman" w:hAnsi="Times New Roman" w:cs="Times New Roman"/>
          <w:sz w:val="24"/>
          <w:szCs w:val="24"/>
        </w:rPr>
        <w:t>(Ю.Ф. Змановский). </w:t>
      </w:r>
      <w:r w:rsidR="001C0FEB" w:rsidRPr="00457B99">
        <w:rPr>
          <w:rFonts w:ascii="Times New Roman" w:eastAsia="Times New Roman" w:hAnsi="Times New Roman" w:cs="Times New Roman"/>
          <w:sz w:val="24"/>
          <w:szCs w:val="24"/>
        </w:rPr>
        <w:br/>
      </w:r>
      <w:r w:rsidRPr="00457B99">
        <w:rPr>
          <w:rFonts w:ascii="Times New Roman" w:hAnsi="Times New Roman"/>
          <w:sz w:val="24"/>
          <w:szCs w:val="24"/>
        </w:rPr>
        <w:t>Хождение босиком  проводится  в сочетании с воздушными</w:t>
      </w:r>
      <w:r w:rsidR="00BE3833" w:rsidRPr="00457B99">
        <w:rPr>
          <w:rFonts w:ascii="Times New Roman" w:hAnsi="Times New Roman"/>
          <w:sz w:val="24"/>
          <w:szCs w:val="24"/>
        </w:rPr>
        <w:t xml:space="preserve"> ваннами при проведении укладывания на сон, подъема после сна, на прогулках в летний период.</w:t>
      </w:r>
    </w:p>
    <w:p w:rsidR="00BE3833" w:rsidRPr="00457B99" w:rsidRDefault="00B11988" w:rsidP="00457B99">
      <w:pPr>
        <w:spacing w:after="0" w:line="240" w:lineRule="auto"/>
        <w:ind w:firstLine="400"/>
        <w:jc w:val="both"/>
        <w:rPr>
          <w:rFonts w:ascii="Times New Roman" w:hAnsi="Times New Roman"/>
          <w:sz w:val="24"/>
          <w:szCs w:val="24"/>
        </w:rPr>
      </w:pPr>
      <w:r w:rsidRPr="00457B99">
        <w:rPr>
          <w:rFonts w:ascii="Times New Roman" w:hAnsi="Times New Roman"/>
          <w:sz w:val="24"/>
          <w:szCs w:val="24"/>
        </w:rPr>
        <w:t>Применяется</w:t>
      </w:r>
      <w:r w:rsidR="00BE3833" w:rsidRPr="00457B99">
        <w:rPr>
          <w:rFonts w:ascii="Times New Roman" w:hAnsi="Times New Roman"/>
          <w:sz w:val="24"/>
          <w:szCs w:val="24"/>
        </w:rPr>
        <w:t xml:space="preserve"> этот метод закаливания с  учетом принципа постепенности в помещении при температуре пола не ниже + 18 С. На первом этапе это осуществляется в носках в течение 3-5 дней, по 3-4 минуты, постепенно время увеличивается, затем осуществляется хождение босиком с соблюдением этого же принципа.</w:t>
      </w:r>
    </w:p>
    <w:p w:rsidR="001C0FEB" w:rsidRPr="00457B99" w:rsidRDefault="001C0FEB" w:rsidP="00457B99">
      <w:pPr>
        <w:spacing w:after="0" w:line="240" w:lineRule="auto"/>
        <w:ind w:firstLine="403"/>
        <w:jc w:val="both"/>
        <w:rPr>
          <w:rFonts w:ascii="Times New Roman" w:eastAsia="Times New Roman" w:hAnsi="Times New Roman" w:cs="Times New Roman"/>
          <w:sz w:val="24"/>
          <w:szCs w:val="24"/>
        </w:rPr>
      </w:pPr>
      <w:r w:rsidRPr="00457B99">
        <w:rPr>
          <w:rFonts w:ascii="Times New Roman" w:eastAsia="Times New Roman" w:hAnsi="Times New Roman" w:cs="Times New Roman"/>
          <w:sz w:val="24"/>
          <w:szCs w:val="24"/>
        </w:rPr>
        <w:t>В своей работе сочетаем данный вид закаливания с играми и упражнениями для профилактики плоскостопия: катание палки и мяча ступней и пальцами ноги вперед-назад; «рисование» простых геометрических фигур путем катания резинового мячика; захват и подъем пальцами ног мелких предметов (палочек, камушков, шишек).</w:t>
      </w:r>
    </w:p>
    <w:p w:rsidR="001C0FEB" w:rsidRPr="00457B99" w:rsidRDefault="001C0FEB" w:rsidP="001C0FEB">
      <w:pPr>
        <w:spacing w:after="0" w:line="240" w:lineRule="auto"/>
        <w:ind w:firstLine="403"/>
        <w:jc w:val="both"/>
        <w:rPr>
          <w:rFonts w:ascii="Times New Roman" w:hAnsi="Times New Roman" w:cs="Times New Roman"/>
          <w:sz w:val="24"/>
          <w:szCs w:val="24"/>
        </w:rPr>
      </w:pPr>
      <w:r w:rsidRPr="00457B99">
        <w:rPr>
          <w:rFonts w:ascii="Times New Roman" w:eastAsia="Times New Roman" w:hAnsi="Times New Roman" w:cs="Times New Roman"/>
          <w:sz w:val="24"/>
          <w:szCs w:val="24"/>
        </w:rPr>
        <w:t xml:space="preserve">В летний период при благоприятной погоде практикуется  хождение босиком по земляному грунту, траве, асфальту. </w:t>
      </w:r>
    </w:p>
    <w:p w:rsidR="00BE3833" w:rsidRPr="00457B99" w:rsidRDefault="00BE3833" w:rsidP="00BE3833">
      <w:pPr>
        <w:spacing w:after="0" w:line="240" w:lineRule="auto"/>
        <w:ind w:firstLine="400"/>
        <w:jc w:val="both"/>
        <w:rPr>
          <w:rFonts w:ascii="Times New Roman" w:hAnsi="Times New Roman"/>
          <w:b/>
          <w:i/>
          <w:sz w:val="24"/>
          <w:szCs w:val="24"/>
        </w:rPr>
      </w:pPr>
      <w:r w:rsidRPr="00457B99">
        <w:rPr>
          <w:rFonts w:ascii="Times New Roman" w:hAnsi="Times New Roman"/>
          <w:b/>
          <w:i/>
          <w:sz w:val="24"/>
          <w:szCs w:val="24"/>
        </w:rPr>
        <w:t>Воздушные ванны</w:t>
      </w:r>
    </w:p>
    <w:p w:rsidR="00BE3833" w:rsidRPr="00457B99" w:rsidRDefault="00BE3833" w:rsidP="00BE3833">
      <w:pPr>
        <w:spacing w:after="0" w:line="240" w:lineRule="auto"/>
        <w:ind w:firstLine="400"/>
        <w:jc w:val="both"/>
      </w:pPr>
      <w:r w:rsidRPr="00457B99">
        <w:rPr>
          <w:rFonts w:ascii="Times New Roman" w:hAnsi="Times New Roman"/>
          <w:sz w:val="24"/>
          <w:szCs w:val="24"/>
        </w:rPr>
        <w:t xml:space="preserve">Подготовка ребёнка к приему воздушных ванн, осуществляется постепенно и начинается после адаптационного периода. Дети получают воздушные ванны </w:t>
      </w:r>
      <w:r w:rsidR="00BC52F7" w:rsidRPr="00457B99">
        <w:rPr>
          <w:rFonts w:ascii="Times New Roman" w:hAnsi="Times New Roman"/>
          <w:sz w:val="24"/>
          <w:szCs w:val="24"/>
        </w:rPr>
        <w:t xml:space="preserve">  на </w:t>
      </w:r>
      <w:r w:rsidR="00BC52F7" w:rsidRPr="00457B99">
        <w:rPr>
          <w:rFonts w:ascii="Times New Roman" w:hAnsi="Times New Roman" w:cs="Times New Roman"/>
          <w:sz w:val="24"/>
          <w:szCs w:val="24"/>
        </w:rPr>
        <w:t>физкультурных занятиях, при проведении утренней гимнастики, закаливания методом «Ручеек», при переодевании на прогулки</w:t>
      </w:r>
      <w:r w:rsidR="00B11988" w:rsidRPr="00457B99">
        <w:rPr>
          <w:rFonts w:ascii="Times New Roman" w:hAnsi="Times New Roman" w:cs="Times New Roman"/>
          <w:sz w:val="24"/>
          <w:szCs w:val="24"/>
        </w:rPr>
        <w:t xml:space="preserve">, когда ребенок находится в облегченной одежде или только в трусиках. </w:t>
      </w:r>
      <w:r w:rsidR="00BC52F7" w:rsidRPr="00457B99">
        <w:rPr>
          <w:rFonts w:ascii="Times New Roman" w:hAnsi="Times New Roman" w:cs="Times New Roman"/>
          <w:sz w:val="24"/>
          <w:szCs w:val="24"/>
        </w:rPr>
        <w:t xml:space="preserve"> Температура в групповой  комнате 20-22 </w:t>
      </w:r>
      <w:r w:rsidR="00BC52F7" w:rsidRPr="00457B99">
        <w:rPr>
          <w:rFonts w:ascii="Cambria Math" w:hAnsi="Cambria Math" w:cs="Cambria Math"/>
          <w:sz w:val="24"/>
          <w:szCs w:val="24"/>
        </w:rPr>
        <w:t>⁰</w:t>
      </w:r>
      <w:r w:rsidR="00BC52F7" w:rsidRPr="00457B99">
        <w:rPr>
          <w:rFonts w:ascii="Times New Roman" w:hAnsi="Times New Roman" w:cs="Times New Roman"/>
          <w:sz w:val="24"/>
          <w:szCs w:val="24"/>
        </w:rPr>
        <w:t>, в туалетной и умывальной комнате  не ниже 24</w:t>
      </w:r>
      <w:r w:rsidR="00BC52F7" w:rsidRPr="00457B99">
        <w:rPr>
          <w:rFonts w:ascii="Cambria Math" w:hAnsi="Cambria Math" w:cs="Cambria Math"/>
          <w:sz w:val="24"/>
          <w:szCs w:val="24"/>
        </w:rPr>
        <w:t>⁰</w:t>
      </w:r>
      <w:r w:rsidR="00B11988" w:rsidRPr="00457B99">
        <w:rPr>
          <w:rFonts w:ascii="Times New Roman" w:hAnsi="Times New Roman" w:cs="Times New Roman"/>
          <w:sz w:val="24"/>
          <w:szCs w:val="24"/>
        </w:rPr>
        <w:t>,</w:t>
      </w:r>
      <w:r w:rsidR="00BC52F7" w:rsidRPr="00457B99">
        <w:rPr>
          <w:rFonts w:ascii="Times New Roman" w:hAnsi="Times New Roman" w:cs="Times New Roman"/>
          <w:sz w:val="24"/>
          <w:szCs w:val="24"/>
        </w:rPr>
        <w:t xml:space="preserve"> в спальне и физкультурном зале 16-18</w:t>
      </w:r>
      <w:r w:rsidR="00BC52F7" w:rsidRPr="00457B99">
        <w:t>⁰.</w:t>
      </w:r>
    </w:p>
    <w:p w:rsidR="00C56167" w:rsidRPr="00457B99" w:rsidRDefault="001C0FEB" w:rsidP="00457B99">
      <w:pPr>
        <w:spacing w:after="0" w:line="240" w:lineRule="auto"/>
        <w:ind w:firstLine="400"/>
        <w:jc w:val="both"/>
        <w:rPr>
          <w:rFonts w:ascii="Times New Roman" w:eastAsia="Times New Roman" w:hAnsi="Times New Roman" w:cs="Times New Roman"/>
          <w:sz w:val="24"/>
          <w:szCs w:val="24"/>
        </w:rPr>
      </w:pPr>
      <w:r w:rsidRPr="00457B99">
        <w:rPr>
          <w:rFonts w:ascii="Times New Roman" w:eastAsia="Times New Roman" w:hAnsi="Times New Roman" w:cs="Times New Roman"/>
          <w:b/>
          <w:bCs/>
          <w:i/>
          <w:sz w:val="24"/>
          <w:szCs w:val="24"/>
        </w:rPr>
        <w:t>Умывание</w:t>
      </w:r>
      <w:r w:rsidRPr="00457B99">
        <w:rPr>
          <w:rFonts w:ascii="Times New Roman" w:eastAsia="Times New Roman" w:hAnsi="Times New Roman" w:cs="Times New Roman"/>
          <w:b/>
          <w:bCs/>
          <w:sz w:val="24"/>
          <w:szCs w:val="24"/>
        </w:rPr>
        <w:t> </w:t>
      </w:r>
      <w:r w:rsidRPr="00457B99">
        <w:rPr>
          <w:rFonts w:ascii="Times New Roman" w:eastAsia="Times New Roman" w:hAnsi="Times New Roman" w:cs="Times New Roman"/>
          <w:sz w:val="24"/>
          <w:szCs w:val="24"/>
        </w:rPr>
        <w:t xml:space="preserve">— самый доступный в быту вид </w:t>
      </w:r>
      <w:r w:rsidR="00C415FC" w:rsidRPr="00457B99">
        <w:rPr>
          <w:rFonts w:ascii="Times New Roman" w:eastAsia="Times New Roman" w:hAnsi="Times New Roman" w:cs="Times New Roman"/>
          <w:sz w:val="24"/>
          <w:szCs w:val="24"/>
        </w:rPr>
        <w:t>закаливания водой.</w:t>
      </w:r>
      <w:r w:rsidRPr="00457B99">
        <w:rPr>
          <w:rFonts w:ascii="Times New Roman" w:eastAsia="Times New Roman" w:hAnsi="Times New Roman" w:cs="Times New Roman"/>
          <w:sz w:val="24"/>
          <w:szCs w:val="24"/>
        </w:rPr>
        <w:t xml:space="preserve"> Начинать надо теплой водой (30—32 °С), постепенно снижая ее температуру до комнатной.</w:t>
      </w:r>
    </w:p>
    <w:p w:rsidR="00B11988" w:rsidRPr="00457B99" w:rsidRDefault="00B11988" w:rsidP="00C56167">
      <w:pPr>
        <w:spacing w:after="0" w:line="240" w:lineRule="auto"/>
        <w:ind w:firstLine="400"/>
        <w:jc w:val="both"/>
        <w:rPr>
          <w:rFonts w:ascii="Times New Roman" w:hAnsi="Times New Roman" w:cs="Times New Roman"/>
          <w:b/>
          <w:i/>
          <w:sz w:val="24"/>
          <w:szCs w:val="24"/>
        </w:rPr>
      </w:pPr>
      <w:r w:rsidRPr="00457B99">
        <w:rPr>
          <w:rFonts w:ascii="Times New Roman" w:hAnsi="Times New Roman" w:cs="Times New Roman"/>
          <w:b/>
          <w:i/>
          <w:sz w:val="24"/>
          <w:szCs w:val="24"/>
        </w:rPr>
        <w:t xml:space="preserve">Полоскание полости рта </w:t>
      </w:r>
    </w:p>
    <w:p w:rsidR="00B11988" w:rsidRPr="00457B99" w:rsidRDefault="00B11988" w:rsidP="00B11988">
      <w:pPr>
        <w:spacing w:after="0" w:line="240" w:lineRule="auto"/>
        <w:ind w:firstLine="400"/>
        <w:jc w:val="both"/>
        <w:rPr>
          <w:rFonts w:ascii="Times New Roman" w:hAnsi="Times New Roman" w:cs="Times New Roman"/>
          <w:sz w:val="24"/>
          <w:szCs w:val="24"/>
        </w:rPr>
      </w:pPr>
      <w:r w:rsidRPr="00457B99">
        <w:rPr>
          <w:rFonts w:ascii="Times New Roman" w:hAnsi="Times New Roman" w:cs="Times New Roman"/>
          <w:sz w:val="24"/>
          <w:szCs w:val="24"/>
        </w:rPr>
        <w:lastRenderedPageBreak/>
        <w:t>Проводится кипяченой водой комнатной температуры после каждого приема пищи. Является превосходным средством, предупреждающим заболевания зубов и слизистых полости рта.</w:t>
      </w:r>
    </w:p>
    <w:p w:rsidR="00B11988" w:rsidRPr="00457B99" w:rsidRDefault="00B11988" w:rsidP="00B11988">
      <w:pPr>
        <w:spacing w:after="0" w:line="240" w:lineRule="auto"/>
        <w:ind w:firstLine="400"/>
        <w:jc w:val="both"/>
        <w:rPr>
          <w:rFonts w:ascii="Times New Roman" w:hAnsi="Times New Roman" w:cs="Times New Roman"/>
          <w:sz w:val="24"/>
          <w:szCs w:val="24"/>
        </w:rPr>
      </w:pPr>
      <w:r w:rsidRPr="00457B99">
        <w:rPr>
          <w:rFonts w:ascii="Times New Roman" w:hAnsi="Times New Roman" w:cs="Times New Roman"/>
          <w:sz w:val="24"/>
          <w:szCs w:val="24"/>
        </w:rPr>
        <w:t>Дети старшего дошкольного возраста  приучаются к полосканию горла. Ежедневное полоскание горла утром после завтрака, днем после обеда чистой кипяченой водой комнатной температуры является весьма эффективным средством предупреждения ангин, разрастания миндалин и аденоидов.</w:t>
      </w:r>
    </w:p>
    <w:p w:rsidR="00B11988" w:rsidRPr="00457B99" w:rsidRDefault="00B11988" w:rsidP="00B11988">
      <w:pPr>
        <w:spacing w:after="0" w:line="240" w:lineRule="auto"/>
        <w:ind w:firstLine="400"/>
        <w:jc w:val="both"/>
        <w:rPr>
          <w:rFonts w:ascii="Times New Roman" w:eastAsia="Times New Roman" w:hAnsi="Times New Roman" w:cs="Times New Roman"/>
          <w:sz w:val="24"/>
          <w:szCs w:val="24"/>
        </w:rPr>
      </w:pPr>
      <w:r w:rsidRPr="00457B99">
        <w:rPr>
          <w:rFonts w:ascii="Times New Roman" w:eastAsia="Times New Roman" w:hAnsi="Times New Roman" w:cs="Times New Roman"/>
          <w:sz w:val="24"/>
          <w:szCs w:val="24"/>
        </w:rPr>
        <w:t>Дети перед тем, как взять в рот воду, делают глубокий вдох и, запрокинув голову, чтобы вода стекала в область глотки, производят очень медленный и продолжительный выдох через рот. Для контроля удобнее тянуть голосом «а-а-а»</w:t>
      </w:r>
    </w:p>
    <w:p w:rsidR="001C0FEB" w:rsidRPr="00457B99" w:rsidRDefault="001C0FEB" w:rsidP="00B11988">
      <w:pPr>
        <w:spacing w:after="0" w:line="240" w:lineRule="auto"/>
        <w:ind w:firstLine="400"/>
        <w:jc w:val="both"/>
        <w:rPr>
          <w:rFonts w:ascii="Times New Roman" w:hAnsi="Times New Roman" w:cs="Times New Roman"/>
          <w:i/>
          <w:sz w:val="24"/>
          <w:szCs w:val="24"/>
        </w:rPr>
      </w:pPr>
      <w:r w:rsidRPr="00457B99">
        <w:rPr>
          <w:rFonts w:ascii="Times New Roman" w:eastAsia="Times New Roman" w:hAnsi="Times New Roman" w:cs="Times New Roman"/>
          <w:i/>
          <w:sz w:val="24"/>
          <w:szCs w:val="24"/>
        </w:rPr>
        <w:t>(В.И.Теленчи «Гигиенические основы  воспитания детей от 3 до 7 лет», М.:</w:t>
      </w:r>
      <w:r w:rsidR="00C415FC" w:rsidRPr="00457B99">
        <w:rPr>
          <w:rFonts w:ascii="Times New Roman" w:eastAsia="Times New Roman" w:hAnsi="Times New Roman" w:cs="Times New Roman"/>
          <w:i/>
          <w:sz w:val="24"/>
          <w:szCs w:val="24"/>
        </w:rPr>
        <w:t xml:space="preserve"> «</w:t>
      </w:r>
      <w:r w:rsidRPr="00457B99">
        <w:rPr>
          <w:rFonts w:ascii="Times New Roman" w:eastAsia="Times New Roman" w:hAnsi="Times New Roman" w:cs="Times New Roman"/>
          <w:i/>
          <w:sz w:val="24"/>
          <w:szCs w:val="24"/>
        </w:rPr>
        <w:t>Просвещение, 1987г.)</w:t>
      </w:r>
    </w:p>
    <w:p w:rsidR="00BC52F7" w:rsidRPr="00457B99" w:rsidRDefault="00BC52F7" w:rsidP="00BE3833">
      <w:pPr>
        <w:spacing w:after="0" w:line="240" w:lineRule="auto"/>
        <w:ind w:firstLine="400"/>
        <w:jc w:val="both"/>
        <w:rPr>
          <w:rFonts w:ascii="Times New Roman" w:hAnsi="Times New Roman" w:cs="Times New Roman"/>
          <w:b/>
          <w:i/>
        </w:rPr>
      </w:pPr>
      <w:r w:rsidRPr="00457B99">
        <w:rPr>
          <w:rFonts w:ascii="Times New Roman" w:hAnsi="Times New Roman" w:cs="Times New Roman"/>
          <w:b/>
          <w:i/>
        </w:rPr>
        <w:t>Туалет носа</w:t>
      </w:r>
    </w:p>
    <w:p w:rsidR="00BC52F7" w:rsidRPr="00457B99" w:rsidRDefault="00BC52F7" w:rsidP="00BE3833">
      <w:pPr>
        <w:spacing w:after="0" w:line="240" w:lineRule="auto"/>
        <w:ind w:firstLine="400"/>
        <w:jc w:val="both"/>
        <w:rPr>
          <w:rFonts w:ascii="Times New Roman" w:hAnsi="Times New Roman" w:cs="Times New Roman"/>
        </w:rPr>
      </w:pPr>
      <w:r w:rsidRPr="00457B99">
        <w:rPr>
          <w:rFonts w:ascii="Times New Roman" w:hAnsi="Times New Roman" w:cs="Times New Roman"/>
        </w:rPr>
        <w:t>Эта процедура заключается в том, что ребёнок смачивает нос водой, высмаркивает его, поочередно зажимая каждую ноздрю, затем ещё раз промывает ноздри водой. Туалет носа ребёнок совершает во время утреннего умывания перед завтраком, перед физкультурным занятием, перед выходом на прогулку и после прогулки во время мытья рук перед обедом, после дневного сна и перед выходом на вечернюю  прогулку.</w:t>
      </w:r>
    </w:p>
    <w:p w:rsidR="00BC52F7" w:rsidRPr="00457B99" w:rsidRDefault="00BC52F7" w:rsidP="00BE3833">
      <w:pPr>
        <w:spacing w:after="0" w:line="240" w:lineRule="auto"/>
        <w:ind w:firstLine="400"/>
        <w:jc w:val="both"/>
        <w:rPr>
          <w:rFonts w:ascii="Times New Roman" w:hAnsi="Times New Roman" w:cs="Times New Roman"/>
          <w:b/>
          <w:i/>
        </w:rPr>
      </w:pPr>
      <w:r w:rsidRPr="00457B99">
        <w:rPr>
          <w:rFonts w:ascii="Times New Roman" w:hAnsi="Times New Roman" w:cs="Times New Roman"/>
          <w:b/>
          <w:i/>
        </w:rPr>
        <w:t>Водный метод закаливания «Ручеек»</w:t>
      </w:r>
    </w:p>
    <w:p w:rsidR="00BC52F7" w:rsidRPr="00457B99" w:rsidRDefault="009838B4" w:rsidP="00BE3833">
      <w:pPr>
        <w:spacing w:after="0" w:line="240" w:lineRule="auto"/>
        <w:ind w:firstLine="400"/>
        <w:jc w:val="both"/>
        <w:rPr>
          <w:rFonts w:ascii="Times New Roman" w:hAnsi="Times New Roman" w:cs="Times New Roman"/>
          <w:sz w:val="24"/>
          <w:szCs w:val="24"/>
        </w:rPr>
      </w:pPr>
      <w:r w:rsidRPr="00457B99">
        <w:rPr>
          <w:rFonts w:ascii="Times New Roman" w:hAnsi="Times New Roman" w:cs="Times New Roman"/>
        </w:rPr>
        <w:t>Перед  началом закаливания дети  проходят полосу препятствий (2-3 мин.), состоящую из массажных дорожек, выполнения основных движений: перешагивания, подле</w:t>
      </w:r>
      <w:r w:rsidR="00457B99" w:rsidRPr="00457B99">
        <w:rPr>
          <w:rFonts w:ascii="Times New Roman" w:hAnsi="Times New Roman" w:cs="Times New Roman"/>
        </w:rPr>
        <w:t>зание, прыжки, ходьба. Затем по</w:t>
      </w:r>
      <w:r w:rsidRPr="00457B99">
        <w:rPr>
          <w:rFonts w:ascii="Times New Roman" w:hAnsi="Times New Roman" w:cs="Times New Roman"/>
        </w:rPr>
        <w:t>д контролем взрослого   проходят по тазикам с водой</w:t>
      </w:r>
      <w:r w:rsidR="005345EA" w:rsidRPr="00457B99">
        <w:rPr>
          <w:rFonts w:ascii="Times New Roman" w:hAnsi="Times New Roman" w:cs="Times New Roman"/>
        </w:rPr>
        <w:t xml:space="preserve"> контрастной температуры</w:t>
      </w:r>
      <w:r w:rsidRPr="00457B99">
        <w:rPr>
          <w:rFonts w:ascii="Times New Roman" w:hAnsi="Times New Roman" w:cs="Times New Roman"/>
        </w:rPr>
        <w:t>:</w:t>
      </w:r>
      <w:r w:rsidR="005345EA" w:rsidRPr="00457B99">
        <w:rPr>
          <w:rFonts w:ascii="Times New Roman" w:hAnsi="Times New Roman" w:cs="Times New Roman"/>
        </w:rPr>
        <w:t xml:space="preserve"> 24</w:t>
      </w:r>
      <w:r w:rsidR="005345EA" w:rsidRPr="00457B99">
        <w:rPr>
          <w:rFonts w:ascii="Cambria Math" w:hAnsi="Cambria Math" w:cs="Cambria Math"/>
          <w:sz w:val="24"/>
          <w:szCs w:val="24"/>
        </w:rPr>
        <w:t>⁰</w:t>
      </w:r>
      <w:r w:rsidR="005345EA" w:rsidRPr="00457B99">
        <w:rPr>
          <w:rFonts w:ascii="Times New Roman" w:hAnsi="Times New Roman" w:cs="Times New Roman"/>
          <w:sz w:val="24"/>
          <w:szCs w:val="24"/>
        </w:rPr>
        <w:t>-36</w:t>
      </w:r>
      <w:r w:rsidR="005345EA" w:rsidRPr="00457B99">
        <w:rPr>
          <w:rFonts w:ascii="Cambria Math" w:hAnsi="Cambria Math" w:cs="Cambria Math"/>
          <w:sz w:val="24"/>
          <w:szCs w:val="24"/>
        </w:rPr>
        <w:t>⁰</w:t>
      </w:r>
      <w:r w:rsidR="005345EA" w:rsidRPr="00457B99">
        <w:rPr>
          <w:rFonts w:ascii="Times New Roman" w:hAnsi="Times New Roman" w:cs="Times New Roman"/>
          <w:sz w:val="24"/>
          <w:szCs w:val="24"/>
        </w:rPr>
        <w:t>-24</w:t>
      </w:r>
      <w:r w:rsidR="005345EA" w:rsidRPr="00457B99">
        <w:rPr>
          <w:rFonts w:ascii="Cambria Math" w:hAnsi="Cambria Math" w:cs="Cambria Math"/>
          <w:sz w:val="24"/>
          <w:szCs w:val="24"/>
        </w:rPr>
        <w:t>⁰</w:t>
      </w:r>
      <w:r w:rsidR="005345EA" w:rsidRPr="00457B99">
        <w:rPr>
          <w:rFonts w:ascii="Times New Roman" w:hAnsi="Times New Roman" w:cs="Times New Roman"/>
          <w:sz w:val="24"/>
          <w:szCs w:val="24"/>
        </w:rPr>
        <w:t xml:space="preserve">, длительность процедуры 4 секунды - 6 секунд – 4 секунды; последовательно по тазикам проходя 3 раза. После выхода из воды дети ходят или прыгают по сухим одеялам в течение 1 минуты. </w:t>
      </w:r>
    </w:p>
    <w:p w:rsidR="005345EA" w:rsidRPr="00457B99" w:rsidRDefault="005345EA" w:rsidP="00BE3833">
      <w:pPr>
        <w:spacing w:after="0" w:line="240" w:lineRule="auto"/>
        <w:ind w:firstLine="400"/>
        <w:jc w:val="both"/>
        <w:rPr>
          <w:rFonts w:ascii="Times New Roman" w:hAnsi="Times New Roman" w:cs="Times New Roman"/>
          <w:i/>
          <w:sz w:val="24"/>
          <w:szCs w:val="24"/>
        </w:rPr>
      </w:pPr>
      <w:r w:rsidRPr="00457B99">
        <w:rPr>
          <w:rFonts w:ascii="Times New Roman" w:hAnsi="Times New Roman" w:cs="Times New Roman"/>
          <w:i/>
          <w:sz w:val="24"/>
          <w:szCs w:val="24"/>
        </w:rPr>
        <w:t>(методика описана в книге «Инструкция  по организации оздоровительных мероприятий и технике безопасности их проведения» г. Арзамас -16, 1992г.)</w:t>
      </w:r>
    </w:p>
    <w:p w:rsidR="009838B4" w:rsidRPr="003F1BB3" w:rsidRDefault="009838B4" w:rsidP="00BE3833">
      <w:pPr>
        <w:spacing w:after="0" w:line="240" w:lineRule="auto"/>
        <w:ind w:firstLine="400"/>
        <w:jc w:val="both"/>
        <w:rPr>
          <w:rFonts w:ascii="Times New Roman" w:hAnsi="Times New Roman" w:cs="Times New Roman"/>
          <w:color w:val="FF0000"/>
          <w:sz w:val="24"/>
          <w:szCs w:val="24"/>
        </w:rPr>
      </w:pPr>
    </w:p>
    <w:p w:rsidR="004749CD" w:rsidRPr="00457B99" w:rsidRDefault="004749CD" w:rsidP="004749CD">
      <w:pPr>
        <w:spacing w:after="0" w:line="240" w:lineRule="auto"/>
        <w:ind w:firstLine="400"/>
        <w:rPr>
          <w:rFonts w:ascii="Times New Roman" w:hAnsi="Times New Roman"/>
          <w:sz w:val="24"/>
          <w:szCs w:val="24"/>
        </w:rPr>
      </w:pPr>
      <w:r w:rsidRPr="00457B99">
        <w:rPr>
          <w:rFonts w:ascii="Times New Roman" w:hAnsi="Times New Roman"/>
          <w:sz w:val="24"/>
          <w:szCs w:val="24"/>
        </w:rPr>
        <w:t>Для полноценного физического развития детей, для реализации их потребности в движении разработаны режимы двигательной активности на каждую возрастную группу:</w:t>
      </w:r>
    </w:p>
    <w:p w:rsidR="004749CD" w:rsidRPr="00457B99" w:rsidRDefault="004749CD" w:rsidP="00A9350E">
      <w:pPr>
        <w:numPr>
          <w:ilvl w:val="0"/>
          <w:numId w:val="19"/>
        </w:numPr>
        <w:spacing w:after="0" w:line="240" w:lineRule="auto"/>
        <w:rPr>
          <w:rFonts w:ascii="Times New Roman" w:hAnsi="Times New Roman"/>
          <w:bCs/>
          <w:sz w:val="24"/>
          <w:szCs w:val="24"/>
        </w:rPr>
      </w:pPr>
      <w:r w:rsidRPr="00457B99">
        <w:rPr>
          <w:rFonts w:ascii="Times New Roman" w:hAnsi="Times New Roman"/>
          <w:sz w:val="24"/>
          <w:szCs w:val="24"/>
        </w:rPr>
        <w:t>на холодный период года.</w:t>
      </w:r>
    </w:p>
    <w:p w:rsidR="004749CD" w:rsidRPr="00457B99" w:rsidRDefault="004749CD" w:rsidP="00A9350E">
      <w:pPr>
        <w:numPr>
          <w:ilvl w:val="0"/>
          <w:numId w:val="19"/>
        </w:numPr>
        <w:spacing w:after="0" w:line="240" w:lineRule="auto"/>
        <w:rPr>
          <w:rFonts w:ascii="Times New Roman" w:hAnsi="Times New Roman"/>
          <w:bCs/>
          <w:sz w:val="24"/>
          <w:szCs w:val="24"/>
        </w:rPr>
      </w:pPr>
      <w:r w:rsidRPr="00457B99">
        <w:rPr>
          <w:rFonts w:ascii="Times New Roman" w:hAnsi="Times New Roman"/>
          <w:bCs/>
          <w:sz w:val="24"/>
          <w:szCs w:val="24"/>
        </w:rPr>
        <w:t>на теплый период года.</w:t>
      </w:r>
    </w:p>
    <w:p w:rsidR="000009F9" w:rsidRPr="00457B99" w:rsidRDefault="000009F9" w:rsidP="000009F9"/>
    <w:p w:rsidR="00C5175B" w:rsidRPr="003F1BB3" w:rsidRDefault="00C5175B" w:rsidP="000009F9">
      <w:pPr>
        <w:rPr>
          <w:color w:val="FF0000"/>
        </w:rPr>
      </w:pPr>
    </w:p>
    <w:p w:rsidR="00C5175B" w:rsidRPr="003F1BB3" w:rsidRDefault="00C5175B" w:rsidP="000009F9">
      <w:pPr>
        <w:rPr>
          <w:color w:val="FF0000"/>
        </w:rPr>
      </w:pPr>
    </w:p>
    <w:p w:rsidR="00C5175B" w:rsidRPr="003F1BB3" w:rsidRDefault="00C5175B" w:rsidP="000009F9">
      <w:pPr>
        <w:rPr>
          <w:color w:val="FF0000"/>
        </w:rPr>
        <w:sectPr w:rsidR="00C5175B" w:rsidRPr="003F1BB3" w:rsidSect="008943AB">
          <w:pgSz w:w="11906" w:h="16838"/>
          <w:pgMar w:top="851" w:right="1134" w:bottom="851" w:left="1701" w:header="709" w:footer="709" w:gutter="0"/>
          <w:cols w:space="708"/>
          <w:titlePg/>
          <w:docGrid w:linePitch="360"/>
        </w:sectPr>
      </w:pPr>
    </w:p>
    <w:p w:rsidR="00C5175B" w:rsidRPr="00B0094B" w:rsidRDefault="00457B99" w:rsidP="00C5175B">
      <w:pPr>
        <w:jc w:val="center"/>
        <w:rPr>
          <w:b/>
        </w:rPr>
      </w:pPr>
      <w:r w:rsidRPr="00B0094B">
        <w:rPr>
          <w:rFonts w:ascii="Times New Roman" w:hAnsi="Times New Roman"/>
          <w:b/>
          <w:sz w:val="24"/>
          <w:szCs w:val="24"/>
        </w:rPr>
        <w:lastRenderedPageBreak/>
        <w:t xml:space="preserve">Примерные двигательные режимы на </w:t>
      </w:r>
      <w:r w:rsidR="00C5175B" w:rsidRPr="00B0094B">
        <w:rPr>
          <w:rFonts w:ascii="Times New Roman" w:hAnsi="Times New Roman"/>
          <w:b/>
          <w:sz w:val="24"/>
          <w:szCs w:val="24"/>
        </w:rPr>
        <w:t>холодный период года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2"/>
        <w:gridCol w:w="3422"/>
        <w:gridCol w:w="3260"/>
        <w:gridCol w:w="2977"/>
      </w:tblGrid>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9659" w:type="dxa"/>
            <w:gridSpan w:val="3"/>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rPr>
            </w:pPr>
            <w:r w:rsidRPr="00B0094B">
              <w:rPr>
                <w:rFonts w:ascii="Times New Roman" w:hAnsi="Times New Roman" w:cs="Times New Roman"/>
                <w:b/>
              </w:rPr>
              <w:t>Возрастная группа</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 xml:space="preserve"> Виды деятельности</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0C06C4">
            <w:pPr>
              <w:spacing w:after="0" w:line="240" w:lineRule="auto"/>
              <w:jc w:val="center"/>
              <w:rPr>
                <w:rFonts w:ascii="Times New Roman" w:hAnsi="Times New Roman" w:cs="Times New Roman"/>
                <w:b/>
              </w:rPr>
            </w:pPr>
            <w:r w:rsidRPr="00B0094B">
              <w:rPr>
                <w:rFonts w:ascii="Times New Roman" w:hAnsi="Times New Roman" w:cs="Times New Roman"/>
                <w:b/>
              </w:rPr>
              <w:t>средняя</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0C06C4">
            <w:pPr>
              <w:spacing w:after="0" w:line="240" w:lineRule="auto"/>
              <w:jc w:val="center"/>
              <w:rPr>
                <w:rFonts w:ascii="Times New Roman" w:hAnsi="Times New Roman" w:cs="Times New Roman"/>
                <w:b/>
              </w:rPr>
            </w:pPr>
            <w:r w:rsidRPr="00B0094B">
              <w:rPr>
                <w:rFonts w:ascii="Times New Roman" w:hAnsi="Times New Roman" w:cs="Times New Roman"/>
                <w:b/>
              </w:rPr>
              <w:t>старшая</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0C06C4">
            <w:pPr>
              <w:spacing w:after="0" w:line="240" w:lineRule="auto"/>
              <w:jc w:val="center"/>
              <w:rPr>
                <w:rFonts w:ascii="Times New Roman" w:hAnsi="Times New Roman" w:cs="Times New Roman"/>
                <w:b/>
              </w:rPr>
            </w:pPr>
            <w:r w:rsidRPr="00B0094B">
              <w:rPr>
                <w:rFonts w:ascii="Times New Roman" w:hAnsi="Times New Roman" w:cs="Times New Roman"/>
                <w:b/>
              </w:rPr>
              <w:t>подготовительная</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1. </w:t>
            </w:r>
            <w:r w:rsidRPr="00B0094B">
              <w:rPr>
                <w:rFonts w:ascii="Times New Roman" w:hAnsi="Times New Roman" w:cs="Times New Roman"/>
                <w:b/>
              </w:rPr>
              <w:t>Непосредственно образовательная деятельность</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Кол./время</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Кол./время</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Кол./время</w:t>
            </w:r>
          </w:p>
        </w:tc>
      </w:tr>
      <w:tr w:rsidR="00B0094B" w:rsidRPr="00B0094B" w:rsidTr="00B0094B">
        <w:trPr>
          <w:trHeight w:val="313"/>
        </w:trPr>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по физической культуре</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2/36</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2/30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2/60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по плаванию</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1/17</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1/15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1/30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 игры на воде </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1/20</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1/25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1/30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муз.ритм. движения во время НОД по муз. воспитанию</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2/14</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2/20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2/24</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2. </w:t>
            </w:r>
            <w:r w:rsidRPr="00B0094B">
              <w:rPr>
                <w:rFonts w:ascii="Times New Roman" w:hAnsi="Times New Roman" w:cs="Times New Roman"/>
                <w:b/>
              </w:rPr>
              <w:t>Логоритмика</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1/15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1/15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1/15</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3. </w:t>
            </w:r>
            <w:r w:rsidRPr="00B0094B">
              <w:rPr>
                <w:rFonts w:ascii="Times New Roman" w:hAnsi="Times New Roman" w:cs="Times New Roman"/>
                <w:b/>
              </w:rPr>
              <w:t>Утренняя гимнастика</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7</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12</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4. </w:t>
            </w:r>
            <w:r w:rsidRPr="00B0094B">
              <w:rPr>
                <w:rFonts w:ascii="Times New Roman" w:hAnsi="Times New Roman" w:cs="Times New Roman"/>
                <w:b/>
              </w:rPr>
              <w:t>Закаливание «Ручеек»</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sz w:val="23"/>
                <w:szCs w:val="23"/>
              </w:rPr>
              <w:t>- полоса препятствий</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5. </w:t>
            </w:r>
            <w:r w:rsidRPr="00B0094B">
              <w:rPr>
                <w:rFonts w:ascii="Times New Roman" w:hAnsi="Times New Roman" w:cs="Times New Roman"/>
                <w:b/>
              </w:rPr>
              <w:t>Двигательная деятельность во время и между НОД</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хороводные игры перед фронтальной деятельностью детей во время НОД в группе</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8</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физкультурная минутка</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4</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физкультурная пауза</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7</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корригирующая гимнастика</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6. </w:t>
            </w:r>
            <w:r w:rsidRPr="00B0094B">
              <w:rPr>
                <w:rFonts w:ascii="Times New Roman" w:hAnsi="Times New Roman" w:cs="Times New Roman"/>
                <w:b/>
              </w:rPr>
              <w:t>Прогулка</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подвижные игры, физические упражнения</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18</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25</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ходьба на лыжах</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8</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15</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катание на санках</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скольжение по ледяной дорожке</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8</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катание на лыжах</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7</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12</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спортивные игры</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12</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самостоятельная деятельность на прогулке</w:t>
            </w:r>
          </w:p>
        </w:tc>
        <w:tc>
          <w:tcPr>
            <w:tcW w:w="9659" w:type="dxa"/>
            <w:gridSpan w:val="3"/>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Рассчитывается  в соответствии с режимом дня</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7. </w:t>
            </w:r>
            <w:r w:rsidRPr="00B0094B">
              <w:rPr>
                <w:rFonts w:ascii="Times New Roman" w:hAnsi="Times New Roman" w:cs="Times New Roman"/>
                <w:b/>
              </w:rPr>
              <w:t>Активный отдых</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физкультурный вечер досуга                 1раз в месяц</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20</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спортивный праздник                             1раз в 6 месяцев</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20-25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25-30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30-40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день здоровья                                          1 раз в квартал</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20-25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25-30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rPr>
              <w:t>30-40</w:t>
            </w:r>
          </w:p>
        </w:tc>
      </w:tr>
      <w:tr w:rsidR="00B0094B" w:rsidRPr="00B0094B" w:rsidTr="00B0094B">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rPr>
              <w:t xml:space="preserve">8. </w:t>
            </w:r>
            <w:r w:rsidRPr="00B0094B">
              <w:rPr>
                <w:rFonts w:ascii="Times New Roman" w:hAnsi="Times New Roman" w:cs="Times New Roman"/>
                <w:b/>
              </w:rPr>
              <w:t>Самостоятельная деятельность в группе</w:t>
            </w:r>
          </w:p>
        </w:tc>
        <w:tc>
          <w:tcPr>
            <w:tcW w:w="9659" w:type="dxa"/>
            <w:gridSpan w:val="3"/>
            <w:tcBorders>
              <w:top w:val="single" w:sz="4" w:space="0" w:color="auto"/>
              <w:left w:val="single" w:sz="4" w:space="0" w:color="auto"/>
              <w:bottom w:val="single" w:sz="4" w:space="0" w:color="auto"/>
              <w:right w:val="single" w:sz="4" w:space="0" w:color="auto"/>
            </w:tcBorders>
          </w:tcPr>
          <w:p w:rsidR="00B0094B" w:rsidRPr="00B0094B" w:rsidRDefault="00B0094B" w:rsidP="005870CF">
            <w:pPr>
              <w:spacing w:after="0" w:line="240" w:lineRule="auto"/>
              <w:jc w:val="center"/>
              <w:rPr>
                <w:rFonts w:ascii="Times New Roman" w:hAnsi="Times New Roman" w:cs="Times New Roman"/>
              </w:rPr>
            </w:pPr>
            <w:r w:rsidRPr="00B0094B">
              <w:rPr>
                <w:rFonts w:ascii="Times New Roman" w:hAnsi="Times New Roman" w:cs="Times New Roman"/>
              </w:rPr>
              <w:t>Рассчитывается  в соответствии с режимом дня</w:t>
            </w:r>
          </w:p>
        </w:tc>
      </w:tr>
      <w:tr w:rsidR="00B0094B" w:rsidRPr="00B0094B" w:rsidTr="00B0094B">
        <w:trPr>
          <w:trHeight w:val="307"/>
        </w:trPr>
        <w:tc>
          <w:tcPr>
            <w:tcW w:w="604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rPr>
            </w:pPr>
            <w:r w:rsidRPr="00B0094B">
              <w:rPr>
                <w:rFonts w:ascii="Times New Roman" w:hAnsi="Times New Roman" w:cs="Times New Roman"/>
                <w:b/>
              </w:rPr>
              <w:t xml:space="preserve">ИТОГО в неделю </w:t>
            </w:r>
          </w:p>
        </w:tc>
        <w:tc>
          <w:tcPr>
            <w:tcW w:w="3422"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rPr>
            </w:pPr>
            <w:r w:rsidRPr="00B0094B">
              <w:rPr>
                <w:rFonts w:ascii="Times New Roman" w:hAnsi="Times New Roman" w:cs="Times New Roman"/>
                <w:b/>
              </w:rPr>
              <w:t xml:space="preserve">21ч. 40 мин.                                                                                                                                                                                               </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rPr>
            </w:pPr>
            <w:r w:rsidRPr="00B0094B">
              <w:rPr>
                <w:rFonts w:ascii="Times New Roman" w:hAnsi="Times New Roman" w:cs="Times New Roman"/>
                <w:b/>
              </w:rPr>
              <w:t>22ч. 30 мин.</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rPr>
            </w:pPr>
            <w:r w:rsidRPr="00B0094B">
              <w:rPr>
                <w:rFonts w:ascii="Times New Roman" w:hAnsi="Times New Roman" w:cs="Times New Roman"/>
                <w:b/>
              </w:rPr>
              <w:t>23ч. 30 мин.</w:t>
            </w:r>
          </w:p>
        </w:tc>
      </w:tr>
    </w:tbl>
    <w:p w:rsidR="00C5175B" w:rsidRPr="00B0094B" w:rsidRDefault="00C5175B" w:rsidP="000009F9">
      <w:pPr>
        <w:rPr>
          <w:rFonts w:ascii="Times New Roman" w:hAnsi="Times New Roman" w:cs="Times New Roman"/>
          <w:i/>
        </w:rPr>
      </w:pPr>
    </w:p>
    <w:p w:rsidR="00CE6809" w:rsidRPr="00B0094B" w:rsidRDefault="00CE6809" w:rsidP="00CE6809">
      <w:pPr>
        <w:jc w:val="center"/>
        <w:rPr>
          <w:rFonts w:ascii="Times New Roman" w:hAnsi="Times New Roman"/>
          <w:b/>
          <w:sz w:val="24"/>
          <w:szCs w:val="24"/>
        </w:rPr>
      </w:pPr>
      <w:r w:rsidRPr="00B0094B">
        <w:rPr>
          <w:rFonts w:ascii="Times New Roman" w:hAnsi="Times New Roman"/>
          <w:b/>
          <w:sz w:val="24"/>
          <w:szCs w:val="24"/>
        </w:rPr>
        <w:lastRenderedPageBreak/>
        <w:t xml:space="preserve">Примерные двигательные режимы </w:t>
      </w:r>
      <w:r w:rsidR="00B0094B" w:rsidRPr="00B0094B">
        <w:rPr>
          <w:rFonts w:ascii="Times New Roman" w:hAnsi="Times New Roman"/>
          <w:b/>
          <w:sz w:val="24"/>
          <w:szCs w:val="24"/>
        </w:rPr>
        <w:t>на</w:t>
      </w:r>
      <w:r w:rsidRPr="00B0094B">
        <w:rPr>
          <w:rFonts w:ascii="Times New Roman" w:hAnsi="Times New Roman"/>
          <w:b/>
          <w:sz w:val="24"/>
          <w:szCs w:val="24"/>
        </w:rPr>
        <w:t xml:space="preserve"> теплый  период года</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07"/>
        <w:gridCol w:w="2557"/>
        <w:gridCol w:w="3260"/>
        <w:gridCol w:w="2977"/>
      </w:tblGrid>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8794" w:type="dxa"/>
            <w:gridSpan w:val="3"/>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sz w:val="23"/>
                <w:szCs w:val="23"/>
              </w:rPr>
            </w:pPr>
            <w:r w:rsidRPr="00B0094B">
              <w:rPr>
                <w:rFonts w:ascii="Times New Roman" w:hAnsi="Times New Roman" w:cs="Times New Roman"/>
                <w:b/>
                <w:sz w:val="23"/>
                <w:szCs w:val="23"/>
              </w:rPr>
              <w:t>Возрастная группа</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 xml:space="preserve"> Виды деятельности</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sz w:val="23"/>
                <w:szCs w:val="23"/>
              </w:rPr>
            </w:pPr>
            <w:r w:rsidRPr="00B0094B">
              <w:rPr>
                <w:rFonts w:ascii="Times New Roman" w:hAnsi="Times New Roman" w:cs="Times New Roman"/>
                <w:b/>
                <w:sz w:val="23"/>
                <w:szCs w:val="23"/>
              </w:rPr>
              <w:t>средняя</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sz w:val="23"/>
                <w:szCs w:val="23"/>
              </w:rPr>
            </w:pPr>
            <w:r w:rsidRPr="00B0094B">
              <w:rPr>
                <w:rFonts w:ascii="Times New Roman" w:hAnsi="Times New Roman" w:cs="Times New Roman"/>
                <w:b/>
                <w:sz w:val="23"/>
                <w:szCs w:val="23"/>
              </w:rPr>
              <w:t>старшая</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sz w:val="23"/>
                <w:szCs w:val="23"/>
              </w:rPr>
            </w:pPr>
            <w:r w:rsidRPr="00B0094B">
              <w:rPr>
                <w:rFonts w:ascii="Times New Roman" w:hAnsi="Times New Roman" w:cs="Times New Roman"/>
                <w:b/>
                <w:sz w:val="23"/>
                <w:szCs w:val="23"/>
              </w:rPr>
              <w:t>подготовительная</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sz w:val="23"/>
                <w:szCs w:val="23"/>
              </w:rPr>
            </w:pPr>
            <w:r w:rsidRPr="00B0094B">
              <w:rPr>
                <w:rFonts w:ascii="Times New Roman" w:eastAsia="Times New Roman" w:hAnsi="Times New Roman" w:cs="Times New Roman"/>
                <w:b/>
                <w:sz w:val="23"/>
                <w:szCs w:val="23"/>
              </w:rPr>
              <w:t>Совместная деятельность с детьми:</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Кол./время</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Кол./время</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Кол./время</w:t>
            </w:r>
          </w:p>
        </w:tc>
      </w:tr>
      <w:tr w:rsidR="00B0094B" w:rsidRPr="00B0094B" w:rsidTr="00B0094B">
        <w:trPr>
          <w:trHeight w:val="313"/>
        </w:trPr>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jc w:val="both"/>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двигательная</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2/40</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2/50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2/60</w:t>
            </w:r>
          </w:p>
        </w:tc>
      </w:tr>
      <w:tr w:rsidR="00B0094B" w:rsidRPr="00B0094B" w:rsidTr="00B0094B">
        <w:trPr>
          <w:trHeight w:val="313"/>
        </w:trPr>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jc w:val="both"/>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игры на воде</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2/40</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2/50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2/60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xml:space="preserve">- муз.ритмические движения </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2/18</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2/24</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2/30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утренняя гимнастика</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7</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12</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tabs>
                <w:tab w:val="left" w:pos="1680"/>
              </w:tabs>
              <w:spacing w:after="0" w:line="240" w:lineRule="auto"/>
              <w:rPr>
                <w:rFonts w:ascii="Times New Roman" w:eastAsia="Times New Roman" w:hAnsi="Times New Roman" w:cs="Times New Roman"/>
                <w:b/>
                <w:sz w:val="23"/>
                <w:szCs w:val="23"/>
              </w:rPr>
            </w:pPr>
            <w:r w:rsidRPr="00B0094B">
              <w:rPr>
                <w:rFonts w:ascii="Times New Roman" w:eastAsia="Times New Roman" w:hAnsi="Times New Roman" w:cs="Times New Roman"/>
                <w:b/>
                <w:sz w:val="23"/>
                <w:szCs w:val="23"/>
              </w:rPr>
              <w:t>Прогулка</w:t>
            </w:r>
            <w:r w:rsidRPr="00B0094B">
              <w:rPr>
                <w:rFonts w:ascii="Times New Roman" w:eastAsia="Times New Roman" w:hAnsi="Times New Roman" w:cs="Times New Roman"/>
                <w:b/>
                <w:sz w:val="23"/>
                <w:szCs w:val="23"/>
              </w:rPr>
              <w:tab/>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подвижные игры, физические упражнения</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16</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18</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хороводные/народные  игры</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6</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9B470E">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катание на качелях</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6</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7</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ИОД по развитию основных движений</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6</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7</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b/>
                <w:sz w:val="23"/>
                <w:szCs w:val="23"/>
              </w:rPr>
            </w:pPr>
            <w:r w:rsidRPr="00B0094B">
              <w:rPr>
                <w:rFonts w:ascii="Times New Roman" w:eastAsia="Times New Roman" w:hAnsi="Times New Roman" w:cs="Times New Roman"/>
                <w:b/>
                <w:sz w:val="23"/>
                <w:szCs w:val="23"/>
              </w:rPr>
              <w:t>Игры со спортивным оборудованием на прогулке:</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кегли</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7</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мячи</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12</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кольцеброс</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6</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8</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b/>
                <w:sz w:val="23"/>
                <w:szCs w:val="23"/>
              </w:rPr>
            </w:pPr>
            <w:r w:rsidRPr="00B0094B">
              <w:rPr>
                <w:rFonts w:ascii="Times New Roman" w:eastAsia="Times New Roman" w:hAnsi="Times New Roman" w:cs="Times New Roman"/>
                <w:b/>
                <w:sz w:val="23"/>
                <w:szCs w:val="23"/>
              </w:rPr>
              <w:t>Игры с элементами спорта на прогулке:</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бадминтон</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футбол</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9B470E">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15</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баскетбол</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городки</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10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b/>
                <w:sz w:val="23"/>
                <w:szCs w:val="23"/>
              </w:rPr>
            </w:pPr>
            <w:r w:rsidRPr="00B0094B">
              <w:rPr>
                <w:rFonts w:ascii="Times New Roman" w:eastAsia="Times New Roman" w:hAnsi="Times New Roman" w:cs="Times New Roman"/>
                <w:b/>
                <w:sz w:val="23"/>
                <w:szCs w:val="23"/>
              </w:rPr>
              <w:t>Самостоятельная двигательная деятельность на прогулке</w:t>
            </w:r>
          </w:p>
        </w:tc>
        <w:tc>
          <w:tcPr>
            <w:tcW w:w="8794" w:type="dxa"/>
            <w:gridSpan w:val="3"/>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Рассчитывается  в соответствии с режимом дня</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b/>
                <w:sz w:val="23"/>
                <w:szCs w:val="23"/>
              </w:rPr>
            </w:pPr>
            <w:r w:rsidRPr="00B0094B">
              <w:rPr>
                <w:rFonts w:ascii="Times New Roman" w:eastAsia="Times New Roman" w:hAnsi="Times New Roman" w:cs="Times New Roman"/>
                <w:b/>
                <w:sz w:val="23"/>
                <w:szCs w:val="23"/>
              </w:rPr>
              <w:t>Двигательная разминка после сна:</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полоса препятствий</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3</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3</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3</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закаливание «Ручеек»</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5</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b/>
                <w:sz w:val="23"/>
                <w:szCs w:val="23"/>
              </w:rPr>
            </w:pPr>
            <w:r w:rsidRPr="00B0094B">
              <w:rPr>
                <w:rFonts w:ascii="Times New Roman" w:eastAsia="Times New Roman" w:hAnsi="Times New Roman" w:cs="Times New Roman"/>
                <w:b/>
                <w:sz w:val="23"/>
                <w:szCs w:val="23"/>
              </w:rPr>
              <w:t>Активный отдых:</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физкультурный досуг                            1раз в месяц</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20</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30</w:t>
            </w:r>
          </w:p>
        </w:tc>
      </w:tr>
      <w:tr w:rsidR="00B0094B" w:rsidRPr="00B0094B" w:rsidTr="00B0094B">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F14AAC">
            <w:pPr>
              <w:spacing w:after="0" w:line="240" w:lineRule="auto"/>
              <w:rPr>
                <w:rFonts w:ascii="Times New Roman" w:eastAsia="Times New Roman" w:hAnsi="Times New Roman" w:cs="Times New Roman"/>
                <w:sz w:val="23"/>
                <w:szCs w:val="23"/>
              </w:rPr>
            </w:pPr>
            <w:r w:rsidRPr="00B0094B">
              <w:rPr>
                <w:rFonts w:ascii="Times New Roman" w:eastAsia="Times New Roman" w:hAnsi="Times New Roman" w:cs="Times New Roman"/>
                <w:sz w:val="23"/>
                <w:szCs w:val="23"/>
              </w:rPr>
              <w:t>- праздники                                             1раз в неделю</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20-25</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25-35</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sz w:val="23"/>
                <w:szCs w:val="23"/>
              </w:rPr>
              <w:t>30-40</w:t>
            </w:r>
          </w:p>
        </w:tc>
      </w:tr>
      <w:tr w:rsidR="00B0094B" w:rsidRPr="00B0094B" w:rsidTr="00B0094B">
        <w:trPr>
          <w:trHeight w:val="307"/>
        </w:trPr>
        <w:tc>
          <w:tcPr>
            <w:tcW w:w="690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rPr>
                <w:rFonts w:ascii="Times New Roman" w:hAnsi="Times New Roman" w:cs="Times New Roman"/>
                <w:sz w:val="23"/>
                <w:szCs w:val="23"/>
              </w:rPr>
            </w:pPr>
            <w:r w:rsidRPr="00B0094B">
              <w:rPr>
                <w:rFonts w:ascii="Times New Roman" w:hAnsi="Times New Roman" w:cs="Times New Roman"/>
                <w:b/>
                <w:sz w:val="23"/>
                <w:szCs w:val="23"/>
              </w:rPr>
              <w:t xml:space="preserve">ИТОГО в неделю </w:t>
            </w:r>
          </w:p>
        </w:tc>
        <w:tc>
          <w:tcPr>
            <w:tcW w:w="255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sz w:val="23"/>
                <w:szCs w:val="23"/>
              </w:rPr>
            </w:pPr>
            <w:r w:rsidRPr="00B0094B">
              <w:rPr>
                <w:rFonts w:ascii="Times New Roman" w:hAnsi="Times New Roman" w:cs="Times New Roman"/>
                <w:b/>
                <w:sz w:val="23"/>
                <w:szCs w:val="23"/>
              </w:rPr>
              <w:t xml:space="preserve">26ч. 40 мин.                                                                                                                                                                                               </w:t>
            </w:r>
          </w:p>
        </w:tc>
        <w:tc>
          <w:tcPr>
            <w:tcW w:w="3260"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sz w:val="23"/>
                <w:szCs w:val="23"/>
              </w:rPr>
            </w:pPr>
            <w:r w:rsidRPr="00B0094B">
              <w:rPr>
                <w:rFonts w:ascii="Times New Roman" w:hAnsi="Times New Roman" w:cs="Times New Roman"/>
                <w:b/>
                <w:sz w:val="23"/>
                <w:szCs w:val="23"/>
              </w:rPr>
              <w:t>28ч. 30 мин.</w:t>
            </w:r>
          </w:p>
        </w:tc>
        <w:tc>
          <w:tcPr>
            <w:tcW w:w="2977" w:type="dxa"/>
            <w:tcBorders>
              <w:top w:val="single" w:sz="4" w:space="0" w:color="auto"/>
              <w:left w:val="single" w:sz="4" w:space="0" w:color="auto"/>
              <w:bottom w:val="single" w:sz="4" w:space="0" w:color="auto"/>
              <w:right w:val="single" w:sz="4" w:space="0" w:color="auto"/>
            </w:tcBorders>
          </w:tcPr>
          <w:p w:rsidR="00B0094B" w:rsidRPr="00B0094B" w:rsidRDefault="00B0094B" w:rsidP="00CE6809">
            <w:pPr>
              <w:spacing w:after="0" w:line="240" w:lineRule="auto"/>
              <w:jc w:val="center"/>
              <w:rPr>
                <w:rFonts w:ascii="Times New Roman" w:hAnsi="Times New Roman" w:cs="Times New Roman"/>
                <w:b/>
                <w:sz w:val="23"/>
                <w:szCs w:val="23"/>
              </w:rPr>
            </w:pPr>
            <w:r w:rsidRPr="00B0094B">
              <w:rPr>
                <w:rFonts w:ascii="Times New Roman" w:hAnsi="Times New Roman" w:cs="Times New Roman"/>
                <w:b/>
                <w:sz w:val="23"/>
                <w:szCs w:val="23"/>
              </w:rPr>
              <w:t>30ч. 30 мин.</w:t>
            </w:r>
          </w:p>
        </w:tc>
      </w:tr>
    </w:tbl>
    <w:p w:rsidR="009B470E" w:rsidRPr="00B0094B" w:rsidRDefault="009B470E" w:rsidP="000009F9">
      <w:pPr>
        <w:rPr>
          <w:rFonts w:ascii="Times New Roman" w:hAnsi="Times New Roman" w:cs="Times New Roman"/>
          <w:i/>
        </w:rPr>
        <w:sectPr w:rsidR="009B470E" w:rsidRPr="00B0094B" w:rsidSect="00C5175B">
          <w:pgSz w:w="16838" w:h="11906" w:orient="landscape"/>
          <w:pgMar w:top="1134" w:right="851" w:bottom="1701" w:left="851" w:header="709" w:footer="709" w:gutter="0"/>
          <w:cols w:space="708"/>
          <w:titlePg/>
          <w:docGrid w:linePitch="360"/>
        </w:sectPr>
      </w:pPr>
    </w:p>
    <w:p w:rsidR="000009F9" w:rsidRPr="00A70315" w:rsidRDefault="000009F9" w:rsidP="00A70315">
      <w:pPr>
        <w:pStyle w:val="Default"/>
        <w:jc w:val="both"/>
        <w:rPr>
          <w:color w:val="auto"/>
        </w:rPr>
      </w:pPr>
      <w:r w:rsidRPr="00A70315">
        <w:rPr>
          <w:b/>
          <w:bCs/>
          <w:color w:val="auto"/>
        </w:rPr>
        <w:lastRenderedPageBreak/>
        <w:t xml:space="preserve">Часть Программы, формируемая участниками образовательных отношений Программа «Послушные волны». Авторы Чеменева А.А., Столмакова  Т.В. </w:t>
      </w:r>
    </w:p>
    <w:p w:rsidR="000009F9" w:rsidRPr="00A70315" w:rsidRDefault="000009F9" w:rsidP="000009F9">
      <w:pPr>
        <w:spacing w:after="0" w:line="240" w:lineRule="auto"/>
        <w:ind w:firstLine="708"/>
        <w:jc w:val="both"/>
        <w:rPr>
          <w:rFonts w:ascii="Times New Roman" w:hAnsi="Times New Roman"/>
          <w:sz w:val="24"/>
          <w:szCs w:val="24"/>
        </w:rPr>
      </w:pPr>
      <w:r w:rsidRPr="00A70315">
        <w:rPr>
          <w:rFonts w:ascii="Times New Roman" w:hAnsi="Times New Roman"/>
          <w:sz w:val="24"/>
          <w:szCs w:val="24"/>
        </w:rPr>
        <w:t xml:space="preserve">В </w:t>
      </w:r>
      <w:r w:rsidR="00E71525">
        <w:rPr>
          <w:rFonts w:ascii="Times New Roman" w:hAnsi="Times New Roman"/>
          <w:sz w:val="24"/>
          <w:szCs w:val="24"/>
        </w:rPr>
        <w:t>МБ</w:t>
      </w:r>
      <w:r w:rsidRPr="00A70315">
        <w:rPr>
          <w:rFonts w:ascii="Times New Roman" w:hAnsi="Times New Roman"/>
          <w:sz w:val="24"/>
          <w:szCs w:val="24"/>
        </w:rPr>
        <w:t xml:space="preserve">ДОУ созданы условия для обучения детей плаванию: имеется бассейн и квалифицированный персонал (инструктор по физической культуре). Обучение плаванию организуется по подгруппам  </w:t>
      </w:r>
      <w:r w:rsidR="00A70315" w:rsidRPr="00A70315">
        <w:rPr>
          <w:rFonts w:ascii="Times New Roman" w:hAnsi="Times New Roman"/>
          <w:sz w:val="24"/>
          <w:szCs w:val="24"/>
        </w:rPr>
        <w:t>во всех группах для детей с заиканием</w:t>
      </w:r>
      <w:r w:rsidRPr="00A70315">
        <w:rPr>
          <w:rFonts w:ascii="Times New Roman" w:hAnsi="Times New Roman"/>
          <w:sz w:val="24"/>
          <w:szCs w:val="24"/>
        </w:rPr>
        <w:t xml:space="preserve"> (максимальное количество детей в подгруппе составляет 8 человек). </w:t>
      </w:r>
    </w:p>
    <w:p w:rsidR="000009F9" w:rsidRPr="00A70315" w:rsidRDefault="00A902D8" w:rsidP="000009F9">
      <w:pPr>
        <w:spacing w:after="0" w:line="240" w:lineRule="auto"/>
        <w:ind w:firstLine="708"/>
        <w:jc w:val="both"/>
        <w:rPr>
          <w:rFonts w:ascii="Times New Roman" w:hAnsi="Times New Roman"/>
        </w:rPr>
      </w:pPr>
      <w:r>
        <w:rPr>
          <w:rFonts w:ascii="Times New Roman" w:hAnsi="Times New Roman"/>
          <w:sz w:val="24"/>
          <w:szCs w:val="24"/>
        </w:rPr>
        <w:t>О</w:t>
      </w:r>
      <w:r w:rsidR="000009F9" w:rsidRPr="00A70315">
        <w:rPr>
          <w:rFonts w:ascii="Times New Roman" w:hAnsi="Times New Roman"/>
          <w:sz w:val="24"/>
          <w:szCs w:val="24"/>
        </w:rPr>
        <w:t xml:space="preserve">ОД по плаванию проводится 1 раз в неделю и  1 раз в неделю игры на воде. Длительность занятий в бассейне определяется учебным планом МБДОУ и требованиями СанПин </w:t>
      </w:r>
      <w:r w:rsidR="000009F9" w:rsidRPr="00A70315">
        <w:rPr>
          <w:rFonts w:ascii="Times New Roman" w:hAnsi="Times New Roman"/>
        </w:rPr>
        <w:t xml:space="preserve"> 4.1. 3049-13, май  2013г. Время пребывания воспитанников в бассейне рассчитывается с учётом  гигиенических процедур и сменой одежды.</w:t>
      </w:r>
    </w:p>
    <w:p w:rsidR="00D26D81" w:rsidRDefault="000009F9" w:rsidP="00A70315">
      <w:pPr>
        <w:spacing w:after="0" w:line="240" w:lineRule="auto"/>
        <w:ind w:firstLine="708"/>
        <w:jc w:val="both"/>
        <w:rPr>
          <w:rFonts w:ascii="Times New Roman" w:hAnsi="Times New Roman"/>
        </w:rPr>
      </w:pPr>
      <w:r w:rsidRPr="00A70315">
        <w:rPr>
          <w:rFonts w:ascii="Times New Roman" w:hAnsi="Times New Roman"/>
          <w:sz w:val="24"/>
          <w:szCs w:val="24"/>
        </w:rPr>
        <w:t>Для реализации задач АООП</w:t>
      </w:r>
      <w:r w:rsidR="00E71525">
        <w:rPr>
          <w:rFonts w:ascii="Times New Roman" w:hAnsi="Times New Roman"/>
          <w:sz w:val="24"/>
          <w:szCs w:val="24"/>
        </w:rPr>
        <w:t xml:space="preserve"> для детей с ТНР (заикание)</w:t>
      </w:r>
      <w:r w:rsidRPr="00A70315">
        <w:rPr>
          <w:rFonts w:ascii="Times New Roman" w:hAnsi="Times New Roman"/>
          <w:sz w:val="24"/>
          <w:szCs w:val="24"/>
        </w:rPr>
        <w:t xml:space="preserve"> инструктор  по физической культуре (плаванию) 2 раза в год организует праздники на воде в соответствии с годовым планом </w:t>
      </w:r>
      <w:r w:rsidR="00E71525">
        <w:rPr>
          <w:rFonts w:ascii="Times New Roman" w:hAnsi="Times New Roman"/>
          <w:sz w:val="24"/>
          <w:szCs w:val="24"/>
        </w:rPr>
        <w:t>МБ</w:t>
      </w:r>
      <w:r w:rsidRPr="00A70315">
        <w:rPr>
          <w:rFonts w:ascii="Times New Roman" w:hAnsi="Times New Roman"/>
          <w:sz w:val="24"/>
          <w:szCs w:val="24"/>
        </w:rPr>
        <w:t xml:space="preserve">ДОУ, разрабатывает рекомендации воспитателям по осуществлению  индивидуальной образовательной деятельности по плаванию с воспитанниками. </w:t>
      </w:r>
    </w:p>
    <w:p w:rsidR="00A70315" w:rsidRPr="00A70315" w:rsidRDefault="00A70315" w:rsidP="00A70315">
      <w:pPr>
        <w:spacing w:after="0" w:line="240" w:lineRule="auto"/>
        <w:ind w:firstLine="708"/>
        <w:jc w:val="both"/>
        <w:rPr>
          <w:rFonts w:ascii="Times New Roman" w:hAnsi="Times New Roman"/>
        </w:rPr>
      </w:pPr>
    </w:p>
    <w:p w:rsidR="00D26D81" w:rsidRPr="00A70315" w:rsidRDefault="00D26D81" w:rsidP="00D26D81">
      <w:pPr>
        <w:spacing w:after="0" w:line="240" w:lineRule="auto"/>
        <w:ind w:firstLine="708"/>
        <w:jc w:val="center"/>
        <w:rPr>
          <w:rFonts w:ascii="Times New Roman" w:hAnsi="Times New Roman"/>
          <w:b/>
          <w:sz w:val="24"/>
          <w:szCs w:val="24"/>
        </w:rPr>
      </w:pPr>
      <w:r w:rsidRPr="00A70315">
        <w:rPr>
          <w:rFonts w:ascii="Times New Roman" w:hAnsi="Times New Roman"/>
          <w:b/>
          <w:sz w:val="24"/>
          <w:szCs w:val="24"/>
        </w:rPr>
        <w:t>Содержание психолого-педагогической работы по направлениям  физического    развития (плавание)</w:t>
      </w:r>
    </w:p>
    <w:p w:rsidR="00D26D81" w:rsidRPr="00A70315" w:rsidRDefault="00D26D81" w:rsidP="00D26D81">
      <w:pPr>
        <w:spacing w:after="0" w:line="240" w:lineRule="auto"/>
        <w:ind w:firstLine="708"/>
        <w:jc w:val="center"/>
        <w:rPr>
          <w:rFonts w:ascii="Times New Roman" w:hAnsi="Times New Roman"/>
          <w:b/>
          <w:sz w:val="24"/>
          <w:szCs w:val="24"/>
        </w:rPr>
      </w:pPr>
      <w:r w:rsidRPr="00A70315">
        <w:rPr>
          <w:rFonts w:ascii="Times New Roman" w:hAnsi="Times New Roman"/>
          <w:b/>
          <w:sz w:val="24"/>
          <w:szCs w:val="24"/>
        </w:rPr>
        <w:t xml:space="preserve"> в соответствии с возрастными особенностями детей.</w:t>
      </w:r>
    </w:p>
    <w:p w:rsidR="00D26D81" w:rsidRPr="00A70315" w:rsidRDefault="00D26D81" w:rsidP="00D26D81">
      <w:pPr>
        <w:spacing w:after="0" w:line="240" w:lineRule="auto"/>
        <w:ind w:firstLine="708"/>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6917"/>
      </w:tblGrid>
      <w:tr w:rsidR="003F1BB3" w:rsidRPr="00A70315" w:rsidTr="00F14AAC">
        <w:trPr>
          <w:trHeight w:val="450"/>
        </w:trPr>
        <w:tc>
          <w:tcPr>
            <w:tcW w:w="2370" w:type="dxa"/>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Возрастная</w:t>
            </w:r>
          </w:p>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группа</w:t>
            </w:r>
          </w:p>
          <w:p w:rsidR="00D26D81" w:rsidRPr="00A70315" w:rsidRDefault="00D26D81" w:rsidP="00F14AAC">
            <w:pPr>
              <w:spacing w:after="0" w:line="240" w:lineRule="auto"/>
              <w:rPr>
                <w:rFonts w:ascii="Times New Roman" w:hAnsi="Times New Roman"/>
                <w:b/>
                <w:sz w:val="24"/>
                <w:szCs w:val="24"/>
              </w:rPr>
            </w:pPr>
          </w:p>
        </w:tc>
        <w:tc>
          <w:tcPr>
            <w:tcW w:w="6917" w:type="dxa"/>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Методическая литература</w:t>
            </w:r>
          </w:p>
        </w:tc>
      </w:tr>
      <w:tr w:rsidR="003F1BB3" w:rsidRPr="00A70315" w:rsidTr="00F14AAC">
        <w:tc>
          <w:tcPr>
            <w:tcW w:w="2370" w:type="dxa"/>
            <w:vMerge w:val="restart"/>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Средняя</w:t>
            </w:r>
          </w:p>
          <w:p w:rsidR="00D26D81" w:rsidRPr="00A70315" w:rsidRDefault="00D26D81" w:rsidP="00F14AAC">
            <w:pPr>
              <w:jc w:val="center"/>
              <w:rPr>
                <w:rFonts w:ascii="Times New Roman" w:hAnsi="Times New Roman"/>
                <w:b/>
                <w:sz w:val="24"/>
                <w:szCs w:val="24"/>
              </w:rPr>
            </w:pPr>
            <w:r w:rsidRPr="00A70315">
              <w:rPr>
                <w:rFonts w:ascii="Times New Roman" w:hAnsi="Times New Roman"/>
                <w:b/>
                <w:sz w:val="24"/>
                <w:szCs w:val="24"/>
              </w:rPr>
              <w:t>(4-5 лет)</w:t>
            </w:r>
          </w:p>
          <w:p w:rsidR="00D26D81" w:rsidRPr="00A70315" w:rsidRDefault="00D26D81" w:rsidP="00F14AAC">
            <w:pPr>
              <w:spacing w:after="0" w:line="240" w:lineRule="auto"/>
              <w:jc w:val="center"/>
              <w:rPr>
                <w:rFonts w:ascii="Times New Roman" w:hAnsi="Times New Roman"/>
                <w:b/>
                <w:sz w:val="24"/>
                <w:szCs w:val="24"/>
              </w:rPr>
            </w:pPr>
          </w:p>
        </w:tc>
        <w:tc>
          <w:tcPr>
            <w:tcW w:w="6917" w:type="dxa"/>
          </w:tcPr>
          <w:p w:rsidR="00D26D81" w:rsidRPr="00A70315" w:rsidRDefault="00D26D81" w:rsidP="00F14AAC">
            <w:pPr>
              <w:pStyle w:val="Default"/>
              <w:jc w:val="center"/>
              <w:rPr>
                <w:color w:val="auto"/>
              </w:rPr>
            </w:pPr>
            <w:r w:rsidRPr="00A70315">
              <w:rPr>
                <w:bCs/>
                <w:color w:val="auto"/>
              </w:rPr>
              <w:t>Программа «Послушные волны». Авторы Чеменева А.А., Столмакова  Т.В.</w:t>
            </w:r>
          </w:p>
          <w:p w:rsidR="00D26D81" w:rsidRPr="00A70315" w:rsidRDefault="00D26D81" w:rsidP="00F14AAC">
            <w:pPr>
              <w:pStyle w:val="Default"/>
              <w:jc w:val="center"/>
              <w:rPr>
                <w:color w:val="auto"/>
              </w:rPr>
            </w:pPr>
          </w:p>
        </w:tc>
      </w:tr>
      <w:tr w:rsidR="003F1BB3" w:rsidRPr="00A70315" w:rsidTr="00F14AAC">
        <w:tc>
          <w:tcPr>
            <w:tcW w:w="2370" w:type="dxa"/>
            <w:vMerge/>
          </w:tcPr>
          <w:p w:rsidR="00D26D81" w:rsidRPr="00A70315" w:rsidRDefault="00D26D81" w:rsidP="00F14AAC">
            <w:pPr>
              <w:spacing w:after="0" w:line="240" w:lineRule="auto"/>
              <w:jc w:val="center"/>
              <w:rPr>
                <w:rFonts w:ascii="Times New Roman" w:hAnsi="Times New Roman"/>
                <w:b/>
                <w:sz w:val="24"/>
                <w:szCs w:val="24"/>
              </w:rPr>
            </w:pPr>
          </w:p>
        </w:tc>
        <w:tc>
          <w:tcPr>
            <w:tcW w:w="6917" w:type="dxa"/>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sz w:val="24"/>
                <w:szCs w:val="24"/>
              </w:rPr>
              <w:t>стр.140-143; 177-207</w:t>
            </w:r>
          </w:p>
        </w:tc>
      </w:tr>
      <w:tr w:rsidR="003F1BB3" w:rsidRPr="00A70315" w:rsidTr="00F14AAC">
        <w:tc>
          <w:tcPr>
            <w:tcW w:w="2370" w:type="dxa"/>
            <w:vMerge w:val="restart"/>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 xml:space="preserve">Старшая </w:t>
            </w:r>
          </w:p>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(5-6 лет)</w:t>
            </w:r>
          </w:p>
          <w:p w:rsidR="00D26D81" w:rsidRPr="00A70315" w:rsidRDefault="00D26D81" w:rsidP="00F14AAC">
            <w:pPr>
              <w:spacing w:after="0" w:line="240" w:lineRule="auto"/>
              <w:jc w:val="center"/>
              <w:rPr>
                <w:rFonts w:ascii="Times New Roman" w:hAnsi="Times New Roman"/>
                <w:b/>
                <w:sz w:val="24"/>
                <w:szCs w:val="24"/>
              </w:rPr>
            </w:pPr>
          </w:p>
        </w:tc>
        <w:tc>
          <w:tcPr>
            <w:tcW w:w="6917" w:type="dxa"/>
          </w:tcPr>
          <w:p w:rsidR="00D26D81" w:rsidRPr="00A70315" w:rsidRDefault="00D26D81" w:rsidP="00F14AAC">
            <w:pPr>
              <w:pStyle w:val="Default"/>
              <w:jc w:val="center"/>
              <w:rPr>
                <w:color w:val="auto"/>
              </w:rPr>
            </w:pPr>
            <w:r w:rsidRPr="00A70315">
              <w:rPr>
                <w:bCs/>
                <w:color w:val="auto"/>
              </w:rPr>
              <w:t>Программа «Послушные волны». Авторы Чеменева А.А., Столмакова  Т.В.</w:t>
            </w:r>
          </w:p>
          <w:p w:rsidR="00D26D81" w:rsidRPr="00A70315" w:rsidRDefault="00D26D81" w:rsidP="00F14AAC">
            <w:pPr>
              <w:pStyle w:val="Default"/>
              <w:jc w:val="center"/>
              <w:rPr>
                <w:color w:val="auto"/>
              </w:rPr>
            </w:pPr>
          </w:p>
        </w:tc>
      </w:tr>
      <w:tr w:rsidR="003F1BB3" w:rsidRPr="00A70315" w:rsidTr="00F14AAC">
        <w:tc>
          <w:tcPr>
            <w:tcW w:w="2370" w:type="dxa"/>
            <w:vMerge/>
          </w:tcPr>
          <w:p w:rsidR="00D26D81" w:rsidRPr="00A70315" w:rsidRDefault="00D26D81" w:rsidP="00F14AAC">
            <w:pPr>
              <w:spacing w:after="0" w:line="240" w:lineRule="auto"/>
              <w:jc w:val="center"/>
              <w:rPr>
                <w:rFonts w:ascii="Times New Roman" w:hAnsi="Times New Roman"/>
                <w:b/>
                <w:sz w:val="24"/>
                <w:szCs w:val="24"/>
              </w:rPr>
            </w:pPr>
          </w:p>
        </w:tc>
        <w:tc>
          <w:tcPr>
            <w:tcW w:w="6917" w:type="dxa"/>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sz w:val="24"/>
                <w:szCs w:val="24"/>
              </w:rPr>
              <w:t>стр.144-147; 208-242</w:t>
            </w:r>
          </w:p>
        </w:tc>
      </w:tr>
      <w:tr w:rsidR="003F1BB3" w:rsidRPr="00A70315" w:rsidTr="00F14AAC">
        <w:trPr>
          <w:trHeight w:val="611"/>
        </w:trPr>
        <w:tc>
          <w:tcPr>
            <w:tcW w:w="2370" w:type="dxa"/>
            <w:vMerge w:val="restart"/>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Подготовительная</w:t>
            </w:r>
          </w:p>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b/>
                <w:sz w:val="24"/>
                <w:szCs w:val="24"/>
              </w:rPr>
              <w:t>(6-7 лет)</w:t>
            </w:r>
          </w:p>
          <w:p w:rsidR="00D26D81" w:rsidRPr="00A70315" w:rsidRDefault="00D26D81" w:rsidP="00F14AAC">
            <w:pPr>
              <w:spacing w:after="0" w:line="240" w:lineRule="auto"/>
              <w:jc w:val="center"/>
              <w:rPr>
                <w:rFonts w:ascii="Times New Roman" w:hAnsi="Times New Roman"/>
                <w:b/>
                <w:sz w:val="24"/>
                <w:szCs w:val="24"/>
              </w:rPr>
            </w:pPr>
          </w:p>
        </w:tc>
        <w:tc>
          <w:tcPr>
            <w:tcW w:w="6917" w:type="dxa"/>
          </w:tcPr>
          <w:p w:rsidR="00D26D81" w:rsidRPr="00A70315" w:rsidRDefault="00D26D81" w:rsidP="00F14AAC">
            <w:pPr>
              <w:pStyle w:val="Default"/>
              <w:jc w:val="center"/>
              <w:rPr>
                <w:color w:val="auto"/>
              </w:rPr>
            </w:pPr>
            <w:r w:rsidRPr="00A70315">
              <w:rPr>
                <w:bCs/>
                <w:color w:val="auto"/>
              </w:rPr>
              <w:t>Программа «Послушные волны». Авторы Чеменева А.А., Столмакова  Т.В.</w:t>
            </w:r>
          </w:p>
          <w:p w:rsidR="00D26D81" w:rsidRPr="00A70315" w:rsidRDefault="00D26D81" w:rsidP="00F14AAC">
            <w:pPr>
              <w:pStyle w:val="Default"/>
              <w:jc w:val="center"/>
              <w:rPr>
                <w:color w:val="auto"/>
              </w:rPr>
            </w:pPr>
          </w:p>
        </w:tc>
      </w:tr>
      <w:tr w:rsidR="00D26D81" w:rsidRPr="00A70315" w:rsidTr="00F14AAC">
        <w:tc>
          <w:tcPr>
            <w:tcW w:w="2370" w:type="dxa"/>
            <w:vMerge/>
          </w:tcPr>
          <w:p w:rsidR="00D26D81" w:rsidRPr="00A70315" w:rsidRDefault="00D26D81" w:rsidP="00F14AAC">
            <w:pPr>
              <w:spacing w:after="0" w:line="240" w:lineRule="auto"/>
              <w:jc w:val="center"/>
              <w:rPr>
                <w:rFonts w:ascii="Times New Roman" w:hAnsi="Times New Roman"/>
                <w:b/>
                <w:sz w:val="24"/>
                <w:szCs w:val="24"/>
              </w:rPr>
            </w:pPr>
          </w:p>
        </w:tc>
        <w:tc>
          <w:tcPr>
            <w:tcW w:w="6917" w:type="dxa"/>
          </w:tcPr>
          <w:p w:rsidR="00D26D81" w:rsidRPr="00A70315" w:rsidRDefault="00D26D81" w:rsidP="00F14AAC">
            <w:pPr>
              <w:spacing w:after="0" w:line="240" w:lineRule="auto"/>
              <w:jc w:val="center"/>
              <w:rPr>
                <w:rFonts w:ascii="Times New Roman" w:hAnsi="Times New Roman"/>
                <w:b/>
                <w:sz w:val="24"/>
                <w:szCs w:val="24"/>
              </w:rPr>
            </w:pPr>
            <w:r w:rsidRPr="00A70315">
              <w:rPr>
                <w:rFonts w:ascii="Times New Roman" w:hAnsi="Times New Roman"/>
                <w:sz w:val="24"/>
                <w:szCs w:val="24"/>
              </w:rPr>
              <w:t>стр.147-150; 242-276</w:t>
            </w:r>
          </w:p>
        </w:tc>
      </w:tr>
    </w:tbl>
    <w:p w:rsidR="00D26D81" w:rsidRPr="003F1BB3" w:rsidRDefault="00D26D81" w:rsidP="00D26D81">
      <w:pPr>
        <w:spacing w:after="0" w:line="240" w:lineRule="auto"/>
        <w:ind w:firstLine="708"/>
        <w:jc w:val="center"/>
        <w:rPr>
          <w:rFonts w:ascii="Times New Roman" w:hAnsi="Times New Roman"/>
          <w:b/>
          <w:color w:val="FF0000"/>
          <w:sz w:val="24"/>
          <w:szCs w:val="24"/>
        </w:rPr>
      </w:pPr>
    </w:p>
    <w:tbl>
      <w:tblPr>
        <w:tblStyle w:val="a3"/>
        <w:tblW w:w="11199" w:type="dxa"/>
        <w:tblInd w:w="-1168" w:type="dxa"/>
        <w:tblLayout w:type="fixed"/>
        <w:tblLook w:val="04A0"/>
      </w:tblPr>
      <w:tblGrid>
        <w:gridCol w:w="1272"/>
        <w:gridCol w:w="1273"/>
        <w:gridCol w:w="1425"/>
        <w:gridCol w:w="1417"/>
        <w:gridCol w:w="1418"/>
        <w:gridCol w:w="1701"/>
        <w:gridCol w:w="1688"/>
        <w:gridCol w:w="1005"/>
      </w:tblGrid>
      <w:tr w:rsidR="005F0D57" w:rsidRPr="008E13CF" w:rsidTr="0075190E">
        <w:tc>
          <w:tcPr>
            <w:tcW w:w="1272" w:type="dxa"/>
            <w:tcBorders>
              <w:top w:val="single" w:sz="4" w:space="0" w:color="auto"/>
              <w:left w:val="single" w:sz="4" w:space="0" w:color="auto"/>
              <w:bottom w:val="single" w:sz="4" w:space="0" w:color="auto"/>
              <w:right w:val="single" w:sz="4" w:space="0" w:color="auto"/>
            </w:tcBorders>
          </w:tcPr>
          <w:p w:rsidR="005F0D57" w:rsidRPr="008E13CF" w:rsidRDefault="005F0D57" w:rsidP="0075190E">
            <w:pPr>
              <w:suppressAutoHyphens/>
              <w:jc w:val="center"/>
              <w:rPr>
                <w:rFonts w:ascii="Times New Roman" w:hAnsi="Times New Roman"/>
                <w:color w:val="FF0000"/>
                <w:lang w:eastAsia="zh-CN"/>
              </w:rPr>
            </w:pPr>
          </w:p>
        </w:tc>
        <w:tc>
          <w:tcPr>
            <w:tcW w:w="9927" w:type="dxa"/>
            <w:gridSpan w:val="7"/>
            <w:tcBorders>
              <w:top w:val="single" w:sz="4" w:space="0" w:color="auto"/>
              <w:left w:val="single" w:sz="4" w:space="0" w:color="auto"/>
              <w:bottom w:val="single" w:sz="4" w:space="0" w:color="auto"/>
              <w:right w:val="single" w:sz="4" w:space="0" w:color="auto"/>
            </w:tcBorders>
            <w:hideMark/>
          </w:tcPr>
          <w:p w:rsidR="005F0D57" w:rsidRPr="008E13CF" w:rsidRDefault="005F0D57" w:rsidP="0075190E">
            <w:pPr>
              <w:suppressAutoHyphens/>
              <w:jc w:val="center"/>
              <w:rPr>
                <w:rFonts w:ascii="Times New Roman" w:hAnsi="Times New Roman"/>
                <w:lang w:eastAsia="zh-CN"/>
              </w:rPr>
            </w:pPr>
            <w:r w:rsidRPr="008E13CF">
              <w:rPr>
                <w:rFonts w:ascii="Times New Roman" w:hAnsi="Times New Roman"/>
                <w:lang w:eastAsia="zh-CN"/>
              </w:rPr>
              <w:t>А.А.Чеменева., Т.В. Столмакова Программа "Послушные волны" для обучения плаванию детей в ДОУ, 2011г.</w:t>
            </w: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rPr>
              <w:t>Месяц</w:t>
            </w:r>
          </w:p>
        </w:tc>
        <w:tc>
          <w:tcPr>
            <w:tcW w:w="1273" w:type="dxa"/>
            <w:tcBorders>
              <w:top w:val="single" w:sz="4" w:space="0" w:color="auto"/>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b/>
                <w:lang w:eastAsia="zh-CN"/>
              </w:rPr>
            </w:pPr>
          </w:p>
        </w:tc>
        <w:tc>
          <w:tcPr>
            <w:tcW w:w="2842" w:type="dxa"/>
            <w:gridSpan w:val="2"/>
            <w:tcBorders>
              <w:top w:val="single" w:sz="4" w:space="0" w:color="auto"/>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lang w:eastAsia="zh-CN"/>
              </w:rPr>
              <w:t>Средняя группа</w:t>
            </w:r>
          </w:p>
        </w:tc>
        <w:tc>
          <w:tcPr>
            <w:tcW w:w="3119" w:type="dxa"/>
            <w:gridSpan w:val="2"/>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lang w:eastAsia="zh-CN"/>
              </w:rPr>
              <w:t xml:space="preserve">Старшая группа </w:t>
            </w:r>
          </w:p>
        </w:tc>
        <w:tc>
          <w:tcPr>
            <w:tcW w:w="2693" w:type="dxa"/>
            <w:gridSpan w:val="2"/>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lang w:eastAsia="zh-CN"/>
              </w:rPr>
              <w:t xml:space="preserve">Подготовительная группа </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rPr>
              <w:t>Неделя</w:t>
            </w:r>
          </w:p>
        </w:tc>
        <w:tc>
          <w:tcPr>
            <w:tcW w:w="1425" w:type="dxa"/>
            <w:tcBorders>
              <w:top w:val="single" w:sz="4" w:space="0" w:color="auto"/>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b/>
              </w:rPr>
              <w:t>№ занятия</w:t>
            </w:r>
          </w:p>
        </w:tc>
        <w:tc>
          <w:tcPr>
            <w:tcW w:w="1417"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rPr>
            </w:pPr>
            <w:r w:rsidRPr="008E13CF">
              <w:rPr>
                <w:rFonts w:ascii="Times New Roman" w:hAnsi="Times New Roman"/>
                <w:b/>
              </w:rPr>
              <w:t xml:space="preserve">№ </w:t>
            </w:r>
          </w:p>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rPr>
              <w:t>стр.</w:t>
            </w:r>
          </w:p>
        </w:tc>
        <w:tc>
          <w:tcPr>
            <w:tcW w:w="1418"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b/>
              </w:rPr>
              <w:t>№ занятия</w:t>
            </w:r>
          </w:p>
        </w:tc>
        <w:tc>
          <w:tcPr>
            <w:tcW w:w="1701"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rPr>
              <w:t>№ стр.</w:t>
            </w:r>
          </w:p>
        </w:tc>
        <w:tc>
          <w:tcPr>
            <w:tcW w:w="1688" w:type="dxa"/>
            <w:tcBorders>
              <w:top w:val="single" w:sz="4" w:space="0" w:color="auto"/>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b/>
              </w:rPr>
            </w:pPr>
            <w:r w:rsidRPr="008E13CF">
              <w:rPr>
                <w:rFonts w:ascii="Times New Roman" w:hAnsi="Times New Roman"/>
                <w:b/>
              </w:rPr>
              <w:t xml:space="preserve">№ </w:t>
            </w:r>
          </w:p>
          <w:p w:rsidR="00A902D8" w:rsidRPr="008E13CF" w:rsidRDefault="00A902D8" w:rsidP="0075190E">
            <w:pPr>
              <w:suppressAutoHyphens/>
              <w:jc w:val="center"/>
              <w:rPr>
                <w:rFonts w:ascii="Times New Roman" w:hAnsi="Times New Roman"/>
                <w:lang w:eastAsia="zh-CN"/>
              </w:rPr>
            </w:pPr>
            <w:r w:rsidRPr="008E13CF">
              <w:rPr>
                <w:rFonts w:ascii="Times New Roman" w:hAnsi="Times New Roman"/>
                <w:b/>
              </w:rPr>
              <w:t>занятия</w:t>
            </w:r>
          </w:p>
        </w:tc>
        <w:tc>
          <w:tcPr>
            <w:tcW w:w="1005" w:type="dxa"/>
            <w:tcBorders>
              <w:top w:val="single" w:sz="4" w:space="0" w:color="auto"/>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b/>
              </w:rPr>
            </w:pPr>
            <w:r w:rsidRPr="008E13CF">
              <w:rPr>
                <w:rFonts w:ascii="Times New Roman" w:hAnsi="Times New Roman"/>
                <w:b/>
              </w:rPr>
              <w:t>№</w:t>
            </w:r>
          </w:p>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rPr>
              <w:t xml:space="preserve"> стр.</w:t>
            </w:r>
          </w:p>
        </w:tc>
      </w:tr>
      <w:tr w:rsidR="00A902D8" w:rsidRPr="008E13CF" w:rsidTr="00A902D8">
        <w:trPr>
          <w:trHeight w:val="124"/>
        </w:trPr>
        <w:tc>
          <w:tcPr>
            <w:tcW w:w="1272" w:type="dxa"/>
            <w:vMerge w:val="restart"/>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b/>
              </w:rPr>
            </w:pPr>
            <w:r w:rsidRPr="008E13CF">
              <w:rPr>
                <w:rFonts w:ascii="Times New Roman" w:hAnsi="Times New Roman"/>
                <w:b/>
              </w:rPr>
              <w:t>сентябрь</w:t>
            </w: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диагностические</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56</w:t>
            </w:r>
          </w:p>
        </w:tc>
        <w:tc>
          <w:tcPr>
            <w:tcW w:w="1418" w:type="dxa"/>
            <w:vMerge w:val="restart"/>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диагностические</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59</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диагностические</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62</w:t>
            </w:r>
          </w:p>
        </w:tc>
      </w:tr>
      <w:tr w:rsidR="00A902D8" w:rsidRPr="008E13CF" w:rsidTr="00A902D8">
        <w:trPr>
          <w:trHeight w:val="138"/>
        </w:trPr>
        <w:tc>
          <w:tcPr>
            <w:tcW w:w="1272" w:type="dxa"/>
            <w:vMerge/>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b/>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7" w:type="dxa"/>
            <w:vMerge/>
            <w:tcBorders>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p>
        </w:tc>
        <w:tc>
          <w:tcPr>
            <w:tcW w:w="1701" w:type="dxa"/>
            <w:vMerge/>
            <w:tcBorders>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005" w:type="dxa"/>
            <w:vMerge/>
            <w:tcBorders>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rPr>
          <w:trHeight w:val="65"/>
        </w:trPr>
        <w:tc>
          <w:tcPr>
            <w:tcW w:w="1272" w:type="dxa"/>
            <w:vMerge/>
            <w:tcBorders>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177</w:t>
            </w:r>
          </w:p>
        </w:tc>
        <w:tc>
          <w:tcPr>
            <w:tcW w:w="1418" w:type="dxa"/>
            <w:vMerge w:val="restart"/>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208</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242</w:t>
            </w:r>
          </w:p>
        </w:tc>
      </w:tr>
      <w:tr w:rsidR="00A902D8" w:rsidRPr="008E13CF" w:rsidTr="00A902D8">
        <w:tc>
          <w:tcPr>
            <w:tcW w:w="1272" w:type="dxa"/>
            <w:vMerge/>
            <w:tcBorders>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hideMark/>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tcPr>
          <w:p w:rsidR="00A902D8" w:rsidRPr="008E13CF" w:rsidRDefault="00A902D8" w:rsidP="0075190E">
            <w:pPr>
              <w:jc w:val="center"/>
              <w:rPr>
                <w:rFonts w:ascii="Times New Roman" w:hAnsi="Times New Roman"/>
                <w:b/>
                <w:lang w:eastAsia="zh-CN"/>
              </w:rPr>
            </w:pPr>
            <w:r w:rsidRPr="008E13CF">
              <w:rPr>
                <w:rFonts w:ascii="Times New Roman" w:hAnsi="Times New Roman"/>
                <w:b/>
              </w:rPr>
              <w:t>октябрь</w:t>
            </w:r>
          </w:p>
          <w:p w:rsidR="00A902D8" w:rsidRPr="008E13CF" w:rsidRDefault="00A902D8" w:rsidP="0075190E">
            <w:pPr>
              <w:suppressAutoHyphens/>
              <w:jc w:val="cente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178</w:t>
            </w:r>
          </w:p>
        </w:tc>
        <w:tc>
          <w:tcPr>
            <w:tcW w:w="1418" w:type="dxa"/>
            <w:vMerge w:val="restart"/>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210</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245</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hideMark/>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3</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180</w:t>
            </w:r>
          </w:p>
        </w:tc>
        <w:tc>
          <w:tcPr>
            <w:tcW w:w="1418" w:type="dxa"/>
            <w:vMerge w:val="restart"/>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3</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213</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3</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247</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color w:val="FF0000"/>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color w:val="FF0000"/>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b/>
                <w:lang w:eastAsia="zh-CN"/>
              </w:rPr>
            </w:pPr>
            <w:r w:rsidRPr="008E13CF">
              <w:rPr>
                <w:rFonts w:ascii="Times New Roman" w:hAnsi="Times New Roman"/>
                <w:b/>
              </w:rPr>
              <w:t>ноябрь</w:t>
            </w: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4</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182</w:t>
            </w:r>
          </w:p>
        </w:tc>
        <w:tc>
          <w:tcPr>
            <w:tcW w:w="1418" w:type="dxa"/>
            <w:vMerge w:val="restart"/>
            <w:tcBorders>
              <w:top w:val="single" w:sz="4" w:space="0" w:color="auto"/>
              <w:left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4</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215</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4</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249</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hideMark/>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184</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217</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252</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b/>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vAlign w:val="center"/>
          </w:tcPr>
          <w:p w:rsidR="00A902D8" w:rsidRPr="008E13CF" w:rsidRDefault="00A902D8" w:rsidP="0075190E">
            <w:pPr>
              <w:jc w:val="center"/>
              <w:rPr>
                <w:rFonts w:ascii="Times New Roman" w:hAnsi="Times New Roman"/>
                <w:lang w:eastAsia="zh-CN"/>
              </w:rPr>
            </w:pPr>
          </w:p>
          <w:p w:rsidR="00A902D8" w:rsidRPr="008E13CF" w:rsidRDefault="00A902D8" w:rsidP="0075190E">
            <w:pPr>
              <w:jc w:val="center"/>
              <w:rPr>
                <w:rFonts w:ascii="Times New Roman" w:hAnsi="Times New Roman"/>
                <w:b/>
              </w:rPr>
            </w:pPr>
            <w:r w:rsidRPr="008E13CF">
              <w:rPr>
                <w:rFonts w:ascii="Times New Roman" w:hAnsi="Times New Roman"/>
                <w:b/>
              </w:rPr>
              <w:t>декабрь</w:t>
            </w:r>
          </w:p>
          <w:p w:rsidR="00A902D8" w:rsidRPr="008E13CF" w:rsidRDefault="00A902D8" w:rsidP="0075190E">
            <w:pPr>
              <w:jc w:val="cente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6</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186</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6</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220</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6</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254</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7</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188</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7</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222</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7</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256</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vAlign w:val="center"/>
          </w:tcPr>
          <w:p w:rsidR="00A902D8" w:rsidRPr="008E13CF" w:rsidRDefault="00A902D8" w:rsidP="0075190E">
            <w:pPr>
              <w:jc w:val="center"/>
              <w:rPr>
                <w:rFonts w:ascii="Times New Roman" w:hAnsi="Times New Roman"/>
                <w:lang w:eastAsia="zh-CN"/>
              </w:rPr>
            </w:pPr>
          </w:p>
          <w:p w:rsidR="00A902D8" w:rsidRPr="008E13CF" w:rsidRDefault="00A902D8" w:rsidP="0075190E">
            <w:pPr>
              <w:jc w:val="center"/>
              <w:rPr>
                <w:rFonts w:ascii="Times New Roman" w:hAnsi="Times New Roman"/>
                <w:lang w:eastAsia="zh-CN"/>
              </w:rPr>
            </w:pPr>
            <w:r w:rsidRPr="008E13CF">
              <w:rPr>
                <w:rFonts w:ascii="Times New Roman" w:hAnsi="Times New Roman"/>
                <w:b/>
              </w:rPr>
              <w:lastRenderedPageBreak/>
              <w:t>январь</w:t>
            </w: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lastRenderedPageBreak/>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8</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190</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8</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224</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8</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258</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9</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192</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9</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226</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9</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260</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vAlign w:val="center"/>
          </w:tcPr>
          <w:p w:rsidR="00A902D8" w:rsidRPr="008E13CF" w:rsidRDefault="00A902D8" w:rsidP="0075190E">
            <w:pPr>
              <w:jc w:val="center"/>
              <w:rPr>
                <w:rFonts w:ascii="Times New Roman" w:hAnsi="Times New Roman"/>
                <w:lang w:eastAsia="zh-CN"/>
              </w:rPr>
            </w:pPr>
          </w:p>
          <w:p w:rsidR="00A902D8" w:rsidRPr="008E13CF" w:rsidRDefault="00A902D8" w:rsidP="0075190E">
            <w:pPr>
              <w:jc w:val="center"/>
              <w:rPr>
                <w:rFonts w:ascii="Times New Roman" w:hAnsi="Times New Roman"/>
                <w:b/>
              </w:rPr>
            </w:pPr>
            <w:r w:rsidRPr="008E13CF">
              <w:rPr>
                <w:rFonts w:ascii="Times New Roman" w:hAnsi="Times New Roman"/>
                <w:b/>
              </w:rPr>
              <w:t>февраль</w:t>
            </w:r>
          </w:p>
          <w:p w:rsidR="00A902D8" w:rsidRPr="008E13CF" w:rsidRDefault="00A902D8" w:rsidP="0075190E">
            <w:pPr>
              <w:jc w:val="cente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10</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194</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10</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229</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10</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263</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11</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196</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11</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231</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11</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265</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vAlign w:val="center"/>
          </w:tcPr>
          <w:p w:rsidR="00A902D8" w:rsidRPr="008E13CF" w:rsidRDefault="00A902D8" w:rsidP="0075190E">
            <w:pPr>
              <w:jc w:val="center"/>
              <w:rPr>
                <w:rFonts w:ascii="Times New Roman" w:hAnsi="Times New Roman"/>
                <w:lang w:eastAsia="zh-CN"/>
              </w:rPr>
            </w:pPr>
          </w:p>
          <w:p w:rsidR="00A902D8" w:rsidRPr="008E13CF" w:rsidRDefault="00A902D8" w:rsidP="0075190E">
            <w:pPr>
              <w:jc w:val="center"/>
              <w:rPr>
                <w:rFonts w:ascii="Times New Roman" w:hAnsi="Times New Roman"/>
                <w:lang w:eastAsia="zh-CN"/>
              </w:rPr>
            </w:pPr>
            <w:r w:rsidRPr="008E13CF">
              <w:rPr>
                <w:rFonts w:ascii="Times New Roman" w:hAnsi="Times New Roman"/>
                <w:b/>
              </w:rPr>
              <w:t>март</w:t>
            </w: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12</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198</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12</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233</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12</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267</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13</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200</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13</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235</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13</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269</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vAlign w:val="center"/>
          </w:tcPr>
          <w:p w:rsidR="00A902D8" w:rsidRPr="008E13CF" w:rsidRDefault="00A902D8" w:rsidP="0075190E">
            <w:pPr>
              <w:jc w:val="center"/>
              <w:rPr>
                <w:rFonts w:ascii="Times New Roman" w:hAnsi="Times New Roman"/>
                <w:lang w:eastAsia="zh-CN"/>
              </w:rPr>
            </w:pPr>
          </w:p>
          <w:p w:rsidR="00A902D8" w:rsidRPr="008E13CF" w:rsidRDefault="00A902D8" w:rsidP="0075190E">
            <w:pPr>
              <w:jc w:val="center"/>
              <w:rPr>
                <w:rFonts w:ascii="Times New Roman" w:hAnsi="Times New Roman"/>
                <w:lang w:eastAsia="zh-CN"/>
              </w:rPr>
            </w:pPr>
            <w:r w:rsidRPr="008E13CF">
              <w:rPr>
                <w:rFonts w:ascii="Times New Roman" w:hAnsi="Times New Roman"/>
                <w:b/>
              </w:rPr>
              <w:t>апрель</w:t>
            </w: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14</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202</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14</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237</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14</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271</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диагностические</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56</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диагностические</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59</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диагностические</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62</w:t>
            </w:r>
          </w:p>
        </w:tc>
      </w:tr>
      <w:tr w:rsidR="00A902D8" w:rsidRPr="008E13CF" w:rsidTr="00A902D8">
        <w:trPr>
          <w:trHeight w:val="120"/>
        </w:trPr>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val="restart"/>
            <w:tcBorders>
              <w:top w:val="single" w:sz="4" w:space="0" w:color="auto"/>
              <w:left w:val="single" w:sz="4" w:space="0" w:color="auto"/>
              <w:bottom w:val="single" w:sz="4" w:space="0" w:color="auto"/>
              <w:right w:val="single" w:sz="4" w:space="0" w:color="auto"/>
            </w:tcBorders>
            <w:vAlign w:val="center"/>
          </w:tcPr>
          <w:p w:rsidR="00A902D8" w:rsidRPr="008E13CF" w:rsidRDefault="00A902D8" w:rsidP="0075190E">
            <w:pPr>
              <w:jc w:val="center"/>
              <w:rPr>
                <w:rFonts w:ascii="Times New Roman" w:hAnsi="Times New Roman"/>
                <w:lang w:eastAsia="zh-CN"/>
              </w:rPr>
            </w:pPr>
          </w:p>
          <w:p w:rsidR="00A902D8" w:rsidRPr="008E13CF" w:rsidRDefault="00A902D8" w:rsidP="0075190E">
            <w:pPr>
              <w:jc w:val="center"/>
              <w:rPr>
                <w:rFonts w:ascii="Times New Roman" w:hAnsi="Times New Roman"/>
                <w:b/>
              </w:rPr>
            </w:pPr>
          </w:p>
          <w:p w:rsidR="00A902D8" w:rsidRPr="008E13CF" w:rsidRDefault="00A902D8" w:rsidP="0075190E">
            <w:pPr>
              <w:jc w:val="center"/>
              <w:rPr>
                <w:rFonts w:ascii="Times New Roman" w:hAnsi="Times New Roman"/>
                <w:lang w:eastAsia="zh-CN"/>
              </w:rPr>
            </w:pPr>
            <w:r w:rsidRPr="008E13CF">
              <w:rPr>
                <w:rFonts w:ascii="Times New Roman" w:hAnsi="Times New Roman"/>
                <w:b/>
              </w:rPr>
              <w:t>май</w:t>
            </w: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1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15</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204</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15</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239</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15</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273</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2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3 неделя</w:t>
            </w:r>
          </w:p>
        </w:tc>
        <w:tc>
          <w:tcPr>
            <w:tcW w:w="142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16</w:t>
            </w:r>
          </w:p>
        </w:tc>
        <w:tc>
          <w:tcPr>
            <w:tcW w:w="1417"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206</w:t>
            </w:r>
          </w:p>
        </w:tc>
        <w:tc>
          <w:tcPr>
            <w:tcW w:w="141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16</w:t>
            </w:r>
          </w:p>
        </w:tc>
        <w:tc>
          <w:tcPr>
            <w:tcW w:w="1701"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241</w:t>
            </w:r>
          </w:p>
        </w:tc>
        <w:tc>
          <w:tcPr>
            <w:tcW w:w="1688"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16</w:t>
            </w:r>
          </w:p>
        </w:tc>
        <w:tc>
          <w:tcPr>
            <w:tcW w:w="1005" w:type="dxa"/>
            <w:vMerge w:val="restart"/>
            <w:tcBorders>
              <w:top w:val="single" w:sz="4" w:space="0" w:color="auto"/>
              <w:left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lang w:eastAsia="zh-CN"/>
              </w:rPr>
              <w:t>275</w:t>
            </w:r>
          </w:p>
        </w:tc>
      </w:tr>
      <w:tr w:rsidR="00A902D8" w:rsidRPr="008E13CF" w:rsidTr="00A902D8">
        <w:tc>
          <w:tcPr>
            <w:tcW w:w="1272" w:type="dxa"/>
            <w:vMerge/>
            <w:tcBorders>
              <w:top w:val="single" w:sz="4" w:space="0" w:color="auto"/>
              <w:left w:val="single" w:sz="4" w:space="0" w:color="auto"/>
              <w:bottom w:val="single" w:sz="4" w:space="0" w:color="auto"/>
              <w:right w:val="single" w:sz="4" w:space="0" w:color="auto"/>
            </w:tcBorders>
            <w:vAlign w:val="center"/>
            <w:hideMark/>
          </w:tcPr>
          <w:p w:rsidR="00A902D8" w:rsidRPr="008E13CF" w:rsidRDefault="00A902D8" w:rsidP="0075190E">
            <w:pPr>
              <w:rPr>
                <w:rFonts w:ascii="Times New Roman" w:hAnsi="Times New Roman"/>
                <w:lang w:eastAsia="zh-CN"/>
              </w:rPr>
            </w:pPr>
          </w:p>
        </w:tc>
        <w:tc>
          <w:tcPr>
            <w:tcW w:w="1273" w:type="dxa"/>
            <w:tcBorders>
              <w:top w:val="single" w:sz="4" w:space="0" w:color="auto"/>
              <w:left w:val="single" w:sz="4" w:space="0" w:color="auto"/>
              <w:bottom w:val="single" w:sz="4" w:space="0" w:color="auto"/>
              <w:right w:val="single" w:sz="4" w:space="0" w:color="auto"/>
            </w:tcBorders>
            <w:hideMark/>
          </w:tcPr>
          <w:p w:rsidR="00A902D8" w:rsidRPr="008E13CF" w:rsidRDefault="00A902D8" w:rsidP="0075190E">
            <w:pPr>
              <w:suppressAutoHyphens/>
              <w:jc w:val="center"/>
              <w:rPr>
                <w:rFonts w:ascii="Times New Roman" w:hAnsi="Times New Roman"/>
                <w:lang w:eastAsia="zh-CN"/>
              </w:rPr>
            </w:pPr>
            <w:r w:rsidRPr="008E13CF">
              <w:rPr>
                <w:rFonts w:ascii="Times New Roman" w:hAnsi="Times New Roman"/>
              </w:rPr>
              <w:t>4 неделя</w:t>
            </w:r>
          </w:p>
        </w:tc>
        <w:tc>
          <w:tcPr>
            <w:tcW w:w="1425"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7" w:type="dxa"/>
            <w:vMerge/>
            <w:tcBorders>
              <w:left w:val="single" w:sz="4" w:space="0" w:color="auto"/>
              <w:bottom w:val="single" w:sz="4" w:space="0" w:color="auto"/>
              <w:right w:val="single" w:sz="4" w:space="0" w:color="auto"/>
            </w:tcBorders>
          </w:tcPr>
          <w:p w:rsidR="00A902D8" w:rsidRPr="008E13CF" w:rsidRDefault="00A902D8" w:rsidP="0075190E">
            <w:pPr>
              <w:suppressAutoHyphens/>
              <w:rPr>
                <w:rFonts w:ascii="Times New Roman" w:hAnsi="Times New Roman"/>
                <w:lang w:eastAsia="zh-CN"/>
              </w:rPr>
            </w:pPr>
          </w:p>
        </w:tc>
        <w:tc>
          <w:tcPr>
            <w:tcW w:w="141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701"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688"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c>
          <w:tcPr>
            <w:tcW w:w="1005" w:type="dxa"/>
            <w:vMerge/>
            <w:tcBorders>
              <w:left w:val="single" w:sz="4" w:space="0" w:color="auto"/>
              <w:bottom w:val="single" w:sz="4" w:space="0" w:color="auto"/>
              <w:right w:val="single" w:sz="4" w:space="0" w:color="auto"/>
            </w:tcBorders>
          </w:tcPr>
          <w:p w:rsidR="00A902D8" w:rsidRPr="008E13CF" w:rsidRDefault="00A902D8" w:rsidP="0075190E">
            <w:pPr>
              <w:suppressAutoHyphens/>
              <w:jc w:val="center"/>
              <w:rPr>
                <w:rFonts w:ascii="Times New Roman" w:hAnsi="Times New Roman"/>
                <w:lang w:eastAsia="zh-CN"/>
              </w:rPr>
            </w:pPr>
          </w:p>
        </w:tc>
      </w:tr>
    </w:tbl>
    <w:p w:rsidR="00C406B0" w:rsidRDefault="00C406B0" w:rsidP="00C406B0">
      <w:pPr>
        <w:spacing w:after="0" w:line="240" w:lineRule="auto"/>
        <w:jc w:val="both"/>
        <w:rPr>
          <w:rFonts w:ascii="Times New Roman" w:eastAsia="Calibri" w:hAnsi="Times New Roman" w:cs="Times New Roman"/>
          <w:b/>
          <w:color w:val="FF0000"/>
          <w:sz w:val="24"/>
          <w:szCs w:val="24"/>
        </w:rPr>
      </w:pPr>
    </w:p>
    <w:p w:rsidR="00D26D81" w:rsidRPr="003F1BB3" w:rsidRDefault="00D26D81" w:rsidP="00D26D81">
      <w:pPr>
        <w:spacing w:after="0" w:line="240" w:lineRule="auto"/>
        <w:ind w:firstLine="708"/>
        <w:jc w:val="both"/>
        <w:rPr>
          <w:rFonts w:ascii="Times New Roman" w:hAnsi="Times New Roman"/>
          <w:color w:val="FF0000"/>
          <w:sz w:val="24"/>
          <w:szCs w:val="28"/>
        </w:rPr>
      </w:pPr>
    </w:p>
    <w:p w:rsidR="000C07D2" w:rsidRPr="00A70315" w:rsidRDefault="000C07D2" w:rsidP="00A9350E">
      <w:pPr>
        <w:pStyle w:val="a9"/>
        <w:numPr>
          <w:ilvl w:val="1"/>
          <w:numId w:val="88"/>
        </w:numPr>
        <w:spacing w:after="0" w:line="240" w:lineRule="auto"/>
        <w:rPr>
          <w:rFonts w:ascii="Times New Roman" w:hAnsi="Times New Roman"/>
          <w:b/>
          <w:bCs/>
          <w:sz w:val="24"/>
          <w:szCs w:val="24"/>
        </w:rPr>
      </w:pPr>
      <w:r w:rsidRPr="00A70315">
        <w:rPr>
          <w:rFonts w:ascii="Times New Roman" w:hAnsi="Times New Roman"/>
          <w:b/>
          <w:sz w:val="24"/>
          <w:szCs w:val="24"/>
        </w:rPr>
        <w:t xml:space="preserve"> Вариативные формы, способы, методы и средства реализации Программы с учетом возрастных и индивидуальных особенностей воспитанников</w:t>
      </w:r>
    </w:p>
    <w:p w:rsidR="000C07D2" w:rsidRPr="003F1BB3" w:rsidRDefault="000C07D2" w:rsidP="000C07D2">
      <w:pPr>
        <w:spacing w:after="0" w:line="240" w:lineRule="auto"/>
        <w:jc w:val="center"/>
        <w:rPr>
          <w:rFonts w:ascii="Times New Roman" w:hAnsi="Times New Roman"/>
          <w:b/>
          <w:bCs/>
          <w:color w:val="FF0000"/>
          <w:sz w:val="24"/>
          <w:szCs w:val="24"/>
        </w:rPr>
      </w:pPr>
    </w:p>
    <w:p w:rsidR="000C07D2" w:rsidRPr="00A70315" w:rsidRDefault="000C07D2" w:rsidP="00C406B0">
      <w:pPr>
        <w:spacing w:after="0" w:line="240" w:lineRule="auto"/>
        <w:ind w:firstLine="708"/>
        <w:jc w:val="both"/>
        <w:rPr>
          <w:rFonts w:ascii="Times New Roman" w:hAnsi="Times New Roman"/>
          <w:b/>
          <w:bCs/>
          <w:sz w:val="24"/>
          <w:szCs w:val="24"/>
        </w:rPr>
      </w:pPr>
      <w:r w:rsidRPr="00A70315">
        <w:rPr>
          <w:rFonts w:ascii="Times New Roman" w:hAnsi="Times New Roman"/>
          <w:sz w:val="24"/>
          <w:szCs w:val="24"/>
        </w:rPr>
        <w:t xml:space="preserve">Формы, способы, методы и средства реализации Программы  педагогами </w:t>
      </w:r>
      <w:r w:rsidR="00E71525">
        <w:rPr>
          <w:rFonts w:ascii="Times New Roman" w:hAnsi="Times New Roman"/>
          <w:sz w:val="24"/>
          <w:szCs w:val="24"/>
        </w:rPr>
        <w:t>МБ</w:t>
      </w:r>
      <w:r w:rsidRPr="00A70315">
        <w:rPr>
          <w:rFonts w:ascii="Times New Roman" w:hAnsi="Times New Roman"/>
          <w:sz w:val="24"/>
          <w:szCs w:val="24"/>
        </w:rPr>
        <w:t>ДОУ подбираются с учетом возрастных и индивидуальных особенностей воспитанников, специфики их образовательных потребностей и интересов в ра</w:t>
      </w:r>
      <w:r w:rsidR="00C406B0" w:rsidRPr="00A70315">
        <w:rPr>
          <w:rFonts w:ascii="Times New Roman" w:hAnsi="Times New Roman"/>
          <w:sz w:val="24"/>
          <w:szCs w:val="24"/>
        </w:rPr>
        <w:t>зных видах детской деятельности.</w:t>
      </w:r>
    </w:p>
    <w:p w:rsidR="000C07D2" w:rsidRPr="00A70315" w:rsidRDefault="000C07D2" w:rsidP="000C07D2">
      <w:pPr>
        <w:autoSpaceDE w:val="0"/>
        <w:autoSpaceDN w:val="0"/>
        <w:adjustRightInd w:val="0"/>
        <w:spacing w:after="0" w:line="240" w:lineRule="auto"/>
        <w:jc w:val="center"/>
        <w:rPr>
          <w:rFonts w:ascii="Times New Roman" w:hAnsi="Times New Roman"/>
          <w:b/>
          <w:bCs/>
          <w:sz w:val="23"/>
          <w:szCs w:val="23"/>
        </w:rPr>
      </w:pPr>
    </w:p>
    <w:p w:rsidR="00E278FB" w:rsidRDefault="00E278FB" w:rsidP="000C07D2">
      <w:pPr>
        <w:spacing w:after="0" w:line="240" w:lineRule="auto"/>
        <w:jc w:val="center"/>
        <w:rPr>
          <w:rFonts w:ascii="Times New Roman" w:hAnsi="Times New Roman"/>
          <w:bCs/>
          <w:sz w:val="24"/>
          <w:szCs w:val="24"/>
        </w:rPr>
      </w:pPr>
    </w:p>
    <w:p w:rsidR="00E278FB" w:rsidRDefault="00E278FB" w:rsidP="000C07D2">
      <w:pPr>
        <w:spacing w:after="0" w:line="240" w:lineRule="auto"/>
        <w:jc w:val="center"/>
        <w:rPr>
          <w:rFonts w:ascii="Times New Roman" w:hAnsi="Times New Roman"/>
          <w:bCs/>
          <w:sz w:val="24"/>
          <w:szCs w:val="24"/>
        </w:rPr>
      </w:pPr>
    </w:p>
    <w:p w:rsidR="000C07D2" w:rsidRPr="003F1BB3" w:rsidRDefault="000C07D2" w:rsidP="000C07D2">
      <w:pPr>
        <w:spacing w:after="0" w:line="240" w:lineRule="auto"/>
        <w:jc w:val="center"/>
        <w:rPr>
          <w:rFonts w:ascii="Times New Roman" w:hAnsi="Times New Roman"/>
          <w:b/>
          <w:bCs/>
          <w:color w:val="FF0000"/>
          <w:sz w:val="28"/>
          <w:szCs w:val="28"/>
        </w:rPr>
      </w:pPr>
    </w:p>
    <w:p w:rsidR="00701AB7" w:rsidRDefault="00701AB7" w:rsidP="00701AB7">
      <w:pPr>
        <w:jc w:val="center"/>
        <w:rPr>
          <w:rFonts w:ascii="Times New Roman" w:hAnsi="Times New Roman"/>
          <w:b/>
          <w:sz w:val="24"/>
          <w:szCs w:val="24"/>
        </w:rPr>
        <w:sectPr w:rsidR="00701AB7" w:rsidSect="009B470E">
          <w:pgSz w:w="11906" w:h="16838"/>
          <w:pgMar w:top="851" w:right="1134" w:bottom="851" w:left="1701" w:header="709" w:footer="709" w:gutter="0"/>
          <w:cols w:space="708"/>
          <w:titlePg/>
          <w:docGrid w:linePitch="360"/>
        </w:sectPr>
      </w:pPr>
    </w:p>
    <w:p w:rsidR="00701AB7" w:rsidRPr="00406AB7" w:rsidRDefault="00701AB7" w:rsidP="00701AB7">
      <w:pPr>
        <w:jc w:val="center"/>
        <w:rPr>
          <w:rFonts w:ascii="Times New Roman" w:hAnsi="Times New Roman" w:cs="Times New Roman"/>
          <w:b/>
          <w:sz w:val="26"/>
          <w:szCs w:val="26"/>
        </w:rPr>
      </w:pPr>
      <w:r w:rsidRPr="00406AB7">
        <w:rPr>
          <w:rFonts w:ascii="Times New Roman" w:hAnsi="Times New Roman" w:cs="Times New Roman"/>
          <w:b/>
          <w:sz w:val="26"/>
          <w:szCs w:val="26"/>
        </w:rPr>
        <w:lastRenderedPageBreak/>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01AB7" w:rsidRPr="007D4B29" w:rsidRDefault="00701AB7" w:rsidP="007D4B29">
      <w:pPr>
        <w:jc w:val="center"/>
        <w:rPr>
          <w:rFonts w:ascii="Times New Roman" w:hAnsi="Times New Roman" w:cs="Times New Roman"/>
          <w:b/>
          <w:sz w:val="26"/>
          <w:szCs w:val="26"/>
        </w:rPr>
      </w:pPr>
      <w:r w:rsidRPr="004D5293">
        <w:rPr>
          <w:rFonts w:ascii="Times New Roman" w:hAnsi="Times New Roman" w:cs="Times New Roman"/>
          <w:b/>
          <w:sz w:val="26"/>
          <w:szCs w:val="26"/>
        </w:rPr>
        <w:t>Образовательная область «Социально-коммуникативное развитие»</w:t>
      </w:r>
    </w:p>
    <w:tbl>
      <w:tblPr>
        <w:tblStyle w:val="a3"/>
        <w:tblW w:w="0" w:type="auto"/>
        <w:tblLook w:val="04A0"/>
      </w:tblPr>
      <w:tblGrid>
        <w:gridCol w:w="1097"/>
        <w:gridCol w:w="2555"/>
        <w:gridCol w:w="2977"/>
        <w:gridCol w:w="4394"/>
        <w:gridCol w:w="3763"/>
      </w:tblGrid>
      <w:tr w:rsidR="00701AB7" w:rsidRPr="00FE2561" w:rsidTr="007D4B29">
        <w:trPr>
          <w:trHeight w:val="608"/>
        </w:trPr>
        <w:tc>
          <w:tcPr>
            <w:tcW w:w="1097"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 xml:space="preserve">Возраст </w:t>
            </w:r>
          </w:p>
        </w:tc>
        <w:tc>
          <w:tcPr>
            <w:tcW w:w="2555"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 xml:space="preserve">Формы </w:t>
            </w:r>
          </w:p>
        </w:tc>
        <w:tc>
          <w:tcPr>
            <w:tcW w:w="2977"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 xml:space="preserve">Способы </w:t>
            </w:r>
          </w:p>
        </w:tc>
        <w:tc>
          <w:tcPr>
            <w:tcW w:w="4394"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 xml:space="preserve">Методы </w:t>
            </w:r>
          </w:p>
        </w:tc>
        <w:tc>
          <w:tcPr>
            <w:tcW w:w="3763"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 xml:space="preserve">Средства </w:t>
            </w:r>
          </w:p>
        </w:tc>
      </w:tr>
      <w:tr w:rsidR="00701AB7" w:rsidRPr="00FE2561" w:rsidTr="007D4B29">
        <w:tc>
          <w:tcPr>
            <w:tcW w:w="1097" w:type="dxa"/>
          </w:tcPr>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4-5 лет</w:t>
            </w:r>
          </w:p>
        </w:tc>
        <w:tc>
          <w:tcPr>
            <w:tcW w:w="2555"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Совместная деятельность взрослого с детьми (образовательная деятельность в ходе режимных процессов)</w:t>
            </w:r>
          </w:p>
          <w:p w:rsidR="00701AB7" w:rsidRPr="00FE2561" w:rsidRDefault="00701AB7" w:rsidP="007D4B29">
            <w:pPr>
              <w:jc w:val="center"/>
              <w:rPr>
                <w:rFonts w:ascii="Times New Roman" w:hAnsi="Times New Roman"/>
                <w:sz w:val="24"/>
                <w:szCs w:val="24"/>
              </w:rPr>
            </w:pPr>
          </w:p>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Самостоятельная деятельность детей</w:t>
            </w:r>
          </w:p>
        </w:tc>
        <w:tc>
          <w:tcPr>
            <w:tcW w:w="2977" w:type="dxa"/>
          </w:tcPr>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Групповая, подгрупповая, индивидуальная работа</w:t>
            </w:r>
          </w:p>
        </w:tc>
        <w:tc>
          <w:tcPr>
            <w:tcW w:w="4394" w:type="dxa"/>
          </w:tcPr>
          <w:p w:rsidR="00665C87" w:rsidRPr="00FE2561" w:rsidRDefault="00665C87" w:rsidP="00154FA2">
            <w:pPr>
              <w:autoSpaceDE w:val="0"/>
              <w:autoSpaceDN w:val="0"/>
              <w:adjustRightInd w:val="0"/>
              <w:ind w:left="45" w:hanging="2"/>
              <w:jc w:val="both"/>
              <w:rPr>
                <w:rFonts w:ascii="Times New Roman" w:hAnsi="Times New Roman"/>
                <w:sz w:val="24"/>
                <w:szCs w:val="24"/>
              </w:rPr>
            </w:pPr>
            <w:r w:rsidRPr="00FE2561">
              <w:rPr>
                <w:rFonts w:ascii="Times New Roman" w:hAnsi="Times New Roman"/>
                <w:sz w:val="24"/>
                <w:szCs w:val="24"/>
              </w:rPr>
              <w:t>Наглядные: Показ, рассматривание, демонстрация (рассматривание иллюстраций, картинок, фотоальбомов наблюдения,  целевые прогулки, экскурсии)</w:t>
            </w:r>
          </w:p>
          <w:p w:rsidR="00665C87" w:rsidRPr="00FE2561" w:rsidRDefault="00665C87" w:rsidP="00154FA2">
            <w:pPr>
              <w:autoSpaceDE w:val="0"/>
              <w:autoSpaceDN w:val="0"/>
              <w:adjustRightInd w:val="0"/>
              <w:ind w:left="45" w:hanging="2"/>
              <w:jc w:val="both"/>
              <w:rPr>
                <w:rFonts w:ascii="Times New Roman" w:hAnsi="Times New Roman"/>
                <w:color w:val="0D0D0D" w:themeColor="text1" w:themeTint="F2"/>
                <w:sz w:val="24"/>
                <w:szCs w:val="24"/>
              </w:rPr>
            </w:pPr>
          </w:p>
          <w:p w:rsidR="00665C87" w:rsidRPr="00FE2561" w:rsidRDefault="00665C87" w:rsidP="00154FA2">
            <w:pPr>
              <w:autoSpaceDE w:val="0"/>
              <w:autoSpaceDN w:val="0"/>
              <w:adjustRightInd w:val="0"/>
              <w:ind w:left="45" w:hanging="2"/>
              <w:jc w:val="both"/>
              <w:rPr>
                <w:rFonts w:ascii="Times New Roman" w:hAnsi="Times New Roman"/>
                <w:sz w:val="24"/>
                <w:szCs w:val="24"/>
              </w:rPr>
            </w:pPr>
            <w:r w:rsidRPr="00FE2561">
              <w:rPr>
                <w:rFonts w:ascii="Times New Roman" w:hAnsi="Times New Roman"/>
                <w:sz w:val="24"/>
                <w:szCs w:val="24"/>
              </w:rPr>
              <w:t>Словесные:</w:t>
            </w:r>
            <w:r w:rsidRPr="00FE2561">
              <w:rPr>
                <w:rFonts w:ascii="Times New Roman" w:hAnsi="Times New Roman"/>
                <w:bCs/>
                <w:sz w:val="24"/>
                <w:szCs w:val="24"/>
              </w:rPr>
              <w:t xml:space="preserve"> рассказ, объяснение, беседа, разъяснение, поручение, анализ ситуаций, обсуждение,  чтение (</w:t>
            </w:r>
            <w:r w:rsidRPr="00FE2561">
              <w:rPr>
                <w:rFonts w:ascii="Times New Roman" w:hAnsi="Times New Roman"/>
                <w:sz w:val="24"/>
                <w:szCs w:val="24"/>
              </w:rPr>
              <w:t>Наблюдения, ситуативный разговор, обсуждение поступков, тренги, чтение художественной литературы</w:t>
            </w:r>
          </w:p>
          <w:p w:rsidR="00665C87" w:rsidRPr="00FE2561" w:rsidRDefault="00665C87" w:rsidP="00154FA2">
            <w:pPr>
              <w:autoSpaceDE w:val="0"/>
              <w:autoSpaceDN w:val="0"/>
              <w:adjustRightInd w:val="0"/>
              <w:jc w:val="both"/>
              <w:rPr>
                <w:rFonts w:ascii="Times New Roman" w:hAnsi="Times New Roman"/>
                <w:color w:val="0D0D0D" w:themeColor="text1" w:themeTint="F2"/>
                <w:sz w:val="24"/>
                <w:szCs w:val="24"/>
              </w:rPr>
            </w:pPr>
          </w:p>
          <w:p w:rsidR="00665C87" w:rsidRPr="00FE2561" w:rsidRDefault="00665C87" w:rsidP="00154FA2">
            <w:pPr>
              <w:ind w:left="33"/>
              <w:jc w:val="both"/>
              <w:rPr>
                <w:rFonts w:ascii="Times New Roman" w:hAnsi="Times New Roman"/>
                <w:color w:val="548DD4" w:themeColor="text2" w:themeTint="99"/>
                <w:sz w:val="24"/>
                <w:szCs w:val="24"/>
              </w:rPr>
            </w:pPr>
            <w:r w:rsidRPr="00FE2561">
              <w:rPr>
                <w:rFonts w:ascii="Times New Roman" w:hAnsi="Times New Roman"/>
                <w:color w:val="0D0D0D" w:themeColor="text1" w:themeTint="F2"/>
                <w:sz w:val="24"/>
                <w:szCs w:val="24"/>
              </w:rPr>
              <w:t>Практические:обсуждение поступков, решение проблемных ситуаций, организация трудовой деятельности: поручения, самообслуживание, коллективный труд, дежурство по столовой; совместный труд в природе и  в быту</w:t>
            </w:r>
          </w:p>
          <w:p w:rsidR="00665C87" w:rsidRPr="00FE2561" w:rsidRDefault="00665C87" w:rsidP="00154FA2">
            <w:pPr>
              <w:autoSpaceDE w:val="0"/>
              <w:autoSpaceDN w:val="0"/>
              <w:adjustRightInd w:val="0"/>
              <w:jc w:val="both"/>
              <w:rPr>
                <w:rFonts w:ascii="Times New Roman" w:hAnsi="Times New Roman"/>
                <w:color w:val="0D0D0D" w:themeColor="text1" w:themeTint="F2"/>
                <w:sz w:val="24"/>
                <w:szCs w:val="24"/>
              </w:rPr>
            </w:pPr>
          </w:p>
          <w:p w:rsidR="00665C87" w:rsidRPr="00FE2561" w:rsidRDefault="00665C87" w:rsidP="00154FA2">
            <w:pPr>
              <w:autoSpaceDE w:val="0"/>
              <w:autoSpaceDN w:val="0"/>
              <w:adjustRightInd w:val="0"/>
              <w:ind w:left="45" w:hanging="2"/>
              <w:jc w:val="both"/>
              <w:rPr>
                <w:rFonts w:ascii="Times New Roman" w:hAnsi="Times New Roman"/>
                <w:color w:val="0D0D0D" w:themeColor="text1" w:themeTint="F2"/>
                <w:sz w:val="24"/>
                <w:szCs w:val="24"/>
              </w:rPr>
            </w:pPr>
            <w:r w:rsidRPr="00FE2561">
              <w:rPr>
                <w:rFonts w:ascii="Times New Roman" w:hAnsi="Times New Roman"/>
                <w:color w:val="0D0D0D" w:themeColor="text1" w:themeTint="F2"/>
                <w:sz w:val="24"/>
                <w:szCs w:val="24"/>
              </w:rPr>
              <w:t>Игровые</w:t>
            </w:r>
            <w:r w:rsidRPr="00FE2561">
              <w:rPr>
                <w:rFonts w:ascii="Times New Roman" w:hAnsi="Times New Roman"/>
                <w:bCs/>
                <w:sz w:val="24"/>
                <w:szCs w:val="24"/>
              </w:rPr>
              <w:t>сюрпризные моменты, игровые и воображаемые ситуации, внесение сказочного героя, игрушки (</w:t>
            </w:r>
            <w:r w:rsidRPr="00FE2561">
              <w:rPr>
                <w:rFonts w:ascii="Times New Roman" w:hAnsi="Times New Roman"/>
                <w:sz w:val="24"/>
                <w:szCs w:val="24"/>
              </w:rPr>
              <w:t xml:space="preserve">настольные </w:t>
            </w:r>
            <w:r w:rsidRPr="00FE2561">
              <w:rPr>
                <w:rFonts w:ascii="Times New Roman" w:hAnsi="Times New Roman"/>
                <w:sz w:val="24"/>
                <w:szCs w:val="24"/>
              </w:rPr>
              <w:lastRenderedPageBreak/>
              <w:t>игры, дидактические игры; сюжетно-ролевая игра; театрализованные игры; игры-драматизации, игры-имитации, коммуникативные игры, игровые упражнения; подвижные</w:t>
            </w:r>
            <w:r w:rsidRPr="00FE2561">
              <w:rPr>
                <w:rFonts w:ascii="Times New Roman" w:hAnsi="Times New Roman"/>
                <w:color w:val="0D0D0D" w:themeColor="text1" w:themeTint="F2"/>
                <w:sz w:val="24"/>
                <w:szCs w:val="24"/>
              </w:rPr>
              <w:t xml:space="preserve"> игры строительные игры; игры с конструкторами</w:t>
            </w:r>
          </w:p>
          <w:p w:rsidR="00665C87" w:rsidRPr="00FE2561" w:rsidRDefault="00665C87" w:rsidP="00154FA2">
            <w:pPr>
              <w:autoSpaceDE w:val="0"/>
              <w:autoSpaceDN w:val="0"/>
              <w:adjustRightInd w:val="0"/>
              <w:ind w:left="45" w:hanging="2"/>
              <w:jc w:val="both"/>
              <w:rPr>
                <w:rFonts w:ascii="Times New Roman" w:hAnsi="Times New Roman"/>
                <w:color w:val="0D0D0D" w:themeColor="text1" w:themeTint="F2"/>
                <w:sz w:val="24"/>
                <w:szCs w:val="24"/>
              </w:rPr>
            </w:pPr>
          </w:p>
          <w:p w:rsidR="00665C87" w:rsidRPr="00FE2561" w:rsidRDefault="00665C87" w:rsidP="00154FA2">
            <w:pPr>
              <w:autoSpaceDE w:val="0"/>
              <w:autoSpaceDN w:val="0"/>
              <w:adjustRightInd w:val="0"/>
              <w:jc w:val="both"/>
              <w:rPr>
                <w:rFonts w:ascii="Times New Roman" w:hAnsi="Times New Roman"/>
                <w:color w:val="0D0D0D" w:themeColor="text1" w:themeTint="F2"/>
                <w:sz w:val="24"/>
                <w:szCs w:val="24"/>
              </w:rPr>
            </w:pPr>
          </w:p>
          <w:p w:rsidR="00701AB7" w:rsidRPr="00FE2561" w:rsidRDefault="00701AB7" w:rsidP="00154FA2">
            <w:pPr>
              <w:autoSpaceDE w:val="0"/>
              <w:autoSpaceDN w:val="0"/>
              <w:adjustRightInd w:val="0"/>
              <w:ind w:left="43"/>
              <w:jc w:val="both"/>
              <w:rPr>
                <w:rFonts w:ascii="Times New Roman" w:hAnsi="Times New Roman"/>
                <w:color w:val="0D0D0D" w:themeColor="text1" w:themeTint="F2"/>
                <w:sz w:val="24"/>
                <w:szCs w:val="24"/>
              </w:rPr>
            </w:pPr>
            <w:r w:rsidRPr="00FE2561">
              <w:rPr>
                <w:rFonts w:ascii="Times New Roman" w:hAnsi="Times New Roman"/>
                <w:color w:val="0D0D0D" w:themeColor="text1" w:themeTint="F2"/>
                <w:sz w:val="24"/>
                <w:szCs w:val="24"/>
              </w:rPr>
              <w:t>индивидуальная образовательная деятельность с педагогом-психологом (по необходимости)</w:t>
            </w:r>
            <w:r w:rsidR="007D4B29" w:rsidRPr="00FE2561">
              <w:rPr>
                <w:rFonts w:ascii="Times New Roman" w:hAnsi="Times New Roman"/>
                <w:color w:val="0D0D0D" w:themeColor="text1" w:themeTint="F2"/>
                <w:sz w:val="24"/>
                <w:szCs w:val="24"/>
              </w:rPr>
              <w:t>,</w:t>
            </w:r>
            <w:r w:rsidRPr="00FE2561">
              <w:rPr>
                <w:rFonts w:ascii="Times New Roman" w:hAnsi="Times New Roman"/>
                <w:color w:val="0D0D0D" w:themeColor="text1" w:themeTint="F2"/>
                <w:sz w:val="24"/>
                <w:szCs w:val="24"/>
              </w:rPr>
              <w:t xml:space="preserve">; </w:t>
            </w:r>
          </w:p>
        </w:tc>
        <w:tc>
          <w:tcPr>
            <w:tcW w:w="3763" w:type="dxa"/>
          </w:tcPr>
          <w:p w:rsidR="00701AB7" w:rsidRPr="00FE2561" w:rsidRDefault="006B2B2F" w:rsidP="00154FA2">
            <w:pPr>
              <w:pStyle w:val="Default"/>
              <w:rPr>
                <w:color w:val="auto"/>
              </w:rPr>
            </w:pPr>
            <w:r w:rsidRPr="00FE2561">
              <w:rPr>
                <w:b/>
                <w:bCs/>
                <w:i/>
                <w:iCs/>
                <w:color w:val="auto"/>
              </w:rPr>
              <w:lastRenderedPageBreak/>
              <w:t>Игровая деятельность:</w:t>
            </w:r>
          </w:p>
          <w:p w:rsidR="00701AB7" w:rsidRPr="00FE2561" w:rsidRDefault="006B2B2F" w:rsidP="00154FA2">
            <w:pPr>
              <w:pStyle w:val="Default"/>
              <w:rPr>
                <w:color w:val="auto"/>
              </w:rPr>
            </w:pPr>
            <w:r w:rsidRPr="00FE2561">
              <w:rPr>
                <w:color w:val="auto"/>
              </w:rPr>
              <w:t>к</w:t>
            </w:r>
            <w:r w:rsidR="00701AB7" w:rsidRPr="00FE2561">
              <w:rPr>
                <w:color w:val="auto"/>
              </w:rPr>
              <w:t>уклы</w:t>
            </w:r>
            <w:r w:rsidRPr="00FE2561">
              <w:rPr>
                <w:color w:val="auto"/>
              </w:rPr>
              <w:t xml:space="preserve">, набор кукольной мебели, </w:t>
            </w:r>
            <w:r w:rsidR="00AE109E" w:rsidRPr="00FE2561">
              <w:rPr>
                <w:color w:val="auto"/>
              </w:rPr>
              <w:t>комплект кукольных пастельных принадлежностей ,</w:t>
            </w:r>
          </w:p>
          <w:p w:rsidR="006B2B2F" w:rsidRPr="00FE2561" w:rsidRDefault="006B2B2F" w:rsidP="00154FA2">
            <w:pPr>
              <w:pStyle w:val="Default"/>
              <w:rPr>
                <w:color w:val="auto"/>
              </w:rPr>
            </w:pPr>
            <w:r w:rsidRPr="00FE2561">
              <w:rPr>
                <w:color w:val="auto"/>
              </w:rPr>
              <w:t xml:space="preserve">кукольная посуда, коляски, наборы парикмахера,  наборы игровых медицинских принадлежностей ,грузовые, легковые автомобили,, игровые поля, маркеры игрового пространства, игровые модули «Парикмахерская», «Кухня», </w:t>
            </w:r>
          </w:p>
          <w:p w:rsidR="00701AB7" w:rsidRPr="00FE2561" w:rsidRDefault="006B2B2F" w:rsidP="00154FA2">
            <w:pPr>
              <w:pStyle w:val="Default"/>
              <w:rPr>
                <w:color w:val="FF0000"/>
              </w:rPr>
            </w:pPr>
            <w:r w:rsidRPr="00FE2561">
              <w:rPr>
                <w:color w:val="auto"/>
              </w:rPr>
              <w:t>атрибуты для игры «Семья», «Транспорт», «Парикмахерская», «Больница»</w:t>
            </w:r>
          </w:p>
          <w:p w:rsidR="00AE109E" w:rsidRPr="00FE2561" w:rsidRDefault="006B2B2F" w:rsidP="00154FA2">
            <w:pPr>
              <w:pStyle w:val="Default"/>
              <w:rPr>
                <w:color w:val="auto"/>
              </w:rPr>
            </w:pPr>
            <w:r w:rsidRPr="00FE2561">
              <w:rPr>
                <w:color w:val="auto"/>
              </w:rPr>
              <w:t>Театры (набор наручных кукол би-ба-бо, -набор масок, настольный и т.д.),</w:t>
            </w:r>
            <w:r w:rsidR="00FB3520" w:rsidRPr="00FE2561">
              <w:rPr>
                <w:color w:val="auto"/>
              </w:rPr>
              <w:t xml:space="preserve"> атрибуты для ряжения, </w:t>
            </w:r>
            <w:r w:rsidR="00AE109E" w:rsidRPr="00FE2561">
              <w:rPr>
                <w:color w:val="auto"/>
              </w:rPr>
              <w:t xml:space="preserve"> сюжетная ширма, </w:t>
            </w:r>
            <w:r w:rsidR="00701AB7" w:rsidRPr="00FE2561">
              <w:rPr>
                <w:color w:val="auto"/>
              </w:rPr>
              <w:t>настольная шир</w:t>
            </w:r>
            <w:r w:rsidR="00AE109E" w:rsidRPr="00FE2561">
              <w:rPr>
                <w:color w:val="auto"/>
              </w:rPr>
              <w:t xml:space="preserve">ма-театр, </w:t>
            </w:r>
            <w:r w:rsidR="00701AB7" w:rsidRPr="00FE2561">
              <w:rPr>
                <w:color w:val="auto"/>
              </w:rPr>
              <w:t>те</w:t>
            </w:r>
            <w:r w:rsidR="00AE109E" w:rsidRPr="00FE2561">
              <w:rPr>
                <w:color w:val="auto"/>
              </w:rPr>
              <w:t xml:space="preserve">матические строительные наборы, </w:t>
            </w:r>
            <w:r w:rsidR="00701AB7" w:rsidRPr="00FE2561">
              <w:rPr>
                <w:color w:val="auto"/>
              </w:rPr>
              <w:t xml:space="preserve">контейнер с мелкими предметами-заместителями </w:t>
            </w:r>
          </w:p>
          <w:p w:rsidR="00AE109E" w:rsidRPr="00FE2561" w:rsidRDefault="00AE109E" w:rsidP="00154FA2">
            <w:pPr>
              <w:pStyle w:val="Default"/>
              <w:rPr>
                <w:bCs/>
                <w:iCs/>
                <w:color w:val="auto"/>
              </w:rPr>
            </w:pPr>
            <w:r w:rsidRPr="00FE2561">
              <w:rPr>
                <w:b/>
                <w:bCs/>
                <w:i/>
                <w:iCs/>
                <w:color w:val="auto"/>
              </w:rPr>
              <w:t xml:space="preserve">Формирование нравственных </w:t>
            </w:r>
            <w:r w:rsidRPr="00FE2561">
              <w:rPr>
                <w:b/>
                <w:bCs/>
                <w:i/>
                <w:iCs/>
                <w:color w:val="auto"/>
              </w:rPr>
              <w:lastRenderedPageBreak/>
              <w:t xml:space="preserve">представлений: </w:t>
            </w:r>
            <w:r w:rsidRPr="00FE2561">
              <w:rPr>
                <w:bCs/>
                <w:iCs/>
                <w:color w:val="auto"/>
              </w:rPr>
              <w:t xml:space="preserve">альбом </w:t>
            </w:r>
          </w:p>
          <w:p w:rsidR="00701AB7" w:rsidRPr="00FE2561" w:rsidRDefault="00701AB7" w:rsidP="00154FA2">
            <w:pPr>
              <w:pStyle w:val="Default"/>
              <w:rPr>
                <w:color w:val="auto"/>
              </w:rPr>
            </w:pPr>
            <w:r w:rsidRPr="00FE2561">
              <w:rPr>
                <w:b/>
                <w:bCs/>
                <w:i/>
                <w:iCs/>
                <w:color w:val="auto"/>
              </w:rPr>
              <w:t xml:space="preserve">Ребенок в семье и обществе </w:t>
            </w:r>
            <w:r w:rsidRPr="00FE2561">
              <w:rPr>
                <w:color w:val="auto"/>
              </w:rPr>
              <w:t xml:space="preserve">-фотоальбомы «Моя семья», </w:t>
            </w:r>
            <w:r w:rsidR="00154FA2" w:rsidRPr="00FE2561">
              <w:rPr>
                <w:color w:val="auto"/>
              </w:rPr>
              <w:t xml:space="preserve">«Наша группа», </w:t>
            </w:r>
            <w:r w:rsidRPr="00FE2561">
              <w:rPr>
                <w:color w:val="auto"/>
              </w:rPr>
              <w:t xml:space="preserve">настольно-печатные игры </w:t>
            </w:r>
            <w:r w:rsidR="00154FA2" w:rsidRPr="00FE2561">
              <w:rPr>
                <w:color w:val="auto"/>
              </w:rPr>
              <w:t xml:space="preserve">, </w:t>
            </w:r>
            <w:r w:rsidRPr="00FE2561">
              <w:rPr>
                <w:color w:val="auto"/>
              </w:rPr>
              <w:t xml:space="preserve">лото настроений </w:t>
            </w:r>
          </w:p>
          <w:p w:rsidR="00154FA2" w:rsidRPr="00FE2561" w:rsidRDefault="00701AB7" w:rsidP="00154FA2">
            <w:pPr>
              <w:autoSpaceDE w:val="0"/>
              <w:autoSpaceDN w:val="0"/>
              <w:adjustRightInd w:val="0"/>
              <w:jc w:val="both"/>
              <w:rPr>
                <w:rFonts w:ascii="Times New Roman" w:hAnsi="Times New Roman"/>
                <w:bCs/>
                <w:sz w:val="24"/>
                <w:szCs w:val="24"/>
              </w:rPr>
            </w:pPr>
            <w:r w:rsidRPr="00FE2561">
              <w:rPr>
                <w:rFonts w:ascii="Times New Roman" w:hAnsi="Times New Roman"/>
                <w:sz w:val="24"/>
                <w:szCs w:val="24"/>
              </w:rPr>
              <w:t>- экран настроения</w:t>
            </w:r>
            <w:r w:rsidR="00154FA2" w:rsidRPr="00FE2561">
              <w:rPr>
                <w:rFonts w:ascii="Times New Roman" w:hAnsi="Times New Roman"/>
                <w:sz w:val="24"/>
                <w:szCs w:val="24"/>
              </w:rPr>
              <w:t>, н</w:t>
            </w:r>
            <w:r w:rsidR="00154FA2" w:rsidRPr="00FE2561">
              <w:rPr>
                <w:rFonts w:ascii="Times New Roman" w:hAnsi="Times New Roman"/>
                <w:bCs/>
                <w:sz w:val="24"/>
                <w:szCs w:val="24"/>
              </w:rPr>
              <w:t xml:space="preserve">аглядно-дидактическое пособие "Уроки вежливости", </w:t>
            </w:r>
            <w:r w:rsidR="00154FA2" w:rsidRPr="00FE2561">
              <w:rPr>
                <w:rFonts w:ascii="Times New Roman" w:hAnsi="Times New Roman"/>
                <w:bCs/>
                <w:iCs/>
                <w:sz w:val="24"/>
                <w:szCs w:val="24"/>
              </w:rPr>
              <w:t>«Эмоции»</w:t>
            </w:r>
          </w:p>
          <w:p w:rsidR="00701AB7" w:rsidRPr="00FE2561" w:rsidRDefault="00154FA2" w:rsidP="00154FA2">
            <w:pPr>
              <w:autoSpaceDE w:val="0"/>
              <w:autoSpaceDN w:val="0"/>
              <w:adjustRightInd w:val="0"/>
              <w:jc w:val="both"/>
              <w:rPr>
                <w:rFonts w:ascii="Times New Roman" w:hAnsi="Times New Roman"/>
                <w:sz w:val="24"/>
                <w:szCs w:val="24"/>
              </w:rPr>
            </w:pPr>
            <w:r w:rsidRPr="00FE2561">
              <w:rPr>
                <w:rFonts w:ascii="Times New Roman" w:eastAsiaTheme="minorHAnsi" w:hAnsi="Times New Roman"/>
                <w:sz w:val="24"/>
                <w:szCs w:val="24"/>
                <w:lang w:eastAsia="en-US"/>
              </w:rPr>
              <w:t xml:space="preserve">Уголок психологической разгрузки, уголок именинника,. </w:t>
            </w:r>
          </w:p>
          <w:p w:rsidR="00AE109E" w:rsidRPr="00FE2561" w:rsidRDefault="00701AB7" w:rsidP="00154FA2">
            <w:pPr>
              <w:pStyle w:val="Default"/>
              <w:rPr>
                <w:color w:val="auto"/>
              </w:rPr>
            </w:pPr>
            <w:r w:rsidRPr="00FE2561">
              <w:rPr>
                <w:b/>
                <w:bCs/>
                <w:i/>
                <w:iCs/>
                <w:color w:val="auto"/>
              </w:rPr>
              <w:t xml:space="preserve">Самообслуживание, </w:t>
            </w:r>
            <w:r w:rsidR="00AE109E" w:rsidRPr="00FE2561">
              <w:rPr>
                <w:b/>
                <w:bCs/>
                <w:i/>
                <w:iCs/>
                <w:color w:val="auto"/>
              </w:rPr>
              <w:t xml:space="preserve">элементарный бытовой труд: </w:t>
            </w:r>
            <w:r w:rsidR="00AE109E" w:rsidRPr="00FE2561">
              <w:rPr>
                <w:bCs/>
                <w:iCs/>
                <w:color w:val="auto"/>
              </w:rPr>
              <w:t>панно «Мы дежурим», фартуки для дежурства,</w:t>
            </w:r>
            <w:r w:rsidRPr="00FE2561">
              <w:rPr>
                <w:color w:val="auto"/>
              </w:rPr>
              <w:t>инструменты для ухода за комнатными растениями (лейки</w:t>
            </w:r>
            <w:r w:rsidR="00AE109E" w:rsidRPr="00FE2561">
              <w:rPr>
                <w:color w:val="auto"/>
              </w:rPr>
              <w:t>, тряпочки, опрыскиватель</w:t>
            </w:r>
            <w:r w:rsidRPr="00FE2561">
              <w:rPr>
                <w:color w:val="auto"/>
              </w:rPr>
              <w:t>)</w:t>
            </w:r>
            <w:r w:rsidR="00AE109E" w:rsidRPr="00FE2561">
              <w:rPr>
                <w:color w:val="auto"/>
              </w:rPr>
              <w:t xml:space="preserve">, алгоритм одевания на прогулку, алгоритм сервировки стола </w:t>
            </w:r>
          </w:p>
          <w:p w:rsidR="00701AB7" w:rsidRPr="00FE2561" w:rsidRDefault="00701AB7" w:rsidP="00154FA2">
            <w:pPr>
              <w:pStyle w:val="Default"/>
              <w:rPr>
                <w:color w:val="auto"/>
              </w:rPr>
            </w:pPr>
            <w:r w:rsidRPr="00FE2561">
              <w:rPr>
                <w:b/>
                <w:bCs/>
                <w:i/>
                <w:iCs/>
                <w:color w:val="auto"/>
              </w:rPr>
              <w:t xml:space="preserve">Формирование основ безопасности </w:t>
            </w:r>
          </w:p>
          <w:p w:rsidR="00701AB7" w:rsidRPr="00FE2561" w:rsidRDefault="00701AB7" w:rsidP="00154FA2">
            <w:pPr>
              <w:pStyle w:val="Default"/>
            </w:pPr>
            <w:r w:rsidRPr="00FE2561">
              <w:rPr>
                <w:color w:val="auto"/>
              </w:rPr>
              <w:t>макет дороги</w:t>
            </w:r>
            <w:r w:rsidR="00AE109E" w:rsidRPr="00FE2561">
              <w:rPr>
                <w:color w:val="auto"/>
              </w:rPr>
              <w:t xml:space="preserve">, </w:t>
            </w:r>
            <w:r w:rsidRPr="00FE2561">
              <w:rPr>
                <w:color w:val="auto"/>
              </w:rPr>
              <w:t>набор демонстрационных картин «Правила дорожного движения»</w:t>
            </w:r>
            <w:r w:rsidR="00AE109E" w:rsidRPr="00FE2561">
              <w:rPr>
                <w:color w:val="auto"/>
              </w:rPr>
              <w:t>, «Как избежать неприятностей»</w:t>
            </w:r>
            <w:r w:rsidR="00154FA2" w:rsidRPr="00FE2561">
              <w:rPr>
                <w:color w:val="auto"/>
              </w:rPr>
              <w:t xml:space="preserve">, дидактические игры по ОБЖ, </w:t>
            </w:r>
            <w:r w:rsidRPr="00FE2561">
              <w:rPr>
                <w:color w:val="auto"/>
              </w:rPr>
              <w:t>-набор картинок: «Пожарная безопасность», «Безопасность на дороге»</w:t>
            </w:r>
            <w:r w:rsidR="00154FA2" w:rsidRPr="00FE2561">
              <w:rPr>
                <w:color w:val="auto"/>
              </w:rPr>
              <w:t>,</w:t>
            </w:r>
            <w:r w:rsidRPr="00FE2561">
              <w:rPr>
                <w:color w:val="auto"/>
              </w:rPr>
              <w:t>правила: обращения с огнем и спичками; обращения с электроприборами; взаимодействия между детьми</w:t>
            </w:r>
          </w:p>
        </w:tc>
      </w:tr>
      <w:tr w:rsidR="00701AB7" w:rsidRPr="00FE2561" w:rsidTr="007D4B29">
        <w:tc>
          <w:tcPr>
            <w:tcW w:w="1097" w:type="dxa"/>
          </w:tcPr>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color w:val="0D0D0D" w:themeColor="text1" w:themeTint="F2"/>
                <w:sz w:val="24"/>
                <w:szCs w:val="24"/>
              </w:rPr>
              <w:lastRenderedPageBreak/>
              <w:t>5-6 лет</w:t>
            </w:r>
          </w:p>
        </w:tc>
        <w:tc>
          <w:tcPr>
            <w:tcW w:w="2555"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Совместная деятельность взрослого с детьми (образовательная деятельность в ходе режимных процессов)</w:t>
            </w:r>
          </w:p>
          <w:p w:rsidR="00701AB7" w:rsidRPr="00FE2561" w:rsidRDefault="00701AB7" w:rsidP="007D4B29">
            <w:pPr>
              <w:jc w:val="center"/>
              <w:rPr>
                <w:rFonts w:ascii="Times New Roman" w:hAnsi="Times New Roman"/>
                <w:sz w:val="24"/>
                <w:szCs w:val="24"/>
              </w:rPr>
            </w:pPr>
          </w:p>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Самостоятельная деятельность детей</w:t>
            </w:r>
          </w:p>
        </w:tc>
        <w:tc>
          <w:tcPr>
            <w:tcW w:w="2977" w:type="dxa"/>
          </w:tcPr>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Групповая, подгрупповая, индивидуальная работа</w:t>
            </w:r>
          </w:p>
        </w:tc>
        <w:tc>
          <w:tcPr>
            <w:tcW w:w="4394" w:type="dxa"/>
          </w:tcPr>
          <w:p w:rsidR="00665C87" w:rsidRPr="00FE2561" w:rsidRDefault="00665C87" w:rsidP="00C46B2C">
            <w:pPr>
              <w:ind w:left="47" w:hanging="2"/>
              <w:rPr>
                <w:rFonts w:ascii="Times New Roman" w:hAnsi="Times New Roman"/>
                <w:color w:val="0D0D0D" w:themeColor="text1" w:themeTint="F2"/>
                <w:sz w:val="24"/>
                <w:szCs w:val="24"/>
              </w:rPr>
            </w:pPr>
            <w:r w:rsidRPr="00FE2561">
              <w:rPr>
                <w:rFonts w:ascii="Times New Roman" w:hAnsi="Times New Roman"/>
                <w:sz w:val="24"/>
                <w:szCs w:val="24"/>
              </w:rPr>
              <w:t xml:space="preserve">Наглядные: </w:t>
            </w:r>
            <w:r w:rsidR="00C46B2C" w:rsidRPr="00FE2561">
              <w:rPr>
                <w:rFonts w:ascii="Times New Roman" w:hAnsi="Times New Roman"/>
                <w:sz w:val="24"/>
                <w:szCs w:val="24"/>
              </w:rPr>
              <w:t>п</w:t>
            </w:r>
            <w:r w:rsidRPr="00FE2561">
              <w:rPr>
                <w:rFonts w:ascii="Times New Roman" w:hAnsi="Times New Roman"/>
                <w:sz w:val="24"/>
                <w:szCs w:val="24"/>
              </w:rPr>
              <w:t>оказ, рассматривание, демонстрация, моделирование</w:t>
            </w:r>
            <w:r w:rsidR="00C46B2C" w:rsidRPr="00FE2561">
              <w:rPr>
                <w:rFonts w:ascii="Times New Roman" w:hAnsi="Times New Roman"/>
                <w:color w:val="0D0D0D" w:themeColor="text1" w:themeTint="F2"/>
                <w:sz w:val="24"/>
                <w:szCs w:val="24"/>
              </w:rPr>
              <w:t xml:space="preserve"> (наблюдение, экскурсия, целевые прогулки, просмотр и анализ мультфильмов, видеофильмов, презентаций, рассматривание иллюстраций, картинок; плакатов, альбомов; плакатов)</w:t>
            </w:r>
          </w:p>
          <w:p w:rsidR="00665C87" w:rsidRPr="00FE2561" w:rsidRDefault="00665C87" w:rsidP="00665C87">
            <w:pPr>
              <w:autoSpaceDE w:val="0"/>
              <w:autoSpaceDN w:val="0"/>
              <w:adjustRightInd w:val="0"/>
              <w:ind w:left="45" w:hanging="2"/>
              <w:jc w:val="both"/>
              <w:rPr>
                <w:rFonts w:ascii="Times New Roman" w:hAnsi="Times New Roman"/>
                <w:sz w:val="24"/>
                <w:szCs w:val="24"/>
              </w:rPr>
            </w:pPr>
          </w:p>
          <w:p w:rsidR="00665C87" w:rsidRPr="00FE2561" w:rsidRDefault="00665C87" w:rsidP="00C46B2C">
            <w:pPr>
              <w:autoSpaceDE w:val="0"/>
              <w:autoSpaceDN w:val="0"/>
              <w:adjustRightInd w:val="0"/>
              <w:ind w:left="47" w:hanging="2"/>
              <w:jc w:val="both"/>
              <w:rPr>
                <w:rFonts w:ascii="Times New Roman" w:hAnsi="Times New Roman"/>
                <w:color w:val="0D0D0D" w:themeColor="text1" w:themeTint="F2"/>
                <w:sz w:val="24"/>
                <w:szCs w:val="24"/>
              </w:rPr>
            </w:pPr>
            <w:r w:rsidRPr="00FE2561">
              <w:rPr>
                <w:rFonts w:ascii="Times New Roman" w:hAnsi="Times New Roman"/>
                <w:sz w:val="24"/>
                <w:szCs w:val="24"/>
              </w:rPr>
              <w:t>Словесные:</w:t>
            </w:r>
            <w:r w:rsidRPr="00FE2561">
              <w:rPr>
                <w:rFonts w:ascii="Times New Roman" w:hAnsi="Times New Roman"/>
                <w:bCs/>
                <w:sz w:val="24"/>
                <w:szCs w:val="24"/>
              </w:rPr>
              <w:t xml:space="preserve"> рассказ, объяснение, беседа, разъяснение, поручение, анализ ситуаций, обсуждение,  чтение</w:t>
            </w:r>
            <w:r w:rsidR="00C46B2C" w:rsidRPr="00FE2561">
              <w:rPr>
                <w:rFonts w:ascii="Times New Roman" w:hAnsi="Times New Roman"/>
                <w:sz w:val="24"/>
                <w:szCs w:val="24"/>
              </w:rPr>
              <w:t xml:space="preserve"> (ситуативный разговор, решение проблемных ситуаций; обсуждение поступков, чтение</w:t>
            </w:r>
            <w:r w:rsidR="00C46B2C" w:rsidRPr="00FE2561">
              <w:rPr>
                <w:rFonts w:ascii="Times New Roman" w:hAnsi="Times New Roman"/>
                <w:color w:val="0D0D0D" w:themeColor="text1" w:themeTint="F2"/>
                <w:sz w:val="24"/>
                <w:szCs w:val="24"/>
              </w:rPr>
              <w:t xml:space="preserve"> художественной литературы, словесные игры,)</w:t>
            </w:r>
          </w:p>
          <w:p w:rsidR="00665C87" w:rsidRPr="00FE2561" w:rsidRDefault="00665C87" w:rsidP="00665C87">
            <w:pPr>
              <w:autoSpaceDE w:val="0"/>
              <w:autoSpaceDN w:val="0"/>
              <w:adjustRightInd w:val="0"/>
              <w:ind w:left="45" w:hanging="2"/>
              <w:jc w:val="both"/>
              <w:rPr>
                <w:rFonts w:ascii="Times New Roman" w:hAnsi="Times New Roman"/>
                <w:color w:val="0D0D0D" w:themeColor="text1" w:themeTint="F2"/>
                <w:sz w:val="24"/>
                <w:szCs w:val="24"/>
              </w:rPr>
            </w:pPr>
          </w:p>
          <w:p w:rsidR="00665C87" w:rsidRPr="00FE2561" w:rsidRDefault="00665C87" w:rsidP="00665C87">
            <w:pPr>
              <w:ind w:left="33"/>
              <w:jc w:val="both"/>
              <w:rPr>
                <w:rFonts w:ascii="Times New Roman" w:hAnsi="Times New Roman"/>
                <w:sz w:val="24"/>
                <w:szCs w:val="24"/>
              </w:rPr>
            </w:pPr>
            <w:r w:rsidRPr="00FE2561">
              <w:rPr>
                <w:rFonts w:ascii="Times New Roman" w:hAnsi="Times New Roman"/>
                <w:color w:val="0D0D0D" w:themeColor="text1" w:themeTint="F2"/>
                <w:sz w:val="24"/>
                <w:szCs w:val="24"/>
              </w:rPr>
              <w:t>Практические:</w:t>
            </w:r>
            <w:r w:rsidRPr="00FE2561">
              <w:rPr>
                <w:rFonts w:ascii="Times New Roman" w:hAnsi="Times New Roman"/>
                <w:bCs/>
                <w:sz w:val="24"/>
                <w:szCs w:val="24"/>
              </w:rPr>
              <w:t>обследование предметов,моделирование</w:t>
            </w:r>
            <w:r w:rsidR="00C46B2C" w:rsidRPr="00FE2561">
              <w:rPr>
                <w:rFonts w:ascii="Times New Roman" w:hAnsi="Times New Roman"/>
                <w:bCs/>
                <w:sz w:val="24"/>
                <w:szCs w:val="24"/>
              </w:rPr>
              <w:t xml:space="preserve">, </w:t>
            </w:r>
            <w:r w:rsidR="00C46B2C" w:rsidRPr="00FE2561">
              <w:rPr>
                <w:rFonts w:ascii="Times New Roman" w:hAnsi="Times New Roman"/>
                <w:sz w:val="24"/>
                <w:szCs w:val="24"/>
              </w:rPr>
              <w:t xml:space="preserve"> проектная деятельность; тренинги, различные виды трудовой деятельности: самообслуживание, трудовые поручения, дежурства, коллективный  труд в природе и  в быту.</w:t>
            </w:r>
          </w:p>
          <w:p w:rsidR="00665C87" w:rsidRPr="00FE2561" w:rsidRDefault="00665C87" w:rsidP="00C46B2C">
            <w:pPr>
              <w:autoSpaceDE w:val="0"/>
              <w:autoSpaceDN w:val="0"/>
              <w:adjustRightInd w:val="0"/>
              <w:jc w:val="both"/>
              <w:rPr>
                <w:rFonts w:ascii="Times New Roman" w:hAnsi="Times New Roman"/>
                <w:color w:val="0D0D0D" w:themeColor="text1" w:themeTint="F2"/>
                <w:sz w:val="24"/>
                <w:szCs w:val="24"/>
              </w:rPr>
            </w:pPr>
          </w:p>
          <w:p w:rsidR="00C46B2C" w:rsidRPr="00FE2561" w:rsidRDefault="00665C87" w:rsidP="00C46B2C">
            <w:pPr>
              <w:ind w:left="47" w:hanging="2"/>
              <w:rPr>
                <w:rFonts w:ascii="Times New Roman" w:hAnsi="Times New Roman"/>
                <w:sz w:val="24"/>
                <w:szCs w:val="24"/>
              </w:rPr>
            </w:pPr>
            <w:r w:rsidRPr="00FE2561">
              <w:rPr>
                <w:rFonts w:ascii="Times New Roman" w:hAnsi="Times New Roman"/>
                <w:sz w:val="24"/>
                <w:szCs w:val="24"/>
              </w:rPr>
              <w:t>Игровые</w:t>
            </w:r>
            <w:r w:rsidRPr="00FE2561">
              <w:rPr>
                <w:rFonts w:ascii="Times New Roman" w:hAnsi="Times New Roman"/>
                <w:bCs/>
                <w:sz w:val="24"/>
                <w:szCs w:val="24"/>
              </w:rPr>
              <w:t xml:space="preserve"> сюрпризные моменты, игровые и воображаемые ситуации, вн</w:t>
            </w:r>
            <w:r w:rsidR="00C46B2C" w:rsidRPr="00FE2561">
              <w:rPr>
                <w:rFonts w:ascii="Times New Roman" w:hAnsi="Times New Roman"/>
                <w:bCs/>
                <w:sz w:val="24"/>
                <w:szCs w:val="24"/>
              </w:rPr>
              <w:t xml:space="preserve">есение сказочного героя, </w:t>
            </w:r>
          </w:p>
          <w:p w:rsidR="00665C87" w:rsidRPr="00FE2561" w:rsidRDefault="00C46B2C" w:rsidP="00C46B2C">
            <w:pPr>
              <w:autoSpaceDE w:val="0"/>
              <w:autoSpaceDN w:val="0"/>
              <w:adjustRightInd w:val="0"/>
              <w:ind w:left="45" w:hanging="2"/>
              <w:jc w:val="both"/>
              <w:rPr>
                <w:rFonts w:ascii="Times New Roman" w:hAnsi="Times New Roman"/>
                <w:color w:val="0D0D0D" w:themeColor="text1" w:themeTint="F2"/>
                <w:sz w:val="24"/>
                <w:szCs w:val="24"/>
              </w:rPr>
            </w:pPr>
            <w:r w:rsidRPr="00FE2561">
              <w:rPr>
                <w:rFonts w:ascii="Times New Roman" w:hAnsi="Times New Roman"/>
                <w:sz w:val="24"/>
                <w:szCs w:val="24"/>
              </w:rPr>
              <w:t>настольные игры, дидактические игры, сюжетно-ролевая игра, театрализованные игры, коммуникативные</w:t>
            </w:r>
            <w:r w:rsidRPr="00FE2561">
              <w:rPr>
                <w:rFonts w:ascii="Times New Roman" w:hAnsi="Times New Roman"/>
                <w:color w:val="0D0D0D" w:themeColor="text1" w:themeTint="F2"/>
                <w:sz w:val="24"/>
                <w:szCs w:val="24"/>
              </w:rPr>
              <w:t xml:space="preserve"> игры, тематические </w:t>
            </w:r>
            <w:r w:rsidRPr="00FE2561">
              <w:rPr>
                <w:rFonts w:ascii="Times New Roman" w:hAnsi="Times New Roman"/>
                <w:color w:val="0D0D0D" w:themeColor="text1" w:themeTint="F2"/>
                <w:sz w:val="24"/>
                <w:szCs w:val="24"/>
              </w:rPr>
              <w:lastRenderedPageBreak/>
              <w:t>досуги</w:t>
            </w:r>
          </w:p>
          <w:p w:rsidR="00665C87" w:rsidRPr="00FE2561" w:rsidRDefault="00665C87" w:rsidP="007D4B29">
            <w:pPr>
              <w:ind w:left="47" w:hanging="2"/>
              <w:rPr>
                <w:rFonts w:ascii="Times New Roman" w:hAnsi="Times New Roman"/>
                <w:color w:val="0D0D0D" w:themeColor="text1" w:themeTint="F2"/>
                <w:sz w:val="24"/>
                <w:szCs w:val="24"/>
              </w:rPr>
            </w:pPr>
          </w:p>
          <w:p w:rsidR="00701AB7" w:rsidRPr="00FE2561" w:rsidRDefault="00701AB7" w:rsidP="007D4B29">
            <w:pPr>
              <w:autoSpaceDE w:val="0"/>
              <w:autoSpaceDN w:val="0"/>
              <w:adjustRightInd w:val="0"/>
              <w:ind w:left="47" w:hanging="2"/>
              <w:jc w:val="both"/>
              <w:rPr>
                <w:rFonts w:ascii="Times New Roman" w:hAnsi="Times New Roman"/>
                <w:color w:val="0D0D0D" w:themeColor="text1" w:themeTint="F2"/>
                <w:sz w:val="24"/>
                <w:szCs w:val="24"/>
              </w:rPr>
            </w:pPr>
          </w:p>
          <w:p w:rsidR="00701AB7" w:rsidRPr="00FE2561" w:rsidRDefault="00701AB7" w:rsidP="007D4B29">
            <w:pPr>
              <w:rPr>
                <w:rFonts w:ascii="Times New Roman" w:hAnsi="Times New Roman"/>
                <w:b/>
                <w:bCs/>
                <w:color w:val="0D0D0D" w:themeColor="text1" w:themeTint="F2"/>
                <w:sz w:val="24"/>
                <w:szCs w:val="24"/>
              </w:rPr>
            </w:pPr>
          </w:p>
        </w:tc>
        <w:tc>
          <w:tcPr>
            <w:tcW w:w="3763" w:type="dxa"/>
          </w:tcPr>
          <w:p w:rsidR="00806CF5" w:rsidRPr="00FE2561" w:rsidRDefault="00FB3520" w:rsidP="00806CF5">
            <w:pPr>
              <w:pStyle w:val="Default"/>
              <w:rPr>
                <w:color w:val="auto"/>
              </w:rPr>
            </w:pPr>
            <w:r w:rsidRPr="00FE2561">
              <w:rPr>
                <w:b/>
                <w:bCs/>
                <w:iCs/>
                <w:color w:val="auto"/>
              </w:rPr>
              <w:lastRenderedPageBreak/>
              <w:t xml:space="preserve">Игровая деятельность: </w:t>
            </w:r>
            <w:r w:rsidRPr="00FE2561">
              <w:rPr>
                <w:bCs/>
                <w:iCs/>
                <w:color w:val="auto"/>
              </w:rPr>
              <w:t xml:space="preserve">куклы разных размеров, </w:t>
            </w:r>
            <w:r w:rsidR="00806CF5" w:rsidRPr="00FE2561">
              <w:rPr>
                <w:color w:val="auto"/>
              </w:rPr>
              <w:t xml:space="preserve">атрибуты для игры «Семья», «Магазин», «Парикмахерская», «Больница», «Почта», «Библиотека», модули: кухня, парикмахерская, мастерская, больница, магазин, </w:t>
            </w:r>
            <w:r w:rsidR="00784987" w:rsidRPr="00FE2561">
              <w:rPr>
                <w:color w:val="auto"/>
              </w:rPr>
              <w:t xml:space="preserve">парковка, </w:t>
            </w:r>
            <w:r w:rsidR="00806CF5" w:rsidRPr="00FE2561">
              <w:rPr>
                <w:color w:val="auto"/>
              </w:rPr>
              <w:t xml:space="preserve">набор кукольной посуды,  </w:t>
            </w:r>
          </w:p>
          <w:p w:rsidR="00806CF5" w:rsidRPr="00FE2561" w:rsidRDefault="00806CF5" w:rsidP="00806CF5">
            <w:pPr>
              <w:pStyle w:val="Default"/>
              <w:rPr>
                <w:color w:val="auto"/>
              </w:rPr>
            </w:pPr>
            <w:r w:rsidRPr="00FE2561">
              <w:rPr>
                <w:color w:val="auto"/>
              </w:rPr>
              <w:t>набор строительных инструментов, набор солдатиков, набор разного вида транспорта среднего и мелкого размера, автомобилей спецназначения, набор солдатиков, набор медицинских принадлежностей, набор принадлежностей для игры в «Магазин» (весы, касса, муляжи продуктов),  набор принадлежностей для</w:t>
            </w:r>
          </w:p>
          <w:p w:rsidR="00806CF5" w:rsidRPr="00FE2561" w:rsidRDefault="00806CF5" w:rsidP="00806CF5">
            <w:pPr>
              <w:pStyle w:val="Default"/>
              <w:rPr>
                <w:color w:val="auto"/>
              </w:rPr>
            </w:pPr>
            <w:r w:rsidRPr="00FE2561">
              <w:rPr>
                <w:color w:val="auto"/>
              </w:rPr>
              <w:t xml:space="preserve">игры в «Парикмахерская» , кукольный дом (макет) для средних кукол </w:t>
            </w:r>
          </w:p>
          <w:p w:rsidR="00FB3520" w:rsidRPr="00FE2561" w:rsidRDefault="00806CF5" w:rsidP="00806CF5">
            <w:pPr>
              <w:pStyle w:val="Default"/>
              <w:rPr>
                <w:color w:val="auto"/>
              </w:rPr>
            </w:pPr>
            <w:r w:rsidRPr="00FE2561">
              <w:rPr>
                <w:color w:val="auto"/>
              </w:rPr>
              <w:t>-кукольный дом (макет, сборно-разборный для мелких персонажей) , а</w:t>
            </w:r>
            <w:r w:rsidR="00FB3520" w:rsidRPr="00FE2561">
              <w:rPr>
                <w:color w:val="auto"/>
              </w:rPr>
              <w:t>трибуты для ряжения</w:t>
            </w:r>
            <w:r w:rsidRPr="00FE2561">
              <w:rPr>
                <w:color w:val="auto"/>
              </w:rPr>
              <w:t xml:space="preserve">, </w:t>
            </w:r>
            <w:r w:rsidR="00FB3520" w:rsidRPr="00FE2561">
              <w:rPr>
                <w:color w:val="auto"/>
              </w:rPr>
              <w:t xml:space="preserve">набор персонажей для плоскостного театра </w:t>
            </w:r>
            <w:r w:rsidRPr="00FE2561">
              <w:rPr>
                <w:color w:val="auto"/>
              </w:rPr>
              <w:t xml:space="preserve">, наборы мелких фигурок, </w:t>
            </w:r>
            <w:r w:rsidR="00FB3520" w:rsidRPr="00FE2561">
              <w:rPr>
                <w:color w:val="auto"/>
              </w:rPr>
              <w:t xml:space="preserve">набор масок </w:t>
            </w:r>
            <w:r w:rsidRPr="00FE2561">
              <w:rPr>
                <w:color w:val="auto"/>
              </w:rPr>
              <w:t xml:space="preserve">, ширма, настольная ширма-театр, </w:t>
            </w:r>
            <w:r w:rsidR="00FB3520" w:rsidRPr="00FE2561">
              <w:rPr>
                <w:color w:val="auto"/>
              </w:rPr>
              <w:t xml:space="preserve">контейнер с мелкими предметами-заместителями </w:t>
            </w:r>
          </w:p>
          <w:p w:rsidR="00784987" w:rsidRPr="00FE2561" w:rsidRDefault="00FB3520" w:rsidP="00784987">
            <w:pPr>
              <w:pStyle w:val="Default"/>
              <w:rPr>
                <w:color w:val="auto"/>
              </w:rPr>
            </w:pPr>
            <w:r w:rsidRPr="00FE2561">
              <w:rPr>
                <w:b/>
                <w:bCs/>
                <w:iCs/>
                <w:color w:val="auto"/>
              </w:rPr>
              <w:lastRenderedPageBreak/>
              <w:t>Формирование нравственных представлений</w:t>
            </w:r>
            <w:r w:rsidR="00784987" w:rsidRPr="00FE2561">
              <w:rPr>
                <w:b/>
                <w:bCs/>
                <w:iCs/>
                <w:color w:val="auto"/>
              </w:rPr>
              <w:t xml:space="preserve">: </w:t>
            </w:r>
            <w:r w:rsidR="00784987" w:rsidRPr="00FE2561">
              <w:rPr>
                <w:bCs/>
                <w:iCs/>
                <w:color w:val="auto"/>
              </w:rPr>
              <w:t>к</w:t>
            </w:r>
            <w:r w:rsidRPr="00FE2561">
              <w:rPr>
                <w:color w:val="auto"/>
              </w:rPr>
              <w:t>арточки «Разные эмоции»</w:t>
            </w:r>
            <w:r w:rsidR="00784987" w:rsidRPr="00FE2561">
              <w:rPr>
                <w:color w:val="auto"/>
              </w:rPr>
              <w:t>, пособие «Мое настроение», пиктограммы настроений, н</w:t>
            </w:r>
            <w:r w:rsidR="00784987" w:rsidRPr="00FE2561">
              <w:rPr>
                <w:bCs/>
                <w:color w:val="auto"/>
              </w:rPr>
              <w:t xml:space="preserve">аглядно-дидактические пособия: "Права ребенка", "Москва-столица России", "Защитники Отечества",  "Мой Саров", "Уроки вежливости", </w:t>
            </w:r>
            <w:r w:rsidR="00784987" w:rsidRPr="00FE2561">
              <w:rPr>
                <w:color w:val="auto"/>
              </w:rPr>
              <w:t>н</w:t>
            </w:r>
            <w:r w:rsidRPr="00FE2561">
              <w:rPr>
                <w:color w:val="auto"/>
              </w:rPr>
              <w:t>астольно-печатные игры</w:t>
            </w:r>
            <w:r w:rsidR="00784987" w:rsidRPr="00FE2561">
              <w:rPr>
                <w:color w:val="auto"/>
              </w:rPr>
              <w:t xml:space="preserve">, </w:t>
            </w:r>
            <w:r w:rsidRPr="00FE2561">
              <w:rPr>
                <w:color w:val="auto"/>
              </w:rPr>
              <w:t>«Генеологическое древо»</w:t>
            </w:r>
            <w:r w:rsidR="00784987" w:rsidRPr="00FE2561">
              <w:rPr>
                <w:color w:val="auto"/>
              </w:rPr>
              <w:t>, пособие «Н</w:t>
            </w:r>
            <w:r w:rsidR="00806CF5" w:rsidRPr="00FE2561">
              <w:rPr>
                <w:color w:val="auto"/>
              </w:rPr>
              <w:t>аши добрые дела»</w:t>
            </w:r>
            <w:r w:rsidR="00784987" w:rsidRPr="00FE2561">
              <w:rPr>
                <w:color w:val="auto"/>
              </w:rPr>
              <w:t xml:space="preserve">, тематические книги, фотоальбомы «Моя семья», </w:t>
            </w:r>
          </w:p>
          <w:p w:rsidR="00784987" w:rsidRPr="00FE2561" w:rsidRDefault="00784987" w:rsidP="00784987">
            <w:pPr>
              <w:autoSpaceDE w:val="0"/>
              <w:autoSpaceDN w:val="0"/>
              <w:adjustRightInd w:val="0"/>
              <w:jc w:val="both"/>
              <w:rPr>
                <w:rFonts w:ascii="Times New Roman" w:eastAsiaTheme="minorHAnsi" w:hAnsi="Times New Roman"/>
                <w:sz w:val="24"/>
                <w:szCs w:val="24"/>
                <w:lang w:eastAsia="en-US"/>
              </w:rPr>
            </w:pPr>
            <w:r w:rsidRPr="00FE2561">
              <w:rPr>
                <w:rFonts w:ascii="Times New Roman" w:eastAsiaTheme="minorHAnsi" w:hAnsi="Times New Roman"/>
                <w:sz w:val="24"/>
                <w:szCs w:val="24"/>
                <w:lang w:eastAsia="en-US"/>
              </w:rPr>
              <w:t xml:space="preserve">Уголок психологической разгрузки, уголок именника, книжка-раскладушка "Мои достижения", портфолио  детей. </w:t>
            </w:r>
          </w:p>
          <w:p w:rsidR="00784987" w:rsidRPr="00FE2561" w:rsidRDefault="00784987" w:rsidP="00784987">
            <w:pPr>
              <w:autoSpaceDE w:val="0"/>
              <w:autoSpaceDN w:val="0"/>
              <w:adjustRightInd w:val="0"/>
              <w:jc w:val="both"/>
              <w:rPr>
                <w:rFonts w:ascii="Times New Roman" w:hAnsi="Times New Roman"/>
                <w:bCs/>
                <w:sz w:val="24"/>
                <w:szCs w:val="24"/>
              </w:rPr>
            </w:pPr>
            <w:r w:rsidRPr="00FE2561">
              <w:rPr>
                <w:rFonts w:ascii="Times New Roman" w:eastAsiaTheme="minorHAnsi" w:hAnsi="Times New Roman"/>
                <w:sz w:val="24"/>
                <w:szCs w:val="24"/>
                <w:lang w:eastAsia="en-US"/>
              </w:rPr>
              <w:t>Альбом "Моя семья", "Достопримечательности  Сарова", д</w:t>
            </w:r>
            <w:r w:rsidRPr="00FE2561">
              <w:rPr>
                <w:rFonts w:ascii="Times New Roman" w:hAnsi="Times New Roman"/>
                <w:bCs/>
                <w:sz w:val="24"/>
                <w:szCs w:val="24"/>
              </w:rPr>
              <w:t>идактические игры: "Собери герб", "Сложи флаг", "Узнай и назови", разрезные картинки.</w:t>
            </w:r>
          </w:p>
          <w:p w:rsidR="00784987" w:rsidRPr="00FE2561" w:rsidRDefault="00784987" w:rsidP="00784987">
            <w:pPr>
              <w:jc w:val="both"/>
              <w:rPr>
                <w:rFonts w:ascii="Times New Roman" w:hAnsi="Times New Roman"/>
                <w:bCs/>
                <w:sz w:val="24"/>
                <w:szCs w:val="24"/>
              </w:rPr>
            </w:pPr>
            <w:r w:rsidRPr="00FE2561">
              <w:rPr>
                <w:rFonts w:ascii="Times New Roman" w:hAnsi="Times New Roman"/>
                <w:bCs/>
                <w:sz w:val="24"/>
                <w:szCs w:val="24"/>
              </w:rPr>
              <w:t xml:space="preserve">Изображение государственной атрибутики.  </w:t>
            </w:r>
          </w:p>
          <w:p w:rsidR="00FB3520" w:rsidRPr="00FE2561" w:rsidRDefault="00FB3520" w:rsidP="00FB3520">
            <w:pPr>
              <w:rPr>
                <w:rFonts w:ascii="Times New Roman" w:hAnsi="Times New Roman"/>
                <w:b/>
                <w:color w:val="FF0000"/>
                <w:sz w:val="24"/>
                <w:szCs w:val="24"/>
              </w:rPr>
            </w:pPr>
            <w:r w:rsidRPr="00FE2561">
              <w:rPr>
                <w:rFonts w:ascii="Times New Roman" w:hAnsi="Times New Roman"/>
                <w:b/>
                <w:bCs/>
                <w:iCs/>
                <w:sz w:val="24"/>
                <w:szCs w:val="24"/>
              </w:rPr>
              <w:t>Самообслуживание, элементарный бытовой труд:</w:t>
            </w:r>
          </w:p>
          <w:p w:rsidR="00806CF5" w:rsidRPr="00FE2561" w:rsidRDefault="00784987" w:rsidP="00806CF5">
            <w:pPr>
              <w:pStyle w:val="Default"/>
              <w:rPr>
                <w:color w:val="auto"/>
              </w:rPr>
            </w:pPr>
            <w:r w:rsidRPr="00FE2561">
              <w:rPr>
                <w:bCs/>
              </w:rPr>
              <w:t xml:space="preserve">Панно "Мы дежурим", </w:t>
            </w:r>
            <w:r w:rsidR="00806CF5" w:rsidRPr="00FE2561">
              <w:rPr>
                <w:color w:val="auto"/>
              </w:rPr>
              <w:t>оборудование для трудовой</w:t>
            </w:r>
            <w:r w:rsidRPr="00FE2561">
              <w:rPr>
                <w:color w:val="auto"/>
              </w:rPr>
              <w:t xml:space="preserve"> деятельности в уголке природы, </w:t>
            </w:r>
            <w:r w:rsidR="00806CF5" w:rsidRPr="00FE2561">
              <w:rPr>
                <w:color w:val="auto"/>
              </w:rPr>
              <w:t xml:space="preserve">оборудования для организации </w:t>
            </w:r>
            <w:r w:rsidR="00806CF5" w:rsidRPr="00FE2561">
              <w:rPr>
                <w:color w:val="auto"/>
              </w:rPr>
              <w:lastRenderedPageBreak/>
              <w:t>деж</w:t>
            </w:r>
            <w:r w:rsidRPr="00FE2561">
              <w:rPr>
                <w:color w:val="auto"/>
              </w:rPr>
              <w:t>урства, паспорта растений,  знаковый модельный материал (алгоритмы и схемы последовательности дежурства, выполнения трудовых поручений).</w:t>
            </w:r>
          </w:p>
          <w:p w:rsidR="00701AB7" w:rsidRPr="00FE2561" w:rsidRDefault="00FB3520" w:rsidP="00B65401">
            <w:pPr>
              <w:jc w:val="both"/>
              <w:rPr>
                <w:rFonts w:ascii="Times New Roman" w:eastAsiaTheme="minorHAnsi" w:hAnsi="Times New Roman"/>
                <w:sz w:val="24"/>
                <w:szCs w:val="24"/>
                <w:lang w:eastAsia="en-US"/>
              </w:rPr>
            </w:pPr>
            <w:r w:rsidRPr="00FE2561">
              <w:rPr>
                <w:rFonts w:ascii="Times New Roman" w:hAnsi="Times New Roman"/>
                <w:b/>
                <w:bCs/>
                <w:iCs/>
                <w:sz w:val="24"/>
                <w:szCs w:val="24"/>
              </w:rPr>
              <w:t>Формирование основ безопасности</w:t>
            </w:r>
            <w:r w:rsidR="00784987" w:rsidRPr="00FE2561">
              <w:rPr>
                <w:rFonts w:ascii="Times New Roman" w:hAnsi="Times New Roman"/>
                <w:sz w:val="24"/>
                <w:szCs w:val="24"/>
              </w:rPr>
              <w:t>: н</w:t>
            </w:r>
            <w:r w:rsidRPr="00FE2561">
              <w:rPr>
                <w:rFonts w:ascii="Times New Roman" w:hAnsi="Times New Roman"/>
                <w:sz w:val="24"/>
                <w:szCs w:val="24"/>
              </w:rPr>
              <w:t>астольно-печатные игры</w:t>
            </w:r>
            <w:r w:rsidR="00784987" w:rsidRPr="00FE2561">
              <w:rPr>
                <w:rFonts w:ascii="Times New Roman" w:hAnsi="Times New Roman"/>
                <w:sz w:val="24"/>
                <w:szCs w:val="24"/>
              </w:rPr>
              <w:t>, п</w:t>
            </w:r>
            <w:r w:rsidRPr="00FE2561">
              <w:rPr>
                <w:rFonts w:ascii="Times New Roman" w:hAnsi="Times New Roman"/>
                <w:sz w:val="24"/>
                <w:szCs w:val="24"/>
              </w:rPr>
              <w:t>апки-раскладки по ОБЖ, профес</w:t>
            </w:r>
            <w:r w:rsidR="00784987" w:rsidRPr="00FE2561">
              <w:rPr>
                <w:rFonts w:ascii="Times New Roman" w:hAnsi="Times New Roman"/>
                <w:sz w:val="24"/>
                <w:szCs w:val="24"/>
              </w:rPr>
              <w:t>с</w:t>
            </w:r>
            <w:r w:rsidRPr="00FE2561">
              <w:rPr>
                <w:rFonts w:ascii="Times New Roman" w:hAnsi="Times New Roman"/>
                <w:sz w:val="24"/>
                <w:szCs w:val="24"/>
              </w:rPr>
              <w:t>ии</w:t>
            </w:r>
            <w:r w:rsidR="00784987" w:rsidRPr="00FE2561">
              <w:rPr>
                <w:rFonts w:ascii="Times New Roman" w:hAnsi="Times New Roman"/>
                <w:sz w:val="24"/>
                <w:szCs w:val="24"/>
              </w:rPr>
              <w:t>, а</w:t>
            </w:r>
            <w:r w:rsidRPr="00FE2561">
              <w:rPr>
                <w:rFonts w:ascii="Times New Roman" w:hAnsi="Times New Roman"/>
                <w:sz w:val="24"/>
                <w:szCs w:val="24"/>
              </w:rPr>
              <w:t>льбом «Транспорт»,</w:t>
            </w:r>
            <w:r w:rsidR="00784987" w:rsidRPr="00FE2561">
              <w:rPr>
                <w:rFonts w:ascii="Times New Roman" w:hAnsi="Times New Roman"/>
                <w:sz w:val="24"/>
                <w:szCs w:val="24"/>
              </w:rPr>
              <w:t xml:space="preserve">макет дороги, лэпбук по ПДД, </w:t>
            </w:r>
            <w:r w:rsidR="00701AB7" w:rsidRPr="00FE2561">
              <w:rPr>
                <w:rFonts w:ascii="Times New Roman" w:hAnsi="Times New Roman"/>
                <w:sz w:val="24"/>
                <w:szCs w:val="24"/>
              </w:rPr>
              <w:t xml:space="preserve">комплект дорожных знаков </w:t>
            </w:r>
            <w:r w:rsidR="00784987" w:rsidRPr="00FE2561">
              <w:rPr>
                <w:rFonts w:ascii="Times New Roman" w:hAnsi="Times New Roman"/>
                <w:sz w:val="24"/>
                <w:szCs w:val="24"/>
              </w:rPr>
              <w:t xml:space="preserve">, </w:t>
            </w:r>
            <w:r w:rsidR="00701AB7" w:rsidRPr="00FE2561">
              <w:rPr>
                <w:rFonts w:ascii="Times New Roman" w:hAnsi="Times New Roman"/>
                <w:sz w:val="24"/>
                <w:szCs w:val="24"/>
              </w:rPr>
              <w:t>тематические альб</w:t>
            </w:r>
            <w:r w:rsidR="00B65401" w:rsidRPr="00FE2561">
              <w:rPr>
                <w:rFonts w:ascii="Times New Roman" w:hAnsi="Times New Roman"/>
                <w:sz w:val="24"/>
                <w:szCs w:val="24"/>
              </w:rPr>
              <w:t xml:space="preserve">омы по ПДД, </w:t>
            </w:r>
            <w:r w:rsidR="00701AB7" w:rsidRPr="00FE2561">
              <w:rPr>
                <w:rFonts w:ascii="Times New Roman" w:hAnsi="Times New Roman"/>
                <w:sz w:val="24"/>
                <w:szCs w:val="24"/>
              </w:rPr>
              <w:t>светофор</w:t>
            </w:r>
            <w:r w:rsidR="00B65401" w:rsidRPr="00FE2561">
              <w:rPr>
                <w:rFonts w:ascii="Times New Roman" w:hAnsi="Times New Roman"/>
                <w:sz w:val="24"/>
                <w:szCs w:val="24"/>
              </w:rPr>
              <w:t>,  наглядно-дидактические пособия:</w:t>
            </w:r>
            <w:r w:rsidR="00B65401" w:rsidRPr="00FE2561">
              <w:rPr>
                <w:rFonts w:ascii="Times New Roman" w:hAnsi="Times New Roman"/>
                <w:bCs/>
                <w:sz w:val="24"/>
                <w:szCs w:val="24"/>
              </w:rPr>
              <w:t xml:space="preserve"> "Уроки безопасности"</w:t>
            </w:r>
            <w:r w:rsidR="00B65401" w:rsidRPr="00FE2561">
              <w:rPr>
                <w:rFonts w:ascii="Times New Roman" w:eastAsiaTheme="minorHAnsi" w:hAnsi="Times New Roman"/>
                <w:sz w:val="24"/>
                <w:szCs w:val="24"/>
                <w:lang w:eastAsia="en-US"/>
              </w:rPr>
              <w:t>"Как избежать неприятностей», "Опасные предметы и явления".</w:t>
            </w:r>
          </w:p>
        </w:tc>
      </w:tr>
      <w:tr w:rsidR="00701AB7" w:rsidRPr="00FE2561" w:rsidTr="007D4B29">
        <w:tc>
          <w:tcPr>
            <w:tcW w:w="1097" w:type="dxa"/>
          </w:tcPr>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color w:val="0D0D0D" w:themeColor="text1" w:themeTint="F2"/>
                <w:sz w:val="24"/>
                <w:szCs w:val="24"/>
              </w:rPr>
              <w:lastRenderedPageBreak/>
              <w:t>6-7 лет</w:t>
            </w:r>
          </w:p>
        </w:tc>
        <w:tc>
          <w:tcPr>
            <w:tcW w:w="2555" w:type="dxa"/>
          </w:tcPr>
          <w:p w:rsidR="00701AB7" w:rsidRPr="00FE2561" w:rsidRDefault="00701AB7" w:rsidP="007D4B29">
            <w:pPr>
              <w:jc w:val="center"/>
              <w:rPr>
                <w:rFonts w:ascii="Times New Roman" w:hAnsi="Times New Roman"/>
                <w:sz w:val="24"/>
                <w:szCs w:val="24"/>
              </w:rPr>
            </w:pPr>
            <w:r w:rsidRPr="00FE2561">
              <w:rPr>
                <w:rFonts w:ascii="Times New Roman" w:hAnsi="Times New Roman"/>
                <w:sz w:val="24"/>
                <w:szCs w:val="24"/>
              </w:rPr>
              <w:t>Совместная деятельность взрослого с детьми (образовательная деятельность в ходе режимных процессов)</w:t>
            </w:r>
          </w:p>
          <w:p w:rsidR="00701AB7" w:rsidRPr="00FE2561" w:rsidRDefault="00701AB7" w:rsidP="007D4B29">
            <w:pPr>
              <w:jc w:val="center"/>
              <w:rPr>
                <w:rFonts w:ascii="Times New Roman" w:hAnsi="Times New Roman"/>
                <w:sz w:val="24"/>
                <w:szCs w:val="24"/>
              </w:rPr>
            </w:pPr>
          </w:p>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Самостоятельная деятельность детей</w:t>
            </w:r>
          </w:p>
        </w:tc>
        <w:tc>
          <w:tcPr>
            <w:tcW w:w="2977" w:type="dxa"/>
          </w:tcPr>
          <w:p w:rsidR="00701AB7" w:rsidRPr="00FE2561" w:rsidRDefault="00701AB7" w:rsidP="007D4B29">
            <w:pPr>
              <w:jc w:val="center"/>
              <w:rPr>
                <w:rFonts w:ascii="Times New Roman" w:hAnsi="Times New Roman"/>
                <w:color w:val="FF0000"/>
                <w:sz w:val="24"/>
                <w:szCs w:val="24"/>
              </w:rPr>
            </w:pPr>
            <w:r w:rsidRPr="00FE2561">
              <w:rPr>
                <w:rFonts w:ascii="Times New Roman" w:hAnsi="Times New Roman"/>
                <w:sz w:val="24"/>
                <w:szCs w:val="24"/>
              </w:rPr>
              <w:t>Групповая, подгрупповая, индивидуальная работа</w:t>
            </w:r>
          </w:p>
        </w:tc>
        <w:tc>
          <w:tcPr>
            <w:tcW w:w="4394" w:type="dxa"/>
          </w:tcPr>
          <w:p w:rsidR="00665C87" w:rsidRPr="00FE2561" w:rsidRDefault="00665C87" w:rsidP="00D359FB">
            <w:pPr>
              <w:ind w:left="47" w:hanging="2"/>
              <w:rPr>
                <w:rFonts w:ascii="Times New Roman" w:hAnsi="Times New Roman"/>
                <w:color w:val="0D0D0D" w:themeColor="text1" w:themeTint="F2"/>
                <w:sz w:val="24"/>
                <w:szCs w:val="24"/>
              </w:rPr>
            </w:pPr>
            <w:r w:rsidRPr="00FE2561">
              <w:rPr>
                <w:rFonts w:ascii="Times New Roman" w:hAnsi="Times New Roman"/>
                <w:sz w:val="24"/>
                <w:szCs w:val="24"/>
              </w:rPr>
              <w:t xml:space="preserve">Наглядные: </w:t>
            </w:r>
            <w:r w:rsidR="00D359FB" w:rsidRPr="00FE2561">
              <w:rPr>
                <w:rFonts w:ascii="Times New Roman" w:hAnsi="Times New Roman"/>
                <w:sz w:val="24"/>
                <w:szCs w:val="24"/>
              </w:rPr>
              <w:t>п</w:t>
            </w:r>
            <w:r w:rsidRPr="00FE2561">
              <w:rPr>
                <w:rFonts w:ascii="Times New Roman" w:hAnsi="Times New Roman"/>
                <w:sz w:val="24"/>
                <w:szCs w:val="24"/>
              </w:rPr>
              <w:t>оказ, рассматривание, демонстрация, моделирование</w:t>
            </w:r>
            <w:r w:rsidR="00D359FB" w:rsidRPr="00FE2561">
              <w:rPr>
                <w:rFonts w:ascii="Times New Roman" w:hAnsi="Times New Roman"/>
                <w:sz w:val="24"/>
                <w:szCs w:val="24"/>
              </w:rPr>
              <w:t xml:space="preserve"> (наблюдение, экскурсия, целевые прогулки, просмотр и анализ</w:t>
            </w:r>
            <w:r w:rsidR="00D359FB" w:rsidRPr="00FE2561">
              <w:rPr>
                <w:rFonts w:ascii="Times New Roman" w:hAnsi="Times New Roman"/>
                <w:color w:val="0D0D0D" w:themeColor="text1" w:themeTint="F2"/>
                <w:sz w:val="24"/>
                <w:szCs w:val="24"/>
              </w:rPr>
              <w:t xml:space="preserve"> мультфильмов, видеофильмов, презентаций, рассматривание иллюстраций, картинок; плакатов, альбомов)</w:t>
            </w:r>
          </w:p>
          <w:p w:rsidR="00665C87" w:rsidRPr="00FE2561" w:rsidRDefault="00665C87" w:rsidP="00D359FB">
            <w:pPr>
              <w:autoSpaceDE w:val="0"/>
              <w:autoSpaceDN w:val="0"/>
              <w:adjustRightInd w:val="0"/>
              <w:jc w:val="both"/>
              <w:rPr>
                <w:rFonts w:ascii="Times New Roman" w:hAnsi="Times New Roman"/>
                <w:color w:val="0D0D0D" w:themeColor="text1" w:themeTint="F2"/>
                <w:sz w:val="24"/>
                <w:szCs w:val="24"/>
              </w:rPr>
            </w:pPr>
          </w:p>
          <w:p w:rsidR="00665C87" w:rsidRPr="00FE2561" w:rsidRDefault="00665C87" w:rsidP="00665C87">
            <w:pPr>
              <w:autoSpaceDE w:val="0"/>
              <w:autoSpaceDN w:val="0"/>
              <w:adjustRightInd w:val="0"/>
              <w:ind w:left="45" w:hanging="2"/>
              <w:jc w:val="both"/>
              <w:rPr>
                <w:rFonts w:ascii="Times New Roman" w:hAnsi="Times New Roman"/>
                <w:sz w:val="24"/>
                <w:szCs w:val="24"/>
              </w:rPr>
            </w:pPr>
            <w:r w:rsidRPr="00FE2561">
              <w:rPr>
                <w:rFonts w:ascii="Times New Roman" w:hAnsi="Times New Roman"/>
                <w:sz w:val="24"/>
                <w:szCs w:val="24"/>
              </w:rPr>
              <w:t>Словесные:</w:t>
            </w:r>
            <w:r w:rsidR="00D359FB" w:rsidRPr="00FE2561">
              <w:rPr>
                <w:rFonts w:ascii="Times New Roman" w:hAnsi="Times New Roman"/>
                <w:bCs/>
                <w:sz w:val="24"/>
                <w:szCs w:val="24"/>
              </w:rPr>
              <w:t xml:space="preserve"> рассказ, объяснение,</w:t>
            </w:r>
            <w:r w:rsidRPr="00FE2561">
              <w:rPr>
                <w:rFonts w:ascii="Times New Roman" w:hAnsi="Times New Roman"/>
                <w:bCs/>
                <w:sz w:val="24"/>
                <w:szCs w:val="24"/>
              </w:rPr>
              <w:t xml:space="preserve"> разъяснение, поручение, анализ ситуаций, обсуждение,  чтение</w:t>
            </w:r>
            <w:r w:rsidR="00D359FB" w:rsidRPr="00FE2561">
              <w:rPr>
                <w:rFonts w:ascii="Times New Roman" w:hAnsi="Times New Roman"/>
                <w:sz w:val="24"/>
                <w:szCs w:val="24"/>
              </w:rPr>
              <w:t xml:space="preserve"> (беседа, ситуативный разговор, обсуждение поступков, чтение художественной </w:t>
            </w:r>
            <w:r w:rsidR="00D359FB" w:rsidRPr="00FE2561">
              <w:rPr>
                <w:rFonts w:ascii="Times New Roman" w:hAnsi="Times New Roman"/>
                <w:sz w:val="24"/>
                <w:szCs w:val="24"/>
              </w:rPr>
              <w:lastRenderedPageBreak/>
              <w:t>литературы)</w:t>
            </w:r>
          </w:p>
          <w:p w:rsidR="00665C87" w:rsidRPr="00FE2561" w:rsidRDefault="00665C87" w:rsidP="00665C87">
            <w:pPr>
              <w:autoSpaceDE w:val="0"/>
              <w:autoSpaceDN w:val="0"/>
              <w:adjustRightInd w:val="0"/>
              <w:ind w:left="45" w:hanging="2"/>
              <w:jc w:val="both"/>
              <w:rPr>
                <w:rFonts w:ascii="Times New Roman" w:hAnsi="Times New Roman"/>
                <w:sz w:val="24"/>
                <w:szCs w:val="24"/>
              </w:rPr>
            </w:pPr>
          </w:p>
          <w:p w:rsidR="00D359FB" w:rsidRPr="00FE2561" w:rsidRDefault="00665C87" w:rsidP="00D359FB">
            <w:pPr>
              <w:ind w:left="33"/>
              <w:jc w:val="both"/>
              <w:rPr>
                <w:rFonts w:ascii="Times New Roman" w:hAnsi="Times New Roman"/>
                <w:sz w:val="24"/>
                <w:szCs w:val="24"/>
              </w:rPr>
            </w:pPr>
            <w:r w:rsidRPr="00FE2561">
              <w:rPr>
                <w:rFonts w:ascii="Times New Roman" w:hAnsi="Times New Roman"/>
                <w:sz w:val="24"/>
                <w:szCs w:val="24"/>
              </w:rPr>
              <w:t>Практические:</w:t>
            </w:r>
            <w:r w:rsidR="00D359FB" w:rsidRPr="00FE2561">
              <w:rPr>
                <w:rFonts w:ascii="Times New Roman" w:hAnsi="Times New Roman"/>
                <w:bCs/>
                <w:sz w:val="24"/>
                <w:szCs w:val="24"/>
              </w:rPr>
              <w:t xml:space="preserve"> упражнения, </w:t>
            </w:r>
            <w:r w:rsidRPr="00FE2561">
              <w:rPr>
                <w:rFonts w:ascii="Times New Roman" w:hAnsi="Times New Roman"/>
                <w:bCs/>
                <w:sz w:val="24"/>
                <w:szCs w:val="24"/>
              </w:rPr>
              <w:t>обследование предметов,элементарные опыты и эксперименты, моделирование</w:t>
            </w:r>
            <w:r w:rsidR="00D359FB" w:rsidRPr="00FE2561">
              <w:rPr>
                <w:rFonts w:ascii="Times New Roman" w:hAnsi="Times New Roman"/>
                <w:sz w:val="24"/>
                <w:szCs w:val="24"/>
              </w:rPr>
              <w:t xml:space="preserve"> (организация и решение проблемных ситуаций, проектная деятельность тренинги, различные виды трудовой деятельности: самообслуживание, трудовые</w:t>
            </w:r>
            <w:r w:rsidR="00D359FB" w:rsidRPr="00FE2561">
              <w:rPr>
                <w:rFonts w:ascii="Times New Roman" w:hAnsi="Times New Roman"/>
                <w:color w:val="0D0D0D" w:themeColor="text1" w:themeTint="F2"/>
                <w:sz w:val="24"/>
                <w:szCs w:val="24"/>
              </w:rPr>
              <w:t xml:space="preserve"> поручения, дежурства по столовой, в природном уголке, по занятиям, элементарные опыты, </w:t>
            </w:r>
            <w:r w:rsidR="00D359FB" w:rsidRPr="00FE2561">
              <w:rPr>
                <w:rFonts w:ascii="Times New Roman" w:hAnsi="Times New Roman"/>
                <w:sz w:val="24"/>
                <w:szCs w:val="24"/>
              </w:rPr>
              <w:t>эксперименты,  коллективный  труд в природе и  в быту)</w:t>
            </w:r>
          </w:p>
          <w:p w:rsidR="00665C87" w:rsidRPr="00FE2561" w:rsidRDefault="00665C87" w:rsidP="00D359FB">
            <w:pPr>
              <w:autoSpaceDE w:val="0"/>
              <w:autoSpaceDN w:val="0"/>
              <w:adjustRightInd w:val="0"/>
              <w:jc w:val="both"/>
              <w:rPr>
                <w:rFonts w:ascii="Times New Roman" w:hAnsi="Times New Roman"/>
                <w:sz w:val="24"/>
                <w:szCs w:val="24"/>
              </w:rPr>
            </w:pPr>
          </w:p>
          <w:p w:rsidR="00665C87" w:rsidRPr="00FE2561" w:rsidRDefault="00665C87" w:rsidP="00665C87">
            <w:pPr>
              <w:autoSpaceDE w:val="0"/>
              <w:autoSpaceDN w:val="0"/>
              <w:adjustRightInd w:val="0"/>
              <w:ind w:left="45" w:hanging="2"/>
              <w:jc w:val="both"/>
              <w:rPr>
                <w:rFonts w:ascii="Times New Roman" w:hAnsi="Times New Roman"/>
                <w:color w:val="0D0D0D" w:themeColor="text1" w:themeTint="F2"/>
                <w:sz w:val="24"/>
                <w:szCs w:val="24"/>
              </w:rPr>
            </w:pPr>
            <w:r w:rsidRPr="00FE2561">
              <w:rPr>
                <w:rFonts w:ascii="Times New Roman" w:hAnsi="Times New Roman"/>
                <w:sz w:val="24"/>
                <w:szCs w:val="24"/>
              </w:rPr>
              <w:t>Игровые</w:t>
            </w:r>
            <w:r w:rsidRPr="00FE2561">
              <w:rPr>
                <w:rFonts w:ascii="Times New Roman" w:hAnsi="Times New Roman"/>
                <w:bCs/>
                <w:sz w:val="24"/>
                <w:szCs w:val="24"/>
              </w:rPr>
              <w:t xml:space="preserve"> сюрпризные моменты, игровые и воображаемые ситуации, внесение сказочного героя, игрушки</w:t>
            </w:r>
            <w:r w:rsidR="00D359FB" w:rsidRPr="00FE2561">
              <w:rPr>
                <w:rFonts w:ascii="Times New Roman" w:hAnsi="Times New Roman"/>
                <w:sz w:val="24"/>
                <w:szCs w:val="24"/>
              </w:rPr>
              <w:t xml:space="preserve"> (</w:t>
            </w:r>
            <w:r w:rsidR="004F5045" w:rsidRPr="00FE2561">
              <w:rPr>
                <w:rFonts w:ascii="Times New Roman" w:hAnsi="Times New Roman"/>
                <w:sz w:val="24"/>
                <w:szCs w:val="24"/>
              </w:rPr>
              <w:t>игровые упражнения,</w:t>
            </w:r>
            <w:r w:rsidR="00D359FB" w:rsidRPr="00FE2561">
              <w:rPr>
                <w:rFonts w:ascii="Times New Roman" w:hAnsi="Times New Roman"/>
                <w:sz w:val="24"/>
                <w:szCs w:val="24"/>
              </w:rPr>
              <w:t xml:space="preserve"> настольные игры, дидактические игры, сюжетно-ролевая игра, театрализованные игры, строительные игры; игры с конструкторами,  коммуникативные игры, тематические досуги</w:t>
            </w:r>
            <w:r w:rsidR="00D359FB" w:rsidRPr="00FE2561">
              <w:rPr>
                <w:rFonts w:ascii="Times New Roman" w:hAnsi="Times New Roman"/>
                <w:color w:val="0D0D0D" w:themeColor="text1" w:themeTint="F2"/>
                <w:sz w:val="24"/>
                <w:szCs w:val="24"/>
              </w:rPr>
              <w:t>)</w:t>
            </w:r>
          </w:p>
          <w:p w:rsidR="00665C87" w:rsidRPr="00FE2561" w:rsidRDefault="00665C87" w:rsidP="007D4B29">
            <w:pPr>
              <w:ind w:left="47" w:hanging="2"/>
              <w:rPr>
                <w:rFonts w:ascii="Times New Roman" w:hAnsi="Times New Roman"/>
                <w:color w:val="0D0D0D" w:themeColor="text1" w:themeTint="F2"/>
                <w:sz w:val="24"/>
                <w:szCs w:val="24"/>
              </w:rPr>
            </w:pPr>
          </w:p>
          <w:p w:rsidR="00665C87" w:rsidRPr="00FE2561" w:rsidRDefault="00665C87" w:rsidP="007D4B29">
            <w:pPr>
              <w:ind w:left="47" w:hanging="2"/>
              <w:rPr>
                <w:rFonts w:ascii="Times New Roman" w:hAnsi="Times New Roman"/>
                <w:color w:val="0D0D0D" w:themeColor="text1" w:themeTint="F2"/>
                <w:sz w:val="24"/>
                <w:szCs w:val="24"/>
              </w:rPr>
            </w:pPr>
          </w:p>
          <w:p w:rsidR="00701AB7" w:rsidRPr="00FE2561" w:rsidRDefault="00701AB7" w:rsidP="007D4B29">
            <w:pPr>
              <w:autoSpaceDE w:val="0"/>
              <w:autoSpaceDN w:val="0"/>
              <w:adjustRightInd w:val="0"/>
              <w:ind w:left="47" w:hanging="2"/>
              <w:jc w:val="both"/>
              <w:rPr>
                <w:rFonts w:ascii="Times New Roman" w:hAnsi="Times New Roman"/>
                <w:color w:val="0D0D0D" w:themeColor="text1" w:themeTint="F2"/>
                <w:sz w:val="24"/>
                <w:szCs w:val="24"/>
              </w:rPr>
            </w:pPr>
          </w:p>
          <w:p w:rsidR="00701AB7" w:rsidRPr="00FE2561" w:rsidRDefault="00701AB7" w:rsidP="007D4B29">
            <w:pPr>
              <w:rPr>
                <w:rFonts w:ascii="Times New Roman" w:hAnsi="Times New Roman"/>
                <w:b/>
                <w:bCs/>
                <w:color w:val="0D0D0D" w:themeColor="text1" w:themeTint="F2"/>
                <w:sz w:val="24"/>
                <w:szCs w:val="24"/>
              </w:rPr>
            </w:pPr>
          </w:p>
        </w:tc>
        <w:tc>
          <w:tcPr>
            <w:tcW w:w="3763" w:type="dxa"/>
          </w:tcPr>
          <w:p w:rsidR="00B65401" w:rsidRPr="00FE2561" w:rsidRDefault="00B65401" w:rsidP="00B65401">
            <w:pPr>
              <w:jc w:val="both"/>
              <w:rPr>
                <w:rFonts w:ascii="Times New Roman" w:hAnsi="Times New Roman"/>
                <w:sz w:val="24"/>
                <w:szCs w:val="24"/>
              </w:rPr>
            </w:pPr>
            <w:r w:rsidRPr="00FE2561">
              <w:rPr>
                <w:rFonts w:ascii="Times New Roman" w:hAnsi="Times New Roman"/>
                <w:b/>
                <w:sz w:val="24"/>
                <w:szCs w:val="24"/>
              </w:rPr>
              <w:lastRenderedPageBreak/>
              <w:t>Игровая деятельность:</w:t>
            </w:r>
            <w:r w:rsidRPr="00FE2561">
              <w:rPr>
                <w:rFonts w:ascii="Times New Roman" w:hAnsi="Times New Roman"/>
                <w:sz w:val="24"/>
                <w:szCs w:val="24"/>
              </w:rPr>
              <w:t xml:space="preserve"> куклы, </w:t>
            </w:r>
          </w:p>
          <w:p w:rsidR="00B65401" w:rsidRPr="00FE2561" w:rsidRDefault="00B65401" w:rsidP="00D359FB">
            <w:pPr>
              <w:pStyle w:val="Default"/>
              <w:jc w:val="both"/>
              <w:rPr>
                <w:color w:val="auto"/>
              </w:rPr>
            </w:pPr>
            <w:r w:rsidRPr="00FE2561">
              <w:rPr>
                <w:color w:val="auto"/>
              </w:rPr>
              <w:t xml:space="preserve">маркеры игрового пространства , атрибуты для сюжетно-ролевых игр Семья», «Магазин», «Парикмахерская», «Больница», «Почта», «Библиотека», «Школа» набор кукол :семья, куклы разных размеров, набор посуды мелкой, набор медицинских принадлежностей, касса, весы, деньги, компьютер, виды транспорта, машины спецназначения, набор «Военная техника «, набор фруктов и </w:t>
            </w:r>
            <w:r w:rsidRPr="00FE2561">
              <w:rPr>
                <w:color w:val="auto"/>
              </w:rPr>
              <w:lastRenderedPageBreak/>
              <w:t>овощей, набор инструментов</w:t>
            </w:r>
            <w:r w:rsidR="005C17F7" w:rsidRPr="00FE2561">
              <w:rPr>
                <w:color w:val="auto"/>
              </w:rPr>
              <w:t xml:space="preserve"> набор солдатиков, кукольный дом (макет) для средних кукол, кукольный дом (макет, сборно-разборный для мелких персонажей), набор небольшой мебели, контейнер с мелкими предметами-заместителями, мелкие игрушки для режиссерских игр, игровые поля, макеты, атрибуты для ряжения, элементы костюмов, </w:t>
            </w:r>
            <w:r w:rsidRPr="00FE2561">
              <w:rPr>
                <w:color w:val="auto"/>
              </w:rPr>
              <w:t>набор масок</w:t>
            </w:r>
            <w:r w:rsidR="005C17F7" w:rsidRPr="00FE2561">
              <w:rPr>
                <w:color w:val="auto"/>
              </w:rPr>
              <w:t xml:space="preserve">, театры разных видов, ширма,  </w:t>
            </w:r>
            <w:r w:rsidRPr="00FE2561">
              <w:rPr>
                <w:color w:val="auto"/>
              </w:rPr>
              <w:t xml:space="preserve">настольная ширма-театр </w:t>
            </w:r>
          </w:p>
          <w:p w:rsidR="005C17F7" w:rsidRPr="00FE2561" w:rsidRDefault="005C17F7" w:rsidP="00D359FB">
            <w:pPr>
              <w:jc w:val="both"/>
              <w:rPr>
                <w:rFonts w:ascii="Times New Roman" w:hAnsi="Times New Roman"/>
                <w:sz w:val="24"/>
                <w:szCs w:val="24"/>
              </w:rPr>
            </w:pPr>
            <w:r w:rsidRPr="00FE2561">
              <w:rPr>
                <w:rFonts w:ascii="Times New Roman" w:hAnsi="Times New Roman"/>
                <w:b/>
                <w:bCs/>
                <w:iCs/>
                <w:sz w:val="24"/>
                <w:szCs w:val="24"/>
              </w:rPr>
              <w:t xml:space="preserve">Формирование нравственных представлений: </w:t>
            </w:r>
            <w:r w:rsidRPr="00FE2561">
              <w:rPr>
                <w:rFonts w:ascii="Times New Roman" w:hAnsi="Times New Roman"/>
                <w:bCs/>
                <w:iCs/>
                <w:sz w:val="24"/>
                <w:szCs w:val="24"/>
              </w:rPr>
              <w:t>к</w:t>
            </w:r>
            <w:r w:rsidRPr="00FE2561">
              <w:rPr>
                <w:rFonts w:ascii="Times New Roman" w:hAnsi="Times New Roman"/>
                <w:sz w:val="24"/>
                <w:szCs w:val="24"/>
              </w:rPr>
              <w:t>арточки «Разные эмоции», пособие «Мое настроение», карточки «Разные эмоции»,  пиктограммы настроений, н</w:t>
            </w:r>
            <w:r w:rsidRPr="00FE2561">
              <w:rPr>
                <w:rFonts w:ascii="Times New Roman" w:hAnsi="Times New Roman"/>
                <w:bCs/>
                <w:sz w:val="24"/>
                <w:szCs w:val="24"/>
              </w:rPr>
              <w:t xml:space="preserve">аглядно-дидактические пособия: "Права ребенка", "Москва-столица России", "Защитники Отечества",  "Мой Саров", </w:t>
            </w:r>
            <w:r w:rsidRPr="00FE2561">
              <w:rPr>
                <w:rFonts w:ascii="Times New Roman" w:hAnsi="Times New Roman"/>
                <w:sz w:val="24"/>
                <w:szCs w:val="24"/>
              </w:rPr>
              <w:t>папка «Народы мира», фото: «Мой город», символика страны, области, города, тематические папки «Мой город», «Моя страна», область (достопримечательности, здания, памятники, природа и т.д.)</w:t>
            </w:r>
          </w:p>
          <w:p w:rsidR="005C17F7" w:rsidRPr="00FE2561" w:rsidRDefault="005C17F7" w:rsidP="00D359FB">
            <w:pPr>
              <w:pStyle w:val="Default"/>
              <w:jc w:val="both"/>
              <w:rPr>
                <w:color w:val="auto"/>
              </w:rPr>
            </w:pPr>
            <w:r w:rsidRPr="00FE2561">
              <w:rPr>
                <w:bCs/>
                <w:color w:val="auto"/>
              </w:rPr>
              <w:t xml:space="preserve">"Уроки вежливости", </w:t>
            </w:r>
            <w:r w:rsidRPr="00FE2561">
              <w:rPr>
                <w:color w:val="auto"/>
              </w:rPr>
              <w:t xml:space="preserve">настольно-печатные игры, «Генеологическое </w:t>
            </w:r>
            <w:r w:rsidRPr="00FE2561">
              <w:rPr>
                <w:color w:val="auto"/>
              </w:rPr>
              <w:lastRenderedPageBreak/>
              <w:t xml:space="preserve">древо»,  пособие «Наши добрые дела» , тематические книги, фотоальбомы «Моя семья», </w:t>
            </w:r>
          </w:p>
          <w:p w:rsidR="005C17F7" w:rsidRPr="00FE2561" w:rsidRDefault="005C17F7" w:rsidP="00D359FB">
            <w:pPr>
              <w:autoSpaceDE w:val="0"/>
              <w:autoSpaceDN w:val="0"/>
              <w:adjustRightInd w:val="0"/>
              <w:jc w:val="both"/>
              <w:rPr>
                <w:rFonts w:ascii="Times New Roman" w:eastAsiaTheme="minorHAnsi" w:hAnsi="Times New Roman"/>
                <w:sz w:val="24"/>
                <w:szCs w:val="24"/>
                <w:lang w:eastAsia="en-US"/>
              </w:rPr>
            </w:pPr>
            <w:r w:rsidRPr="00FE2561">
              <w:rPr>
                <w:rFonts w:ascii="Times New Roman" w:eastAsiaTheme="minorHAnsi" w:hAnsi="Times New Roman"/>
                <w:sz w:val="24"/>
                <w:szCs w:val="24"/>
                <w:lang w:eastAsia="en-US"/>
              </w:rPr>
              <w:t xml:space="preserve">Уголок психологической разгрузки, уголок именника, книжка-раскладушка "Мои достижения", портфолио  детей. </w:t>
            </w:r>
          </w:p>
          <w:p w:rsidR="005C17F7" w:rsidRPr="00FE2561" w:rsidRDefault="005C17F7" w:rsidP="00D359FB">
            <w:pPr>
              <w:pStyle w:val="Default"/>
              <w:jc w:val="both"/>
              <w:rPr>
                <w:color w:val="auto"/>
              </w:rPr>
            </w:pPr>
            <w:r w:rsidRPr="00FE2561">
              <w:rPr>
                <w:rFonts w:eastAsiaTheme="minorHAnsi"/>
                <w:color w:val="auto"/>
                <w:lang w:eastAsia="en-US"/>
              </w:rPr>
              <w:t>Альбом "Моя семья", "Достопримечательности  Сарова", д</w:t>
            </w:r>
            <w:r w:rsidRPr="00FE2561">
              <w:rPr>
                <w:bCs/>
                <w:color w:val="auto"/>
              </w:rPr>
              <w:t xml:space="preserve">идактические игры: "Собери герб", "Сложи флаг", "Узнай и назови", разрезные картинки, </w:t>
            </w:r>
            <w:r w:rsidRPr="00FE2561">
              <w:rPr>
                <w:color w:val="auto"/>
              </w:rPr>
              <w:t xml:space="preserve">альбомы и наборы открыток с видами Нижнего Новгорода, г.о.г.Бор </w:t>
            </w:r>
          </w:p>
          <w:p w:rsidR="005C17F7" w:rsidRPr="00FE2561" w:rsidRDefault="005C17F7" w:rsidP="00D359FB">
            <w:pPr>
              <w:pStyle w:val="Default"/>
              <w:jc w:val="both"/>
              <w:rPr>
                <w:color w:val="auto"/>
              </w:rPr>
            </w:pPr>
            <w:r w:rsidRPr="00FE2561">
              <w:rPr>
                <w:color w:val="auto"/>
              </w:rPr>
              <w:t xml:space="preserve">-макеты достопримечательностей города </w:t>
            </w:r>
          </w:p>
          <w:p w:rsidR="005C17F7" w:rsidRPr="00FE2561" w:rsidRDefault="005C17F7" w:rsidP="00D359FB">
            <w:pPr>
              <w:jc w:val="both"/>
              <w:rPr>
                <w:rFonts w:ascii="Times New Roman" w:hAnsi="Times New Roman"/>
                <w:b/>
                <w:sz w:val="24"/>
                <w:szCs w:val="24"/>
              </w:rPr>
            </w:pPr>
            <w:r w:rsidRPr="00FE2561">
              <w:rPr>
                <w:rFonts w:ascii="Times New Roman" w:hAnsi="Times New Roman"/>
                <w:b/>
                <w:bCs/>
                <w:iCs/>
                <w:sz w:val="24"/>
                <w:szCs w:val="24"/>
              </w:rPr>
              <w:t>Самообслуживание, элементарный бытовой труд:</w:t>
            </w:r>
          </w:p>
          <w:p w:rsidR="005C17F7" w:rsidRPr="00FE2561" w:rsidRDefault="005C17F7" w:rsidP="00D359FB">
            <w:pPr>
              <w:pStyle w:val="Default"/>
              <w:jc w:val="both"/>
              <w:rPr>
                <w:color w:val="auto"/>
              </w:rPr>
            </w:pPr>
            <w:r w:rsidRPr="00FE2561">
              <w:rPr>
                <w:bCs/>
                <w:color w:val="auto"/>
              </w:rPr>
              <w:t xml:space="preserve">Панно "Мы дежурим", </w:t>
            </w:r>
            <w:r w:rsidRPr="00FE2561">
              <w:rPr>
                <w:color w:val="auto"/>
              </w:rPr>
              <w:t>оборудование для трудовой деятельности в уголке природы, оборудования для организации дежурства, паспорта растений,  знаковый модельный материал (алгоритмы и схемы последовательности дежурства, выполнения трудовых поручений).</w:t>
            </w:r>
          </w:p>
          <w:p w:rsidR="005C17F7" w:rsidRPr="00FE2561" w:rsidRDefault="005C17F7" w:rsidP="00D359FB">
            <w:pPr>
              <w:jc w:val="both"/>
              <w:rPr>
                <w:rFonts w:ascii="Times New Roman" w:hAnsi="Times New Roman"/>
                <w:sz w:val="24"/>
                <w:szCs w:val="24"/>
              </w:rPr>
            </w:pPr>
            <w:r w:rsidRPr="00FE2561">
              <w:rPr>
                <w:rFonts w:ascii="Times New Roman" w:hAnsi="Times New Roman"/>
                <w:b/>
                <w:bCs/>
                <w:iCs/>
                <w:sz w:val="24"/>
                <w:szCs w:val="24"/>
              </w:rPr>
              <w:t>Формирование основ безопасности</w:t>
            </w:r>
            <w:r w:rsidRPr="00FE2561">
              <w:rPr>
                <w:rFonts w:ascii="Times New Roman" w:hAnsi="Times New Roman"/>
                <w:sz w:val="24"/>
                <w:szCs w:val="24"/>
              </w:rPr>
              <w:t xml:space="preserve">: настольно-печатные игры, папки-раскладки </w:t>
            </w:r>
            <w:r w:rsidRPr="00FE2561">
              <w:rPr>
                <w:rFonts w:ascii="Times New Roman" w:hAnsi="Times New Roman"/>
                <w:sz w:val="24"/>
                <w:szCs w:val="24"/>
              </w:rPr>
              <w:lastRenderedPageBreak/>
              <w:t xml:space="preserve">по ОБЖ, профессии, альбом «Транспорт», макет дороги, лэпбук по ПДД, </w:t>
            </w:r>
            <w:r w:rsidR="00D359FB" w:rsidRPr="00FE2561">
              <w:rPr>
                <w:rFonts w:ascii="Times New Roman" w:hAnsi="Times New Roman"/>
                <w:sz w:val="24"/>
                <w:szCs w:val="24"/>
              </w:rPr>
              <w:t xml:space="preserve">подборка книг по ПДД, </w:t>
            </w:r>
            <w:r w:rsidRPr="00FE2561">
              <w:rPr>
                <w:rFonts w:ascii="Times New Roman" w:hAnsi="Times New Roman"/>
                <w:sz w:val="24"/>
                <w:szCs w:val="24"/>
              </w:rPr>
              <w:t>комплект дорожных знаков , тематические альбомы по ПДД, светофор,  наглядно-дидактические пособия:</w:t>
            </w:r>
            <w:r w:rsidRPr="00FE2561">
              <w:rPr>
                <w:rFonts w:ascii="Times New Roman" w:hAnsi="Times New Roman"/>
                <w:bCs/>
                <w:sz w:val="24"/>
                <w:szCs w:val="24"/>
              </w:rPr>
              <w:t xml:space="preserve"> "Уроки безопасности"</w:t>
            </w:r>
            <w:r w:rsidRPr="00FE2561">
              <w:rPr>
                <w:rFonts w:ascii="Times New Roman" w:eastAsiaTheme="minorHAnsi" w:hAnsi="Times New Roman"/>
                <w:sz w:val="24"/>
                <w:szCs w:val="24"/>
                <w:lang w:eastAsia="en-US"/>
              </w:rPr>
              <w:t>"Как избежать неприятностей», "Опасные предметы и явления".</w:t>
            </w:r>
          </w:p>
          <w:p w:rsidR="00701AB7" w:rsidRPr="00FE2561" w:rsidRDefault="00701AB7" w:rsidP="007D4B29">
            <w:pPr>
              <w:jc w:val="center"/>
              <w:rPr>
                <w:rFonts w:ascii="Times New Roman" w:hAnsi="Times New Roman"/>
                <w:color w:val="FF0000"/>
                <w:sz w:val="24"/>
                <w:szCs w:val="24"/>
              </w:rPr>
            </w:pPr>
          </w:p>
        </w:tc>
      </w:tr>
    </w:tbl>
    <w:p w:rsidR="00701AB7" w:rsidRDefault="00701AB7" w:rsidP="000C07D2">
      <w:pPr>
        <w:spacing w:after="0" w:line="240" w:lineRule="auto"/>
        <w:jc w:val="both"/>
        <w:rPr>
          <w:rFonts w:ascii="Times New Roman" w:hAnsi="Times New Roman"/>
          <w:bCs/>
          <w:sz w:val="24"/>
          <w:szCs w:val="24"/>
        </w:rPr>
      </w:pPr>
    </w:p>
    <w:p w:rsidR="00701AB7" w:rsidRDefault="00701AB7" w:rsidP="000C07D2">
      <w:pPr>
        <w:spacing w:after="0" w:line="240" w:lineRule="auto"/>
        <w:jc w:val="both"/>
        <w:rPr>
          <w:rFonts w:ascii="Times New Roman" w:hAnsi="Times New Roman"/>
          <w:bCs/>
          <w:sz w:val="24"/>
          <w:szCs w:val="24"/>
        </w:rPr>
      </w:pPr>
    </w:p>
    <w:p w:rsidR="00B473B0" w:rsidRPr="004D5293" w:rsidRDefault="00B473B0" w:rsidP="00B473B0">
      <w:pPr>
        <w:jc w:val="center"/>
        <w:rPr>
          <w:rFonts w:ascii="Times New Roman" w:hAnsi="Times New Roman" w:cs="Times New Roman"/>
          <w:b/>
          <w:sz w:val="26"/>
          <w:szCs w:val="26"/>
        </w:rPr>
      </w:pPr>
      <w:r w:rsidRPr="004D5293">
        <w:rPr>
          <w:rFonts w:ascii="Times New Roman" w:hAnsi="Times New Roman" w:cs="Times New Roman"/>
          <w:b/>
          <w:sz w:val="26"/>
          <w:szCs w:val="26"/>
        </w:rPr>
        <w:t>Образовательная область «</w:t>
      </w:r>
      <w:r>
        <w:rPr>
          <w:rFonts w:ascii="Times New Roman" w:hAnsi="Times New Roman" w:cs="Times New Roman"/>
          <w:b/>
          <w:sz w:val="26"/>
          <w:szCs w:val="26"/>
        </w:rPr>
        <w:t>Познавательное</w:t>
      </w:r>
      <w:r w:rsidRPr="004D5293">
        <w:rPr>
          <w:rFonts w:ascii="Times New Roman" w:hAnsi="Times New Roman" w:cs="Times New Roman"/>
          <w:b/>
          <w:sz w:val="26"/>
          <w:szCs w:val="26"/>
        </w:rPr>
        <w:t xml:space="preserve"> развитие»</w:t>
      </w:r>
    </w:p>
    <w:tbl>
      <w:tblPr>
        <w:tblStyle w:val="a3"/>
        <w:tblW w:w="0" w:type="auto"/>
        <w:tblLayout w:type="fixed"/>
        <w:tblLook w:val="04A0"/>
      </w:tblPr>
      <w:tblGrid>
        <w:gridCol w:w="1097"/>
        <w:gridCol w:w="2391"/>
        <w:gridCol w:w="2608"/>
        <w:gridCol w:w="3793"/>
        <w:gridCol w:w="4897"/>
      </w:tblGrid>
      <w:tr w:rsidR="00B473B0" w:rsidRPr="00BF6D0B" w:rsidTr="00406AB7">
        <w:trPr>
          <w:trHeight w:val="608"/>
        </w:trPr>
        <w:tc>
          <w:tcPr>
            <w:tcW w:w="1097" w:type="dxa"/>
          </w:tcPr>
          <w:p w:rsidR="00B473B0" w:rsidRPr="004D5293" w:rsidRDefault="00B473B0" w:rsidP="001417F1">
            <w:pPr>
              <w:jc w:val="center"/>
              <w:rPr>
                <w:rFonts w:ascii="Times New Roman" w:hAnsi="Times New Roman"/>
                <w:sz w:val="26"/>
                <w:szCs w:val="26"/>
              </w:rPr>
            </w:pPr>
            <w:r w:rsidRPr="004D5293">
              <w:rPr>
                <w:rFonts w:ascii="Times New Roman" w:hAnsi="Times New Roman"/>
                <w:sz w:val="26"/>
                <w:szCs w:val="26"/>
              </w:rPr>
              <w:t xml:space="preserve">Возраст </w:t>
            </w:r>
          </w:p>
        </w:tc>
        <w:tc>
          <w:tcPr>
            <w:tcW w:w="2391" w:type="dxa"/>
          </w:tcPr>
          <w:p w:rsidR="00B473B0" w:rsidRPr="004D5293" w:rsidRDefault="00B473B0" w:rsidP="001417F1">
            <w:pPr>
              <w:jc w:val="center"/>
              <w:rPr>
                <w:rFonts w:ascii="Times New Roman" w:hAnsi="Times New Roman"/>
                <w:sz w:val="26"/>
                <w:szCs w:val="26"/>
              </w:rPr>
            </w:pPr>
            <w:r w:rsidRPr="004D5293">
              <w:rPr>
                <w:rFonts w:ascii="Times New Roman" w:hAnsi="Times New Roman"/>
                <w:sz w:val="26"/>
                <w:szCs w:val="26"/>
              </w:rPr>
              <w:t xml:space="preserve">Формы </w:t>
            </w:r>
          </w:p>
        </w:tc>
        <w:tc>
          <w:tcPr>
            <w:tcW w:w="2608" w:type="dxa"/>
          </w:tcPr>
          <w:p w:rsidR="00B473B0" w:rsidRPr="004D5293" w:rsidRDefault="00B473B0" w:rsidP="001417F1">
            <w:pPr>
              <w:jc w:val="center"/>
              <w:rPr>
                <w:rFonts w:ascii="Times New Roman" w:hAnsi="Times New Roman"/>
                <w:sz w:val="26"/>
                <w:szCs w:val="26"/>
              </w:rPr>
            </w:pPr>
            <w:r w:rsidRPr="004D5293">
              <w:rPr>
                <w:rFonts w:ascii="Times New Roman" w:hAnsi="Times New Roman"/>
                <w:sz w:val="26"/>
                <w:szCs w:val="26"/>
              </w:rPr>
              <w:t xml:space="preserve">Способы </w:t>
            </w:r>
          </w:p>
        </w:tc>
        <w:tc>
          <w:tcPr>
            <w:tcW w:w="3793" w:type="dxa"/>
          </w:tcPr>
          <w:p w:rsidR="00B473B0" w:rsidRPr="004D5293" w:rsidRDefault="00B473B0" w:rsidP="001417F1">
            <w:pPr>
              <w:jc w:val="center"/>
              <w:rPr>
                <w:rFonts w:ascii="Times New Roman" w:hAnsi="Times New Roman"/>
                <w:sz w:val="26"/>
                <w:szCs w:val="26"/>
              </w:rPr>
            </w:pPr>
            <w:r w:rsidRPr="004D5293">
              <w:rPr>
                <w:rFonts w:ascii="Times New Roman" w:hAnsi="Times New Roman"/>
                <w:sz w:val="26"/>
                <w:szCs w:val="26"/>
              </w:rPr>
              <w:t xml:space="preserve">Методы </w:t>
            </w:r>
          </w:p>
        </w:tc>
        <w:tc>
          <w:tcPr>
            <w:tcW w:w="4897" w:type="dxa"/>
          </w:tcPr>
          <w:p w:rsidR="00B473B0" w:rsidRPr="00EB2638" w:rsidRDefault="00B473B0" w:rsidP="001417F1">
            <w:pPr>
              <w:jc w:val="center"/>
              <w:rPr>
                <w:rFonts w:ascii="Times New Roman" w:hAnsi="Times New Roman"/>
                <w:sz w:val="26"/>
                <w:szCs w:val="26"/>
              </w:rPr>
            </w:pPr>
            <w:r w:rsidRPr="00EB2638">
              <w:rPr>
                <w:rFonts w:ascii="Times New Roman" w:hAnsi="Times New Roman"/>
                <w:sz w:val="26"/>
                <w:szCs w:val="26"/>
              </w:rPr>
              <w:t xml:space="preserve">Средства </w:t>
            </w:r>
          </w:p>
        </w:tc>
      </w:tr>
      <w:tr w:rsidR="00B473B0" w:rsidRPr="00BF6D0B" w:rsidTr="002E5F67">
        <w:trPr>
          <w:trHeight w:val="407"/>
        </w:trPr>
        <w:tc>
          <w:tcPr>
            <w:tcW w:w="1097" w:type="dxa"/>
          </w:tcPr>
          <w:p w:rsidR="00B473B0" w:rsidRPr="00BF6D0B" w:rsidRDefault="00B473B0" w:rsidP="001417F1">
            <w:pPr>
              <w:jc w:val="center"/>
              <w:rPr>
                <w:rFonts w:ascii="Times New Roman" w:hAnsi="Times New Roman"/>
                <w:color w:val="FF0000"/>
                <w:sz w:val="26"/>
                <w:szCs w:val="26"/>
              </w:rPr>
            </w:pPr>
            <w:r w:rsidRPr="00B76BB5">
              <w:rPr>
                <w:rFonts w:ascii="Times New Roman" w:hAnsi="Times New Roman"/>
                <w:sz w:val="26"/>
                <w:szCs w:val="26"/>
              </w:rPr>
              <w:t>4-5 лет</w:t>
            </w:r>
          </w:p>
        </w:tc>
        <w:tc>
          <w:tcPr>
            <w:tcW w:w="2391" w:type="dxa"/>
          </w:tcPr>
          <w:p w:rsidR="00B473B0" w:rsidRPr="00B76BB5" w:rsidRDefault="00B473B0" w:rsidP="001417F1">
            <w:pPr>
              <w:jc w:val="center"/>
              <w:rPr>
                <w:rFonts w:ascii="Times New Roman" w:hAnsi="Times New Roman"/>
                <w:sz w:val="26"/>
                <w:szCs w:val="26"/>
              </w:rPr>
            </w:pPr>
            <w:r w:rsidRPr="00B76BB5">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B473B0" w:rsidRPr="00B76BB5" w:rsidRDefault="00B473B0" w:rsidP="001417F1">
            <w:pPr>
              <w:jc w:val="center"/>
              <w:rPr>
                <w:rFonts w:ascii="Times New Roman" w:hAnsi="Times New Roman"/>
                <w:sz w:val="26"/>
                <w:szCs w:val="26"/>
              </w:rPr>
            </w:pPr>
          </w:p>
          <w:p w:rsidR="00B473B0" w:rsidRPr="00BF6D0B" w:rsidRDefault="00B473B0" w:rsidP="001417F1">
            <w:pPr>
              <w:jc w:val="center"/>
              <w:rPr>
                <w:rFonts w:ascii="Times New Roman" w:hAnsi="Times New Roman"/>
                <w:color w:val="FF0000"/>
                <w:sz w:val="26"/>
                <w:szCs w:val="26"/>
              </w:rPr>
            </w:pPr>
            <w:r w:rsidRPr="00B76BB5">
              <w:rPr>
                <w:rFonts w:ascii="Times New Roman" w:hAnsi="Times New Roman"/>
                <w:sz w:val="26"/>
                <w:szCs w:val="26"/>
              </w:rPr>
              <w:t>Самостоятельная деятельность детей</w:t>
            </w:r>
          </w:p>
        </w:tc>
        <w:tc>
          <w:tcPr>
            <w:tcW w:w="2608" w:type="dxa"/>
          </w:tcPr>
          <w:p w:rsidR="00B473B0" w:rsidRPr="00BF6D0B" w:rsidRDefault="00B473B0" w:rsidP="001417F1">
            <w:pPr>
              <w:jc w:val="center"/>
              <w:rPr>
                <w:rFonts w:ascii="Times New Roman" w:hAnsi="Times New Roman"/>
                <w:color w:val="FF0000"/>
                <w:sz w:val="26"/>
                <w:szCs w:val="26"/>
              </w:rPr>
            </w:pPr>
            <w:r w:rsidRPr="00B76BB5">
              <w:rPr>
                <w:rFonts w:ascii="Times New Roman" w:hAnsi="Times New Roman"/>
                <w:sz w:val="26"/>
                <w:szCs w:val="26"/>
              </w:rPr>
              <w:t>Групповая, подгрупповая, индивидуальная работа</w:t>
            </w:r>
          </w:p>
        </w:tc>
        <w:tc>
          <w:tcPr>
            <w:tcW w:w="3793" w:type="dxa"/>
          </w:tcPr>
          <w:p w:rsidR="004F5045" w:rsidRPr="006059AE" w:rsidRDefault="004F5045" w:rsidP="001417F1">
            <w:pPr>
              <w:autoSpaceDE w:val="0"/>
              <w:autoSpaceDN w:val="0"/>
              <w:adjustRightInd w:val="0"/>
              <w:ind w:left="45"/>
              <w:jc w:val="both"/>
              <w:rPr>
                <w:rFonts w:ascii="Times New Roman" w:hAnsi="Times New Roman"/>
                <w:sz w:val="24"/>
                <w:szCs w:val="24"/>
              </w:rPr>
            </w:pPr>
            <w:r w:rsidRPr="006059AE">
              <w:rPr>
                <w:rFonts w:ascii="Times New Roman" w:hAnsi="Times New Roman"/>
                <w:sz w:val="24"/>
                <w:szCs w:val="24"/>
              </w:rPr>
              <w:t xml:space="preserve">Наглядные: </w:t>
            </w:r>
            <w:r w:rsidR="006059AE" w:rsidRPr="006059AE">
              <w:rPr>
                <w:rFonts w:ascii="Times New Roman" w:hAnsi="Times New Roman"/>
                <w:sz w:val="24"/>
                <w:szCs w:val="24"/>
              </w:rPr>
              <w:t>п</w:t>
            </w:r>
            <w:r w:rsidRPr="006059AE">
              <w:rPr>
                <w:rFonts w:ascii="Times New Roman" w:hAnsi="Times New Roman"/>
                <w:sz w:val="24"/>
                <w:szCs w:val="24"/>
              </w:rPr>
              <w:t>оказ, рассматривание, демонстрация,</w:t>
            </w:r>
            <w:r w:rsidR="006059AE" w:rsidRPr="006059AE">
              <w:rPr>
                <w:rFonts w:ascii="Times New Roman" w:hAnsi="Times New Roman"/>
                <w:sz w:val="24"/>
                <w:szCs w:val="24"/>
              </w:rPr>
              <w:t xml:space="preserve"> обследование предметов, </w:t>
            </w:r>
            <w:r w:rsidRPr="006059AE">
              <w:rPr>
                <w:rFonts w:ascii="Times New Roman" w:hAnsi="Times New Roman"/>
                <w:sz w:val="24"/>
                <w:szCs w:val="24"/>
              </w:rPr>
              <w:t xml:space="preserve"> моделирование</w:t>
            </w:r>
            <w:r w:rsidR="006059AE" w:rsidRPr="006059AE">
              <w:rPr>
                <w:rFonts w:ascii="Times New Roman" w:hAnsi="Times New Roman"/>
                <w:sz w:val="24"/>
                <w:szCs w:val="24"/>
              </w:rPr>
              <w:t>: рассматривание объектов окружающего мира, рассматривание картин, фотоальбомов, иллюстраций, коллекций природного материала,  наблюдение, экскурсии и целевые прогулки просмотр мультфильмов, презентаций.</w:t>
            </w:r>
          </w:p>
          <w:p w:rsidR="004F5045" w:rsidRPr="006059AE" w:rsidRDefault="004F5045" w:rsidP="001417F1">
            <w:pPr>
              <w:autoSpaceDE w:val="0"/>
              <w:autoSpaceDN w:val="0"/>
              <w:adjustRightInd w:val="0"/>
              <w:ind w:left="45"/>
              <w:jc w:val="both"/>
              <w:rPr>
                <w:rFonts w:ascii="Times New Roman" w:hAnsi="Times New Roman"/>
                <w:sz w:val="24"/>
                <w:szCs w:val="24"/>
              </w:rPr>
            </w:pPr>
          </w:p>
          <w:p w:rsidR="004F5045" w:rsidRDefault="004F5045" w:rsidP="001417F1">
            <w:pPr>
              <w:autoSpaceDE w:val="0"/>
              <w:autoSpaceDN w:val="0"/>
              <w:adjustRightInd w:val="0"/>
              <w:ind w:left="45"/>
              <w:jc w:val="both"/>
              <w:rPr>
                <w:rFonts w:ascii="Times New Roman" w:hAnsi="Times New Roman"/>
                <w:sz w:val="24"/>
                <w:szCs w:val="24"/>
              </w:rPr>
            </w:pPr>
            <w:r w:rsidRPr="006059AE">
              <w:rPr>
                <w:rFonts w:ascii="Times New Roman" w:hAnsi="Times New Roman"/>
                <w:bCs/>
                <w:sz w:val="24"/>
                <w:szCs w:val="24"/>
              </w:rPr>
              <w:t>Словесные: рассказ, объяснение, беседа, разъяснен</w:t>
            </w:r>
            <w:r w:rsidR="006059AE" w:rsidRPr="006059AE">
              <w:rPr>
                <w:rFonts w:ascii="Times New Roman" w:hAnsi="Times New Roman"/>
                <w:bCs/>
                <w:sz w:val="24"/>
                <w:szCs w:val="24"/>
              </w:rPr>
              <w:t xml:space="preserve">ие, поручение, анализ ситуаций, вопросы, </w:t>
            </w:r>
            <w:r w:rsidRPr="006059AE">
              <w:rPr>
                <w:rFonts w:ascii="Times New Roman" w:hAnsi="Times New Roman"/>
                <w:bCs/>
                <w:sz w:val="24"/>
                <w:szCs w:val="24"/>
              </w:rPr>
              <w:lastRenderedPageBreak/>
              <w:t>обсуждение,  чтение</w:t>
            </w:r>
            <w:r w:rsidR="006059AE" w:rsidRPr="006059AE">
              <w:rPr>
                <w:rFonts w:ascii="Times New Roman" w:hAnsi="Times New Roman"/>
                <w:sz w:val="24"/>
                <w:szCs w:val="24"/>
              </w:rPr>
              <w:t xml:space="preserve"> (ситуативный разговор, чтение художественной литературы</w:t>
            </w:r>
            <w:r w:rsidR="006059AE" w:rsidRPr="000C1DED">
              <w:rPr>
                <w:rFonts w:ascii="Times New Roman" w:hAnsi="Times New Roman"/>
                <w:sz w:val="24"/>
                <w:szCs w:val="24"/>
              </w:rPr>
              <w:t xml:space="preserve">, беседа, </w:t>
            </w:r>
            <w:r w:rsidR="006059AE">
              <w:rPr>
                <w:rFonts w:ascii="Times New Roman" w:hAnsi="Times New Roman"/>
                <w:sz w:val="24"/>
                <w:szCs w:val="24"/>
              </w:rPr>
              <w:t>обсуждение проблемных ситуаций</w:t>
            </w:r>
            <w:r w:rsidR="006059AE" w:rsidRPr="000C1DED">
              <w:rPr>
                <w:rFonts w:ascii="Times New Roman" w:hAnsi="Times New Roman"/>
                <w:sz w:val="24"/>
                <w:szCs w:val="24"/>
              </w:rPr>
              <w:t>, словесные иг</w:t>
            </w:r>
            <w:r w:rsidR="006059AE">
              <w:rPr>
                <w:rFonts w:ascii="Times New Roman" w:hAnsi="Times New Roman"/>
                <w:sz w:val="24"/>
                <w:szCs w:val="24"/>
              </w:rPr>
              <w:t>ры; прослушивание аудио записей)</w:t>
            </w:r>
          </w:p>
          <w:p w:rsidR="006059AE" w:rsidRDefault="006059AE" w:rsidP="001417F1">
            <w:pPr>
              <w:autoSpaceDE w:val="0"/>
              <w:autoSpaceDN w:val="0"/>
              <w:adjustRightInd w:val="0"/>
              <w:ind w:left="45"/>
              <w:jc w:val="both"/>
              <w:rPr>
                <w:rFonts w:ascii="Times New Roman" w:hAnsi="Times New Roman"/>
                <w:sz w:val="24"/>
                <w:szCs w:val="24"/>
              </w:rPr>
            </w:pPr>
          </w:p>
          <w:p w:rsidR="004F5045" w:rsidRPr="006059AE" w:rsidRDefault="004F5045" w:rsidP="006059AE">
            <w:pPr>
              <w:ind w:left="33"/>
              <w:jc w:val="both"/>
              <w:rPr>
                <w:rFonts w:ascii="Times New Roman" w:hAnsi="Times New Roman"/>
                <w:sz w:val="24"/>
                <w:szCs w:val="24"/>
              </w:rPr>
            </w:pPr>
            <w:r>
              <w:rPr>
                <w:rFonts w:ascii="Times New Roman" w:hAnsi="Times New Roman"/>
                <w:sz w:val="24"/>
                <w:szCs w:val="24"/>
              </w:rPr>
              <w:t xml:space="preserve">Практические: </w:t>
            </w:r>
            <w:r w:rsidRPr="006059AE">
              <w:rPr>
                <w:rFonts w:ascii="Times New Roman" w:hAnsi="Times New Roman"/>
                <w:bCs/>
                <w:sz w:val="24"/>
                <w:szCs w:val="24"/>
              </w:rPr>
              <w:t>моделирование</w:t>
            </w:r>
            <w:r w:rsidR="006059AE">
              <w:rPr>
                <w:rFonts w:ascii="Times New Roman" w:hAnsi="Times New Roman"/>
                <w:sz w:val="24"/>
                <w:szCs w:val="24"/>
              </w:rPr>
              <w:t xml:space="preserve"> элементарные опыты, </w:t>
            </w:r>
            <w:r w:rsidR="006059AE" w:rsidRPr="000C1DED">
              <w:rPr>
                <w:rFonts w:ascii="Times New Roman" w:hAnsi="Times New Roman"/>
                <w:sz w:val="24"/>
                <w:szCs w:val="24"/>
              </w:rPr>
              <w:t xml:space="preserve">игра-экспериментирование, игры с песком и водой, </w:t>
            </w:r>
            <w:r w:rsidR="006059AE">
              <w:rPr>
                <w:rFonts w:ascii="Times New Roman" w:hAnsi="Times New Roman"/>
                <w:sz w:val="24"/>
                <w:szCs w:val="24"/>
              </w:rPr>
              <w:t xml:space="preserve">снегом, </w:t>
            </w:r>
            <w:r w:rsidR="006059AE" w:rsidRPr="000C1DED">
              <w:rPr>
                <w:rFonts w:ascii="Times New Roman" w:hAnsi="Times New Roman"/>
                <w:sz w:val="24"/>
                <w:szCs w:val="24"/>
              </w:rPr>
              <w:t>опытническая деятельность, проектная деятельность,</w:t>
            </w:r>
            <w:r w:rsidR="006059AE">
              <w:rPr>
                <w:rFonts w:ascii="Times New Roman" w:hAnsi="Times New Roman"/>
                <w:sz w:val="24"/>
                <w:szCs w:val="24"/>
              </w:rPr>
              <w:t xml:space="preserve"> дидактические игры и упражнения, игры с развивающим материалом, настольно-печатные игры, работа с календарем природы</w:t>
            </w:r>
          </w:p>
          <w:p w:rsidR="004F5045" w:rsidRPr="006059AE" w:rsidRDefault="004F5045" w:rsidP="001417F1">
            <w:pPr>
              <w:autoSpaceDE w:val="0"/>
              <w:autoSpaceDN w:val="0"/>
              <w:adjustRightInd w:val="0"/>
              <w:ind w:left="45"/>
              <w:jc w:val="both"/>
              <w:rPr>
                <w:rFonts w:ascii="Times New Roman" w:hAnsi="Times New Roman"/>
                <w:sz w:val="24"/>
                <w:szCs w:val="24"/>
              </w:rPr>
            </w:pPr>
          </w:p>
          <w:p w:rsidR="006059AE" w:rsidRDefault="004F5045" w:rsidP="006059AE">
            <w:pPr>
              <w:autoSpaceDE w:val="0"/>
              <w:autoSpaceDN w:val="0"/>
              <w:adjustRightInd w:val="0"/>
              <w:ind w:left="45"/>
              <w:jc w:val="both"/>
              <w:rPr>
                <w:rFonts w:ascii="Times New Roman" w:hAnsi="Times New Roman"/>
                <w:sz w:val="24"/>
                <w:szCs w:val="24"/>
              </w:rPr>
            </w:pPr>
            <w:r w:rsidRPr="006059AE">
              <w:rPr>
                <w:rFonts w:ascii="Times New Roman" w:hAnsi="Times New Roman"/>
                <w:bCs/>
                <w:sz w:val="24"/>
                <w:szCs w:val="24"/>
              </w:rPr>
              <w:t xml:space="preserve">Игровые: сюрпризные моменты, игровые и воображаемые ситуации, внесение сказочного героя, </w:t>
            </w:r>
            <w:r w:rsidR="006059AE" w:rsidRPr="006059AE">
              <w:rPr>
                <w:rFonts w:ascii="Times New Roman" w:hAnsi="Times New Roman"/>
                <w:sz w:val="24"/>
                <w:szCs w:val="24"/>
              </w:rPr>
              <w:t>игровые упражнения, игры с развивающим материалом, дидактические игры, настольно</w:t>
            </w:r>
            <w:r w:rsidR="006059AE">
              <w:rPr>
                <w:rFonts w:ascii="Times New Roman" w:hAnsi="Times New Roman"/>
                <w:sz w:val="24"/>
                <w:szCs w:val="24"/>
              </w:rPr>
              <w:t>-печатные игры.</w:t>
            </w:r>
          </w:p>
          <w:p w:rsidR="004F5045" w:rsidRDefault="004F5045" w:rsidP="001417F1">
            <w:pPr>
              <w:autoSpaceDE w:val="0"/>
              <w:autoSpaceDN w:val="0"/>
              <w:adjustRightInd w:val="0"/>
              <w:ind w:left="45"/>
              <w:jc w:val="both"/>
              <w:rPr>
                <w:rFonts w:ascii="Times New Roman" w:hAnsi="Times New Roman"/>
                <w:sz w:val="24"/>
                <w:szCs w:val="24"/>
              </w:rPr>
            </w:pPr>
          </w:p>
          <w:p w:rsidR="004F5045" w:rsidRDefault="004F5045" w:rsidP="001417F1">
            <w:pPr>
              <w:autoSpaceDE w:val="0"/>
              <w:autoSpaceDN w:val="0"/>
              <w:adjustRightInd w:val="0"/>
              <w:ind w:left="45"/>
              <w:jc w:val="both"/>
              <w:rPr>
                <w:rFonts w:ascii="Times New Roman" w:hAnsi="Times New Roman"/>
                <w:sz w:val="24"/>
                <w:szCs w:val="24"/>
              </w:rPr>
            </w:pPr>
          </w:p>
          <w:p w:rsidR="00B473B0" w:rsidRDefault="00B473B0" w:rsidP="001417F1">
            <w:pPr>
              <w:autoSpaceDE w:val="0"/>
              <w:autoSpaceDN w:val="0"/>
              <w:adjustRightInd w:val="0"/>
              <w:ind w:left="45"/>
              <w:jc w:val="both"/>
              <w:rPr>
                <w:rFonts w:ascii="Times New Roman" w:hAnsi="Times New Roman"/>
                <w:sz w:val="24"/>
                <w:szCs w:val="24"/>
              </w:rPr>
            </w:pPr>
            <w:r>
              <w:rPr>
                <w:rFonts w:ascii="Times New Roman" w:hAnsi="Times New Roman"/>
                <w:sz w:val="24"/>
                <w:szCs w:val="24"/>
              </w:rPr>
              <w:t>О</w:t>
            </w:r>
            <w:r w:rsidRPr="000C1DED">
              <w:rPr>
                <w:rFonts w:ascii="Times New Roman" w:hAnsi="Times New Roman"/>
                <w:sz w:val="24"/>
                <w:szCs w:val="24"/>
              </w:rPr>
              <w:t>ОД по ознакомлению с предме</w:t>
            </w:r>
            <w:r>
              <w:rPr>
                <w:rFonts w:ascii="Times New Roman" w:hAnsi="Times New Roman"/>
                <w:sz w:val="24"/>
                <w:szCs w:val="24"/>
              </w:rPr>
              <w:t>тным и природным  окружением;  О</w:t>
            </w:r>
            <w:r w:rsidRPr="000C1DED">
              <w:rPr>
                <w:rFonts w:ascii="Times New Roman" w:hAnsi="Times New Roman"/>
                <w:sz w:val="24"/>
                <w:szCs w:val="24"/>
              </w:rPr>
              <w:t xml:space="preserve">ОД по ФЭМП, </w:t>
            </w:r>
          </w:p>
          <w:p w:rsidR="00B473B0" w:rsidRPr="002E5F67" w:rsidRDefault="00B473B0" w:rsidP="002E5F67">
            <w:pPr>
              <w:autoSpaceDE w:val="0"/>
              <w:autoSpaceDN w:val="0"/>
              <w:adjustRightInd w:val="0"/>
              <w:ind w:left="45"/>
              <w:jc w:val="both"/>
              <w:rPr>
                <w:rFonts w:ascii="Times New Roman" w:hAnsi="Times New Roman"/>
                <w:sz w:val="24"/>
                <w:szCs w:val="24"/>
              </w:rPr>
            </w:pPr>
            <w:r w:rsidRPr="000C1DED">
              <w:rPr>
                <w:rFonts w:ascii="Times New Roman" w:hAnsi="Times New Roman"/>
                <w:sz w:val="24"/>
                <w:szCs w:val="24"/>
              </w:rPr>
              <w:t>и</w:t>
            </w:r>
            <w:r>
              <w:rPr>
                <w:rFonts w:ascii="Times New Roman" w:hAnsi="Times New Roman"/>
                <w:sz w:val="24"/>
                <w:szCs w:val="24"/>
              </w:rPr>
              <w:t>ндивидуальная о</w:t>
            </w:r>
            <w:r w:rsidRPr="000C1DED">
              <w:rPr>
                <w:rFonts w:ascii="Times New Roman" w:hAnsi="Times New Roman"/>
                <w:sz w:val="24"/>
                <w:szCs w:val="24"/>
              </w:rPr>
              <w:t xml:space="preserve">бразовательная </w:t>
            </w:r>
            <w:r w:rsidR="006059AE">
              <w:rPr>
                <w:rFonts w:ascii="Times New Roman" w:hAnsi="Times New Roman"/>
                <w:sz w:val="24"/>
                <w:szCs w:val="24"/>
              </w:rPr>
              <w:lastRenderedPageBreak/>
              <w:t>деятельность</w:t>
            </w:r>
          </w:p>
        </w:tc>
        <w:tc>
          <w:tcPr>
            <w:tcW w:w="4897" w:type="dxa"/>
          </w:tcPr>
          <w:p w:rsidR="0096438A" w:rsidRPr="00EB2638" w:rsidRDefault="0096438A" w:rsidP="002E5F67">
            <w:pPr>
              <w:jc w:val="both"/>
              <w:rPr>
                <w:rFonts w:ascii="Times New Roman" w:hAnsi="Times New Roman"/>
                <w:sz w:val="24"/>
                <w:szCs w:val="24"/>
              </w:rPr>
            </w:pPr>
            <w:r w:rsidRPr="00E93F81">
              <w:rPr>
                <w:rFonts w:ascii="Times New Roman" w:hAnsi="Times New Roman"/>
                <w:b/>
                <w:i/>
                <w:sz w:val="24"/>
                <w:szCs w:val="24"/>
              </w:rPr>
              <w:lastRenderedPageBreak/>
              <w:t xml:space="preserve">Ознакомление с предметным  окружением, с миром </w:t>
            </w:r>
            <w:r w:rsidRPr="00EB2638">
              <w:rPr>
                <w:rFonts w:ascii="Times New Roman" w:hAnsi="Times New Roman"/>
                <w:b/>
                <w:i/>
                <w:sz w:val="24"/>
                <w:szCs w:val="24"/>
              </w:rPr>
              <w:t>природы</w:t>
            </w:r>
            <w:r w:rsidR="00E93F81" w:rsidRPr="00EB2638">
              <w:rPr>
                <w:rFonts w:ascii="Times New Roman" w:hAnsi="Times New Roman"/>
                <w:b/>
                <w:i/>
                <w:sz w:val="24"/>
                <w:szCs w:val="24"/>
              </w:rPr>
              <w:t xml:space="preserve">, социальным миром: </w:t>
            </w:r>
            <w:r w:rsidR="00EB2638">
              <w:rPr>
                <w:rFonts w:ascii="Times New Roman" w:hAnsi="Times New Roman"/>
                <w:sz w:val="24"/>
                <w:szCs w:val="24"/>
              </w:rPr>
              <w:t>к</w:t>
            </w:r>
            <w:r w:rsidR="00EB2638" w:rsidRPr="0096438A">
              <w:rPr>
                <w:rFonts w:ascii="Times New Roman" w:hAnsi="Times New Roman"/>
                <w:sz w:val="24"/>
                <w:szCs w:val="24"/>
              </w:rPr>
              <w:t>омплект наглядного дидактического материала</w:t>
            </w:r>
            <w:r w:rsidR="00EB2638">
              <w:rPr>
                <w:rFonts w:ascii="Times New Roman" w:hAnsi="Times New Roman"/>
                <w:sz w:val="24"/>
                <w:szCs w:val="24"/>
              </w:rPr>
              <w:t xml:space="preserve">: </w:t>
            </w:r>
            <w:r w:rsidR="00E93F81" w:rsidRPr="00EB2638">
              <w:rPr>
                <w:rFonts w:ascii="Times New Roman" w:hAnsi="Times New Roman"/>
                <w:sz w:val="24"/>
                <w:szCs w:val="24"/>
              </w:rPr>
              <w:t xml:space="preserve">наборы предметных картин для классификации,  сюжетных картин по лексическим темам, серии картин по временам года, </w:t>
            </w:r>
            <w:r w:rsidR="00EB2638">
              <w:rPr>
                <w:rFonts w:ascii="Times New Roman" w:hAnsi="Times New Roman"/>
                <w:sz w:val="24"/>
                <w:szCs w:val="24"/>
              </w:rPr>
              <w:t xml:space="preserve">демонстрационные плакаты, кубики по лексическим темам, </w:t>
            </w:r>
            <w:r w:rsidR="00E93F81" w:rsidRPr="00EB2638">
              <w:rPr>
                <w:rFonts w:ascii="Times New Roman" w:hAnsi="Times New Roman"/>
                <w:sz w:val="24"/>
                <w:szCs w:val="24"/>
              </w:rPr>
              <w:t xml:space="preserve">оборудование для проведения опытов и экспериментов,   альбом со схемами экспериментов, дидактические игры, лото, домино, </w:t>
            </w:r>
            <w:r w:rsidR="00EB2638" w:rsidRPr="00EB2638">
              <w:rPr>
                <w:rFonts w:ascii="Times New Roman" w:hAnsi="Times New Roman"/>
                <w:sz w:val="24"/>
                <w:szCs w:val="24"/>
              </w:rPr>
              <w:t>комнатные растения</w:t>
            </w:r>
            <w:r w:rsidR="00EB2638">
              <w:rPr>
                <w:rFonts w:ascii="Times New Roman" w:hAnsi="Times New Roman"/>
                <w:sz w:val="24"/>
                <w:szCs w:val="24"/>
              </w:rPr>
              <w:t>,</w:t>
            </w:r>
          </w:p>
          <w:p w:rsidR="0096438A" w:rsidRPr="00EB2638" w:rsidRDefault="00E93F81" w:rsidP="002E5F67">
            <w:pPr>
              <w:autoSpaceDE w:val="0"/>
              <w:autoSpaceDN w:val="0"/>
              <w:adjustRightInd w:val="0"/>
              <w:jc w:val="both"/>
              <w:rPr>
                <w:rFonts w:ascii="Times New Roman" w:hAnsi="Times New Roman"/>
                <w:sz w:val="24"/>
                <w:szCs w:val="24"/>
              </w:rPr>
            </w:pPr>
            <w:r w:rsidRPr="00EB2638">
              <w:rPr>
                <w:rFonts w:ascii="Times New Roman" w:hAnsi="Times New Roman"/>
                <w:sz w:val="24"/>
                <w:szCs w:val="24"/>
              </w:rPr>
              <w:t xml:space="preserve">модели «Времена года», </w:t>
            </w:r>
            <w:r w:rsidR="00EB2638" w:rsidRPr="00EB2638">
              <w:rPr>
                <w:rFonts w:ascii="Times New Roman" w:hAnsi="Times New Roman"/>
                <w:sz w:val="24"/>
                <w:szCs w:val="24"/>
              </w:rPr>
              <w:t xml:space="preserve">«Части суток», макет «Деревенский дворик», календарь природы, </w:t>
            </w:r>
            <w:r w:rsidRPr="00EB2638">
              <w:rPr>
                <w:rFonts w:ascii="Times New Roman" w:hAnsi="Times New Roman"/>
                <w:sz w:val="24"/>
                <w:szCs w:val="24"/>
              </w:rPr>
              <w:t>мольберт</w:t>
            </w:r>
            <w:r w:rsidR="00EB2638">
              <w:rPr>
                <w:rFonts w:ascii="Times New Roman" w:hAnsi="Times New Roman"/>
                <w:sz w:val="24"/>
                <w:szCs w:val="24"/>
              </w:rPr>
              <w:t xml:space="preserve">, магнитная доска, </w:t>
            </w:r>
            <w:r w:rsidR="00EB2638">
              <w:rPr>
                <w:rFonts w:ascii="Times New Roman" w:hAnsi="Times New Roman"/>
                <w:sz w:val="24"/>
                <w:szCs w:val="24"/>
              </w:rPr>
              <w:lastRenderedPageBreak/>
              <w:t>наборное полотно</w:t>
            </w:r>
          </w:p>
          <w:p w:rsidR="00E93F81" w:rsidRPr="002E5F67" w:rsidRDefault="00E93F81" w:rsidP="002E5F67">
            <w:pPr>
              <w:autoSpaceDE w:val="0"/>
              <w:autoSpaceDN w:val="0"/>
              <w:adjustRightInd w:val="0"/>
              <w:jc w:val="both"/>
              <w:rPr>
                <w:rFonts w:ascii="Times New Roman" w:hAnsi="Times New Roman"/>
                <w:sz w:val="24"/>
                <w:szCs w:val="24"/>
              </w:rPr>
            </w:pPr>
          </w:p>
          <w:p w:rsidR="0096438A" w:rsidRPr="002E5F67" w:rsidRDefault="00EB2638" w:rsidP="002E5F67">
            <w:pPr>
              <w:jc w:val="both"/>
              <w:rPr>
                <w:rFonts w:ascii="Times New Roman" w:hAnsi="Times New Roman"/>
                <w:b/>
                <w:i/>
                <w:sz w:val="24"/>
                <w:szCs w:val="24"/>
              </w:rPr>
            </w:pPr>
            <w:r w:rsidRPr="002E5F67">
              <w:rPr>
                <w:rFonts w:ascii="Times New Roman" w:hAnsi="Times New Roman"/>
                <w:b/>
                <w:i/>
                <w:sz w:val="24"/>
                <w:szCs w:val="24"/>
              </w:rPr>
              <w:t xml:space="preserve">Формирование элементарных математических представлений: </w:t>
            </w:r>
          </w:p>
          <w:p w:rsidR="00B473B0" w:rsidRPr="002E5F67" w:rsidRDefault="002E5F67" w:rsidP="002E5F67">
            <w:pPr>
              <w:autoSpaceDE w:val="0"/>
              <w:autoSpaceDN w:val="0"/>
              <w:adjustRightInd w:val="0"/>
              <w:jc w:val="both"/>
              <w:rPr>
                <w:rFonts w:ascii="Times New Roman" w:hAnsi="Times New Roman"/>
                <w:sz w:val="24"/>
                <w:szCs w:val="24"/>
              </w:rPr>
            </w:pPr>
            <w:r w:rsidRPr="002E5F67">
              <w:rPr>
                <w:rFonts w:ascii="Times New Roman" w:hAnsi="Times New Roman"/>
                <w:sz w:val="24"/>
                <w:szCs w:val="24"/>
              </w:rPr>
              <w:t>набор геометрических фигур для группировки по цвету, форме, величине</w:t>
            </w:r>
            <w:r w:rsidR="00EB2638" w:rsidRPr="002E5F67">
              <w:rPr>
                <w:rFonts w:ascii="Times New Roman" w:hAnsi="Times New Roman"/>
                <w:sz w:val="24"/>
                <w:szCs w:val="24"/>
                <w:lang w:eastAsia="en-US"/>
              </w:rPr>
              <w:t>,</w:t>
            </w:r>
            <w:r w:rsidRPr="002E5F67">
              <w:rPr>
                <w:rFonts w:ascii="Times New Roman" w:hAnsi="Times New Roman"/>
                <w:sz w:val="24"/>
                <w:szCs w:val="24"/>
              </w:rPr>
              <w:t>набор объемных геометрических тел (разного цвета и величины)</w:t>
            </w:r>
            <w:r w:rsidR="00EB2638" w:rsidRPr="002E5F67">
              <w:rPr>
                <w:rFonts w:ascii="Times New Roman" w:hAnsi="Times New Roman"/>
                <w:sz w:val="24"/>
                <w:szCs w:val="24"/>
                <w:lang w:eastAsia="en-US"/>
              </w:rPr>
              <w:t xml:space="preserve">; </w:t>
            </w:r>
            <w:r w:rsidRPr="002E5F67">
              <w:rPr>
                <w:rFonts w:ascii="Times New Roman" w:hAnsi="Times New Roman"/>
                <w:sz w:val="24"/>
                <w:szCs w:val="24"/>
              </w:rPr>
              <w:t xml:space="preserve">наборы для сериации по величине, набор плоских геометрических фигур для составления изображений по графическим образцам,  чудесный мешочек, набор карточек с изображением количества предметов и цифр, </w:t>
            </w:r>
            <w:r w:rsidR="00EB2638" w:rsidRPr="002E5F67">
              <w:rPr>
                <w:rFonts w:ascii="Times New Roman" w:hAnsi="Times New Roman"/>
                <w:sz w:val="24"/>
                <w:szCs w:val="24"/>
                <w:lang w:eastAsia="en-US"/>
              </w:rPr>
              <w:t xml:space="preserve">счетный материал, </w:t>
            </w:r>
            <w:r w:rsidRPr="002E5F67">
              <w:rPr>
                <w:rFonts w:ascii="Times New Roman" w:hAnsi="Times New Roman"/>
                <w:sz w:val="24"/>
                <w:szCs w:val="24"/>
                <w:lang w:eastAsia="en-US"/>
              </w:rPr>
              <w:t>счетные палочки, комплект цифр, м</w:t>
            </w:r>
            <w:r w:rsidR="00EB2638" w:rsidRPr="002E5F67">
              <w:rPr>
                <w:rFonts w:ascii="Times New Roman" w:hAnsi="Times New Roman"/>
                <w:sz w:val="24"/>
                <w:szCs w:val="24"/>
                <w:lang w:eastAsia="en-US"/>
              </w:rPr>
              <w:t>атериал для сравнения по величине (длина, ширина, толщина, выс</w:t>
            </w:r>
            <w:r w:rsidRPr="002E5F67">
              <w:rPr>
                <w:rFonts w:ascii="Times New Roman" w:hAnsi="Times New Roman"/>
                <w:sz w:val="24"/>
                <w:szCs w:val="24"/>
                <w:lang w:eastAsia="en-US"/>
              </w:rPr>
              <w:t>ота), н</w:t>
            </w:r>
            <w:r w:rsidR="00EB2638" w:rsidRPr="002E5F67">
              <w:rPr>
                <w:rFonts w:ascii="Times New Roman" w:hAnsi="Times New Roman"/>
                <w:sz w:val="24"/>
                <w:szCs w:val="24"/>
                <w:lang w:eastAsia="en-US"/>
              </w:rPr>
              <w:t>астольно-печатные и дидактические игры</w:t>
            </w:r>
            <w:r w:rsidRPr="002E5F67">
              <w:rPr>
                <w:rFonts w:ascii="Times New Roman" w:hAnsi="Times New Roman"/>
                <w:sz w:val="24"/>
                <w:szCs w:val="24"/>
                <w:lang w:eastAsia="en-US"/>
              </w:rPr>
              <w:t xml:space="preserve"> на временные понятия, ориентировку в пространстве, определение величины, формы и цвета предметов, развивающие игры </w:t>
            </w:r>
            <w:r w:rsidR="00EB2638" w:rsidRPr="002E5F67">
              <w:rPr>
                <w:rFonts w:ascii="Times New Roman" w:hAnsi="Times New Roman"/>
                <w:sz w:val="24"/>
                <w:szCs w:val="24"/>
                <w:lang w:eastAsia="en-US"/>
              </w:rPr>
              <w:t>палочки Киюзинера, блоки Дьенеша и схемы или альбомы с образцами.</w:t>
            </w:r>
          </w:p>
          <w:p w:rsidR="00EB2638" w:rsidRPr="002E5F67" w:rsidRDefault="00EB2638" w:rsidP="001417F1">
            <w:pPr>
              <w:rPr>
                <w:rFonts w:ascii="Times New Roman" w:hAnsi="Times New Roman"/>
                <w:sz w:val="24"/>
                <w:szCs w:val="24"/>
              </w:rPr>
            </w:pPr>
          </w:p>
          <w:p w:rsidR="00B473B0" w:rsidRPr="00843846" w:rsidRDefault="00B473B0" w:rsidP="001417F1">
            <w:pPr>
              <w:jc w:val="center"/>
              <w:rPr>
                <w:rFonts w:ascii="Times New Roman" w:hAnsi="Times New Roman"/>
                <w:color w:val="FF0000"/>
                <w:sz w:val="26"/>
                <w:szCs w:val="26"/>
              </w:rPr>
            </w:pPr>
          </w:p>
        </w:tc>
      </w:tr>
      <w:tr w:rsidR="00B82EEE" w:rsidRPr="00BF6D0B" w:rsidTr="00932007">
        <w:tc>
          <w:tcPr>
            <w:tcW w:w="1097" w:type="dxa"/>
            <w:vMerge w:val="restart"/>
          </w:tcPr>
          <w:p w:rsidR="00B82EEE" w:rsidRPr="005B62C5" w:rsidRDefault="00B82EEE" w:rsidP="001417F1">
            <w:pPr>
              <w:jc w:val="center"/>
              <w:rPr>
                <w:rFonts w:ascii="Times New Roman" w:hAnsi="Times New Roman"/>
                <w:color w:val="0D0D0D" w:themeColor="text1" w:themeTint="F2"/>
                <w:sz w:val="26"/>
                <w:szCs w:val="26"/>
              </w:rPr>
            </w:pPr>
          </w:p>
        </w:tc>
        <w:tc>
          <w:tcPr>
            <w:tcW w:w="13689" w:type="dxa"/>
            <w:gridSpan w:val="4"/>
          </w:tcPr>
          <w:p w:rsidR="00B82EEE" w:rsidRPr="006059AE" w:rsidRDefault="00B82EEE" w:rsidP="006059AE">
            <w:pPr>
              <w:autoSpaceDE w:val="0"/>
              <w:autoSpaceDN w:val="0"/>
              <w:adjustRightInd w:val="0"/>
              <w:ind w:left="45" w:hanging="2"/>
              <w:jc w:val="center"/>
              <w:rPr>
                <w:rFonts w:ascii="Times New Roman" w:hAnsi="Times New Roman"/>
                <w:b/>
                <w:sz w:val="24"/>
                <w:szCs w:val="28"/>
              </w:rPr>
            </w:pPr>
            <w:r>
              <w:rPr>
                <w:color w:val="FF0000"/>
                <w:sz w:val="23"/>
                <w:szCs w:val="23"/>
              </w:rPr>
              <w:tab/>
            </w:r>
            <w:r w:rsidRPr="00F41D87">
              <w:rPr>
                <w:rFonts w:ascii="Times New Roman" w:hAnsi="Times New Roman"/>
                <w:b/>
                <w:sz w:val="24"/>
                <w:szCs w:val="28"/>
              </w:rPr>
              <w:t>Часть,  формируемая участниками образовательных отношений</w:t>
            </w:r>
            <w:r>
              <w:rPr>
                <w:rFonts w:ascii="Times New Roman" w:hAnsi="Times New Roman"/>
                <w:b/>
                <w:sz w:val="24"/>
                <w:szCs w:val="28"/>
              </w:rPr>
              <w:t xml:space="preserve"> - Ознакомление сродным городом</w:t>
            </w:r>
          </w:p>
        </w:tc>
      </w:tr>
      <w:tr w:rsidR="00B82EEE" w:rsidRPr="00BF6D0B" w:rsidTr="00406AB7">
        <w:tc>
          <w:tcPr>
            <w:tcW w:w="1097" w:type="dxa"/>
            <w:vMerge/>
          </w:tcPr>
          <w:p w:rsidR="00B82EEE" w:rsidRPr="005B62C5" w:rsidRDefault="00B82EEE" w:rsidP="001417F1">
            <w:pPr>
              <w:jc w:val="center"/>
              <w:rPr>
                <w:rFonts w:ascii="Times New Roman" w:hAnsi="Times New Roman"/>
                <w:color w:val="0D0D0D" w:themeColor="text1" w:themeTint="F2"/>
                <w:sz w:val="26"/>
                <w:szCs w:val="26"/>
              </w:rPr>
            </w:pPr>
          </w:p>
        </w:tc>
        <w:tc>
          <w:tcPr>
            <w:tcW w:w="2391" w:type="dxa"/>
          </w:tcPr>
          <w:p w:rsidR="00B82EEE" w:rsidRDefault="00B82EEE" w:rsidP="00932007">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Совместная деятельность,</w:t>
            </w:r>
          </w:p>
          <w:p w:rsidR="00B82EEE" w:rsidRPr="00E30511" w:rsidRDefault="00B82EEE" w:rsidP="00932007">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 xml:space="preserve">Индивидуальная образовательная деятельность </w:t>
            </w:r>
          </w:p>
        </w:tc>
        <w:tc>
          <w:tcPr>
            <w:tcW w:w="2608" w:type="dxa"/>
          </w:tcPr>
          <w:p w:rsidR="00B82EEE" w:rsidRPr="0008795F" w:rsidRDefault="00B82EEE" w:rsidP="00932007">
            <w:pPr>
              <w:autoSpaceDE w:val="0"/>
              <w:autoSpaceDN w:val="0"/>
              <w:adjustRightInd w:val="0"/>
              <w:jc w:val="center"/>
              <w:rPr>
                <w:rFonts w:ascii="Times New Roman" w:hAnsi="Times New Roman"/>
                <w:bCs/>
                <w:sz w:val="23"/>
                <w:szCs w:val="23"/>
              </w:rPr>
            </w:pPr>
            <w:r w:rsidRPr="00F30996">
              <w:rPr>
                <w:rFonts w:ascii="Times New Roman" w:hAnsi="Times New Roman"/>
                <w:bCs/>
                <w:sz w:val="23"/>
                <w:szCs w:val="23"/>
              </w:rPr>
              <w:t>Групповая, подгрупповая</w:t>
            </w:r>
            <w:r>
              <w:rPr>
                <w:rFonts w:ascii="Times New Roman" w:hAnsi="Times New Roman"/>
                <w:bCs/>
                <w:sz w:val="23"/>
                <w:szCs w:val="23"/>
              </w:rPr>
              <w:t xml:space="preserve">, индивидуальная </w:t>
            </w:r>
          </w:p>
        </w:tc>
        <w:tc>
          <w:tcPr>
            <w:tcW w:w="3793" w:type="dxa"/>
          </w:tcPr>
          <w:p w:rsidR="00B82EEE" w:rsidRPr="00B82EEE" w:rsidRDefault="00B82EEE" w:rsidP="00932007">
            <w:pPr>
              <w:autoSpaceDE w:val="0"/>
              <w:autoSpaceDN w:val="0"/>
              <w:adjustRightInd w:val="0"/>
              <w:jc w:val="both"/>
              <w:rPr>
                <w:rFonts w:ascii="Times New Roman" w:hAnsi="Times New Roman"/>
                <w:sz w:val="24"/>
                <w:szCs w:val="24"/>
              </w:rPr>
            </w:pPr>
            <w:r w:rsidRPr="00B82EEE">
              <w:rPr>
                <w:rFonts w:ascii="Times New Roman" w:hAnsi="Times New Roman"/>
                <w:bCs/>
                <w:sz w:val="24"/>
                <w:szCs w:val="24"/>
                <w:u w:val="single"/>
              </w:rPr>
              <w:t>Наглядные</w:t>
            </w:r>
          </w:p>
          <w:p w:rsidR="00B82EEE" w:rsidRPr="00B82EEE" w:rsidRDefault="00B82EEE" w:rsidP="00932007">
            <w:pPr>
              <w:autoSpaceDE w:val="0"/>
              <w:autoSpaceDN w:val="0"/>
              <w:adjustRightInd w:val="0"/>
              <w:jc w:val="both"/>
              <w:rPr>
                <w:rFonts w:ascii="Times New Roman" w:hAnsi="Times New Roman"/>
                <w:bCs/>
                <w:sz w:val="24"/>
                <w:szCs w:val="24"/>
                <w:u w:val="single"/>
              </w:rPr>
            </w:pPr>
            <w:r w:rsidRPr="00B82EEE">
              <w:rPr>
                <w:rFonts w:ascii="Times New Roman" w:hAnsi="Times New Roman"/>
                <w:sz w:val="24"/>
                <w:szCs w:val="24"/>
              </w:rPr>
              <w:t>рассматривание натуральных объектов, фотографий,  фотоальбомов; наблюдения, целевые прогулки, экскурсии</w:t>
            </w:r>
          </w:p>
          <w:p w:rsidR="00B82EEE" w:rsidRPr="00B82EEE" w:rsidRDefault="00B82EEE" w:rsidP="00932007">
            <w:pPr>
              <w:autoSpaceDE w:val="0"/>
              <w:autoSpaceDN w:val="0"/>
              <w:adjustRightInd w:val="0"/>
              <w:jc w:val="both"/>
              <w:rPr>
                <w:rFonts w:ascii="Times New Roman" w:hAnsi="Times New Roman"/>
                <w:bCs/>
                <w:sz w:val="24"/>
                <w:szCs w:val="24"/>
                <w:u w:val="single"/>
              </w:rPr>
            </w:pPr>
            <w:r w:rsidRPr="00B82EEE">
              <w:rPr>
                <w:rFonts w:ascii="Times New Roman" w:hAnsi="Times New Roman"/>
                <w:bCs/>
                <w:sz w:val="24"/>
                <w:szCs w:val="24"/>
                <w:u w:val="single"/>
              </w:rPr>
              <w:t>Словесные:</w:t>
            </w:r>
          </w:p>
          <w:p w:rsidR="00B82EEE" w:rsidRPr="00B82EEE" w:rsidRDefault="00B82EEE" w:rsidP="00932007">
            <w:pPr>
              <w:autoSpaceDE w:val="0"/>
              <w:autoSpaceDN w:val="0"/>
              <w:adjustRightInd w:val="0"/>
              <w:jc w:val="both"/>
              <w:rPr>
                <w:rFonts w:ascii="Times New Roman" w:hAnsi="Times New Roman"/>
                <w:bCs/>
                <w:sz w:val="24"/>
                <w:szCs w:val="24"/>
              </w:rPr>
            </w:pPr>
            <w:r w:rsidRPr="00B82EEE">
              <w:rPr>
                <w:rFonts w:ascii="Times New Roman" w:hAnsi="Times New Roman"/>
                <w:bCs/>
                <w:sz w:val="24"/>
                <w:szCs w:val="24"/>
              </w:rPr>
              <w:t xml:space="preserve">рассказ, объяснение, беседа, </w:t>
            </w:r>
          </w:p>
          <w:p w:rsidR="00B82EEE" w:rsidRPr="00B82EEE" w:rsidRDefault="00B82EEE" w:rsidP="00932007">
            <w:pPr>
              <w:autoSpaceDE w:val="0"/>
              <w:autoSpaceDN w:val="0"/>
              <w:adjustRightInd w:val="0"/>
              <w:jc w:val="both"/>
              <w:rPr>
                <w:rFonts w:ascii="Times New Roman" w:hAnsi="Times New Roman"/>
                <w:bCs/>
                <w:sz w:val="24"/>
                <w:szCs w:val="24"/>
                <w:u w:val="single"/>
              </w:rPr>
            </w:pPr>
            <w:r w:rsidRPr="00B82EEE">
              <w:rPr>
                <w:rFonts w:ascii="Times New Roman" w:hAnsi="Times New Roman"/>
                <w:sz w:val="24"/>
                <w:szCs w:val="24"/>
              </w:rPr>
              <w:t>чтение художественной литературы</w:t>
            </w:r>
          </w:p>
          <w:p w:rsidR="00B82EEE" w:rsidRPr="00B82EEE" w:rsidRDefault="00B82EEE" w:rsidP="00932007">
            <w:pPr>
              <w:autoSpaceDE w:val="0"/>
              <w:autoSpaceDN w:val="0"/>
              <w:adjustRightInd w:val="0"/>
              <w:jc w:val="both"/>
              <w:rPr>
                <w:rFonts w:ascii="Times New Roman" w:hAnsi="Times New Roman"/>
                <w:sz w:val="24"/>
                <w:szCs w:val="24"/>
              </w:rPr>
            </w:pPr>
            <w:r w:rsidRPr="00B82EEE">
              <w:rPr>
                <w:rFonts w:ascii="Times New Roman" w:hAnsi="Times New Roman"/>
                <w:bCs/>
                <w:sz w:val="24"/>
                <w:szCs w:val="24"/>
                <w:u w:val="single"/>
              </w:rPr>
              <w:t xml:space="preserve">Практические: </w:t>
            </w:r>
            <w:r w:rsidRPr="00B82EEE">
              <w:rPr>
                <w:rFonts w:ascii="Times New Roman" w:hAnsi="Times New Roman"/>
                <w:bCs/>
                <w:sz w:val="24"/>
                <w:szCs w:val="24"/>
              </w:rPr>
              <w:t>дидактические игры и упражнения</w:t>
            </w:r>
          </w:p>
          <w:p w:rsidR="00B82EEE" w:rsidRPr="00F30996" w:rsidRDefault="00B82EEE" w:rsidP="00932007">
            <w:pPr>
              <w:autoSpaceDE w:val="0"/>
              <w:autoSpaceDN w:val="0"/>
              <w:adjustRightInd w:val="0"/>
              <w:jc w:val="both"/>
              <w:rPr>
                <w:rFonts w:ascii="Times New Roman" w:hAnsi="Times New Roman"/>
                <w:bCs/>
                <w:sz w:val="23"/>
                <w:szCs w:val="23"/>
                <w:u w:val="single"/>
              </w:rPr>
            </w:pPr>
            <w:r w:rsidRPr="00B82EEE">
              <w:rPr>
                <w:rFonts w:ascii="Times New Roman" w:hAnsi="Times New Roman"/>
                <w:bCs/>
                <w:sz w:val="24"/>
                <w:szCs w:val="24"/>
                <w:u w:val="single"/>
              </w:rPr>
              <w:t>Игровые:</w:t>
            </w:r>
            <w:r w:rsidRPr="00B82EEE">
              <w:rPr>
                <w:rFonts w:ascii="Times New Roman" w:hAnsi="Times New Roman"/>
                <w:bCs/>
                <w:sz w:val="24"/>
                <w:szCs w:val="24"/>
              </w:rPr>
              <w:t xml:space="preserve"> сюрпризные моменты, игровые и воображаемые ситуации, внесение сказочного</w:t>
            </w:r>
            <w:r w:rsidRPr="00F30996">
              <w:rPr>
                <w:rFonts w:ascii="Times New Roman" w:hAnsi="Times New Roman"/>
                <w:bCs/>
                <w:sz w:val="24"/>
                <w:szCs w:val="24"/>
              </w:rPr>
              <w:t xml:space="preserve"> героя, игрушки.</w:t>
            </w:r>
          </w:p>
        </w:tc>
        <w:tc>
          <w:tcPr>
            <w:tcW w:w="4897" w:type="dxa"/>
          </w:tcPr>
          <w:p w:rsidR="00B82EEE" w:rsidRDefault="00B82EEE" w:rsidP="00932007">
            <w:pPr>
              <w:autoSpaceDE w:val="0"/>
              <w:autoSpaceDN w:val="0"/>
              <w:adjustRightInd w:val="0"/>
              <w:jc w:val="both"/>
              <w:rPr>
                <w:rFonts w:ascii="Times New Roman" w:hAnsi="Times New Roman"/>
                <w:bCs/>
                <w:sz w:val="24"/>
                <w:szCs w:val="24"/>
              </w:rPr>
            </w:pPr>
            <w:r w:rsidRPr="00AA51E6">
              <w:rPr>
                <w:rFonts w:ascii="Times New Roman" w:hAnsi="Times New Roman"/>
                <w:bCs/>
                <w:sz w:val="24"/>
                <w:szCs w:val="24"/>
              </w:rPr>
              <w:t>Фотоальбом</w:t>
            </w:r>
            <w:r>
              <w:rPr>
                <w:rFonts w:ascii="Times New Roman" w:hAnsi="Times New Roman"/>
                <w:bCs/>
                <w:sz w:val="24"/>
                <w:szCs w:val="24"/>
              </w:rPr>
              <w:t xml:space="preserve"> "Прогулки по городу", фотографии  детского сада, ближайшей улицы, мест отдыха горожан, некоторых достопримечательностей и памятников. Книги со стихами и загадками городских авторов.</w:t>
            </w:r>
          </w:p>
          <w:p w:rsidR="00B82EEE" w:rsidRDefault="00B82EEE"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Альбом "Прогулки по Сарову"</w:t>
            </w:r>
          </w:p>
          <w:p w:rsidR="00B82EEE" w:rsidRDefault="00B82EEE"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Картинный материал  о городском транспорте. </w:t>
            </w:r>
          </w:p>
          <w:p w:rsidR="00B82EEE" w:rsidRPr="00AA51E6" w:rsidRDefault="00B82EEE"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 Папка с рисунками детей, фотовыставки </w:t>
            </w:r>
          </w:p>
        </w:tc>
      </w:tr>
      <w:tr w:rsidR="00B82EEE" w:rsidRPr="00BF6D0B" w:rsidTr="00406AB7">
        <w:tc>
          <w:tcPr>
            <w:tcW w:w="1097" w:type="dxa"/>
          </w:tcPr>
          <w:p w:rsidR="00B82EEE" w:rsidRPr="00BF6D0B" w:rsidRDefault="00B82EEE" w:rsidP="001417F1">
            <w:pPr>
              <w:jc w:val="center"/>
              <w:rPr>
                <w:rFonts w:ascii="Times New Roman" w:hAnsi="Times New Roman"/>
                <w:color w:val="FF0000"/>
                <w:sz w:val="26"/>
                <w:szCs w:val="26"/>
              </w:rPr>
            </w:pPr>
            <w:r w:rsidRPr="005B62C5">
              <w:rPr>
                <w:rFonts w:ascii="Times New Roman" w:hAnsi="Times New Roman"/>
                <w:color w:val="0D0D0D" w:themeColor="text1" w:themeTint="F2"/>
                <w:sz w:val="26"/>
                <w:szCs w:val="26"/>
              </w:rPr>
              <w:t>5-6 лет</w:t>
            </w:r>
          </w:p>
        </w:tc>
        <w:tc>
          <w:tcPr>
            <w:tcW w:w="2391" w:type="dxa"/>
          </w:tcPr>
          <w:p w:rsidR="00B82EEE" w:rsidRPr="00B76BB5" w:rsidRDefault="00B82EEE" w:rsidP="001417F1">
            <w:pPr>
              <w:jc w:val="center"/>
              <w:rPr>
                <w:rFonts w:ascii="Times New Roman" w:hAnsi="Times New Roman"/>
                <w:sz w:val="26"/>
                <w:szCs w:val="26"/>
              </w:rPr>
            </w:pPr>
            <w:r w:rsidRPr="00B76BB5">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B82EEE" w:rsidRPr="00B76BB5" w:rsidRDefault="00B82EEE" w:rsidP="001417F1">
            <w:pPr>
              <w:jc w:val="center"/>
              <w:rPr>
                <w:rFonts w:ascii="Times New Roman" w:hAnsi="Times New Roman"/>
                <w:sz w:val="26"/>
                <w:szCs w:val="26"/>
              </w:rPr>
            </w:pPr>
          </w:p>
          <w:p w:rsidR="00B82EEE" w:rsidRPr="00BF6D0B" w:rsidRDefault="00B82EEE" w:rsidP="001417F1">
            <w:pPr>
              <w:jc w:val="center"/>
              <w:rPr>
                <w:rFonts w:ascii="Times New Roman" w:hAnsi="Times New Roman"/>
                <w:color w:val="FF0000"/>
                <w:sz w:val="26"/>
                <w:szCs w:val="26"/>
              </w:rPr>
            </w:pPr>
            <w:r w:rsidRPr="00B76BB5">
              <w:rPr>
                <w:rFonts w:ascii="Times New Roman" w:hAnsi="Times New Roman"/>
                <w:sz w:val="26"/>
                <w:szCs w:val="26"/>
              </w:rPr>
              <w:t>Самостоятельная деятельность детей</w:t>
            </w:r>
          </w:p>
        </w:tc>
        <w:tc>
          <w:tcPr>
            <w:tcW w:w="2608" w:type="dxa"/>
          </w:tcPr>
          <w:p w:rsidR="00B82EEE" w:rsidRPr="00BF6D0B" w:rsidRDefault="00B82EEE" w:rsidP="001417F1">
            <w:pPr>
              <w:jc w:val="center"/>
              <w:rPr>
                <w:rFonts w:ascii="Times New Roman" w:hAnsi="Times New Roman"/>
                <w:color w:val="FF0000"/>
                <w:sz w:val="26"/>
                <w:szCs w:val="26"/>
              </w:rPr>
            </w:pPr>
            <w:r w:rsidRPr="00B76BB5">
              <w:rPr>
                <w:rFonts w:ascii="Times New Roman" w:hAnsi="Times New Roman"/>
                <w:sz w:val="26"/>
                <w:szCs w:val="26"/>
              </w:rPr>
              <w:t>Групповая, подгрупповая, индивидуальная работа</w:t>
            </w:r>
          </w:p>
        </w:tc>
        <w:tc>
          <w:tcPr>
            <w:tcW w:w="3793" w:type="dxa"/>
          </w:tcPr>
          <w:p w:rsidR="00B82EEE" w:rsidRPr="00E151F7" w:rsidRDefault="00B82EEE" w:rsidP="00B82EEE">
            <w:pPr>
              <w:autoSpaceDE w:val="0"/>
              <w:autoSpaceDN w:val="0"/>
              <w:adjustRightInd w:val="0"/>
              <w:ind w:left="71"/>
              <w:jc w:val="both"/>
              <w:rPr>
                <w:rFonts w:ascii="Times New Roman" w:hAnsi="Times New Roman"/>
                <w:sz w:val="24"/>
                <w:szCs w:val="24"/>
              </w:rPr>
            </w:pPr>
            <w:r w:rsidRPr="00E151F7">
              <w:rPr>
                <w:rFonts w:ascii="Times New Roman" w:hAnsi="Times New Roman"/>
                <w:sz w:val="24"/>
                <w:szCs w:val="24"/>
              </w:rPr>
              <w:t xml:space="preserve">Наглядные: </w:t>
            </w:r>
            <w:r w:rsidR="00E151F7" w:rsidRPr="00E151F7">
              <w:rPr>
                <w:rFonts w:ascii="Times New Roman" w:hAnsi="Times New Roman"/>
                <w:sz w:val="24"/>
                <w:szCs w:val="24"/>
              </w:rPr>
              <w:t xml:space="preserve">обследование, </w:t>
            </w:r>
            <w:r w:rsidRPr="00E151F7">
              <w:rPr>
                <w:rFonts w:ascii="Times New Roman" w:hAnsi="Times New Roman"/>
                <w:sz w:val="24"/>
                <w:szCs w:val="24"/>
              </w:rPr>
              <w:t>показ, рассматривание, демонстрация, моделирование: рассматривание  и обследование объектов окружающего мира, рассматривание картин, иллюстраций, репродукций картин, плакатов; коллекций, наблюдение, длительные наблюдения, экскурсии  и целевые прогулки просмотр мультфильмов, презентаций,</w:t>
            </w:r>
          </w:p>
          <w:p w:rsidR="00B82EEE" w:rsidRPr="00630B55" w:rsidRDefault="00B82EEE" w:rsidP="00E151F7">
            <w:pPr>
              <w:autoSpaceDE w:val="0"/>
              <w:autoSpaceDN w:val="0"/>
              <w:adjustRightInd w:val="0"/>
              <w:jc w:val="both"/>
              <w:rPr>
                <w:rFonts w:ascii="Times New Roman" w:hAnsi="Times New Roman"/>
                <w:sz w:val="24"/>
                <w:szCs w:val="24"/>
              </w:rPr>
            </w:pPr>
          </w:p>
          <w:p w:rsidR="00B82EEE" w:rsidRPr="009A67A0" w:rsidRDefault="00B82EEE" w:rsidP="00B82EEE">
            <w:pPr>
              <w:ind w:left="71"/>
              <w:jc w:val="both"/>
              <w:rPr>
                <w:rFonts w:ascii="Times New Roman" w:hAnsi="Times New Roman"/>
                <w:sz w:val="24"/>
                <w:szCs w:val="24"/>
              </w:rPr>
            </w:pPr>
            <w:r w:rsidRPr="00630B55">
              <w:rPr>
                <w:rFonts w:ascii="Times New Roman" w:hAnsi="Times New Roman"/>
                <w:bCs/>
                <w:sz w:val="24"/>
                <w:szCs w:val="24"/>
              </w:rPr>
              <w:t xml:space="preserve">Словесные: рассказ, объяснение, </w:t>
            </w:r>
            <w:r w:rsidRPr="00630B55">
              <w:rPr>
                <w:rFonts w:ascii="Times New Roman" w:hAnsi="Times New Roman"/>
                <w:bCs/>
                <w:sz w:val="24"/>
                <w:szCs w:val="24"/>
              </w:rPr>
              <w:lastRenderedPageBreak/>
              <w:t>беседа, разъяснение, поручение, анализ ситуаций, обсуждение,  чтение</w:t>
            </w:r>
            <w:r w:rsidR="00E151F7" w:rsidRPr="00630B55">
              <w:rPr>
                <w:rFonts w:ascii="Times New Roman" w:hAnsi="Times New Roman"/>
                <w:sz w:val="24"/>
                <w:szCs w:val="24"/>
              </w:rPr>
              <w:t xml:space="preserve">: </w:t>
            </w:r>
            <w:r w:rsidRPr="00630B55">
              <w:rPr>
                <w:rFonts w:ascii="Times New Roman" w:hAnsi="Times New Roman"/>
                <w:sz w:val="24"/>
                <w:szCs w:val="24"/>
              </w:rPr>
              <w:t xml:space="preserve">ситуативный разговор, чтение художественной и </w:t>
            </w:r>
            <w:r w:rsidRPr="009A67A0">
              <w:rPr>
                <w:rFonts w:ascii="Times New Roman" w:hAnsi="Times New Roman"/>
                <w:sz w:val="24"/>
                <w:szCs w:val="24"/>
              </w:rPr>
              <w:t>познавательной литературы,</w:t>
            </w:r>
          </w:p>
          <w:p w:rsidR="00B82EEE" w:rsidRPr="009A67A0" w:rsidRDefault="00B82EEE" w:rsidP="009A67A0">
            <w:pPr>
              <w:ind w:left="71"/>
              <w:jc w:val="both"/>
              <w:rPr>
                <w:rFonts w:ascii="Times New Roman" w:hAnsi="Times New Roman"/>
                <w:sz w:val="24"/>
                <w:szCs w:val="24"/>
              </w:rPr>
            </w:pPr>
            <w:r w:rsidRPr="009A67A0">
              <w:rPr>
                <w:rFonts w:ascii="Times New Roman" w:hAnsi="Times New Roman"/>
                <w:sz w:val="24"/>
                <w:szCs w:val="24"/>
              </w:rPr>
              <w:t>викторины, прослушивание аудио записей</w:t>
            </w:r>
          </w:p>
          <w:p w:rsidR="00630B55" w:rsidRDefault="00B82EEE" w:rsidP="00630B55">
            <w:pPr>
              <w:ind w:left="33"/>
              <w:jc w:val="both"/>
              <w:rPr>
                <w:rFonts w:ascii="Times New Roman" w:hAnsi="Times New Roman"/>
                <w:sz w:val="24"/>
                <w:szCs w:val="24"/>
              </w:rPr>
            </w:pPr>
            <w:r w:rsidRPr="009A67A0">
              <w:rPr>
                <w:rFonts w:ascii="Times New Roman" w:hAnsi="Times New Roman"/>
                <w:sz w:val="24"/>
                <w:szCs w:val="24"/>
              </w:rPr>
              <w:t xml:space="preserve">Практические: </w:t>
            </w:r>
            <w:r w:rsidR="00630B55" w:rsidRPr="009A67A0">
              <w:rPr>
                <w:rFonts w:ascii="Times New Roman" w:hAnsi="Times New Roman"/>
                <w:bCs/>
                <w:sz w:val="24"/>
                <w:szCs w:val="24"/>
              </w:rPr>
              <w:t>дидактические игры и упражнения; игры с развивающим</w:t>
            </w:r>
            <w:r w:rsidR="00630B55" w:rsidRPr="00630B55">
              <w:rPr>
                <w:rFonts w:ascii="Times New Roman" w:hAnsi="Times New Roman"/>
                <w:bCs/>
                <w:sz w:val="24"/>
                <w:szCs w:val="24"/>
              </w:rPr>
              <w:t xml:space="preserve"> материалом (палочки Киюзинера,  блоки Дьенеша, Танграмм); настольно-печатные, дидактические  </w:t>
            </w:r>
            <w:r w:rsidR="00630B55">
              <w:rPr>
                <w:rFonts w:ascii="Times New Roman" w:hAnsi="Times New Roman"/>
                <w:bCs/>
                <w:sz w:val="24"/>
                <w:szCs w:val="24"/>
              </w:rPr>
              <w:t>игры,</w:t>
            </w:r>
          </w:p>
          <w:p w:rsidR="00B82EEE" w:rsidRPr="000C1DED" w:rsidRDefault="00B82EEE" w:rsidP="00B82EEE">
            <w:pPr>
              <w:autoSpaceDE w:val="0"/>
              <w:autoSpaceDN w:val="0"/>
              <w:adjustRightInd w:val="0"/>
              <w:ind w:left="71"/>
              <w:jc w:val="both"/>
              <w:rPr>
                <w:rFonts w:ascii="Times New Roman" w:hAnsi="Times New Roman"/>
                <w:sz w:val="24"/>
                <w:szCs w:val="24"/>
              </w:rPr>
            </w:pPr>
            <w:r>
              <w:rPr>
                <w:rFonts w:ascii="Times New Roman" w:hAnsi="Times New Roman"/>
                <w:sz w:val="24"/>
                <w:szCs w:val="24"/>
              </w:rPr>
              <w:t xml:space="preserve">решение проблемных ситуаций, </w:t>
            </w:r>
          </w:p>
          <w:p w:rsidR="00B82EEE" w:rsidRPr="000C1DED" w:rsidRDefault="00B82EEE" w:rsidP="00B82EEE">
            <w:pPr>
              <w:ind w:left="71"/>
              <w:jc w:val="both"/>
              <w:rPr>
                <w:rFonts w:ascii="Times New Roman" w:hAnsi="Times New Roman"/>
                <w:sz w:val="24"/>
                <w:szCs w:val="24"/>
              </w:rPr>
            </w:pPr>
            <w:r w:rsidRPr="000C1DED">
              <w:rPr>
                <w:rFonts w:ascii="Times New Roman" w:hAnsi="Times New Roman"/>
                <w:sz w:val="24"/>
                <w:szCs w:val="24"/>
              </w:rPr>
              <w:t>проектная деятельность,</w:t>
            </w:r>
            <w:r>
              <w:rPr>
                <w:rFonts w:ascii="Times New Roman" w:hAnsi="Times New Roman"/>
                <w:sz w:val="24"/>
                <w:szCs w:val="24"/>
              </w:rPr>
              <w:t xml:space="preserve"> моделирование,</w:t>
            </w:r>
          </w:p>
          <w:p w:rsidR="00B82EEE" w:rsidRPr="000C1DED" w:rsidRDefault="00B82EEE" w:rsidP="00B82EEE">
            <w:pPr>
              <w:ind w:left="71"/>
              <w:jc w:val="both"/>
              <w:rPr>
                <w:rFonts w:ascii="Times New Roman" w:hAnsi="Times New Roman"/>
                <w:sz w:val="24"/>
                <w:szCs w:val="24"/>
              </w:rPr>
            </w:pPr>
            <w:r w:rsidRPr="000C1DED">
              <w:rPr>
                <w:rFonts w:ascii="Times New Roman" w:hAnsi="Times New Roman"/>
                <w:sz w:val="24"/>
                <w:szCs w:val="24"/>
              </w:rPr>
              <w:t xml:space="preserve">исследовательская </w:t>
            </w:r>
            <w:r>
              <w:rPr>
                <w:rFonts w:ascii="Times New Roman" w:hAnsi="Times New Roman"/>
                <w:sz w:val="24"/>
                <w:szCs w:val="24"/>
              </w:rPr>
              <w:t xml:space="preserve">и проектная </w:t>
            </w:r>
            <w:r w:rsidRPr="000C1DED">
              <w:rPr>
                <w:rFonts w:ascii="Times New Roman" w:hAnsi="Times New Roman"/>
                <w:sz w:val="24"/>
                <w:szCs w:val="24"/>
              </w:rPr>
              <w:t>деятельность,экспериментирование,</w:t>
            </w:r>
            <w:r>
              <w:rPr>
                <w:rFonts w:ascii="Times New Roman" w:hAnsi="Times New Roman"/>
                <w:sz w:val="24"/>
                <w:szCs w:val="24"/>
              </w:rPr>
              <w:t xml:space="preserve"> игры с песком, водой, снегом и другим природным материалом, игры с развивающим материалом,</w:t>
            </w:r>
            <w:r w:rsidRPr="000C1DED">
              <w:rPr>
                <w:rFonts w:ascii="Times New Roman" w:hAnsi="Times New Roman"/>
                <w:sz w:val="24"/>
                <w:szCs w:val="24"/>
              </w:rPr>
              <w:t xml:space="preserve"> проблемная ситуация,</w:t>
            </w:r>
            <w:r w:rsidR="00630B55">
              <w:rPr>
                <w:rFonts w:ascii="Times New Roman" w:hAnsi="Times New Roman"/>
                <w:sz w:val="24"/>
                <w:szCs w:val="24"/>
              </w:rPr>
              <w:t xml:space="preserve"> работа с календарем природы, календарем наблюдений.</w:t>
            </w:r>
          </w:p>
          <w:p w:rsidR="00B82EEE" w:rsidRPr="00630B55" w:rsidRDefault="00B82EEE" w:rsidP="00630B55">
            <w:pPr>
              <w:autoSpaceDE w:val="0"/>
              <w:autoSpaceDN w:val="0"/>
              <w:adjustRightInd w:val="0"/>
              <w:jc w:val="both"/>
              <w:rPr>
                <w:rFonts w:ascii="Times New Roman" w:hAnsi="Times New Roman"/>
                <w:sz w:val="24"/>
                <w:szCs w:val="24"/>
              </w:rPr>
            </w:pPr>
          </w:p>
          <w:p w:rsidR="009A67A0" w:rsidRDefault="00B82EEE" w:rsidP="004F5045">
            <w:pPr>
              <w:autoSpaceDE w:val="0"/>
              <w:autoSpaceDN w:val="0"/>
              <w:adjustRightInd w:val="0"/>
              <w:ind w:left="45"/>
              <w:jc w:val="both"/>
              <w:rPr>
                <w:rFonts w:ascii="Times New Roman" w:hAnsi="Times New Roman"/>
                <w:sz w:val="24"/>
                <w:szCs w:val="24"/>
              </w:rPr>
            </w:pPr>
            <w:r w:rsidRPr="00630B55">
              <w:rPr>
                <w:rFonts w:ascii="Times New Roman" w:hAnsi="Times New Roman"/>
                <w:bCs/>
                <w:sz w:val="24"/>
                <w:szCs w:val="24"/>
              </w:rPr>
              <w:t>Игровые: сюрпризные моменты, игровые и воображаемые ситуации, вн</w:t>
            </w:r>
            <w:r w:rsidR="00630B55" w:rsidRPr="00630B55">
              <w:rPr>
                <w:rFonts w:ascii="Times New Roman" w:hAnsi="Times New Roman"/>
                <w:bCs/>
                <w:sz w:val="24"/>
                <w:szCs w:val="24"/>
              </w:rPr>
              <w:t xml:space="preserve">есение сказочного героя, </w:t>
            </w:r>
            <w:r w:rsidRPr="00630B55">
              <w:rPr>
                <w:rFonts w:ascii="Times New Roman" w:hAnsi="Times New Roman"/>
                <w:sz w:val="24"/>
                <w:szCs w:val="24"/>
              </w:rPr>
              <w:t xml:space="preserve"> развивающая игра, игры с правилами, дидактические игры, словесные игры, настольно-</w:t>
            </w:r>
          </w:p>
          <w:p w:rsidR="00B82EEE" w:rsidRPr="00630B55" w:rsidRDefault="00B82EEE" w:rsidP="009A67A0">
            <w:pPr>
              <w:autoSpaceDE w:val="0"/>
              <w:autoSpaceDN w:val="0"/>
              <w:adjustRightInd w:val="0"/>
              <w:jc w:val="both"/>
              <w:rPr>
                <w:rFonts w:ascii="Times New Roman" w:hAnsi="Times New Roman"/>
                <w:sz w:val="24"/>
                <w:szCs w:val="24"/>
              </w:rPr>
            </w:pPr>
            <w:r w:rsidRPr="00630B55">
              <w:rPr>
                <w:rFonts w:ascii="Times New Roman" w:hAnsi="Times New Roman"/>
                <w:sz w:val="24"/>
                <w:szCs w:val="24"/>
              </w:rPr>
              <w:lastRenderedPageBreak/>
              <w:t>печатные игры</w:t>
            </w:r>
            <w:r w:rsidR="00630B55" w:rsidRPr="00630B55">
              <w:rPr>
                <w:rFonts w:ascii="Times New Roman" w:hAnsi="Times New Roman"/>
                <w:sz w:val="24"/>
                <w:szCs w:val="24"/>
              </w:rPr>
              <w:t>,</w:t>
            </w:r>
            <w:r w:rsidRPr="00630B55">
              <w:rPr>
                <w:rFonts w:ascii="Times New Roman" w:hAnsi="Times New Roman"/>
                <w:sz w:val="24"/>
                <w:szCs w:val="24"/>
              </w:rPr>
              <w:t xml:space="preserve"> вечера д</w:t>
            </w:r>
            <w:r w:rsidR="00630B55" w:rsidRPr="00630B55">
              <w:rPr>
                <w:rFonts w:ascii="Times New Roman" w:hAnsi="Times New Roman"/>
                <w:sz w:val="24"/>
                <w:szCs w:val="24"/>
              </w:rPr>
              <w:t>осуга познавательного характера.</w:t>
            </w:r>
          </w:p>
          <w:p w:rsidR="00B82EEE" w:rsidRDefault="00B82EEE" w:rsidP="001417F1">
            <w:pPr>
              <w:autoSpaceDE w:val="0"/>
              <w:autoSpaceDN w:val="0"/>
              <w:adjustRightInd w:val="0"/>
              <w:ind w:left="71"/>
              <w:jc w:val="both"/>
              <w:rPr>
                <w:rFonts w:ascii="Times New Roman" w:hAnsi="Times New Roman"/>
                <w:sz w:val="24"/>
                <w:szCs w:val="24"/>
              </w:rPr>
            </w:pPr>
          </w:p>
          <w:p w:rsidR="00B82EEE" w:rsidRDefault="00B82EEE" w:rsidP="001417F1">
            <w:pPr>
              <w:autoSpaceDE w:val="0"/>
              <w:autoSpaceDN w:val="0"/>
              <w:adjustRightInd w:val="0"/>
              <w:ind w:left="71"/>
              <w:jc w:val="both"/>
              <w:rPr>
                <w:rFonts w:ascii="Times New Roman" w:hAnsi="Times New Roman"/>
                <w:sz w:val="24"/>
                <w:szCs w:val="24"/>
              </w:rPr>
            </w:pPr>
          </w:p>
          <w:p w:rsidR="00B82EEE" w:rsidRPr="000C1DED" w:rsidRDefault="00B82EEE" w:rsidP="001417F1">
            <w:pPr>
              <w:autoSpaceDE w:val="0"/>
              <w:autoSpaceDN w:val="0"/>
              <w:adjustRightInd w:val="0"/>
              <w:ind w:left="71"/>
              <w:jc w:val="both"/>
              <w:rPr>
                <w:rFonts w:ascii="Times New Roman" w:hAnsi="Times New Roman"/>
                <w:sz w:val="24"/>
                <w:szCs w:val="24"/>
              </w:rPr>
            </w:pPr>
            <w:r>
              <w:rPr>
                <w:rFonts w:ascii="Times New Roman" w:hAnsi="Times New Roman"/>
                <w:sz w:val="24"/>
                <w:szCs w:val="24"/>
              </w:rPr>
              <w:t>О</w:t>
            </w:r>
            <w:r w:rsidRPr="000C1DED">
              <w:rPr>
                <w:rFonts w:ascii="Times New Roman" w:hAnsi="Times New Roman"/>
                <w:sz w:val="24"/>
                <w:szCs w:val="24"/>
              </w:rPr>
              <w:t>ОД по ознакомлению с приро</w:t>
            </w:r>
            <w:r>
              <w:rPr>
                <w:rFonts w:ascii="Times New Roman" w:hAnsi="Times New Roman"/>
                <w:sz w:val="24"/>
                <w:szCs w:val="24"/>
              </w:rPr>
              <w:t>дным и предметным окружением,  ООД по ФЭМП, индивидуальная образовательная деятельность</w:t>
            </w:r>
          </w:p>
          <w:p w:rsidR="00B82EEE" w:rsidRDefault="00B82EEE" w:rsidP="001417F1">
            <w:pPr>
              <w:ind w:left="71"/>
              <w:jc w:val="both"/>
              <w:rPr>
                <w:rFonts w:ascii="Times New Roman" w:hAnsi="Times New Roman"/>
                <w:sz w:val="24"/>
                <w:szCs w:val="24"/>
              </w:rPr>
            </w:pPr>
          </w:p>
          <w:p w:rsidR="00B82EEE" w:rsidRPr="005B62C5" w:rsidRDefault="00B82EEE" w:rsidP="001417F1">
            <w:pPr>
              <w:rPr>
                <w:rFonts w:ascii="Times New Roman" w:hAnsi="Times New Roman"/>
                <w:b/>
                <w:bCs/>
                <w:color w:val="0D0D0D" w:themeColor="text1" w:themeTint="F2"/>
                <w:sz w:val="24"/>
                <w:szCs w:val="24"/>
              </w:rPr>
            </w:pPr>
          </w:p>
        </w:tc>
        <w:tc>
          <w:tcPr>
            <w:tcW w:w="4897" w:type="dxa"/>
          </w:tcPr>
          <w:p w:rsidR="00932007" w:rsidRDefault="00932007" w:rsidP="00932007">
            <w:pPr>
              <w:pStyle w:val="Default"/>
              <w:rPr>
                <w:b/>
                <w:i/>
                <w:color w:val="auto"/>
              </w:rPr>
            </w:pPr>
            <w:r w:rsidRPr="00E93F81">
              <w:rPr>
                <w:b/>
                <w:i/>
              </w:rPr>
              <w:lastRenderedPageBreak/>
              <w:t xml:space="preserve">Ознакомление с предметным  окружением, с миром </w:t>
            </w:r>
            <w:r w:rsidRPr="00EB2638">
              <w:rPr>
                <w:b/>
                <w:i/>
                <w:color w:val="auto"/>
              </w:rPr>
              <w:t>природы, социальным миром:</w:t>
            </w:r>
          </w:p>
          <w:p w:rsidR="009A67A0" w:rsidRDefault="00932007" w:rsidP="009A67A0">
            <w:pPr>
              <w:pStyle w:val="Default"/>
            </w:pPr>
            <w:r>
              <w:t>к</w:t>
            </w:r>
            <w:r w:rsidRPr="0096438A">
              <w:t>омплект наглядного дидактического материала</w:t>
            </w:r>
            <w:r>
              <w:t xml:space="preserve">: </w:t>
            </w:r>
            <w:r w:rsidRPr="00EB2638">
              <w:t xml:space="preserve">наборы предметных картин для классификации,  сюжетных картин по лексическим темам, серии картин по временам года, </w:t>
            </w:r>
            <w:r>
              <w:t xml:space="preserve">демонстрационные плакаты, кубики по </w:t>
            </w:r>
            <w:r w:rsidRPr="00932007">
              <w:t xml:space="preserve">лексическим темам, комнатные растения, пазлы, домино с картинками, игры-головоломки, шашки,  шахматы (разной величины), коллекции тканей, семян и т.д., набор для экспериментирования альбом со схемами последовательности проведения опытов, набор картинок для классификации </w:t>
            </w:r>
            <w:r w:rsidRPr="00932007">
              <w:lastRenderedPageBreak/>
              <w:t xml:space="preserve">(виды транспорта, виды животных, виды растений, виды мебели, виды овощей и фруктов и т.д.), набор «Лото» с соотнесением реалистических и условно-схематических изображений, серии картинок для  установления последовательности событий, тематические лэпбуки, календарь погоды со сменными </w:t>
            </w:r>
            <w:r w:rsidRPr="009A67A0">
              <w:rPr>
                <w:color w:val="auto"/>
              </w:rPr>
              <w:t xml:space="preserve">карточками, календарь наблюдений, </w:t>
            </w:r>
            <w:r w:rsidR="009A67A0" w:rsidRPr="009A67A0">
              <w:rPr>
                <w:color w:val="auto"/>
              </w:rPr>
              <w:t xml:space="preserve">отрывной календарь, </w:t>
            </w:r>
            <w:r w:rsidRPr="009A67A0">
              <w:rPr>
                <w:color w:val="auto"/>
              </w:rPr>
              <w:t>модели</w:t>
            </w:r>
            <w:r w:rsidRPr="00932007">
              <w:t xml:space="preserve"> «Времена года», «Части суток», макет «Лес: дикие животные», «Животные жарких стран</w:t>
            </w:r>
            <w:r>
              <w:t>», «Животные севера»</w:t>
            </w:r>
            <w:r w:rsidRPr="00EB2638">
              <w:t>,</w:t>
            </w:r>
            <w:r w:rsidR="009A67A0">
              <w:t xml:space="preserve">энциклопедии, познавательная литература, </w:t>
            </w:r>
            <w:r>
              <w:t xml:space="preserve">глобус, </w:t>
            </w:r>
            <w:r w:rsidRPr="00EB2638">
              <w:t>мольберт</w:t>
            </w:r>
            <w:r>
              <w:t>, магнитная доска, наборное полотно</w:t>
            </w: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Default="00CD6340" w:rsidP="009A67A0">
            <w:pPr>
              <w:pStyle w:val="Default"/>
            </w:pPr>
          </w:p>
          <w:p w:rsidR="00CD6340" w:rsidRPr="009A67A0" w:rsidRDefault="00CD6340" w:rsidP="009A67A0">
            <w:pPr>
              <w:pStyle w:val="Default"/>
            </w:pPr>
          </w:p>
          <w:p w:rsidR="00932007" w:rsidRPr="00FE2561" w:rsidRDefault="009A67A0" w:rsidP="001417F1">
            <w:pPr>
              <w:pStyle w:val="Default"/>
              <w:rPr>
                <w:b/>
                <w:i/>
                <w:color w:val="auto"/>
              </w:rPr>
            </w:pPr>
            <w:r w:rsidRPr="00FE2561">
              <w:rPr>
                <w:b/>
                <w:i/>
                <w:color w:val="auto"/>
              </w:rPr>
              <w:lastRenderedPageBreak/>
              <w:t>Формирование элементарных математических представлений:</w:t>
            </w:r>
          </w:p>
          <w:p w:rsidR="00B82EEE" w:rsidRPr="00FE2561" w:rsidRDefault="009A67A0" w:rsidP="009A67A0">
            <w:pPr>
              <w:pStyle w:val="Default"/>
              <w:rPr>
                <w:color w:val="auto"/>
              </w:rPr>
            </w:pPr>
            <w:r w:rsidRPr="00FE2561">
              <w:rPr>
                <w:color w:val="auto"/>
              </w:rPr>
              <w:t>к</w:t>
            </w:r>
            <w:r w:rsidRPr="00FE2561">
              <w:rPr>
                <w:lang w:eastAsia="en-US"/>
              </w:rPr>
              <w:t xml:space="preserve">омплект геометрических фигур, объёмные геометрические формы; счетный материал, счетные палочки, комплект цифр и математических знаков.  </w:t>
            </w:r>
            <w:r w:rsidR="00B82EEE" w:rsidRPr="00FE2561">
              <w:rPr>
                <w:color w:val="auto"/>
              </w:rPr>
              <w:t>к</w:t>
            </w:r>
            <w:r w:rsidRPr="00FE2561">
              <w:rPr>
                <w:color w:val="auto"/>
              </w:rPr>
              <w:t xml:space="preserve">асса цифр и счетного материала, наглядный и демонстрационный материал для определения величинных понятий, </w:t>
            </w:r>
            <w:r w:rsidR="00CD6340" w:rsidRPr="00FE2561">
              <w:rPr>
                <w:color w:val="auto"/>
              </w:rPr>
              <w:t xml:space="preserve">настольно-печатные и дидактические игры математического содержания (на сравнение, ориентировку в пространстве и времени, закрепление количественных отношений), </w:t>
            </w:r>
            <w:r w:rsidRPr="00FE2561">
              <w:rPr>
                <w:color w:val="auto"/>
              </w:rPr>
              <w:t>разрезные сюжетные картинки головоломки (лабиринты, схемы) ,</w:t>
            </w:r>
            <w:r w:rsidR="00B82EEE" w:rsidRPr="00FE2561">
              <w:rPr>
                <w:color w:val="auto"/>
              </w:rPr>
              <w:t>набор карточек с изображением к</w:t>
            </w:r>
            <w:r w:rsidRPr="00FE2561">
              <w:t xml:space="preserve">оличества предметов , </w:t>
            </w:r>
            <w:r w:rsidR="00B82EEE" w:rsidRPr="00FE2561">
              <w:rPr>
                <w:color w:val="auto"/>
              </w:rPr>
              <w:t>кубик</w:t>
            </w:r>
            <w:r w:rsidRPr="00FE2561">
              <w:rPr>
                <w:color w:val="auto"/>
              </w:rPr>
              <w:t>и</w:t>
            </w:r>
            <w:r w:rsidRPr="00FE2561">
              <w:t xml:space="preserve"> с цифрами</w:t>
            </w:r>
            <w:r w:rsidRPr="00FE2561">
              <w:rPr>
                <w:color w:val="auto"/>
              </w:rPr>
              <w:t xml:space="preserve">, </w:t>
            </w:r>
            <w:r w:rsidR="00B82EEE" w:rsidRPr="00FE2561">
              <w:rPr>
                <w:color w:val="auto"/>
              </w:rPr>
              <w:t>набор: доска магнитная настольная с комплектом цифр, букв</w:t>
            </w:r>
            <w:r w:rsidR="00CD6340" w:rsidRPr="00FE2561">
              <w:rPr>
                <w:color w:val="auto"/>
              </w:rPr>
              <w:t>, модели суток, времен года, дней недели, развивающие игры  «Палочки Кюизенера», «Блоки Дьенеша», «Танграмм», «Колумбово яйцо», «Геоконт», игры Воскобовича и др., схемы и альбомы с образцами</w:t>
            </w:r>
          </w:p>
          <w:p w:rsidR="00932007" w:rsidRPr="00843846" w:rsidRDefault="00932007" w:rsidP="00932007">
            <w:pPr>
              <w:autoSpaceDE w:val="0"/>
              <w:autoSpaceDN w:val="0"/>
              <w:adjustRightInd w:val="0"/>
              <w:rPr>
                <w:color w:val="FF0000"/>
                <w:sz w:val="23"/>
                <w:szCs w:val="23"/>
              </w:rPr>
            </w:pPr>
          </w:p>
          <w:p w:rsidR="00B82EEE" w:rsidRPr="00843846" w:rsidRDefault="00B82EEE" w:rsidP="001417F1">
            <w:pPr>
              <w:pStyle w:val="Default"/>
              <w:rPr>
                <w:color w:val="FF0000"/>
                <w:sz w:val="23"/>
                <w:szCs w:val="23"/>
              </w:rPr>
            </w:pPr>
          </w:p>
        </w:tc>
      </w:tr>
      <w:tr w:rsidR="00630B55" w:rsidRPr="00BF6D0B" w:rsidTr="00932007">
        <w:tc>
          <w:tcPr>
            <w:tcW w:w="1097" w:type="dxa"/>
          </w:tcPr>
          <w:p w:rsidR="00630B55" w:rsidRPr="00EC0386" w:rsidRDefault="00630B55" w:rsidP="001417F1">
            <w:pPr>
              <w:jc w:val="center"/>
              <w:rPr>
                <w:rFonts w:ascii="Times New Roman" w:hAnsi="Times New Roman"/>
                <w:color w:val="0D0D0D" w:themeColor="text1" w:themeTint="F2"/>
                <w:sz w:val="26"/>
                <w:szCs w:val="26"/>
              </w:rPr>
            </w:pPr>
          </w:p>
        </w:tc>
        <w:tc>
          <w:tcPr>
            <w:tcW w:w="13689" w:type="dxa"/>
            <w:gridSpan w:val="4"/>
          </w:tcPr>
          <w:p w:rsidR="00630B55" w:rsidRPr="00630B55" w:rsidRDefault="00630B55" w:rsidP="00630B55">
            <w:pPr>
              <w:autoSpaceDE w:val="0"/>
              <w:autoSpaceDN w:val="0"/>
              <w:adjustRightInd w:val="0"/>
              <w:ind w:left="45" w:hanging="2"/>
              <w:jc w:val="center"/>
              <w:rPr>
                <w:rFonts w:ascii="Times New Roman" w:hAnsi="Times New Roman"/>
                <w:b/>
                <w:sz w:val="24"/>
                <w:szCs w:val="28"/>
              </w:rPr>
            </w:pPr>
            <w:r w:rsidRPr="00F41D87">
              <w:rPr>
                <w:rFonts w:ascii="Times New Roman" w:hAnsi="Times New Roman"/>
                <w:b/>
                <w:sz w:val="24"/>
                <w:szCs w:val="28"/>
              </w:rPr>
              <w:t>Часть,  формируемая участниками образовательных отношений - Ознакомление сродным городом</w:t>
            </w:r>
          </w:p>
        </w:tc>
      </w:tr>
      <w:tr w:rsidR="00630B55" w:rsidRPr="00BF6D0B" w:rsidTr="00406AB7">
        <w:tc>
          <w:tcPr>
            <w:tcW w:w="1097" w:type="dxa"/>
          </w:tcPr>
          <w:p w:rsidR="00630B55" w:rsidRPr="00EC0386" w:rsidRDefault="00630B55" w:rsidP="001417F1">
            <w:pPr>
              <w:jc w:val="center"/>
              <w:rPr>
                <w:rFonts w:ascii="Times New Roman" w:hAnsi="Times New Roman"/>
                <w:color w:val="0D0D0D" w:themeColor="text1" w:themeTint="F2"/>
                <w:sz w:val="26"/>
                <w:szCs w:val="26"/>
              </w:rPr>
            </w:pPr>
          </w:p>
        </w:tc>
        <w:tc>
          <w:tcPr>
            <w:tcW w:w="2391" w:type="dxa"/>
          </w:tcPr>
          <w:p w:rsidR="00630B55" w:rsidRDefault="00630B55" w:rsidP="00932007">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Совместная деятельность,</w:t>
            </w:r>
          </w:p>
          <w:p w:rsidR="00630B55" w:rsidRPr="00E30511" w:rsidRDefault="00630B55" w:rsidP="00932007">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 xml:space="preserve">Индивидуальная образовательная деятельность </w:t>
            </w:r>
          </w:p>
        </w:tc>
        <w:tc>
          <w:tcPr>
            <w:tcW w:w="2608" w:type="dxa"/>
          </w:tcPr>
          <w:p w:rsidR="00630B55" w:rsidRPr="0008795F" w:rsidRDefault="00630B55" w:rsidP="00932007">
            <w:pPr>
              <w:autoSpaceDE w:val="0"/>
              <w:autoSpaceDN w:val="0"/>
              <w:adjustRightInd w:val="0"/>
              <w:jc w:val="center"/>
              <w:rPr>
                <w:rFonts w:ascii="Times New Roman" w:hAnsi="Times New Roman"/>
                <w:bCs/>
                <w:sz w:val="23"/>
                <w:szCs w:val="23"/>
              </w:rPr>
            </w:pPr>
            <w:r w:rsidRPr="00F30996">
              <w:rPr>
                <w:rFonts w:ascii="Times New Roman" w:hAnsi="Times New Roman"/>
                <w:bCs/>
                <w:sz w:val="23"/>
                <w:szCs w:val="23"/>
              </w:rPr>
              <w:t>Групповая, подгрупповая</w:t>
            </w:r>
            <w:r>
              <w:rPr>
                <w:rFonts w:ascii="Times New Roman" w:hAnsi="Times New Roman"/>
                <w:bCs/>
                <w:sz w:val="23"/>
                <w:szCs w:val="23"/>
              </w:rPr>
              <w:t xml:space="preserve">, индивидуальная </w:t>
            </w:r>
          </w:p>
        </w:tc>
        <w:tc>
          <w:tcPr>
            <w:tcW w:w="3793" w:type="dxa"/>
          </w:tcPr>
          <w:p w:rsidR="00630B55" w:rsidRPr="00F30996" w:rsidRDefault="00630B55" w:rsidP="00932007">
            <w:pPr>
              <w:autoSpaceDE w:val="0"/>
              <w:autoSpaceDN w:val="0"/>
              <w:adjustRightInd w:val="0"/>
              <w:jc w:val="both"/>
              <w:rPr>
                <w:rFonts w:ascii="Times New Roman" w:hAnsi="Times New Roman"/>
                <w:sz w:val="24"/>
                <w:szCs w:val="28"/>
              </w:rPr>
            </w:pPr>
            <w:r w:rsidRPr="00F30996">
              <w:rPr>
                <w:rFonts w:ascii="Times New Roman" w:hAnsi="Times New Roman"/>
                <w:bCs/>
                <w:sz w:val="23"/>
                <w:szCs w:val="23"/>
                <w:u w:val="single"/>
              </w:rPr>
              <w:t>Наглядные</w:t>
            </w:r>
          </w:p>
          <w:p w:rsidR="00630B55" w:rsidRPr="00F30996" w:rsidRDefault="00630B55" w:rsidP="00932007">
            <w:pPr>
              <w:autoSpaceDE w:val="0"/>
              <w:autoSpaceDN w:val="0"/>
              <w:adjustRightInd w:val="0"/>
              <w:jc w:val="both"/>
              <w:rPr>
                <w:rFonts w:ascii="Times New Roman" w:hAnsi="Times New Roman"/>
                <w:bCs/>
                <w:sz w:val="23"/>
                <w:szCs w:val="23"/>
                <w:u w:val="single"/>
              </w:rPr>
            </w:pPr>
            <w:r>
              <w:rPr>
                <w:rFonts w:ascii="Times New Roman" w:hAnsi="Times New Roman"/>
                <w:sz w:val="24"/>
                <w:szCs w:val="28"/>
              </w:rPr>
              <w:t>рассматривание натуральных объектов</w:t>
            </w:r>
            <w:r w:rsidRPr="00F30996">
              <w:rPr>
                <w:rFonts w:ascii="Times New Roman" w:hAnsi="Times New Roman"/>
                <w:sz w:val="24"/>
                <w:szCs w:val="28"/>
              </w:rPr>
              <w:t>,</w:t>
            </w:r>
            <w:r>
              <w:rPr>
                <w:rFonts w:ascii="Times New Roman" w:hAnsi="Times New Roman"/>
                <w:sz w:val="24"/>
                <w:szCs w:val="28"/>
              </w:rPr>
              <w:t xml:space="preserve"> фотографий, </w:t>
            </w:r>
            <w:r w:rsidRPr="00F30996">
              <w:rPr>
                <w:rFonts w:ascii="Times New Roman" w:hAnsi="Times New Roman"/>
                <w:sz w:val="24"/>
                <w:szCs w:val="28"/>
              </w:rPr>
              <w:t xml:space="preserve"> фотоальбомов; наблюдения, целевые прогулки, экскурсии</w:t>
            </w:r>
          </w:p>
          <w:p w:rsidR="00630B55" w:rsidRPr="00F30996" w:rsidRDefault="00630B55" w:rsidP="00932007">
            <w:pPr>
              <w:autoSpaceDE w:val="0"/>
              <w:autoSpaceDN w:val="0"/>
              <w:adjustRightInd w:val="0"/>
              <w:jc w:val="both"/>
              <w:rPr>
                <w:rFonts w:ascii="Times New Roman" w:hAnsi="Times New Roman"/>
                <w:bCs/>
                <w:sz w:val="23"/>
                <w:szCs w:val="23"/>
                <w:u w:val="single"/>
              </w:rPr>
            </w:pPr>
            <w:r w:rsidRPr="00F30996">
              <w:rPr>
                <w:rFonts w:ascii="Times New Roman" w:hAnsi="Times New Roman"/>
                <w:bCs/>
                <w:sz w:val="23"/>
                <w:szCs w:val="23"/>
                <w:u w:val="single"/>
              </w:rPr>
              <w:t>Словесные:</w:t>
            </w:r>
          </w:p>
          <w:p w:rsidR="00630B55" w:rsidRPr="00F30996" w:rsidRDefault="00630B55" w:rsidP="00932007">
            <w:pPr>
              <w:autoSpaceDE w:val="0"/>
              <w:autoSpaceDN w:val="0"/>
              <w:adjustRightInd w:val="0"/>
              <w:jc w:val="both"/>
              <w:rPr>
                <w:rFonts w:ascii="Times New Roman" w:hAnsi="Times New Roman"/>
                <w:bCs/>
                <w:sz w:val="24"/>
                <w:szCs w:val="24"/>
              </w:rPr>
            </w:pPr>
            <w:r w:rsidRPr="00F30996">
              <w:rPr>
                <w:rFonts w:ascii="Times New Roman" w:hAnsi="Times New Roman"/>
                <w:bCs/>
                <w:sz w:val="24"/>
                <w:szCs w:val="24"/>
              </w:rPr>
              <w:lastRenderedPageBreak/>
              <w:t xml:space="preserve">рассказ, объяснение, беседа, </w:t>
            </w:r>
          </w:p>
          <w:p w:rsidR="00630B55" w:rsidRPr="00F30996" w:rsidRDefault="00630B55" w:rsidP="00932007">
            <w:pPr>
              <w:autoSpaceDE w:val="0"/>
              <w:autoSpaceDN w:val="0"/>
              <w:adjustRightInd w:val="0"/>
              <w:jc w:val="both"/>
              <w:rPr>
                <w:rFonts w:ascii="Times New Roman" w:hAnsi="Times New Roman"/>
                <w:bCs/>
                <w:sz w:val="23"/>
                <w:szCs w:val="23"/>
                <w:u w:val="single"/>
              </w:rPr>
            </w:pPr>
            <w:r w:rsidRPr="00F30996">
              <w:rPr>
                <w:rFonts w:ascii="Times New Roman" w:hAnsi="Times New Roman"/>
                <w:sz w:val="24"/>
                <w:szCs w:val="28"/>
              </w:rPr>
              <w:t>чтение художественной литературы</w:t>
            </w:r>
          </w:p>
          <w:p w:rsidR="00630B55" w:rsidRPr="00F30996" w:rsidRDefault="00630B55" w:rsidP="00932007">
            <w:pPr>
              <w:autoSpaceDE w:val="0"/>
              <w:autoSpaceDN w:val="0"/>
              <w:adjustRightInd w:val="0"/>
              <w:jc w:val="both"/>
              <w:rPr>
                <w:rFonts w:ascii="Times New Roman" w:hAnsi="Times New Roman"/>
                <w:sz w:val="24"/>
                <w:szCs w:val="28"/>
              </w:rPr>
            </w:pPr>
            <w:r w:rsidRPr="00F30996">
              <w:rPr>
                <w:rFonts w:ascii="Times New Roman" w:hAnsi="Times New Roman"/>
                <w:bCs/>
                <w:sz w:val="23"/>
                <w:szCs w:val="23"/>
                <w:u w:val="single"/>
              </w:rPr>
              <w:t xml:space="preserve">Практические: </w:t>
            </w:r>
            <w:r w:rsidRPr="00F30996">
              <w:rPr>
                <w:rFonts w:ascii="Times New Roman" w:hAnsi="Times New Roman"/>
                <w:bCs/>
                <w:sz w:val="23"/>
                <w:szCs w:val="23"/>
              </w:rPr>
              <w:t>дидактические игры и упражнения</w:t>
            </w:r>
          </w:p>
          <w:p w:rsidR="00630B55" w:rsidRPr="00F30996" w:rsidRDefault="00630B55" w:rsidP="00932007">
            <w:pPr>
              <w:autoSpaceDE w:val="0"/>
              <w:autoSpaceDN w:val="0"/>
              <w:adjustRightInd w:val="0"/>
              <w:jc w:val="both"/>
              <w:rPr>
                <w:rFonts w:ascii="Times New Roman" w:hAnsi="Times New Roman"/>
                <w:bCs/>
                <w:sz w:val="23"/>
                <w:szCs w:val="23"/>
                <w:u w:val="single"/>
              </w:rPr>
            </w:pPr>
            <w:r w:rsidRPr="00F30996">
              <w:rPr>
                <w:rFonts w:ascii="Times New Roman" w:hAnsi="Times New Roman"/>
                <w:bCs/>
                <w:sz w:val="23"/>
                <w:szCs w:val="23"/>
                <w:u w:val="single"/>
              </w:rPr>
              <w:t>Игровые:</w:t>
            </w:r>
            <w:r w:rsidRPr="00F30996">
              <w:rPr>
                <w:rFonts w:ascii="Times New Roman" w:hAnsi="Times New Roman"/>
                <w:bCs/>
                <w:sz w:val="24"/>
                <w:szCs w:val="24"/>
              </w:rPr>
              <w:t xml:space="preserve"> сюрпризные моменты, игровые и воображаемые ситуации, внесение сказочного героя, игрушки.</w:t>
            </w:r>
          </w:p>
        </w:tc>
        <w:tc>
          <w:tcPr>
            <w:tcW w:w="4897" w:type="dxa"/>
          </w:tcPr>
          <w:p w:rsidR="00630B55" w:rsidRDefault="00630B55" w:rsidP="00932007">
            <w:pPr>
              <w:autoSpaceDE w:val="0"/>
              <w:autoSpaceDN w:val="0"/>
              <w:adjustRightInd w:val="0"/>
              <w:jc w:val="both"/>
              <w:rPr>
                <w:rFonts w:ascii="Times New Roman" w:hAnsi="Times New Roman"/>
                <w:bCs/>
                <w:sz w:val="24"/>
                <w:szCs w:val="24"/>
              </w:rPr>
            </w:pPr>
            <w:r w:rsidRPr="00AA51E6">
              <w:rPr>
                <w:rFonts w:ascii="Times New Roman" w:hAnsi="Times New Roman"/>
                <w:bCs/>
                <w:sz w:val="24"/>
                <w:szCs w:val="24"/>
              </w:rPr>
              <w:lastRenderedPageBreak/>
              <w:t>Фотоальбом</w:t>
            </w:r>
            <w:r>
              <w:rPr>
                <w:rFonts w:ascii="Times New Roman" w:hAnsi="Times New Roman"/>
                <w:bCs/>
                <w:sz w:val="24"/>
                <w:szCs w:val="24"/>
              </w:rPr>
              <w:t xml:space="preserve"> "Прогулки по городу", фотографии  детского сада,  улиц, мест отдыха горожан, достопримечательностей и памятников. Книги со стихами и загадками, рассказами городских авторов.</w:t>
            </w:r>
          </w:p>
          <w:p w:rsidR="00630B55" w:rsidRDefault="00630B5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Альбом "Прогулки по Сарову".</w:t>
            </w:r>
          </w:p>
          <w:p w:rsidR="00630B55" w:rsidRDefault="00630B5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lastRenderedPageBreak/>
              <w:t>Макет башни. Наглядный материал о символике города, фотографии знаменитых людей, презентации.</w:t>
            </w:r>
          </w:p>
          <w:p w:rsidR="00630B55" w:rsidRDefault="00630B5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Дидактические игры "Узнай и назови", "Собери их частей" и др. </w:t>
            </w:r>
          </w:p>
          <w:p w:rsidR="00630B55" w:rsidRPr="00AA51E6" w:rsidRDefault="00630B5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Папка с рисунками детей, фотовыставки </w:t>
            </w:r>
          </w:p>
        </w:tc>
      </w:tr>
      <w:tr w:rsidR="00630B55" w:rsidRPr="00BF6D0B" w:rsidTr="00406AB7">
        <w:tc>
          <w:tcPr>
            <w:tcW w:w="1097" w:type="dxa"/>
          </w:tcPr>
          <w:p w:rsidR="00630B55" w:rsidRDefault="00630B55" w:rsidP="001417F1">
            <w:pPr>
              <w:jc w:val="center"/>
              <w:rPr>
                <w:rFonts w:ascii="Times New Roman" w:hAnsi="Times New Roman"/>
                <w:color w:val="FF0000"/>
                <w:sz w:val="26"/>
                <w:szCs w:val="26"/>
              </w:rPr>
            </w:pPr>
            <w:r w:rsidRPr="00EC0386">
              <w:rPr>
                <w:rFonts w:ascii="Times New Roman" w:hAnsi="Times New Roman"/>
                <w:color w:val="0D0D0D" w:themeColor="text1" w:themeTint="F2"/>
                <w:sz w:val="26"/>
                <w:szCs w:val="26"/>
              </w:rPr>
              <w:lastRenderedPageBreak/>
              <w:t>6-7 лет</w:t>
            </w:r>
          </w:p>
        </w:tc>
        <w:tc>
          <w:tcPr>
            <w:tcW w:w="2391" w:type="dxa"/>
          </w:tcPr>
          <w:p w:rsidR="00630B55" w:rsidRPr="00B76BB5" w:rsidRDefault="00630B55" w:rsidP="001417F1">
            <w:pPr>
              <w:jc w:val="center"/>
              <w:rPr>
                <w:rFonts w:ascii="Times New Roman" w:hAnsi="Times New Roman"/>
                <w:sz w:val="26"/>
                <w:szCs w:val="26"/>
              </w:rPr>
            </w:pPr>
            <w:r w:rsidRPr="00B76BB5">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630B55" w:rsidRPr="00B76BB5" w:rsidRDefault="00630B55" w:rsidP="001417F1">
            <w:pPr>
              <w:jc w:val="center"/>
              <w:rPr>
                <w:rFonts w:ascii="Times New Roman" w:hAnsi="Times New Roman"/>
                <w:sz w:val="26"/>
                <w:szCs w:val="26"/>
              </w:rPr>
            </w:pPr>
          </w:p>
          <w:p w:rsidR="00630B55" w:rsidRPr="00BF6D0B" w:rsidRDefault="00630B55" w:rsidP="001417F1">
            <w:pPr>
              <w:jc w:val="center"/>
              <w:rPr>
                <w:rFonts w:ascii="Times New Roman" w:hAnsi="Times New Roman"/>
                <w:color w:val="FF0000"/>
                <w:sz w:val="26"/>
                <w:szCs w:val="26"/>
              </w:rPr>
            </w:pPr>
            <w:r w:rsidRPr="00B76BB5">
              <w:rPr>
                <w:rFonts w:ascii="Times New Roman" w:hAnsi="Times New Roman"/>
                <w:sz w:val="26"/>
                <w:szCs w:val="26"/>
              </w:rPr>
              <w:t>Самостоятельная деятельность детей</w:t>
            </w:r>
          </w:p>
        </w:tc>
        <w:tc>
          <w:tcPr>
            <w:tcW w:w="2608" w:type="dxa"/>
          </w:tcPr>
          <w:p w:rsidR="00630B55" w:rsidRPr="00BF6D0B" w:rsidRDefault="00630B55" w:rsidP="001417F1">
            <w:pPr>
              <w:jc w:val="center"/>
              <w:rPr>
                <w:rFonts w:ascii="Times New Roman" w:hAnsi="Times New Roman"/>
                <w:color w:val="FF0000"/>
                <w:sz w:val="26"/>
                <w:szCs w:val="26"/>
              </w:rPr>
            </w:pPr>
            <w:r w:rsidRPr="00B76BB5">
              <w:rPr>
                <w:rFonts w:ascii="Times New Roman" w:hAnsi="Times New Roman"/>
                <w:sz w:val="26"/>
                <w:szCs w:val="26"/>
              </w:rPr>
              <w:t>Групповая, подгрупповая, индивидуальная работа</w:t>
            </w:r>
          </w:p>
        </w:tc>
        <w:tc>
          <w:tcPr>
            <w:tcW w:w="3793" w:type="dxa"/>
          </w:tcPr>
          <w:p w:rsidR="000E0715" w:rsidRPr="00E151F7" w:rsidRDefault="000E0715" w:rsidP="000E0715">
            <w:pPr>
              <w:autoSpaceDE w:val="0"/>
              <w:autoSpaceDN w:val="0"/>
              <w:adjustRightInd w:val="0"/>
              <w:ind w:left="71"/>
              <w:jc w:val="both"/>
              <w:rPr>
                <w:rFonts w:ascii="Times New Roman" w:hAnsi="Times New Roman"/>
                <w:sz w:val="24"/>
                <w:szCs w:val="24"/>
              </w:rPr>
            </w:pPr>
            <w:r w:rsidRPr="00E151F7">
              <w:rPr>
                <w:rFonts w:ascii="Times New Roman" w:hAnsi="Times New Roman"/>
                <w:sz w:val="24"/>
                <w:szCs w:val="24"/>
              </w:rPr>
              <w:t>Наглядные: обследование, показ, рассматривание, демонстрация, моделирование: рассматривание  и обследование объектов окружающего мира, рассматривание картин, иллюстраций, репродукций картин, плакатов; коллекций, наблюдение, длительные наблюдения, экскурсии  и целевые прогулки просмотр мультфильмов, презентаций,</w:t>
            </w:r>
          </w:p>
          <w:p w:rsidR="000E0715" w:rsidRPr="00630B55" w:rsidRDefault="000E0715" w:rsidP="000E0715">
            <w:pPr>
              <w:autoSpaceDE w:val="0"/>
              <w:autoSpaceDN w:val="0"/>
              <w:adjustRightInd w:val="0"/>
              <w:jc w:val="both"/>
              <w:rPr>
                <w:rFonts w:ascii="Times New Roman" w:hAnsi="Times New Roman"/>
                <w:sz w:val="24"/>
                <w:szCs w:val="24"/>
              </w:rPr>
            </w:pPr>
          </w:p>
          <w:p w:rsidR="000E0715" w:rsidRPr="00CD6340" w:rsidRDefault="000E0715" w:rsidP="000E0715">
            <w:pPr>
              <w:ind w:left="71"/>
              <w:jc w:val="both"/>
              <w:rPr>
                <w:rFonts w:ascii="Times New Roman" w:hAnsi="Times New Roman"/>
                <w:sz w:val="24"/>
                <w:szCs w:val="24"/>
              </w:rPr>
            </w:pPr>
            <w:r w:rsidRPr="00630B55">
              <w:rPr>
                <w:rFonts w:ascii="Times New Roman" w:hAnsi="Times New Roman"/>
                <w:bCs/>
                <w:sz w:val="24"/>
                <w:szCs w:val="24"/>
              </w:rPr>
              <w:t>Словесные: рассказ, объяснение, беседа, разъяснение, поручение, анализ ситуаций, обсуждение,  чтение</w:t>
            </w:r>
            <w:r w:rsidRPr="00630B55">
              <w:rPr>
                <w:rFonts w:ascii="Times New Roman" w:hAnsi="Times New Roman"/>
                <w:sz w:val="24"/>
                <w:szCs w:val="24"/>
              </w:rPr>
              <w:t xml:space="preserve">: ситуативный разговор, чтение художественной и </w:t>
            </w:r>
            <w:r w:rsidRPr="00CD6340">
              <w:rPr>
                <w:rFonts w:ascii="Times New Roman" w:hAnsi="Times New Roman"/>
                <w:sz w:val="24"/>
                <w:szCs w:val="24"/>
              </w:rPr>
              <w:t>познавательной литературы,</w:t>
            </w:r>
          </w:p>
          <w:p w:rsidR="000E0715" w:rsidRPr="00CD6340" w:rsidRDefault="000E0715" w:rsidP="000E0715">
            <w:pPr>
              <w:ind w:left="71"/>
              <w:jc w:val="both"/>
              <w:rPr>
                <w:rFonts w:ascii="Times New Roman" w:hAnsi="Times New Roman"/>
                <w:sz w:val="24"/>
                <w:szCs w:val="24"/>
              </w:rPr>
            </w:pPr>
            <w:r w:rsidRPr="00CD6340">
              <w:rPr>
                <w:rFonts w:ascii="Times New Roman" w:hAnsi="Times New Roman"/>
                <w:sz w:val="24"/>
                <w:szCs w:val="24"/>
              </w:rPr>
              <w:t>викторины, прослушивание аудио записей</w:t>
            </w:r>
          </w:p>
          <w:p w:rsidR="000E0715" w:rsidRPr="00CD6340" w:rsidRDefault="000E0715" w:rsidP="000E0715">
            <w:pPr>
              <w:autoSpaceDE w:val="0"/>
              <w:autoSpaceDN w:val="0"/>
              <w:adjustRightInd w:val="0"/>
              <w:ind w:left="71"/>
              <w:jc w:val="both"/>
              <w:rPr>
                <w:rFonts w:ascii="Times New Roman" w:hAnsi="Times New Roman"/>
                <w:bCs/>
                <w:sz w:val="24"/>
                <w:szCs w:val="24"/>
              </w:rPr>
            </w:pPr>
          </w:p>
          <w:p w:rsidR="000E0715" w:rsidRDefault="000E0715" w:rsidP="000E0715">
            <w:pPr>
              <w:ind w:left="33"/>
              <w:jc w:val="both"/>
              <w:rPr>
                <w:rFonts w:ascii="Times New Roman" w:hAnsi="Times New Roman"/>
                <w:sz w:val="24"/>
                <w:szCs w:val="24"/>
              </w:rPr>
            </w:pPr>
            <w:r w:rsidRPr="00CD6340">
              <w:rPr>
                <w:rFonts w:ascii="Times New Roman" w:hAnsi="Times New Roman"/>
                <w:sz w:val="24"/>
                <w:szCs w:val="24"/>
              </w:rPr>
              <w:t xml:space="preserve">Практические: </w:t>
            </w:r>
            <w:r w:rsidRPr="00CD6340">
              <w:rPr>
                <w:rFonts w:ascii="Times New Roman" w:hAnsi="Times New Roman"/>
                <w:bCs/>
                <w:sz w:val="24"/>
                <w:szCs w:val="24"/>
              </w:rPr>
              <w:t xml:space="preserve">дидактические </w:t>
            </w:r>
            <w:r w:rsidRPr="00CD6340">
              <w:rPr>
                <w:rFonts w:ascii="Times New Roman" w:hAnsi="Times New Roman"/>
                <w:bCs/>
                <w:sz w:val="24"/>
                <w:szCs w:val="24"/>
              </w:rPr>
              <w:lastRenderedPageBreak/>
              <w:t>игры и упражнения; игры с развивающим материалом (палочки Киюзинера</w:t>
            </w:r>
            <w:r w:rsidRPr="00630B55">
              <w:rPr>
                <w:rFonts w:ascii="Times New Roman" w:hAnsi="Times New Roman"/>
                <w:bCs/>
                <w:sz w:val="24"/>
                <w:szCs w:val="24"/>
              </w:rPr>
              <w:t xml:space="preserve">,  блоки Дьенеша, Танграмм); настольно-печатные, дидактические  </w:t>
            </w:r>
            <w:r>
              <w:rPr>
                <w:rFonts w:ascii="Times New Roman" w:hAnsi="Times New Roman"/>
                <w:bCs/>
                <w:sz w:val="24"/>
                <w:szCs w:val="24"/>
              </w:rPr>
              <w:t>игры,</w:t>
            </w:r>
          </w:p>
          <w:p w:rsidR="000E0715" w:rsidRPr="000C1DED" w:rsidRDefault="000E0715" w:rsidP="000E0715">
            <w:pPr>
              <w:autoSpaceDE w:val="0"/>
              <w:autoSpaceDN w:val="0"/>
              <w:adjustRightInd w:val="0"/>
              <w:ind w:left="71"/>
              <w:jc w:val="both"/>
              <w:rPr>
                <w:rFonts w:ascii="Times New Roman" w:hAnsi="Times New Roman"/>
                <w:sz w:val="24"/>
                <w:szCs w:val="24"/>
              </w:rPr>
            </w:pPr>
            <w:r>
              <w:rPr>
                <w:rFonts w:ascii="Times New Roman" w:hAnsi="Times New Roman"/>
                <w:sz w:val="24"/>
                <w:szCs w:val="24"/>
              </w:rPr>
              <w:t xml:space="preserve">решение проблемных ситуаций, </w:t>
            </w:r>
          </w:p>
          <w:p w:rsidR="000E0715" w:rsidRPr="000C1DED" w:rsidRDefault="000E0715" w:rsidP="000E0715">
            <w:pPr>
              <w:ind w:left="71"/>
              <w:jc w:val="both"/>
              <w:rPr>
                <w:rFonts w:ascii="Times New Roman" w:hAnsi="Times New Roman"/>
                <w:sz w:val="24"/>
                <w:szCs w:val="24"/>
              </w:rPr>
            </w:pPr>
            <w:r w:rsidRPr="000C1DED">
              <w:rPr>
                <w:rFonts w:ascii="Times New Roman" w:hAnsi="Times New Roman"/>
                <w:sz w:val="24"/>
                <w:szCs w:val="24"/>
              </w:rPr>
              <w:t>проектная деятельность,</w:t>
            </w:r>
            <w:r>
              <w:rPr>
                <w:rFonts w:ascii="Times New Roman" w:hAnsi="Times New Roman"/>
                <w:sz w:val="24"/>
                <w:szCs w:val="24"/>
              </w:rPr>
              <w:t xml:space="preserve"> моделирование,</w:t>
            </w:r>
          </w:p>
          <w:p w:rsidR="000E0715" w:rsidRPr="000C1DED" w:rsidRDefault="000E0715" w:rsidP="000E0715">
            <w:pPr>
              <w:ind w:left="71"/>
              <w:jc w:val="both"/>
              <w:rPr>
                <w:rFonts w:ascii="Times New Roman" w:hAnsi="Times New Roman"/>
                <w:sz w:val="24"/>
                <w:szCs w:val="24"/>
              </w:rPr>
            </w:pPr>
            <w:r w:rsidRPr="000C1DED">
              <w:rPr>
                <w:rFonts w:ascii="Times New Roman" w:hAnsi="Times New Roman"/>
                <w:sz w:val="24"/>
                <w:szCs w:val="24"/>
              </w:rPr>
              <w:t xml:space="preserve">исследовательская </w:t>
            </w:r>
            <w:r>
              <w:rPr>
                <w:rFonts w:ascii="Times New Roman" w:hAnsi="Times New Roman"/>
                <w:sz w:val="24"/>
                <w:szCs w:val="24"/>
              </w:rPr>
              <w:t xml:space="preserve">и проектная </w:t>
            </w:r>
            <w:r w:rsidRPr="000C1DED">
              <w:rPr>
                <w:rFonts w:ascii="Times New Roman" w:hAnsi="Times New Roman"/>
                <w:sz w:val="24"/>
                <w:szCs w:val="24"/>
              </w:rPr>
              <w:t>деятельность,экспериментирование,</w:t>
            </w:r>
            <w:r>
              <w:rPr>
                <w:rFonts w:ascii="Times New Roman" w:hAnsi="Times New Roman"/>
                <w:sz w:val="24"/>
                <w:szCs w:val="24"/>
              </w:rPr>
              <w:t xml:space="preserve"> игры с песком, водой, снегом и другим природным материалом, игры с развивающим материалом,</w:t>
            </w:r>
            <w:r w:rsidRPr="000C1DED">
              <w:rPr>
                <w:rFonts w:ascii="Times New Roman" w:hAnsi="Times New Roman"/>
                <w:sz w:val="24"/>
                <w:szCs w:val="24"/>
              </w:rPr>
              <w:t xml:space="preserve"> проблемная ситуация,</w:t>
            </w:r>
            <w:r>
              <w:rPr>
                <w:rFonts w:ascii="Times New Roman" w:hAnsi="Times New Roman"/>
                <w:sz w:val="24"/>
                <w:szCs w:val="24"/>
              </w:rPr>
              <w:t xml:space="preserve"> работа с календарем природы, календарем наблюдений.</w:t>
            </w:r>
          </w:p>
          <w:p w:rsidR="000E0715" w:rsidRPr="00630B55" w:rsidRDefault="000E0715" w:rsidP="000E0715">
            <w:pPr>
              <w:autoSpaceDE w:val="0"/>
              <w:autoSpaceDN w:val="0"/>
              <w:adjustRightInd w:val="0"/>
              <w:jc w:val="both"/>
              <w:rPr>
                <w:rFonts w:ascii="Times New Roman" w:hAnsi="Times New Roman"/>
                <w:sz w:val="24"/>
                <w:szCs w:val="24"/>
              </w:rPr>
            </w:pPr>
          </w:p>
          <w:p w:rsidR="000E0715" w:rsidRPr="00630B55" w:rsidRDefault="000E0715" w:rsidP="000E0715">
            <w:pPr>
              <w:autoSpaceDE w:val="0"/>
              <w:autoSpaceDN w:val="0"/>
              <w:adjustRightInd w:val="0"/>
              <w:ind w:left="45"/>
              <w:jc w:val="both"/>
              <w:rPr>
                <w:rFonts w:ascii="Times New Roman" w:hAnsi="Times New Roman"/>
                <w:sz w:val="24"/>
                <w:szCs w:val="24"/>
              </w:rPr>
            </w:pPr>
            <w:r w:rsidRPr="00630B55">
              <w:rPr>
                <w:rFonts w:ascii="Times New Roman" w:hAnsi="Times New Roman"/>
                <w:bCs/>
                <w:sz w:val="24"/>
                <w:szCs w:val="24"/>
              </w:rPr>
              <w:t xml:space="preserve">Игровые: сюрпризные моменты, игровые и воображаемые ситуации, внесение сказочного героя, </w:t>
            </w:r>
            <w:r w:rsidRPr="00630B55">
              <w:rPr>
                <w:rFonts w:ascii="Times New Roman" w:hAnsi="Times New Roman"/>
                <w:sz w:val="24"/>
                <w:szCs w:val="24"/>
              </w:rPr>
              <w:t xml:space="preserve"> развивающая игра, игры с правилами, дидактические игры, словесные игры, настольно-печатные игры, вечера досуга познавательного характера.</w:t>
            </w:r>
          </w:p>
          <w:p w:rsidR="000E0715" w:rsidRDefault="000E0715" w:rsidP="000E0715">
            <w:pPr>
              <w:autoSpaceDE w:val="0"/>
              <w:autoSpaceDN w:val="0"/>
              <w:adjustRightInd w:val="0"/>
              <w:ind w:left="71"/>
              <w:jc w:val="both"/>
              <w:rPr>
                <w:rFonts w:ascii="Times New Roman" w:hAnsi="Times New Roman"/>
                <w:sz w:val="24"/>
                <w:szCs w:val="24"/>
              </w:rPr>
            </w:pPr>
          </w:p>
          <w:p w:rsidR="000E0715" w:rsidRDefault="000E0715" w:rsidP="000E0715">
            <w:pPr>
              <w:autoSpaceDE w:val="0"/>
              <w:autoSpaceDN w:val="0"/>
              <w:adjustRightInd w:val="0"/>
              <w:ind w:left="71"/>
              <w:jc w:val="both"/>
              <w:rPr>
                <w:rFonts w:ascii="Times New Roman" w:hAnsi="Times New Roman"/>
                <w:sz w:val="24"/>
                <w:szCs w:val="24"/>
              </w:rPr>
            </w:pPr>
          </w:p>
          <w:p w:rsidR="000E0715" w:rsidRPr="000C1DED" w:rsidRDefault="000E0715" w:rsidP="000E0715">
            <w:pPr>
              <w:autoSpaceDE w:val="0"/>
              <w:autoSpaceDN w:val="0"/>
              <w:adjustRightInd w:val="0"/>
              <w:ind w:left="71"/>
              <w:jc w:val="both"/>
              <w:rPr>
                <w:rFonts w:ascii="Times New Roman" w:hAnsi="Times New Roman"/>
                <w:sz w:val="24"/>
                <w:szCs w:val="24"/>
              </w:rPr>
            </w:pPr>
            <w:r>
              <w:rPr>
                <w:rFonts w:ascii="Times New Roman" w:hAnsi="Times New Roman"/>
                <w:sz w:val="24"/>
                <w:szCs w:val="24"/>
              </w:rPr>
              <w:t>О</w:t>
            </w:r>
            <w:r w:rsidRPr="000C1DED">
              <w:rPr>
                <w:rFonts w:ascii="Times New Roman" w:hAnsi="Times New Roman"/>
                <w:sz w:val="24"/>
                <w:szCs w:val="24"/>
              </w:rPr>
              <w:t>ОД по ознакомлению с приро</w:t>
            </w:r>
            <w:r>
              <w:rPr>
                <w:rFonts w:ascii="Times New Roman" w:hAnsi="Times New Roman"/>
                <w:sz w:val="24"/>
                <w:szCs w:val="24"/>
              </w:rPr>
              <w:t xml:space="preserve">дным и предметным окружением,  ООД по ФЭМП, индивидуальная образовательная </w:t>
            </w:r>
            <w:r>
              <w:rPr>
                <w:rFonts w:ascii="Times New Roman" w:hAnsi="Times New Roman"/>
                <w:sz w:val="24"/>
                <w:szCs w:val="24"/>
              </w:rPr>
              <w:lastRenderedPageBreak/>
              <w:t>деятельность</w:t>
            </w:r>
          </w:p>
          <w:p w:rsidR="00630B55" w:rsidRPr="005B62C5" w:rsidRDefault="00630B55" w:rsidP="001417F1">
            <w:pPr>
              <w:ind w:left="71"/>
              <w:jc w:val="both"/>
              <w:rPr>
                <w:rFonts w:ascii="Times New Roman" w:hAnsi="Times New Roman"/>
                <w:b/>
                <w:bCs/>
                <w:color w:val="0D0D0D" w:themeColor="text1" w:themeTint="F2"/>
                <w:sz w:val="24"/>
                <w:szCs w:val="24"/>
              </w:rPr>
            </w:pPr>
          </w:p>
        </w:tc>
        <w:tc>
          <w:tcPr>
            <w:tcW w:w="4897" w:type="dxa"/>
          </w:tcPr>
          <w:p w:rsidR="00CD6340" w:rsidRDefault="00CD6340" w:rsidP="00CD6340">
            <w:pPr>
              <w:pStyle w:val="Default"/>
              <w:rPr>
                <w:b/>
                <w:i/>
                <w:color w:val="auto"/>
              </w:rPr>
            </w:pPr>
            <w:r w:rsidRPr="00E93F81">
              <w:rPr>
                <w:b/>
                <w:i/>
              </w:rPr>
              <w:lastRenderedPageBreak/>
              <w:t xml:space="preserve">Ознакомление с предметным  окружением, с миром </w:t>
            </w:r>
            <w:r w:rsidRPr="00EB2638">
              <w:rPr>
                <w:b/>
                <w:i/>
                <w:color w:val="auto"/>
              </w:rPr>
              <w:t>природы, социальным миром:</w:t>
            </w:r>
          </w:p>
          <w:p w:rsidR="00CD6340" w:rsidRPr="00FE2561" w:rsidRDefault="00CD6340" w:rsidP="00CD6340">
            <w:pPr>
              <w:pStyle w:val="Default"/>
            </w:pPr>
            <w:r>
              <w:t>к</w:t>
            </w:r>
            <w:r w:rsidRPr="0096438A">
              <w:t>омплект наглядного дидактического материала</w:t>
            </w:r>
            <w:r>
              <w:t xml:space="preserve">: </w:t>
            </w:r>
            <w:r w:rsidRPr="00EB2638">
              <w:t xml:space="preserve">наборы предметных картин для классификации,  сюжетных картин по лексическим темам, серии картин по временам года, </w:t>
            </w:r>
            <w:r>
              <w:t xml:space="preserve">демонстрационные плакаты, кубики по </w:t>
            </w:r>
            <w:r w:rsidRPr="00932007">
              <w:t>лексическим темам, комнатные растения, пазлы, домино с картинками, игры-головоломки, шашки,  шахматы (разной величины), коллекции тканей, семян и т.д., набор для экспериментирования альбом со схемами последовательности проведения опытов, набор картинок для классификации (виды транспорта, виды животных, виды растений, виды мебели, виды овощей и фруктов и т.д.),</w:t>
            </w:r>
            <w:r w:rsidR="00C35744">
              <w:t xml:space="preserve"> игры по типу «Что сначала, что потом», </w:t>
            </w:r>
            <w:r w:rsidRPr="00932007">
              <w:t xml:space="preserve"> набор «Лото» с соотнесением реалистических и условно-схематических изображений, серии картинок для  установления последовательности событий, тематические лэпбуки, календарь погоды со сменными </w:t>
            </w:r>
            <w:r w:rsidRPr="009A67A0">
              <w:rPr>
                <w:color w:val="auto"/>
              </w:rPr>
              <w:t xml:space="preserve">карточками, календарь </w:t>
            </w:r>
            <w:r w:rsidRPr="009A67A0">
              <w:rPr>
                <w:color w:val="auto"/>
              </w:rPr>
              <w:lastRenderedPageBreak/>
              <w:t>наблюдений, отрывной календарь, модели</w:t>
            </w:r>
            <w:r w:rsidRPr="00932007">
              <w:t xml:space="preserve"> «Времена года», «Части суток», макет «Лес: дикие животные», «Животные жарких стран</w:t>
            </w:r>
            <w:r>
              <w:t>», «Животные севера»</w:t>
            </w:r>
            <w:r w:rsidRPr="00EB2638">
              <w:t>,</w:t>
            </w:r>
            <w:r>
              <w:t xml:space="preserve">энциклопедии, </w:t>
            </w:r>
            <w:r w:rsidRPr="00FE2561">
              <w:t>познавательная литература, глобус, мозаика, мольберт, магнитная доска, наборное полотно</w:t>
            </w:r>
          </w:p>
          <w:p w:rsidR="00CD6340" w:rsidRPr="00FE2561" w:rsidRDefault="00CD6340" w:rsidP="00CD6340">
            <w:pPr>
              <w:pStyle w:val="Default"/>
              <w:rPr>
                <w:b/>
                <w:i/>
                <w:color w:val="auto"/>
              </w:rPr>
            </w:pPr>
            <w:r w:rsidRPr="00FE2561">
              <w:rPr>
                <w:b/>
                <w:i/>
                <w:color w:val="auto"/>
              </w:rPr>
              <w:t>Формирование элементарных математических представлений:</w:t>
            </w:r>
          </w:p>
          <w:p w:rsidR="00CD6340" w:rsidRPr="00FE2561" w:rsidRDefault="00CD6340" w:rsidP="00CD6340">
            <w:pPr>
              <w:pStyle w:val="Default"/>
              <w:rPr>
                <w:color w:val="auto"/>
              </w:rPr>
            </w:pPr>
            <w:r w:rsidRPr="00FE2561">
              <w:rPr>
                <w:color w:val="auto"/>
              </w:rPr>
              <w:t>к</w:t>
            </w:r>
            <w:r w:rsidRPr="00FE2561">
              <w:rPr>
                <w:lang w:eastAsia="en-US"/>
              </w:rPr>
              <w:t xml:space="preserve">омплект геометрических фигур, объёмные геометрические формы; счетный материал, счетные палочки, комплект цифр и математических знаков.  </w:t>
            </w:r>
            <w:r w:rsidRPr="00FE2561">
              <w:rPr>
                <w:color w:val="auto"/>
              </w:rPr>
              <w:t xml:space="preserve">касса цифр и счетного материала, наглядный и демонстрационный материал для определения величинных понятий, набор сыпучих материалов, мерные стаканчики для определения объема, настольно-печатные и дидактические игры математического содержания (на сравнение, ориентировку в пространстве и времени, закрепление количественных отношений), разрезные сюжетные картинки головоломки (лабиринты, схемы) , модели времен года, дней недели, часов,  </w:t>
            </w:r>
            <w:r w:rsidR="00C35744">
              <w:rPr>
                <w:color w:val="auto"/>
              </w:rPr>
              <w:t>математический планшет, у</w:t>
            </w:r>
            <w:r w:rsidR="00FE2561" w:rsidRPr="00FE2561">
              <w:t xml:space="preserve">чебные приборы (весы, отвесы, линейки, сантиметры, ростомеры для детей и кукол). </w:t>
            </w:r>
            <w:r w:rsidRPr="00FE2561">
              <w:rPr>
                <w:color w:val="auto"/>
              </w:rPr>
              <w:t>набор карточек с изображением к</w:t>
            </w:r>
            <w:r w:rsidRPr="00FE2561">
              <w:t>оличества предметов ,</w:t>
            </w:r>
            <w:r w:rsidRPr="00FE2561">
              <w:rPr>
                <w:color w:val="auto"/>
              </w:rPr>
              <w:t>кубики</w:t>
            </w:r>
            <w:r w:rsidRPr="00FE2561">
              <w:t xml:space="preserve"> с цифрами</w:t>
            </w:r>
            <w:r w:rsidRPr="00FE2561">
              <w:rPr>
                <w:color w:val="auto"/>
              </w:rPr>
              <w:t xml:space="preserve">, набор: доска магнитная настольная с комплектом цифр, букв , развивающие игры  «Палочки Кюизенера», «Блоки Дьенеша», </w:t>
            </w:r>
            <w:r w:rsidRPr="00FE2561">
              <w:rPr>
                <w:color w:val="auto"/>
              </w:rPr>
              <w:lastRenderedPageBreak/>
              <w:t>«Танграмм», «Колумбово яйцо», «Геоконт», игры Воскобовича и др., схемы и альбомы с образцами</w:t>
            </w:r>
          </w:p>
          <w:p w:rsidR="00630B55" w:rsidRPr="00FE2561" w:rsidRDefault="00630B55" w:rsidP="008B434E">
            <w:pPr>
              <w:pStyle w:val="Default"/>
              <w:rPr>
                <w:color w:val="FF0000"/>
              </w:rPr>
            </w:pPr>
          </w:p>
        </w:tc>
      </w:tr>
      <w:tr w:rsidR="000E0715" w:rsidRPr="00BF6D0B" w:rsidTr="00932007">
        <w:tc>
          <w:tcPr>
            <w:tcW w:w="1097" w:type="dxa"/>
          </w:tcPr>
          <w:p w:rsidR="000E0715" w:rsidRPr="00EC0386" w:rsidRDefault="000E0715" w:rsidP="001417F1">
            <w:pPr>
              <w:jc w:val="center"/>
              <w:rPr>
                <w:rFonts w:ascii="Times New Roman" w:hAnsi="Times New Roman"/>
                <w:color w:val="0D0D0D" w:themeColor="text1" w:themeTint="F2"/>
                <w:sz w:val="26"/>
                <w:szCs w:val="26"/>
              </w:rPr>
            </w:pPr>
          </w:p>
        </w:tc>
        <w:tc>
          <w:tcPr>
            <w:tcW w:w="13689" w:type="dxa"/>
            <w:gridSpan w:val="4"/>
          </w:tcPr>
          <w:p w:rsidR="000E0715" w:rsidRPr="000E0715" w:rsidRDefault="000E0715" w:rsidP="000E0715">
            <w:pPr>
              <w:autoSpaceDE w:val="0"/>
              <w:autoSpaceDN w:val="0"/>
              <w:adjustRightInd w:val="0"/>
              <w:ind w:left="45" w:hanging="2"/>
              <w:jc w:val="center"/>
              <w:rPr>
                <w:rFonts w:ascii="Times New Roman" w:hAnsi="Times New Roman"/>
                <w:b/>
                <w:sz w:val="24"/>
                <w:szCs w:val="28"/>
              </w:rPr>
            </w:pPr>
            <w:r>
              <w:rPr>
                <w:rFonts w:ascii="Times New Roman" w:hAnsi="Times New Roman"/>
                <w:color w:val="FF0000"/>
                <w:sz w:val="24"/>
                <w:szCs w:val="24"/>
              </w:rPr>
              <w:tab/>
            </w:r>
            <w:r w:rsidRPr="00F41D87">
              <w:rPr>
                <w:rFonts w:ascii="Times New Roman" w:hAnsi="Times New Roman"/>
                <w:b/>
                <w:sz w:val="24"/>
                <w:szCs w:val="28"/>
              </w:rPr>
              <w:t>Часть,  формируемая участниками образовательных отношений</w:t>
            </w:r>
            <w:r>
              <w:rPr>
                <w:rFonts w:ascii="Times New Roman" w:hAnsi="Times New Roman"/>
                <w:b/>
                <w:sz w:val="24"/>
                <w:szCs w:val="28"/>
              </w:rPr>
              <w:t xml:space="preserve"> - Ознакомление сродным городом</w:t>
            </w:r>
          </w:p>
        </w:tc>
      </w:tr>
      <w:tr w:rsidR="000E0715" w:rsidRPr="00BF6D0B" w:rsidTr="00406AB7">
        <w:tc>
          <w:tcPr>
            <w:tcW w:w="1097" w:type="dxa"/>
          </w:tcPr>
          <w:p w:rsidR="000E0715" w:rsidRPr="00EC0386" w:rsidRDefault="000E0715" w:rsidP="001417F1">
            <w:pPr>
              <w:jc w:val="center"/>
              <w:rPr>
                <w:rFonts w:ascii="Times New Roman" w:hAnsi="Times New Roman"/>
                <w:color w:val="0D0D0D" w:themeColor="text1" w:themeTint="F2"/>
                <w:sz w:val="26"/>
                <w:szCs w:val="26"/>
              </w:rPr>
            </w:pPr>
          </w:p>
        </w:tc>
        <w:tc>
          <w:tcPr>
            <w:tcW w:w="2391" w:type="dxa"/>
          </w:tcPr>
          <w:p w:rsidR="000E0715" w:rsidRDefault="000E0715" w:rsidP="00932007">
            <w:pPr>
              <w:autoSpaceDE w:val="0"/>
              <w:autoSpaceDN w:val="0"/>
              <w:adjustRightInd w:val="0"/>
              <w:ind w:left="45" w:hanging="2"/>
              <w:rPr>
                <w:rFonts w:ascii="Times New Roman" w:hAnsi="Times New Roman"/>
                <w:sz w:val="24"/>
                <w:szCs w:val="28"/>
              </w:rPr>
            </w:pPr>
            <w:r>
              <w:rPr>
                <w:rFonts w:ascii="Times New Roman" w:hAnsi="Times New Roman"/>
                <w:sz w:val="24"/>
                <w:szCs w:val="28"/>
              </w:rPr>
              <w:t>Совместная деятельность,</w:t>
            </w:r>
          </w:p>
          <w:p w:rsidR="000E0715" w:rsidRPr="0008795F" w:rsidRDefault="000E0715" w:rsidP="00932007">
            <w:pPr>
              <w:autoSpaceDE w:val="0"/>
              <w:autoSpaceDN w:val="0"/>
              <w:adjustRightInd w:val="0"/>
              <w:rPr>
                <w:rFonts w:ascii="Times New Roman" w:hAnsi="Times New Roman"/>
                <w:bCs/>
                <w:sz w:val="23"/>
                <w:szCs w:val="23"/>
              </w:rPr>
            </w:pPr>
            <w:r>
              <w:rPr>
                <w:rFonts w:ascii="Times New Roman" w:hAnsi="Times New Roman"/>
                <w:sz w:val="24"/>
                <w:szCs w:val="28"/>
              </w:rPr>
              <w:t>Индивидуальная образовательная деятельность</w:t>
            </w:r>
          </w:p>
        </w:tc>
        <w:tc>
          <w:tcPr>
            <w:tcW w:w="2608" w:type="dxa"/>
          </w:tcPr>
          <w:p w:rsidR="000E0715" w:rsidRPr="0008795F" w:rsidRDefault="000E0715" w:rsidP="00932007">
            <w:pPr>
              <w:autoSpaceDE w:val="0"/>
              <w:autoSpaceDN w:val="0"/>
              <w:adjustRightInd w:val="0"/>
              <w:jc w:val="center"/>
              <w:rPr>
                <w:rFonts w:ascii="Times New Roman" w:hAnsi="Times New Roman"/>
                <w:bCs/>
                <w:sz w:val="23"/>
                <w:szCs w:val="23"/>
              </w:rPr>
            </w:pPr>
            <w:r w:rsidRPr="00F30996">
              <w:rPr>
                <w:rFonts w:ascii="Times New Roman" w:hAnsi="Times New Roman"/>
                <w:bCs/>
                <w:sz w:val="23"/>
                <w:szCs w:val="23"/>
              </w:rPr>
              <w:t>Групповая, подгрупповая</w:t>
            </w:r>
            <w:r>
              <w:rPr>
                <w:rFonts w:ascii="Times New Roman" w:hAnsi="Times New Roman"/>
                <w:bCs/>
                <w:sz w:val="23"/>
                <w:szCs w:val="23"/>
              </w:rPr>
              <w:t xml:space="preserve">, индивидуальная </w:t>
            </w:r>
          </w:p>
        </w:tc>
        <w:tc>
          <w:tcPr>
            <w:tcW w:w="3793" w:type="dxa"/>
          </w:tcPr>
          <w:p w:rsidR="000E0715" w:rsidRPr="00F30996" w:rsidRDefault="000E0715" w:rsidP="00932007">
            <w:pPr>
              <w:autoSpaceDE w:val="0"/>
              <w:autoSpaceDN w:val="0"/>
              <w:adjustRightInd w:val="0"/>
              <w:jc w:val="both"/>
              <w:rPr>
                <w:rFonts w:ascii="Times New Roman" w:hAnsi="Times New Roman"/>
                <w:sz w:val="24"/>
                <w:szCs w:val="28"/>
              </w:rPr>
            </w:pPr>
            <w:r w:rsidRPr="00F30996">
              <w:rPr>
                <w:rFonts w:ascii="Times New Roman" w:hAnsi="Times New Roman"/>
                <w:bCs/>
                <w:sz w:val="23"/>
                <w:szCs w:val="23"/>
                <w:u w:val="single"/>
              </w:rPr>
              <w:t>Наглядные</w:t>
            </w:r>
          </w:p>
          <w:p w:rsidR="000E0715" w:rsidRPr="00F30996" w:rsidRDefault="000E0715" w:rsidP="00932007">
            <w:pPr>
              <w:autoSpaceDE w:val="0"/>
              <w:autoSpaceDN w:val="0"/>
              <w:adjustRightInd w:val="0"/>
              <w:jc w:val="both"/>
              <w:rPr>
                <w:rFonts w:ascii="Times New Roman" w:hAnsi="Times New Roman"/>
                <w:bCs/>
                <w:sz w:val="23"/>
                <w:szCs w:val="23"/>
                <w:u w:val="single"/>
              </w:rPr>
            </w:pPr>
            <w:r>
              <w:rPr>
                <w:rFonts w:ascii="Times New Roman" w:hAnsi="Times New Roman"/>
                <w:sz w:val="24"/>
                <w:szCs w:val="28"/>
              </w:rPr>
              <w:t>рассматривание натуральных объектов</w:t>
            </w:r>
            <w:r w:rsidRPr="00F30996">
              <w:rPr>
                <w:rFonts w:ascii="Times New Roman" w:hAnsi="Times New Roman"/>
                <w:sz w:val="24"/>
                <w:szCs w:val="28"/>
              </w:rPr>
              <w:t>,</w:t>
            </w:r>
            <w:r>
              <w:rPr>
                <w:rFonts w:ascii="Times New Roman" w:hAnsi="Times New Roman"/>
                <w:sz w:val="24"/>
                <w:szCs w:val="28"/>
              </w:rPr>
              <w:t xml:space="preserve"> фотографий, </w:t>
            </w:r>
            <w:r w:rsidRPr="00F30996">
              <w:rPr>
                <w:rFonts w:ascii="Times New Roman" w:hAnsi="Times New Roman"/>
                <w:sz w:val="24"/>
                <w:szCs w:val="28"/>
              </w:rPr>
              <w:t xml:space="preserve"> фотоальбомов; наблюдения, целевые прогулки, экскурсии</w:t>
            </w:r>
          </w:p>
          <w:p w:rsidR="000E0715" w:rsidRPr="00F30996" w:rsidRDefault="000E0715" w:rsidP="00932007">
            <w:pPr>
              <w:autoSpaceDE w:val="0"/>
              <w:autoSpaceDN w:val="0"/>
              <w:adjustRightInd w:val="0"/>
              <w:jc w:val="both"/>
              <w:rPr>
                <w:rFonts w:ascii="Times New Roman" w:hAnsi="Times New Roman"/>
                <w:bCs/>
                <w:sz w:val="23"/>
                <w:szCs w:val="23"/>
                <w:u w:val="single"/>
              </w:rPr>
            </w:pPr>
            <w:r w:rsidRPr="00F30996">
              <w:rPr>
                <w:rFonts w:ascii="Times New Roman" w:hAnsi="Times New Roman"/>
                <w:bCs/>
                <w:sz w:val="23"/>
                <w:szCs w:val="23"/>
                <w:u w:val="single"/>
              </w:rPr>
              <w:t>Словесные:</w:t>
            </w:r>
          </w:p>
          <w:p w:rsidR="000E0715" w:rsidRPr="00F30996" w:rsidRDefault="000E0715" w:rsidP="00932007">
            <w:pPr>
              <w:autoSpaceDE w:val="0"/>
              <w:autoSpaceDN w:val="0"/>
              <w:adjustRightInd w:val="0"/>
              <w:jc w:val="both"/>
              <w:rPr>
                <w:rFonts w:ascii="Times New Roman" w:hAnsi="Times New Roman"/>
                <w:bCs/>
                <w:sz w:val="24"/>
                <w:szCs w:val="24"/>
              </w:rPr>
            </w:pPr>
            <w:r w:rsidRPr="00F30996">
              <w:rPr>
                <w:rFonts w:ascii="Times New Roman" w:hAnsi="Times New Roman"/>
                <w:bCs/>
                <w:sz w:val="24"/>
                <w:szCs w:val="24"/>
              </w:rPr>
              <w:t xml:space="preserve">рассказ, объяснение, беседа, </w:t>
            </w:r>
          </w:p>
          <w:p w:rsidR="000E0715" w:rsidRPr="00F30996" w:rsidRDefault="000E0715" w:rsidP="00932007">
            <w:pPr>
              <w:autoSpaceDE w:val="0"/>
              <w:autoSpaceDN w:val="0"/>
              <w:adjustRightInd w:val="0"/>
              <w:jc w:val="both"/>
              <w:rPr>
                <w:rFonts w:ascii="Times New Roman" w:hAnsi="Times New Roman"/>
                <w:bCs/>
                <w:sz w:val="23"/>
                <w:szCs w:val="23"/>
                <w:u w:val="single"/>
              </w:rPr>
            </w:pPr>
            <w:r w:rsidRPr="00F30996">
              <w:rPr>
                <w:rFonts w:ascii="Times New Roman" w:hAnsi="Times New Roman"/>
                <w:sz w:val="24"/>
                <w:szCs w:val="28"/>
              </w:rPr>
              <w:t>чтение художественной литературы</w:t>
            </w:r>
          </w:p>
          <w:p w:rsidR="000E0715" w:rsidRPr="00F30996" w:rsidRDefault="000E0715" w:rsidP="00932007">
            <w:pPr>
              <w:autoSpaceDE w:val="0"/>
              <w:autoSpaceDN w:val="0"/>
              <w:adjustRightInd w:val="0"/>
              <w:jc w:val="both"/>
              <w:rPr>
                <w:rFonts w:ascii="Times New Roman" w:hAnsi="Times New Roman"/>
                <w:sz w:val="24"/>
                <w:szCs w:val="28"/>
              </w:rPr>
            </w:pPr>
            <w:r w:rsidRPr="00F30996">
              <w:rPr>
                <w:rFonts w:ascii="Times New Roman" w:hAnsi="Times New Roman"/>
                <w:bCs/>
                <w:sz w:val="23"/>
                <w:szCs w:val="23"/>
                <w:u w:val="single"/>
              </w:rPr>
              <w:t xml:space="preserve">Практические: </w:t>
            </w:r>
            <w:r w:rsidRPr="00F30996">
              <w:rPr>
                <w:rFonts w:ascii="Times New Roman" w:hAnsi="Times New Roman"/>
                <w:bCs/>
                <w:sz w:val="23"/>
                <w:szCs w:val="23"/>
              </w:rPr>
              <w:t>дидактические игры и упражнения</w:t>
            </w:r>
          </w:p>
          <w:p w:rsidR="000E0715" w:rsidRPr="00F30996" w:rsidRDefault="000E0715" w:rsidP="00932007">
            <w:pPr>
              <w:autoSpaceDE w:val="0"/>
              <w:autoSpaceDN w:val="0"/>
              <w:adjustRightInd w:val="0"/>
              <w:jc w:val="both"/>
              <w:rPr>
                <w:rFonts w:ascii="Times New Roman" w:hAnsi="Times New Roman"/>
                <w:bCs/>
                <w:sz w:val="23"/>
                <w:szCs w:val="23"/>
                <w:u w:val="single"/>
              </w:rPr>
            </w:pPr>
            <w:r w:rsidRPr="00F30996">
              <w:rPr>
                <w:rFonts w:ascii="Times New Roman" w:hAnsi="Times New Roman"/>
                <w:bCs/>
                <w:sz w:val="23"/>
                <w:szCs w:val="23"/>
                <w:u w:val="single"/>
              </w:rPr>
              <w:t>Игровые:</w:t>
            </w:r>
            <w:r w:rsidRPr="00F30996">
              <w:rPr>
                <w:rFonts w:ascii="Times New Roman" w:hAnsi="Times New Roman"/>
                <w:bCs/>
                <w:sz w:val="24"/>
                <w:szCs w:val="24"/>
              </w:rPr>
              <w:t xml:space="preserve"> сюрпризные моменты, игровые и воображаемые ситуации, внесение сказочного героя, игрушки.</w:t>
            </w:r>
          </w:p>
        </w:tc>
        <w:tc>
          <w:tcPr>
            <w:tcW w:w="4897" w:type="dxa"/>
          </w:tcPr>
          <w:p w:rsidR="000E0715" w:rsidRDefault="000E0715" w:rsidP="00932007">
            <w:pPr>
              <w:autoSpaceDE w:val="0"/>
              <w:autoSpaceDN w:val="0"/>
              <w:adjustRightInd w:val="0"/>
              <w:jc w:val="both"/>
              <w:rPr>
                <w:rFonts w:ascii="Times New Roman" w:hAnsi="Times New Roman"/>
                <w:bCs/>
                <w:sz w:val="24"/>
                <w:szCs w:val="24"/>
              </w:rPr>
            </w:pPr>
            <w:r w:rsidRPr="00AA51E6">
              <w:rPr>
                <w:rFonts w:ascii="Times New Roman" w:hAnsi="Times New Roman"/>
                <w:bCs/>
                <w:sz w:val="24"/>
                <w:szCs w:val="24"/>
              </w:rPr>
              <w:t>Фотоальбом</w:t>
            </w:r>
            <w:r>
              <w:rPr>
                <w:rFonts w:ascii="Times New Roman" w:hAnsi="Times New Roman"/>
                <w:bCs/>
                <w:sz w:val="24"/>
                <w:szCs w:val="24"/>
              </w:rPr>
              <w:t xml:space="preserve"> "Прогулки по городу", фотографии  детского сада,  улиц, мест отдыха горожан, достопримечательностей и памятников. Книги со стихами и загадками, рассказами городских авторов.</w:t>
            </w:r>
          </w:p>
          <w:p w:rsidR="000E0715" w:rsidRDefault="000E071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Альбом "Прогулки по Сарову".</w:t>
            </w:r>
          </w:p>
          <w:p w:rsidR="000E0715" w:rsidRDefault="000E071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Макет башни. Наглядный материал о символике города, фотографии знаменитых людей, презентации.</w:t>
            </w:r>
          </w:p>
          <w:p w:rsidR="000E0715" w:rsidRDefault="000E071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Дидактические игры "Узнай и назови", "Собери их частей" и др. </w:t>
            </w:r>
          </w:p>
          <w:p w:rsidR="000E0715" w:rsidRPr="00AA51E6" w:rsidRDefault="000E0715" w:rsidP="00932007">
            <w:pPr>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Папка с рисунками детей, фотовыставки </w:t>
            </w:r>
          </w:p>
        </w:tc>
      </w:tr>
    </w:tbl>
    <w:p w:rsidR="00B473B0" w:rsidRDefault="00B473B0" w:rsidP="00B473B0">
      <w:pPr>
        <w:jc w:val="center"/>
        <w:rPr>
          <w:rFonts w:ascii="Times New Roman" w:hAnsi="Times New Roman" w:cs="Times New Roman"/>
          <w:i/>
          <w:color w:val="FF0000"/>
          <w:sz w:val="26"/>
          <w:szCs w:val="26"/>
        </w:rPr>
      </w:pPr>
    </w:p>
    <w:p w:rsidR="00906DD2" w:rsidRDefault="00906DD2" w:rsidP="00B473B0">
      <w:pPr>
        <w:jc w:val="center"/>
        <w:rPr>
          <w:rFonts w:ascii="Times New Roman" w:hAnsi="Times New Roman" w:cs="Times New Roman"/>
          <w:i/>
          <w:color w:val="FF0000"/>
          <w:sz w:val="26"/>
          <w:szCs w:val="26"/>
        </w:rPr>
      </w:pPr>
    </w:p>
    <w:p w:rsidR="00906DD2" w:rsidRDefault="00906DD2" w:rsidP="00B473B0">
      <w:pPr>
        <w:jc w:val="center"/>
        <w:rPr>
          <w:rFonts w:ascii="Times New Roman" w:hAnsi="Times New Roman" w:cs="Times New Roman"/>
          <w:i/>
          <w:color w:val="FF0000"/>
          <w:sz w:val="26"/>
          <w:szCs w:val="26"/>
        </w:rPr>
      </w:pPr>
    </w:p>
    <w:p w:rsidR="00906DD2" w:rsidRDefault="00906DD2" w:rsidP="00B473B0">
      <w:pPr>
        <w:jc w:val="center"/>
        <w:rPr>
          <w:rFonts w:ascii="Times New Roman" w:hAnsi="Times New Roman" w:cs="Times New Roman"/>
          <w:i/>
          <w:color w:val="FF0000"/>
          <w:sz w:val="26"/>
          <w:szCs w:val="26"/>
        </w:rPr>
      </w:pPr>
    </w:p>
    <w:p w:rsidR="00906DD2" w:rsidRDefault="00906DD2" w:rsidP="00B473B0">
      <w:pPr>
        <w:jc w:val="center"/>
        <w:rPr>
          <w:rFonts w:ascii="Times New Roman" w:hAnsi="Times New Roman" w:cs="Times New Roman"/>
          <w:i/>
          <w:color w:val="FF0000"/>
          <w:sz w:val="26"/>
          <w:szCs w:val="26"/>
        </w:rPr>
      </w:pPr>
    </w:p>
    <w:p w:rsidR="00B473B0" w:rsidRDefault="00B473B0" w:rsidP="000C07D2">
      <w:pPr>
        <w:spacing w:after="0" w:line="240" w:lineRule="auto"/>
        <w:jc w:val="both"/>
        <w:rPr>
          <w:rFonts w:ascii="Times New Roman" w:hAnsi="Times New Roman"/>
          <w:bCs/>
          <w:sz w:val="24"/>
          <w:szCs w:val="24"/>
        </w:rPr>
      </w:pPr>
    </w:p>
    <w:p w:rsidR="00701AB7" w:rsidRDefault="00701AB7" w:rsidP="000C07D2">
      <w:pPr>
        <w:spacing w:after="0" w:line="240" w:lineRule="auto"/>
        <w:jc w:val="both"/>
        <w:rPr>
          <w:rFonts w:ascii="Times New Roman" w:hAnsi="Times New Roman"/>
          <w:bCs/>
          <w:sz w:val="24"/>
          <w:szCs w:val="24"/>
        </w:rPr>
      </w:pPr>
    </w:p>
    <w:p w:rsidR="00380AF7" w:rsidRPr="00CB606D" w:rsidRDefault="00380AF7" w:rsidP="00380AF7">
      <w:pPr>
        <w:jc w:val="center"/>
        <w:rPr>
          <w:rFonts w:ascii="Times New Roman" w:hAnsi="Times New Roman" w:cs="Times New Roman"/>
          <w:b/>
          <w:sz w:val="26"/>
          <w:szCs w:val="26"/>
        </w:rPr>
      </w:pPr>
      <w:r w:rsidRPr="00CB606D">
        <w:rPr>
          <w:rFonts w:ascii="Times New Roman" w:hAnsi="Times New Roman" w:cs="Times New Roman"/>
          <w:b/>
          <w:sz w:val="26"/>
          <w:szCs w:val="26"/>
        </w:rPr>
        <w:lastRenderedPageBreak/>
        <w:t>Образовательная область «</w:t>
      </w:r>
      <w:r>
        <w:rPr>
          <w:rFonts w:ascii="Times New Roman" w:hAnsi="Times New Roman" w:cs="Times New Roman"/>
          <w:b/>
          <w:sz w:val="26"/>
          <w:szCs w:val="26"/>
        </w:rPr>
        <w:t>Речевое</w:t>
      </w:r>
      <w:r w:rsidRPr="00CB606D">
        <w:rPr>
          <w:rFonts w:ascii="Times New Roman" w:hAnsi="Times New Roman" w:cs="Times New Roman"/>
          <w:b/>
          <w:sz w:val="26"/>
          <w:szCs w:val="26"/>
        </w:rPr>
        <w:t xml:space="preserve"> развитие»</w:t>
      </w:r>
    </w:p>
    <w:tbl>
      <w:tblPr>
        <w:tblStyle w:val="a3"/>
        <w:tblW w:w="0" w:type="auto"/>
        <w:tblLook w:val="04A0"/>
      </w:tblPr>
      <w:tblGrid>
        <w:gridCol w:w="1097"/>
        <w:gridCol w:w="2391"/>
        <w:gridCol w:w="2608"/>
        <w:gridCol w:w="3697"/>
        <w:gridCol w:w="4993"/>
      </w:tblGrid>
      <w:tr w:rsidR="00380AF7" w:rsidRPr="00C5218D" w:rsidTr="00096511">
        <w:trPr>
          <w:trHeight w:val="608"/>
        </w:trPr>
        <w:tc>
          <w:tcPr>
            <w:tcW w:w="1097" w:type="dxa"/>
          </w:tcPr>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 xml:space="preserve">Возраст </w:t>
            </w:r>
          </w:p>
        </w:tc>
        <w:tc>
          <w:tcPr>
            <w:tcW w:w="2391" w:type="dxa"/>
          </w:tcPr>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 xml:space="preserve">Формы </w:t>
            </w:r>
          </w:p>
        </w:tc>
        <w:tc>
          <w:tcPr>
            <w:tcW w:w="2608" w:type="dxa"/>
          </w:tcPr>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 xml:space="preserve">Способы </w:t>
            </w:r>
          </w:p>
        </w:tc>
        <w:tc>
          <w:tcPr>
            <w:tcW w:w="3697" w:type="dxa"/>
          </w:tcPr>
          <w:p w:rsidR="00380AF7" w:rsidRPr="00393CF7" w:rsidRDefault="00380AF7" w:rsidP="00096511">
            <w:pPr>
              <w:jc w:val="center"/>
              <w:rPr>
                <w:rFonts w:ascii="Times New Roman" w:hAnsi="Times New Roman"/>
                <w:sz w:val="26"/>
                <w:szCs w:val="26"/>
              </w:rPr>
            </w:pPr>
            <w:r w:rsidRPr="00393CF7">
              <w:rPr>
                <w:rFonts w:ascii="Times New Roman" w:hAnsi="Times New Roman"/>
                <w:sz w:val="26"/>
                <w:szCs w:val="26"/>
              </w:rPr>
              <w:t xml:space="preserve">Методы </w:t>
            </w:r>
          </w:p>
        </w:tc>
        <w:tc>
          <w:tcPr>
            <w:tcW w:w="4993" w:type="dxa"/>
          </w:tcPr>
          <w:p w:rsidR="00380AF7" w:rsidRPr="00E278FB" w:rsidRDefault="00380AF7" w:rsidP="00096511">
            <w:pPr>
              <w:jc w:val="center"/>
              <w:rPr>
                <w:rFonts w:ascii="Times New Roman" w:hAnsi="Times New Roman"/>
                <w:sz w:val="26"/>
                <w:szCs w:val="26"/>
              </w:rPr>
            </w:pPr>
            <w:r w:rsidRPr="00E278FB">
              <w:rPr>
                <w:rFonts w:ascii="Times New Roman" w:hAnsi="Times New Roman"/>
                <w:sz w:val="26"/>
                <w:szCs w:val="26"/>
              </w:rPr>
              <w:t xml:space="preserve">Средства </w:t>
            </w:r>
          </w:p>
        </w:tc>
      </w:tr>
      <w:tr w:rsidR="00380AF7" w:rsidRPr="00C5218D" w:rsidTr="00943CF9">
        <w:trPr>
          <w:trHeight w:val="3525"/>
        </w:trPr>
        <w:tc>
          <w:tcPr>
            <w:tcW w:w="1097" w:type="dxa"/>
          </w:tcPr>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4-5 лет</w:t>
            </w:r>
          </w:p>
        </w:tc>
        <w:tc>
          <w:tcPr>
            <w:tcW w:w="2391" w:type="dxa"/>
          </w:tcPr>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Организованная образовательная деятельность</w:t>
            </w:r>
          </w:p>
          <w:p w:rsidR="00BA0018" w:rsidRPr="0074172E" w:rsidRDefault="00BA0018" w:rsidP="00BA0018">
            <w:pPr>
              <w:autoSpaceDE w:val="0"/>
              <w:autoSpaceDN w:val="0"/>
              <w:adjustRightInd w:val="0"/>
              <w:jc w:val="center"/>
              <w:rPr>
                <w:rFonts w:ascii="Times New Roman" w:eastAsia="Times New Roman" w:hAnsi="Times New Roman"/>
                <w:sz w:val="24"/>
                <w:szCs w:val="24"/>
              </w:rPr>
            </w:pPr>
            <w:r>
              <w:rPr>
                <w:rFonts w:ascii="Times New Roman" w:hAnsi="Times New Roman"/>
                <w:sz w:val="26"/>
                <w:szCs w:val="26"/>
              </w:rPr>
              <w:t>(</w:t>
            </w:r>
            <w:r w:rsidRPr="0074172E">
              <w:rPr>
                <w:rFonts w:ascii="Times New Roman" w:eastAsia="Times New Roman" w:hAnsi="Times New Roman"/>
                <w:sz w:val="24"/>
                <w:szCs w:val="24"/>
              </w:rPr>
              <w:t>ООД  с учителем-логопедом;</w:t>
            </w:r>
          </w:p>
          <w:p w:rsidR="00BA0018" w:rsidRDefault="00BA0018" w:rsidP="00BA0018">
            <w:pPr>
              <w:autoSpaceDE w:val="0"/>
              <w:autoSpaceDN w:val="0"/>
              <w:adjustRightInd w:val="0"/>
              <w:jc w:val="center"/>
              <w:rPr>
                <w:rFonts w:ascii="Times New Roman" w:hAnsi="Times New Roman"/>
                <w:sz w:val="26"/>
                <w:szCs w:val="26"/>
              </w:rPr>
            </w:pPr>
            <w:r w:rsidRPr="0074172E">
              <w:rPr>
                <w:rFonts w:ascii="Times New Roman" w:eastAsia="Times New Roman" w:hAnsi="Times New Roman"/>
                <w:sz w:val="24"/>
                <w:szCs w:val="24"/>
              </w:rPr>
              <w:t>индивидуальная образовательная деятельность с учителем-логопедом; ООД по ознакомлению</w:t>
            </w:r>
            <w:r>
              <w:rPr>
                <w:rFonts w:ascii="Times New Roman" w:eastAsia="Times New Roman" w:hAnsi="Times New Roman"/>
                <w:sz w:val="24"/>
                <w:szCs w:val="24"/>
              </w:rPr>
              <w:t xml:space="preserve"> с художественной литературой</w:t>
            </w:r>
            <w:r>
              <w:rPr>
                <w:rFonts w:ascii="Times New Roman" w:hAnsi="Times New Roman"/>
                <w:sz w:val="26"/>
                <w:szCs w:val="26"/>
              </w:rPr>
              <w:t>)</w:t>
            </w:r>
          </w:p>
          <w:p w:rsidR="00380AF7" w:rsidRPr="0074172E" w:rsidRDefault="00380AF7" w:rsidP="00096511">
            <w:pPr>
              <w:jc w:val="center"/>
              <w:rPr>
                <w:rFonts w:ascii="Times New Roman" w:hAnsi="Times New Roman"/>
                <w:sz w:val="26"/>
                <w:szCs w:val="26"/>
              </w:rPr>
            </w:pPr>
          </w:p>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380AF7" w:rsidRPr="0074172E" w:rsidRDefault="00380AF7" w:rsidP="00096511">
            <w:pPr>
              <w:jc w:val="center"/>
              <w:rPr>
                <w:rFonts w:ascii="Times New Roman" w:hAnsi="Times New Roman"/>
                <w:sz w:val="26"/>
                <w:szCs w:val="26"/>
              </w:rPr>
            </w:pPr>
          </w:p>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Самостоятельная деятельность детей</w:t>
            </w:r>
          </w:p>
        </w:tc>
        <w:tc>
          <w:tcPr>
            <w:tcW w:w="2608" w:type="dxa"/>
          </w:tcPr>
          <w:p w:rsidR="00380AF7" w:rsidRPr="0074172E" w:rsidRDefault="00380AF7" w:rsidP="00096511">
            <w:pPr>
              <w:jc w:val="center"/>
              <w:rPr>
                <w:rFonts w:ascii="Times New Roman" w:hAnsi="Times New Roman"/>
                <w:sz w:val="26"/>
                <w:szCs w:val="26"/>
              </w:rPr>
            </w:pPr>
            <w:r w:rsidRPr="0074172E">
              <w:rPr>
                <w:rFonts w:ascii="Times New Roman" w:hAnsi="Times New Roman"/>
                <w:sz w:val="26"/>
                <w:szCs w:val="26"/>
              </w:rPr>
              <w:t>Групповая, подгрупповая, индивидуальная работа</w:t>
            </w:r>
          </w:p>
        </w:tc>
        <w:tc>
          <w:tcPr>
            <w:tcW w:w="3697" w:type="dxa"/>
          </w:tcPr>
          <w:p w:rsidR="0009733C" w:rsidRPr="0011536D" w:rsidRDefault="00237969" w:rsidP="00096511">
            <w:pPr>
              <w:autoSpaceDE w:val="0"/>
              <w:autoSpaceDN w:val="0"/>
              <w:adjustRightInd w:val="0"/>
              <w:jc w:val="both"/>
              <w:rPr>
                <w:rFonts w:ascii="Times New Roman" w:eastAsia="Times New Roman" w:hAnsi="Times New Roman"/>
                <w:sz w:val="24"/>
                <w:szCs w:val="24"/>
              </w:rPr>
            </w:pPr>
            <w:r w:rsidRPr="0011536D">
              <w:rPr>
                <w:rFonts w:ascii="Times New Roman" w:hAnsi="Times New Roman"/>
                <w:sz w:val="24"/>
                <w:szCs w:val="24"/>
              </w:rPr>
              <w:t>Наглядные: п</w:t>
            </w:r>
            <w:r w:rsidR="00797E1D" w:rsidRPr="0011536D">
              <w:rPr>
                <w:rFonts w:ascii="Times New Roman" w:hAnsi="Times New Roman"/>
                <w:sz w:val="24"/>
                <w:szCs w:val="24"/>
              </w:rPr>
              <w:t>оказ, рассматривание</w:t>
            </w:r>
            <w:r w:rsidR="0039494A" w:rsidRPr="0011536D">
              <w:rPr>
                <w:rFonts w:ascii="Times New Roman" w:hAnsi="Times New Roman"/>
                <w:sz w:val="24"/>
                <w:szCs w:val="24"/>
              </w:rPr>
              <w:t>,</w:t>
            </w:r>
            <w:r w:rsidR="00797E1D" w:rsidRPr="0011536D">
              <w:rPr>
                <w:rFonts w:ascii="Times New Roman" w:hAnsi="Times New Roman"/>
                <w:sz w:val="24"/>
                <w:szCs w:val="24"/>
              </w:rPr>
              <w:t xml:space="preserve"> демонстрация,</w:t>
            </w:r>
            <w:r w:rsidR="0039494A" w:rsidRPr="0011536D">
              <w:rPr>
                <w:rFonts w:ascii="Times New Roman" w:hAnsi="Times New Roman"/>
                <w:sz w:val="24"/>
                <w:szCs w:val="24"/>
              </w:rPr>
              <w:t xml:space="preserve"> обследование (</w:t>
            </w:r>
            <w:r w:rsidRPr="0011536D">
              <w:rPr>
                <w:rFonts w:ascii="Times New Roman" w:eastAsia="Times New Roman" w:hAnsi="Times New Roman"/>
                <w:sz w:val="24"/>
                <w:szCs w:val="24"/>
              </w:rPr>
              <w:t xml:space="preserve">рассматривание сюжетных </w:t>
            </w:r>
            <w:r w:rsidR="0011536D" w:rsidRPr="0011536D">
              <w:rPr>
                <w:rFonts w:ascii="Times New Roman" w:eastAsia="Times New Roman" w:hAnsi="Times New Roman"/>
                <w:sz w:val="24"/>
                <w:szCs w:val="24"/>
              </w:rPr>
              <w:t xml:space="preserve">и предметных </w:t>
            </w:r>
            <w:r w:rsidRPr="0011536D">
              <w:rPr>
                <w:rFonts w:ascii="Times New Roman" w:eastAsia="Times New Roman" w:hAnsi="Times New Roman"/>
                <w:sz w:val="24"/>
                <w:szCs w:val="24"/>
              </w:rPr>
              <w:t>картин</w:t>
            </w:r>
            <w:r w:rsidR="0039494A" w:rsidRPr="0011536D">
              <w:rPr>
                <w:rFonts w:ascii="Times New Roman" w:hAnsi="Times New Roman"/>
                <w:sz w:val="24"/>
                <w:szCs w:val="24"/>
              </w:rPr>
              <w:t xml:space="preserve"> иллюстраций,</w:t>
            </w:r>
            <w:r w:rsidR="0011536D" w:rsidRPr="0011536D">
              <w:rPr>
                <w:rFonts w:ascii="Times New Roman" w:hAnsi="Times New Roman"/>
                <w:sz w:val="24"/>
                <w:szCs w:val="24"/>
              </w:rPr>
              <w:t xml:space="preserve"> натуральных объектов и муляжей</w:t>
            </w:r>
            <w:r w:rsidR="0011536D">
              <w:rPr>
                <w:rFonts w:ascii="Times New Roman" w:hAnsi="Times New Roman"/>
                <w:sz w:val="24"/>
                <w:szCs w:val="24"/>
              </w:rPr>
              <w:t>, работа с мнемодорожками</w:t>
            </w:r>
            <w:r w:rsidR="0011536D" w:rsidRPr="0011536D">
              <w:rPr>
                <w:rFonts w:ascii="Times New Roman" w:hAnsi="Times New Roman"/>
                <w:sz w:val="24"/>
                <w:szCs w:val="24"/>
              </w:rPr>
              <w:t>)</w:t>
            </w:r>
          </w:p>
          <w:p w:rsidR="0009733C" w:rsidRDefault="0009733C" w:rsidP="00096511">
            <w:pPr>
              <w:autoSpaceDE w:val="0"/>
              <w:autoSpaceDN w:val="0"/>
              <w:adjustRightInd w:val="0"/>
              <w:jc w:val="both"/>
              <w:rPr>
                <w:rFonts w:ascii="Times New Roman" w:eastAsia="Times New Roman" w:hAnsi="Times New Roman"/>
                <w:sz w:val="24"/>
                <w:szCs w:val="24"/>
              </w:rPr>
            </w:pPr>
          </w:p>
          <w:p w:rsidR="00237969" w:rsidRPr="0074172E" w:rsidRDefault="00237969" w:rsidP="0011536D">
            <w:pPr>
              <w:jc w:val="both"/>
              <w:rPr>
                <w:rFonts w:ascii="Times New Roman" w:eastAsia="Times New Roman" w:hAnsi="Times New Roman"/>
                <w:sz w:val="24"/>
                <w:szCs w:val="24"/>
              </w:rPr>
            </w:pPr>
            <w:r w:rsidRPr="0011536D">
              <w:rPr>
                <w:rFonts w:ascii="Times New Roman" w:eastAsia="Times New Roman" w:hAnsi="Times New Roman"/>
                <w:bCs/>
                <w:sz w:val="24"/>
                <w:szCs w:val="24"/>
              </w:rPr>
              <w:t xml:space="preserve">Словесные: </w:t>
            </w:r>
            <w:r w:rsidR="0009733C" w:rsidRPr="0011536D">
              <w:rPr>
                <w:rFonts w:ascii="Times New Roman" w:eastAsia="Times New Roman" w:hAnsi="Times New Roman"/>
                <w:bCs/>
                <w:sz w:val="24"/>
                <w:szCs w:val="24"/>
              </w:rPr>
              <w:t xml:space="preserve">рассказ, объяснение, беседа, разъяснение, </w:t>
            </w:r>
            <w:r w:rsidR="0011536D" w:rsidRPr="0011536D">
              <w:rPr>
                <w:rFonts w:ascii="Times New Roman" w:eastAsia="Times New Roman" w:hAnsi="Times New Roman"/>
                <w:bCs/>
                <w:sz w:val="24"/>
                <w:szCs w:val="24"/>
              </w:rPr>
              <w:t xml:space="preserve">вопросы, </w:t>
            </w:r>
            <w:r w:rsidR="0009733C" w:rsidRPr="0011536D">
              <w:rPr>
                <w:rFonts w:ascii="Times New Roman" w:eastAsia="Times New Roman" w:hAnsi="Times New Roman"/>
                <w:bCs/>
                <w:sz w:val="24"/>
                <w:szCs w:val="24"/>
              </w:rPr>
              <w:t xml:space="preserve">анализ ситуаций, обсуждение,  </w:t>
            </w:r>
            <w:r w:rsidR="0009733C" w:rsidRPr="0011536D">
              <w:rPr>
                <w:rFonts w:ascii="Times New Roman" w:hAnsi="Times New Roman"/>
                <w:sz w:val="24"/>
                <w:szCs w:val="24"/>
              </w:rPr>
              <w:t>выраз</w:t>
            </w:r>
            <w:r w:rsidR="0011536D" w:rsidRPr="0011536D">
              <w:rPr>
                <w:rFonts w:ascii="Times New Roman" w:hAnsi="Times New Roman"/>
                <w:sz w:val="24"/>
                <w:szCs w:val="24"/>
              </w:rPr>
              <w:t xml:space="preserve">ительное чтение,  прослушивание </w:t>
            </w:r>
            <w:r w:rsidR="0009733C" w:rsidRPr="0011536D">
              <w:rPr>
                <w:rFonts w:ascii="Times New Roman" w:hAnsi="Times New Roman"/>
                <w:sz w:val="24"/>
                <w:szCs w:val="24"/>
              </w:rPr>
              <w:t>аудиозаписей, беседа о прочитанном, объяснение незнакомыхслов</w:t>
            </w:r>
            <w:r w:rsidR="0011536D" w:rsidRPr="0011536D">
              <w:rPr>
                <w:rFonts w:ascii="Times New Roman" w:eastAsia="Times New Roman" w:hAnsi="Times New Roman"/>
                <w:sz w:val="24"/>
                <w:szCs w:val="24"/>
              </w:rPr>
              <w:t xml:space="preserve">, речевой образец, </w:t>
            </w:r>
            <w:r w:rsidRPr="0011536D">
              <w:rPr>
                <w:rFonts w:ascii="Times New Roman" w:eastAsia="Times New Roman" w:hAnsi="Times New Roman"/>
                <w:sz w:val="24"/>
                <w:szCs w:val="24"/>
              </w:rPr>
              <w:t>совместное рассказывание сказок; словесные игры</w:t>
            </w:r>
            <w:r w:rsidR="0011536D" w:rsidRPr="0011536D">
              <w:rPr>
                <w:rFonts w:ascii="Times New Roman" w:eastAsia="Times New Roman" w:hAnsi="Times New Roman"/>
                <w:sz w:val="24"/>
                <w:szCs w:val="24"/>
              </w:rPr>
              <w:t xml:space="preserve">, речевые </w:t>
            </w:r>
            <w:r w:rsidRPr="0011536D">
              <w:rPr>
                <w:rFonts w:ascii="Times New Roman" w:eastAsia="Times New Roman" w:hAnsi="Times New Roman"/>
                <w:sz w:val="24"/>
                <w:szCs w:val="24"/>
              </w:rPr>
              <w:t xml:space="preserve"> упражнения; </w:t>
            </w:r>
            <w:r w:rsidR="0011536D">
              <w:rPr>
                <w:rFonts w:ascii="Times New Roman" w:eastAsia="Times New Roman" w:hAnsi="Times New Roman"/>
                <w:sz w:val="24"/>
                <w:szCs w:val="24"/>
              </w:rPr>
              <w:t xml:space="preserve">чтение, </w:t>
            </w:r>
            <w:r w:rsidRPr="0011536D">
              <w:rPr>
                <w:rFonts w:ascii="Times New Roman" w:eastAsia="Times New Roman" w:hAnsi="Times New Roman"/>
                <w:sz w:val="24"/>
                <w:szCs w:val="24"/>
              </w:rPr>
              <w:t>разучивание стихов, потешек;подвижные игры</w:t>
            </w:r>
            <w:r w:rsidRPr="0074172E">
              <w:rPr>
                <w:rFonts w:ascii="Times New Roman" w:eastAsia="Times New Roman" w:hAnsi="Times New Roman"/>
                <w:sz w:val="24"/>
                <w:szCs w:val="24"/>
              </w:rPr>
              <w:t xml:space="preserve"> с текстом; прослушивание аудиозаписей, ситуативный разговор; подвижные игры с</w:t>
            </w:r>
            <w:r w:rsidR="0011536D">
              <w:rPr>
                <w:rFonts w:ascii="Times New Roman" w:eastAsia="Times New Roman" w:hAnsi="Times New Roman"/>
                <w:sz w:val="24"/>
                <w:szCs w:val="24"/>
              </w:rPr>
              <w:t xml:space="preserve"> текстом; рассказывание  стихов.</w:t>
            </w:r>
          </w:p>
          <w:p w:rsidR="0009733C" w:rsidRPr="0011536D" w:rsidRDefault="0009733C" w:rsidP="0009733C">
            <w:pPr>
              <w:autoSpaceDE w:val="0"/>
              <w:autoSpaceDN w:val="0"/>
              <w:adjustRightInd w:val="0"/>
              <w:jc w:val="both"/>
              <w:rPr>
                <w:rFonts w:ascii="Times New Roman" w:hAnsi="Times New Roman"/>
                <w:sz w:val="24"/>
                <w:szCs w:val="24"/>
              </w:rPr>
            </w:pPr>
          </w:p>
          <w:p w:rsidR="0009733C" w:rsidRPr="0011536D" w:rsidRDefault="00237969" w:rsidP="0009733C">
            <w:pPr>
              <w:jc w:val="both"/>
              <w:rPr>
                <w:rFonts w:ascii="Times New Roman" w:eastAsia="Times New Roman" w:hAnsi="Times New Roman"/>
                <w:bCs/>
                <w:sz w:val="24"/>
                <w:szCs w:val="24"/>
              </w:rPr>
            </w:pPr>
            <w:r w:rsidRPr="0011536D">
              <w:rPr>
                <w:rFonts w:ascii="Times New Roman" w:eastAsia="Times New Roman" w:hAnsi="Times New Roman"/>
                <w:bCs/>
                <w:sz w:val="24"/>
                <w:szCs w:val="24"/>
              </w:rPr>
              <w:t xml:space="preserve">Практические: </w:t>
            </w:r>
            <w:r w:rsidR="0011536D" w:rsidRPr="0011536D">
              <w:rPr>
                <w:rFonts w:ascii="Times New Roman" w:eastAsia="Times New Roman" w:hAnsi="Times New Roman"/>
                <w:bCs/>
                <w:sz w:val="24"/>
                <w:szCs w:val="24"/>
              </w:rPr>
              <w:t xml:space="preserve">речевые </w:t>
            </w:r>
            <w:r w:rsidR="0009733C" w:rsidRPr="0011536D">
              <w:rPr>
                <w:rFonts w:ascii="Times New Roman" w:eastAsia="Times New Roman" w:hAnsi="Times New Roman"/>
                <w:bCs/>
                <w:sz w:val="24"/>
                <w:szCs w:val="24"/>
              </w:rPr>
              <w:t>упражнения</w:t>
            </w:r>
            <w:r w:rsidR="0011536D" w:rsidRPr="0011536D">
              <w:rPr>
                <w:rFonts w:ascii="Times New Roman" w:eastAsia="Times New Roman" w:hAnsi="Times New Roman"/>
                <w:bCs/>
                <w:sz w:val="24"/>
                <w:szCs w:val="24"/>
              </w:rPr>
              <w:t xml:space="preserve"> и тренинги, </w:t>
            </w:r>
          </w:p>
          <w:p w:rsidR="00237969" w:rsidRPr="0011536D" w:rsidRDefault="0011536D" w:rsidP="00237969">
            <w:pPr>
              <w:autoSpaceDE w:val="0"/>
              <w:autoSpaceDN w:val="0"/>
              <w:adjustRightInd w:val="0"/>
              <w:jc w:val="both"/>
              <w:rPr>
                <w:rFonts w:ascii="Times New Roman" w:eastAsia="Times New Roman" w:hAnsi="Times New Roman"/>
                <w:sz w:val="24"/>
                <w:szCs w:val="24"/>
              </w:rPr>
            </w:pPr>
            <w:r w:rsidRPr="0011536D">
              <w:rPr>
                <w:rFonts w:ascii="Times New Roman" w:eastAsia="Times New Roman" w:hAnsi="Times New Roman"/>
                <w:bCs/>
                <w:sz w:val="24"/>
                <w:szCs w:val="24"/>
              </w:rPr>
              <w:t>м</w:t>
            </w:r>
            <w:r w:rsidR="0009733C" w:rsidRPr="0011536D">
              <w:rPr>
                <w:rFonts w:ascii="Times New Roman" w:eastAsia="Times New Roman" w:hAnsi="Times New Roman"/>
                <w:bCs/>
                <w:sz w:val="24"/>
                <w:szCs w:val="24"/>
              </w:rPr>
              <w:t>оделирование</w:t>
            </w:r>
            <w:r w:rsidRPr="0011536D">
              <w:rPr>
                <w:rFonts w:ascii="Times New Roman" w:eastAsia="Times New Roman" w:hAnsi="Times New Roman"/>
                <w:sz w:val="24"/>
                <w:szCs w:val="24"/>
              </w:rPr>
              <w:t xml:space="preserve">, </w:t>
            </w:r>
            <w:r w:rsidR="00237969" w:rsidRPr="0011536D">
              <w:rPr>
                <w:rFonts w:ascii="Times New Roman" w:eastAsia="Times New Roman" w:hAnsi="Times New Roman"/>
                <w:sz w:val="24"/>
                <w:szCs w:val="24"/>
              </w:rPr>
              <w:lastRenderedPageBreak/>
              <w:t>артикуляционная</w:t>
            </w:r>
            <w:r w:rsidRPr="0011536D">
              <w:rPr>
                <w:rFonts w:ascii="Times New Roman" w:eastAsia="Times New Roman" w:hAnsi="Times New Roman"/>
                <w:sz w:val="24"/>
                <w:szCs w:val="24"/>
              </w:rPr>
              <w:t xml:space="preserve">и дыхательная </w:t>
            </w:r>
            <w:r w:rsidR="00237969" w:rsidRPr="0011536D">
              <w:rPr>
                <w:rFonts w:ascii="Times New Roman" w:eastAsia="Times New Roman" w:hAnsi="Times New Roman"/>
                <w:sz w:val="24"/>
                <w:szCs w:val="24"/>
              </w:rPr>
              <w:t xml:space="preserve"> гимнастика;</w:t>
            </w:r>
          </w:p>
          <w:p w:rsidR="00237969" w:rsidRPr="0011536D" w:rsidRDefault="00237969" w:rsidP="00237969">
            <w:pPr>
              <w:autoSpaceDE w:val="0"/>
              <w:autoSpaceDN w:val="0"/>
              <w:adjustRightInd w:val="0"/>
              <w:jc w:val="both"/>
              <w:rPr>
                <w:rFonts w:ascii="Times New Roman" w:eastAsia="Times New Roman" w:hAnsi="Times New Roman"/>
                <w:sz w:val="24"/>
                <w:szCs w:val="24"/>
              </w:rPr>
            </w:pPr>
            <w:r w:rsidRPr="0011536D">
              <w:rPr>
                <w:rFonts w:ascii="Times New Roman" w:eastAsia="Times New Roman" w:hAnsi="Times New Roman"/>
                <w:sz w:val="24"/>
                <w:szCs w:val="24"/>
              </w:rPr>
              <w:t xml:space="preserve">дидактические игры; </w:t>
            </w:r>
            <w:r w:rsidR="0011536D">
              <w:rPr>
                <w:rFonts w:ascii="Times New Roman" w:eastAsia="Times New Roman" w:hAnsi="Times New Roman"/>
                <w:sz w:val="24"/>
                <w:szCs w:val="24"/>
              </w:rPr>
              <w:t>показ настольного театра.</w:t>
            </w:r>
          </w:p>
          <w:p w:rsidR="0009733C" w:rsidRPr="0011536D" w:rsidRDefault="0009733C" w:rsidP="0009733C">
            <w:pPr>
              <w:autoSpaceDE w:val="0"/>
              <w:autoSpaceDN w:val="0"/>
              <w:adjustRightInd w:val="0"/>
              <w:jc w:val="both"/>
              <w:rPr>
                <w:rFonts w:ascii="Times New Roman" w:eastAsia="Times New Roman" w:hAnsi="Times New Roman"/>
                <w:sz w:val="24"/>
                <w:szCs w:val="24"/>
              </w:rPr>
            </w:pPr>
          </w:p>
          <w:p w:rsidR="00380AF7" w:rsidRPr="00943CF9" w:rsidRDefault="00237969" w:rsidP="00943CF9">
            <w:pPr>
              <w:autoSpaceDE w:val="0"/>
              <w:autoSpaceDN w:val="0"/>
              <w:adjustRightInd w:val="0"/>
              <w:rPr>
                <w:rFonts w:ascii="Times New Roman" w:eastAsia="Times New Roman" w:hAnsi="Times New Roman"/>
                <w:sz w:val="24"/>
                <w:szCs w:val="24"/>
              </w:rPr>
            </w:pPr>
            <w:r w:rsidRPr="0011536D">
              <w:rPr>
                <w:rFonts w:ascii="Times New Roman" w:eastAsia="Times New Roman" w:hAnsi="Times New Roman"/>
                <w:bCs/>
                <w:sz w:val="24"/>
                <w:szCs w:val="24"/>
              </w:rPr>
              <w:t xml:space="preserve">Игровые: </w:t>
            </w:r>
            <w:r w:rsidR="0009733C" w:rsidRPr="0011536D">
              <w:rPr>
                <w:rFonts w:ascii="Times New Roman" w:eastAsia="Times New Roman" w:hAnsi="Times New Roman"/>
                <w:bCs/>
                <w:sz w:val="24"/>
                <w:szCs w:val="24"/>
              </w:rPr>
              <w:t>сюрпризные моменты, игровые и воображаемые ситуации, внесение сказочного героя, игрушки</w:t>
            </w:r>
            <w:r w:rsidR="0011536D" w:rsidRPr="0011536D">
              <w:rPr>
                <w:rFonts w:ascii="Times New Roman" w:eastAsia="Times New Roman" w:hAnsi="Times New Roman"/>
                <w:bCs/>
                <w:sz w:val="24"/>
                <w:szCs w:val="24"/>
              </w:rPr>
              <w:t xml:space="preserve"> (</w:t>
            </w:r>
            <w:r w:rsidRPr="0011536D">
              <w:rPr>
                <w:rFonts w:ascii="Times New Roman" w:eastAsia="Times New Roman" w:hAnsi="Times New Roman"/>
                <w:sz w:val="24"/>
                <w:szCs w:val="24"/>
              </w:rPr>
              <w:t>настольно-печатные игры; игровые ситуации; имитационные</w:t>
            </w:r>
            <w:r w:rsidRPr="0074172E">
              <w:rPr>
                <w:rFonts w:ascii="Times New Roman" w:eastAsia="Times New Roman" w:hAnsi="Times New Roman"/>
                <w:sz w:val="24"/>
                <w:szCs w:val="24"/>
              </w:rPr>
              <w:t xml:space="preserve"> игры</w:t>
            </w:r>
            <w:r w:rsidR="0011536D">
              <w:rPr>
                <w:rFonts w:ascii="Times New Roman" w:eastAsia="Times New Roman" w:hAnsi="Times New Roman"/>
                <w:sz w:val="24"/>
                <w:szCs w:val="24"/>
              </w:rPr>
              <w:t xml:space="preserve">, речевые </w:t>
            </w:r>
            <w:r w:rsidRPr="0074172E">
              <w:rPr>
                <w:rFonts w:ascii="Times New Roman" w:eastAsia="Times New Roman" w:hAnsi="Times New Roman"/>
                <w:sz w:val="24"/>
                <w:szCs w:val="24"/>
              </w:rPr>
              <w:t xml:space="preserve">вечера досуга; </w:t>
            </w:r>
            <w:r w:rsidR="0011536D">
              <w:rPr>
                <w:rFonts w:ascii="Times New Roman" w:eastAsia="Times New Roman" w:hAnsi="Times New Roman"/>
                <w:sz w:val="24"/>
                <w:szCs w:val="24"/>
              </w:rPr>
              <w:t>игры-драматизации)</w:t>
            </w:r>
          </w:p>
        </w:tc>
        <w:tc>
          <w:tcPr>
            <w:tcW w:w="4993" w:type="dxa"/>
          </w:tcPr>
          <w:p w:rsidR="00C77B3A" w:rsidRPr="00E278FB" w:rsidRDefault="00C77B3A" w:rsidP="00A86571">
            <w:pPr>
              <w:jc w:val="both"/>
              <w:rPr>
                <w:rFonts w:ascii="Times New Roman" w:eastAsia="Times New Roman" w:hAnsi="Times New Roman"/>
                <w:sz w:val="24"/>
                <w:szCs w:val="24"/>
              </w:rPr>
            </w:pPr>
            <w:r w:rsidRPr="00E278FB">
              <w:rPr>
                <w:rFonts w:ascii="Times New Roman" w:eastAsia="Times New Roman" w:hAnsi="Times New Roman"/>
                <w:sz w:val="24"/>
                <w:szCs w:val="24"/>
              </w:rPr>
              <w:lastRenderedPageBreak/>
              <w:t>з</w:t>
            </w:r>
            <w:r w:rsidR="00C574C0" w:rsidRPr="00E278FB">
              <w:rPr>
                <w:rFonts w:ascii="Times New Roman" w:eastAsia="Times New Roman" w:hAnsi="Times New Roman"/>
                <w:sz w:val="24"/>
                <w:szCs w:val="24"/>
              </w:rPr>
              <w:t>еркало, доска магнитная, наборное полотно,</w:t>
            </w:r>
            <w:r w:rsidR="006050C5" w:rsidRPr="00E278FB">
              <w:rPr>
                <w:rFonts w:ascii="Times New Roman" w:eastAsia="Times New Roman" w:hAnsi="Times New Roman"/>
                <w:sz w:val="24"/>
                <w:szCs w:val="24"/>
              </w:rPr>
              <w:t xml:space="preserve"> комплектт зондов для постановки звуков,</w:t>
            </w:r>
            <w:r w:rsidRPr="00E278FB">
              <w:rPr>
                <w:rFonts w:ascii="Times New Roman" w:eastAsia="Times New Roman" w:hAnsi="Times New Roman"/>
                <w:sz w:val="24"/>
                <w:szCs w:val="24"/>
              </w:rPr>
              <w:t xml:space="preserve"> дыхательные тренажеры, </w:t>
            </w:r>
            <w:r w:rsidR="00980067" w:rsidRPr="00E278FB">
              <w:rPr>
                <w:rFonts w:ascii="Times New Roman" w:eastAsia="Times New Roman" w:hAnsi="Times New Roman"/>
                <w:sz w:val="24"/>
                <w:szCs w:val="24"/>
              </w:rPr>
              <w:t xml:space="preserve">знаки-символы этапа речи, </w:t>
            </w:r>
            <w:r w:rsidR="00943CF9" w:rsidRPr="00E278FB">
              <w:rPr>
                <w:rFonts w:ascii="Times New Roman" w:hAnsi="Times New Roman"/>
                <w:sz w:val="24"/>
                <w:szCs w:val="24"/>
              </w:rPr>
              <w:t xml:space="preserve">картотека пальчиковых игр, картотека дыхательных упражнений, картотека артикуляционных упражнений, </w:t>
            </w:r>
            <w:r w:rsidR="00980067" w:rsidRPr="00E278FB">
              <w:rPr>
                <w:rFonts w:ascii="Times New Roman" w:eastAsia="Times New Roman" w:hAnsi="Times New Roman"/>
                <w:sz w:val="24"/>
                <w:szCs w:val="24"/>
              </w:rPr>
              <w:t xml:space="preserve">кукла для демонстрации артикуляционных поз, наборы предметных картинок, наборы сюжетных картинок, плакаты по обобщающим понятиям, картинный сюжетный материал по временам года, </w:t>
            </w:r>
            <w:r w:rsidRPr="00E278FB">
              <w:rPr>
                <w:rFonts w:ascii="Times New Roman" w:eastAsia="Times New Roman" w:hAnsi="Times New Roman"/>
                <w:sz w:val="24"/>
                <w:szCs w:val="24"/>
              </w:rPr>
              <w:t xml:space="preserve">алгоритм для описания игрушек, и др. предметов, </w:t>
            </w:r>
            <w:r w:rsidR="00980067" w:rsidRPr="00E278FB">
              <w:rPr>
                <w:rFonts w:ascii="Times New Roman" w:eastAsia="Times New Roman" w:hAnsi="Times New Roman"/>
                <w:sz w:val="24"/>
                <w:szCs w:val="24"/>
              </w:rPr>
              <w:t>настольно-печатные игры</w:t>
            </w:r>
            <w:r w:rsidRPr="00E278FB">
              <w:rPr>
                <w:rFonts w:ascii="Times New Roman" w:eastAsia="Times New Roman" w:hAnsi="Times New Roman"/>
                <w:sz w:val="24"/>
                <w:szCs w:val="24"/>
              </w:rPr>
              <w:t xml:space="preserve"> на обогащение и уточнение словаря, формирование грамматического строя</w:t>
            </w:r>
            <w:r w:rsidR="00980067" w:rsidRPr="00E278FB">
              <w:rPr>
                <w:rFonts w:ascii="Times New Roman" w:eastAsia="Times New Roman" w:hAnsi="Times New Roman"/>
                <w:sz w:val="24"/>
                <w:szCs w:val="24"/>
              </w:rPr>
              <w:t>,</w:t>
            </w:r>
            <w:r w:rsidRPr="00E278FB">
              <w:rPr>
                <w:rFonts w:ascii="Times New Roman" w:eastAsia="Times New Roman" w:hAnsi="Times New Roman"/>
                <w:sz w:val="24"/>
                <w:szCs w:val="24"/>
              </w:rPr>
              <w:t xml:space="preserve"> парные картинки, лото по лексическим темам, </w:t>
            </w:r>
            <w:r w:rsidR="00980067" w:rsidRPr="00E278FB">
              <w:rPr>
                <w:rFonts w:ascii="Times New Roman" w:eastAsia="Times New Roman" w:hAnsi="Times New Roman"/>
                <w:sz w:val="24"/>
                <w:szCs w:val="24"/>
              </w:rPr>
              <w:t xml:space="preserve">звучащие игрушки, пособие для ритмизации «Пальчиковые шаги», набор пальчиковых бассейнов,  комплексы пальчиковой гимнастики, комплексы артикуляционных гимнастик, </w:t>
            </w:r>
          </w:p>
          <w:p w:rsidR="00380AF7" w:rsidRPr="00E278FB" w:rsidRDefault="00A86571" w:rsidP="00A86571">
            <w:pPr>
              <w:autoSpaceDE w:val="0"/>
              <w:autoSpaceDN w:val="0"/>
              <w:adjustRightInd w:val="0"/>
              <w:jc w:val="both"/>
              <w:rPr>
                <w:rFonts w:ascii="Times New Roman" w:eastAsia="Times New Roman" w:hAnsi="Times New Roman"/>
                <w:sz w:val="24"/>
                <w:szCs w:val="24"/>
              </w:rPr>
            </w:pPr>
            <w:r w:rsidRPr="00E278FB">
              <w:rPr>
                <w:rFonts w:ascii="Times New Roman" w:hAnsi="Times New Roman"/>
                <w:sz w:val="24"/>
                <w:szCs w:val="24"/>
              </w:rPr>
              <w:t xml:space="preserve">книги (произведения фольклора, сказки русские народные и народов мира, произведения русской и народной классики, произведения современных авторов – рассказы, сказки, стихи) , книги, любимые детьми этой группы , сезонная литература , </w:t>
            </w:r>
            <w:r w:rsidR="00C77B3A" w:rsidRPr="00E278FB">
              <w:rPr>
                <w:rFonts w:ascii="Times New Roman" w:eastAsia="Times New Roman" w:hAnsi="Times New Roman"/>
                <w:sz w:val="24"/>
                <w:szCs w:val="24"/>
              </w:rPr>
              <w:t xml:space="preserve">книжки-самоделки, записи художественных </w:t>
            </w:r>
            <w:r w:rsidR="00C77B3A" w:rsidRPr="00E278FB">
              <w:rPr>
                <w:rFonts w:ascii="Times New Roman" w:eastAsia="Times New Roman" w:hAnsi="Times New Roman"/>
                <w:sz w:val="24"/>
                <w:szCs w:val="24"/>
              </w:rPr>
              <w:lastRenderedPageBreak/>
              <w:t xml:space="preserve">произведений, </w:t>
            </w:r>
            <w:r w:rsidRPr="00E278FB">
              <w:rPr>
                <w:rFonts w:ascii="Times New Roman" w:eastAsia="Times New Roman" w:hAnsi="Times New Roman"/>
                <w:sz w:val="24"/>
                <w:szCs w:val="24"/>
              </w:rPr>
              <w:t xml:space="preserve">игровой персонаж, </w:t>
            </w:r>
            <w:r w:rsidR="00980067" w:rsidRPr="00E278FB">
              <w:rPr>
                <w:rFonts w:ascii="Times New Roman" w:eastAsia="Times New Roman" w:hAnsi="Times New Roman"/>
                <w:sz w:val="24"/>
                <w:szCs w:val="24"/>
              </w:rPr>
              <w:t xml:space="preserve">правила обращения с книгой, настольно-печатные игры по содержанию художественных произведений, мнемодорожки и мнемотаблицы для заучивания стихов, </w:t>
            </w:r>
            <w:r w:rsidR="006050C5" w:rsidRPr="00E278FB">
              <w:rPr>
                <w:rFonts w:ascii="Times New Roman" w:eastAsia="Times New Roman" w:hAnsi="Times New Roman"/>
                <w:sz w:val="24"/>
                <w:szCs w:val="24"/>
              </w:rPr>
              <w:t>картинки на</w:t>
            </w:r>
            <w:r w:rsidRPr="00E278FB">
              <w:rPr>
                <w:rFonts w:ascii="Times New Roman" w:eastAsia="Times New Roman" w:hAnsi="Times New Roman"/>
                <w:sz w:val="24"/>
                <w:szCs w:val="24"/>
              </w:rPr>
              <w:t xml:space="preserve"> фланелеграфе для рассказывания.</w:t>
            </w:r>
          </w:p>
          <w:p w:rsidR="00893DE3" w:rsidRPr="00E278FB" w:rsidRDefault="00893DE3" w:rsidP="00A86571">
            <w:pPr>
              <w:jc w:val="both"/>
              <w:rPr>
                <w:rFonts w:ascii="Times New Roman" w:eastAsia="Times New Roman" w:hAnsi="Times New Roman"/>
                <w:sz w:val="24"/>
                <w:szCs w:val="24"/>
              </w:rPr>
            </w:pPr>
          </w:p>
          <w:p w:rsidR="00893DE3" w:rsidRPr="00E278FB" w:rsidRDefault="00893DE3" w:rsidP="00A86571">
            <w:pPr>
              <w:jc w:val="both"/>
              <w:rPr>
                <w:rFonts w:ascii="Times New Roman" w:eastAsia="Times New Roman" w:hAnsi="Times New Roman"/>
                <w:sz w:val="24"/>
                <w:szCs w:val="24"/>
              </w:rPr>
            </w:pPr>
          </w:p>
          <w:p w:rsidR="00893DE3" w:rsidRPr="00E278FB" w:rsidRDefault="00893DE3" w:rsidP="00A86571">
            <w:pPr>
              <w:jc w:val="both"/>
              <w:rPr>
                <w:rFonts w:ascii="Times New Roman" w:eastAsia="Times New Roman" w:hAnsi="Times New Roman"/>
                <w:sz w:val="24"/>
                <w:szCs w:val="24"/>
              </w:rPr>
            </w:pPr>
          </w:p>
          <w:p w:rsidR="00893DE3" w:rsidRPr="00E278FB" w:rsidRDefault="00893DE3" w:rsidP="00A86571">
            <w:pPr>
              <w:jc w:val="both"/>
              <w:rPr>
                <w:rFonts w:ascii="Times New Roman" w:eastAsia="Times New Roman" w:hAnsi="Times New Roman"/>
                <w:sz w:val="24"/>
                <w:szCs w:val="24"/>
              </w:rPr>
            </w:pPr>
          </w:p>
          <w:p w:rsidR="00380AF7" w:rsidRPr="00E278FB" w:rsidRDefault="00380AF7" w:rsidP="00A86571">
            <w:pPr>
              <w:jc w:val="both"/>
              <w:rPr>
                <w:rFonts w:ascii="Times New Roman" w:hAnsi="Times New Roman"/>
                <w:sz w:val="26"/>
                <w:szCs w:val="26"/>
              </w:rPr>
            </w:pPr>
          </w:p>
        </w:tc>
      </w:tr>
      <w:tr w:rsidR="00906DD2" w:rsidRPr="00C5218D" w:rsidTr="00096511">
        <w:tc>
          <w:tcPr>
            <w:tcW w:w="1097" w:type="dxa"/>
          </w:tcPr>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lastRenderedPageBreak/>
              <w:t>5-6 лет</w:t>
            </w:r>
          </w:p>
        </w:tc>
        <w:tc>
          <w:tcPr>
            <w:tcW w:w="2391" w:type="dxa"/>
          </w:tcPr>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Организованная образовательная деятельность</w:t>
            </w:r>
          </w:p>
          <w:p w:rsidR="00BA0018" w:rsidRPr="0074172E" w:rsidRDefault="00BA0018" w:rsidP="00BA0018">
            <w:pPr>
              <w:autoSpaceDE w:val="0"/>
              <w:autoSpaceDN w:val="0"/>
              <w:adjustRightInd w:val="0"/>
              <w:jc w:val="center"/>
              <w:rPr>
                <w:rFonts w:ascii="Times New Roman" w:eastAsia="Times New Roman" w:hAnsi="Times New Roman"/>
                <w:sz w:val="24"/>
                <w:szCs w:val="24"/>
              </w:rPr>
            </w:pPr>
            <w:r>
              <w:rPr>
                <w:rFonts w:ascii="Times New Roman" w:hAnsi="Times New Roman"/>
                <w:sz w:val="26"/>
                <w:szCs w:val="26"/>
              </w:rPr>
              <w:t>(</w:t>
            </w:r>
            <w:r w:rsidRPr="0074172E">
              <w:rPr>
                <w:rFonts w:ascii="Times New Roman" w:eastAsia="Times New Roman" w:hAnsi="Times New Roman"/>
                <w:sz w:val="24"/>
                <w:szCs w:val="24"/>
              </w:rPr>
              <w:t>ООД  с учителем-логопедом;</w:t>
            </w:r>
          </w:p>
          <w:p w:rsidR="00BA0018" w:rsidRDefault="00BA0018" w:rsidP="00BA0018">
            <w:pPr>
              <w:autoSpaceDE w:val="0"/>
              <w:autoSpaceDN w:val="0"/>
              <w:adjustRightInd w:val="0"/>
              <w:jc w:val="center"/>
              <w:rPr>
                <w:rFonts w:ascii="Times New Roman" w:hAnsi="Times New Roman"/>
                <w:sz w:val="26"/>
                <w:szCs w:val="26"/>
              </w:rPr>
            </w:pPr>
            <w:r w:rsidRPr="0074172E">
              <w:rPr>
                <w:rFonts w:ascii="Times New Roman" w:eastAsia="Times New Roman" w:hAnsi="Times New Roman"/>
                <w:sz w:val="24"/>
                <w:szCs w:val="24"/>
              </w:rPr>
              <w:t>индивидуальная образовательная деятельность с учителем-логопедом; ООД по ознакомлению</w:t>
            </w:r>
            <w:r>
              <w:rPr>
                <w:rFonts w:ascii="Times New Roman" w:eastAsia="Times New Roman" w:hAnsi="Times New Roman"/>
                <w:sz w:val="24"/>
                <w:szCs w:val="24"/>
              </w:rPr>
              <w:t xml:space="preserve"> с художественной литературой</w:t>
            </w:r>
            <w:r>
              <w:rPr>
                <w:rFonts w:ascii="Times New Roman" w:hAnsi="Times New Roman"/>
                <w:sz w:val="26"/>
                <w:szCs w:val="26"/>
              </w:rPr>
              <w:t>)</w:t>
            </w:r>
          </w:p>
          <w:p w:rsidR="00906DD2" w:rsidRPr="0074172E" w:rsidRDefault="00906DD2" w:rsidP="00096511">
            <w:pPr>
              <w:jc w:val="center"/>
              <w:rPr>
                <w:rFonts w:ascii="Times New Roman" w:hAnsi="Times New Roman"/>
                <w:sz w:val="26"/>
                <w:szCs w:val="26"/>
              </w:rPr>
            </w:pPr>
          </w:p>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 xml:space="preserve">Совместная деятельность взрослого с детьми (образовательная </w:t>
            </w:r>
            <w:r w:rsidRPr="0074172E">
              <w:rPr>
                <w:rFonts w:ascii="Times New Roman" w:hAnsi="Times New Roman"/>
                <w:sz w:val="26"/>
                <w:szCs w:val="26"/>
              </w:rPr>
              <w:lastRenderedPageBreak/>
              <w:t>деятельность в ходе режимных процессов)</w:t>
            </w:r>
          </w:p>
          <w:p w:rsidR="00906DD2" w:rsidRPr="0074172E" w:rsidRDefault="00906DD2" w:rsidP="00096511">
            <w:pPr>
              <w:jc w:val="center"/>
              <w:rPr>
                <w:rFonts w:ascii="Times New Roman" w:hAnsi="Times New Roman"/>
                <w:sz w:val="26"/>
                <w:szCs w:val="26"/>
              </w:rPr>
            </w:pPr>
          </w:p>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Самостоятельная деятельность детей</w:t>
            </w:r>
          </w:p>
        </w:tc>
        <w:tc>
          <w:tcPr>
            <w:tcW w:w="2608" w:type="dxa"/>
          </w:tcPr>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lastRenderedPageBreak/>
              <w:t>Групповая, подгрупповая, индивидуальная работа</w:t>
            </w:r>
          </w:p>
        </w:tc>
        <w:tc>
          <w:tcPr>
            <w:tcW w:w="3697" w:type="dxa"/>
          </w:tcPr>
          <w:p w:rsidR="0009733C" w:rsidRPr="000E51D0" w:rsidRDefault="0011536D" w:rsidP="00096511">
            <w:pPr>
              <w:autoSpaceDE w:val="0"/>
              <w:autoSpaceDN w:val="0"/>
              <w:adjustRightInd w:val="0"/>
              <w:jc w:val="both"/>
              <w:rPr>
                <w:rFonts w:ascii="Times New Roman" w:eastAsia="Times New Roman" w:hAnsi="Times New Roman"/>
                <w:sz w:val="24"/>
                <w:szCs w:val="24"/>
              </w:rPr>
            </w:pPr>
            <w:r w:rsidRPr="000E51D0">
              <w:rPr>
                <w:rFonts w:ascii="Times New Roman" w:hAnsi="Times New Roman"/>
                <w:sz w:val="24"/>
                <w:szCs w:val="24"/>
              </w:rPr>
              <w:t>Наглядные: п</w:t>
            </w:r>
            <w:r w:rsidR="00797E1D" w:rsidRPr="000E51D0">
              <w:rPr>
                <w:rFonts w:ascii="Times New Roman" w:hAnsi="Times New Roman"/>
                <w:sz w:val="24"/>
                <w:szCs w:val="24"/>
              </w:rPr>
              <w:t>оказ, рассматри</w:t>
            </w:r>
            <w:r w:rsidR="000E51D0" w:rsidRPr="000E51D0">
              <w:rPr>
                <w:rFonts w:ascii="Times New Roman" w:hAnsi="Times New Roman"/>
                <w:sz w:val="24"/>
                <w:szCs w:val="24"/>
              </w:rPr>
              <w:t>вание иллюстраций, демонстрация (</w:t>
            </w:r>
            <w:r w:rsidRPr="000E51D0">
              <w:rPr>
                <w:rFonts w:ascii="Times New Roman" w:eastAsia="Times New Roman" w:hAnsi="Times New Roman"/>
                <w:sz w:val="24"/>
                <w:szCs w:val="24"/>
              </w:rPr>
              <w:t xml:space="preserve">рассматривание </w:t>
            </w:r>
            <w:r w:rsidR="000E51D0" w:rsidRPr="000E51D0">
              <w:rPr>
                <w:rFonts w:ascii="Times New Roman" w:eastAsia="Times New Roman" w:hAnsi="Times New Roman"/>
                <w:sz w:val="24"/>
                <w:szCs w:val="24"/>
              </w:rPr>
              <w:t xml:space="preserve">натуральных объектов или муляжей, </w:t>
            </w:r>
            <w:r w:rsidRPr="000E51D0">
              <w:rPr>
                <w:rFonts w:ascii="Times New Roman" w:eastAsia="Times New Roman" w:hAnsi="Times New Roman"/>
                <w:sz w:val="24"/>
                <w:szCs w:val="24"/>
              </w:rPr>
              <w:t>сюжетных картин</w:t>
            </w:r>
            <w:r w:rsidR="000E51D0" w:rsidRPr="000E51D0">
              <w:rPr>
                <w:rFonts w:ascii="Times New Roman" w:eastAsia="Times New Roman" w:hAnsi="Times New Roman"/>
                <w:sz w:val="24"/>
                <w:szCs w:val="24"/>
              </w:rPr>
              <w:t xml:space="preserve"> и предметных картин, работа с серией картин, рассматривание картинхудожников-иллюстраторов</w:t>
            </w:r>
            <w:r w:rsidR="000E51D0" w:rsidRPr="000E51D0">
              <w:rPr>
                <w:rFonts w:ascii="Times New Roman" w:hAnsi="Times New Roman"/>
                <w:sz w:val="24"/>
                <w:szCs w:val="24"/>
              </w:rPr>
              <w:t xml:space="preserve">, работа с моделями, схемами, мнемотаблицами, </w:t>
            </w:r>
          </w:p>
          <w:p w:rsidR="000E51D0" w:rsidRPr="0074172E" w:rsidRDefault="0011536D" w:rsidP="00503CFA">
            <w:pPr>
              <w:jc w:val="both"/>
              <w:rPr>
                <w:rFonts w:ascii="Times New Roman" w:eastAsia="Times New Roman" w:hAnsi="Times New Roman"/>
                <w:sz w:val="24"/>
                <w:szCs w:val="24"/>
              </w:rPr>
            </w:pPr>
            <w:r w:rsidRPr="00503CFA">
              <w:rPr>
                <w:rFonts w:ascii="Times New Roman" w:eastAsia="Times New Roman" w:hAnsi="Times New Roman"/>
                <w:bCs/>
                <w:sz w:val="24"/>
                <w:szCs w:val="24"/>
              </w:rPr>
              <w:t xml:space="preserve">Словесные: </w:t>
            </w:r>
            <w:r w:rsidR="0009733C" w:rsidRPr="00503CFA">
              <w:rPr>
                <w:rFonts w:ascii="Times New Roman" w:eastAsia="Times New Roman" w:hAnsi="Times New Roman"/>
                <w:bCs/>
                <w:sz w:val="24"/>
                <w:szCs w:val="24"/>
              </w:rPr>
              <w:t xml:space="preserve">рассказ, объяснение, беседа, разъяснение, </w:t>
            </w:r>
            <w:r w:rsidR="00BC7CAD" w:rsidRPr="00503CFA">
              <w:rPr>
                <w:rFonts w:ascii="Times New Roman" w:eastAsia="Times New Roman" w:hAnsi="Times New Roman"/>
                <w:bCs/>
                <w:sz w:val="24"/>
                <w:szCs w:val="24"/>
              </w:rPr>
              <w:t xml:space="preserve">вопросы, </w:t>
            </w:r>
            <w:r w:rsidR="00503CFA" w:rsidRPr="00503CFA">
              <w:rPr>
                <w:rFonts w:ascii="Times New Roman" w:eastAsia="Times New Roman" w:hAnsi="Times New Roman"/>
                <w:bCs/>
                <w:sz w:val="24"/>
                <w:szCs w:val="24"/>
              </w:rPr>
              <w:t>(</w:t>
            </w:r>
            <w:r w:rsidR="00BC7CAD" w:rsidRPr="00503CFA">
              <w:rPr>
                <w:rFonts w:ascii="Times New Roman" w:eastAsia="Times New Roman" w:hAnsi="Times New Roman"/>
                <w:bCs/>
                <w:sz w:val="24"/>
                <w:szCs w:val="24"/>
              </w:rPr>
              <w:t xml:space="preserve">речевой образец, </w:t>
            </w:r>
            <w:r w:rsidR="0009733C" w:rsidRPr="00503CFA">
              <w:rPr>
                <w:rFonts w:ascii="Times New Roman" w:eastAsia="Times New Roman" w:hAnsi="Times New Roman"/>
                <w:bCs/>
                <w:sz w:val="24"/>
                <w:szCs w:val="24"/>
              </w:rPr>
              <w:t xml:space="preserve">анализ ситуаций, обсуждение,  </w:t>
            </w:r>
            <w:r w:rsidR="0009733C" w:rsidRPr="00503CFA">
              <w:rPr>
                <w:rFonts w:ascii="Times New Roman" w:hAnsi="Times New Roman"/>
                <w:sz w:val="24"/>
                <w:szCs w:val="24"/>
              </w:rPr>
              <w:t>выраз</w:t>
            </w:r>
            <w:r w:rsidR="00503CFA" w:rsidRPr="00503CFA">
              <w:rPr>
                <w:rFonts w:ascii="Times New Roman" w:hAnsi="Times New Roman"/>
                <w:sz w:val="24"/>
                <w:szCs w:val="24"/>
              </w:rPr>
              <w:t xml:space="preserve">ительное чтение,  прослушивание </w:t>
            </w:r>
            <w:r w:rsidR="0009733C" w:rsidRPr="00503CFA">
              <w:rPr>
                <w:rFonts w:ascii="Times New Roman" w:hAnsi="Times New Roman"/>
                <w:sz w:val="24"/>
                <w:szCs w:val="24"/>
              </w:rPr>
              <w:t xml:space="preserve">аудиозаписей, беседа о прочитанном, объяснение </w:t>
            </w:r>
            <w:r w:rsidR="0009733C" w:rsidRPr="00503CFA">
              <w:rPr>
                <w:rFonts w:ascii="Times New Roman" w:hAnsi="Times New Roman"/>
                <w:sz w:val="24"/>
                <w:szCs w:val="24"/>
              </w:rPr>
              <w:lastRenderedPageBreak/>
              <w:t>незнакомыхслов</w:t>
            </w:r>
            <w:r w:rsidR="00503CFA" w:rsidRPr="00503CFA">
              <w:rPr>
                <w:rFonts w:ascii="Times New Roman" w:hAnsi="Times New Roman"/>
                <w:sz w:val="24"/>
                <w:szCs w:val="24"/>
              </w:rPr>
              <w:t>,</w:t>
            </w:r>
            <w:r w:rsidRPr="00503CFA">
              <w:rPr>
                <w:rFonts w:ascii="Times New Roman" w:eastAsia="Times New Roman" w:hAnsi="Times New Roman"/>
                <w:sz w:val="24"/>
                <w:szCs w:val="24"/>
              </w:rPr>
              <w:t>составление рассказа по картине; рассказывание сказок; рассказы из личного опыта,</w:t>
            </w:r>
            <w:r w:rsidR="000E51D0" w:rsidRPr="00503CFA">
              <w:rPr>
                <w:rFonts w:ascii="Times New Roman" w:eastAsia="Times New Roman" w:hAnsi="Times New Roman"/>
                <w:sz w:val="24"/>
                <w:szCs w:val="24"/>
              </w:rPr>
              <w:t xml:space="preserve"> чтение художественной и познавательной</w:t>
            </w:r>
            <w:r w:rsidR="000E51D0" w:rsidRPr="0074172E">
              <w:rPr>
                <w:rFonts w:ascii="Times New Roman" w:eastAsia="Times New Roman" w:hAnsi="Times New Roman"/>
                <w:sz w:val="24"/>
                <w:szCs w:val="24"/>
              </w:rPr>
              <w:t xml:space="preserve"> литературы, знакомство с писателями разучивание стихов, потешек, загадок, пословиц;</w:t>
            </w:r>
          </w:p>
          <w:p w:rsidR="000E51D0" w:rsidRPr="0074172E" w:rsidRDefault="000E51D0" w:rsidP="00503CFA">
            <w:pPr>
              <w:jc w:val="both"/>
              <w:rPr>
                <w:rFonts w:ascii="Times New Roman" w:eastAsia="Times New Roman" w:hAnsi="Times New Roman"/>
                <w:sz w:val="24"/>
                <w:szCs w:val="24"/>
              </w:rPr>
            </w:pPr>
            <w:r w:rsidRPr="0074172E">
              <w:rPr>
                <w:rFonts w:ascii="Times New Roman" w:eastAsia="Times New Roman" w:hAnsi="Times New Roman"/>
                <w:sz w:val="24"/>
                <w:szCs w:val="24"/>
              </w:rPr>
              <w:t xml:space="preserve">подвижные игры с текстом; показ настольного театра;  конкурсы чтецов </w:t>
            </w:r>
            <w:r w:rsidR="00503CFA">
              <w:rPr>
                <w:rFonts w:ascii="Times New Roman" w:eastAsia="Times New Roman" w:hAnsi="Times New Roman"/>
                <w:sz w:val="24"/>
                <w:szCs w:val="24"/>
              </w:rPr>
              <w:t xml:space="preserve">прослушивание аудиозаписей, </w:t>
            </w:r>
            <w:r w:rsidRPr="0074172E">
              <w:rPr>
                <w:rFonts w:ascii="Times New Roman" w:eastAsia="Times New Roman" w:hAnsi="Times New Roman"/>
                <w:sz w:val="24"/>
                <w:szCs w:val="24"/>
              </w:rPr>
              <w:t>рассказывание стихов, знакомых сказок, ситуативный разговор, подвижные игры с текстом</w:t>
            </w:r>
            <w:r w:rsidR="00503CFA">
              <w:rPr>
                <w:rFonts w:ascii="Times New Roman" w:eastAsia="Times New Roman" w:hAnsi="Times New Roman"/>
                <w:sz w:val="24"/>
                <w:szCs w:val="24"/>
              </w:rPr>
              <w:t>.</w:t>
            </w:r>
          </w:p>
          <w:p w:rsidR="0009733C" w:rsidRDefault="0009733C" w:rsidP="00096511">
            <w:pPr>
              <w:autoSpaceDE w:val="0"/>
              <w:autoSpaceDN w:val="0"/>
              <w:adjustRightInd w:val="0"/>
              <w:jc w:val="both"/>
              <w:rPr>
                <w:rFonts w:ascii="Times New Roman" w:eastAsia="Times New Roman" w:hAnsi="Times New Roman"/>
                <w:sz w:val="24"/>
                <w:szCs w:val="24"/>
              </w:rPr>
            </w:pPr>
          </w:p>
          <w:p w:rsidR="000E51D0" w:rsidRPr="0074172E" w:rsidRDefault="0011536D" w:rsidP="00874788">
            <w:pPr>
              <w:jc w:val="both"/>
              <w:rPr>
                <w:rFonts w:ascii="Times New Roman" w:eastAsia="Times New Roman" w:hAnsi="Times New Roman"/>
                <w:sz w:val="24"/>
                <w:szCs w:val="24"/>
              </w:rPr>
            </w:pPr>
            <w:r w:rsidRPr="00874788">
              <w:rPr>
                <w:rFonts w:ascii="Times New Roman" w:eastAsia="Times New Roman" w:hAnsi="Times New Roman"/>
                <w:bCs/>
                <w:sz w:val="24"/>
                <w:szCs w:val="24"/>
              </w:rPr>
              <w:t xml:space="preserve">Практические: </w:t>
            </w:r>
            <w:r w:rsidR="00874788">
              <w:rPr>
                <w:rFonts w:ascii="Times New Roman" w:eastAsia="Times New Roman" w:hAnsi="Times New Roman"/>
                <w:bCs/>
                <w:sz w:val="24"/>
                <w:szCs w:val="24"/>
              </w:rPr>
              <w:t>упражнения, работа с м</w:t>
            </w:r>
            <w:r w:rsidR="0009733C" w:rsidRPr="00874788">
              <w:rPr>
                <w:rFonts w:ascii="Times New Roman" w:eastAsia="Times New Roman" w:hAnsi="Times New Roman"/>
                <w:bCs/>
                <w:sz w:val="24"/>
                <w:szCs w:val="24"/>
              </w:rPr>
              <w:t>одел</w:t>
            </w:r>
            <w:r w:rsidR="00874788">
              <w:rPr>
                <w:rFonts w:ascii="Times New Roman" w:eastAsia="Times New Roman" w:hAnsi="Times New Roman"/>
                <w:bCs/>
                <w:sz w:val="24"/>
                <w:szCs w:val="24"/>
              </w:rPr>
              <w:t xml:space="preserve">ями для составления рассказов, </w:t>
            </w:r>
            <w:r w:rsidR="000E51D0" w:rsidRPr="00874788">
              <w:rPr>
                <w:rFonts w:ascii="Times New Roman" w:eastAsia="Times New Roman" w:hAnsi="Times New Roman"/>
                <w:sz w:val="24"/>
                <w:szCs w:val="24"/>
              </w:rPr>
              <w:t>артикуляционная</w:t>
            </w:r>
            <w:r w:rsidR="000E51D0" w:rsidRPr="0074172E">
              <w:rPr>
                <w:rFonts w:ascii="Times New Roman" w:eastAsia="Times New Roman" w:hAnsi="Times New Roman"/>
                <w:sz w:val="24"/>
                <w:szCs w:val="24"/>
              </w:rPr>
              <w:t xml:space="preserve"> гимнастика</w:t>
            </w:r>
            <w:r w:rsidR="00874788">
              <w:rPr>
                <w:rFonts w:ascii="Times New Roman" w:eastAsia="Times New Roman" w:hAnsi="Times New Roman"/>
                <w:sz w:val="24"/>
                <w:szCs w:val="24"/>
              </w:rPr>
              <w:t xml:space="preserve">, дыхательная гимнастика, </w:t>
            </w:r>
          </w:p>
          <w:p w:rsidR="000E51D0" w:rsidRPr="0074172E" w:rsidRDefault="000E51D0" w:rsidP="000E51D0">
            <w:pPr>
              <w:autoSpaceDE w:val="0"/>
              <w:autoSpaceDN w:val="0"/>
              <w:adjustRightInd w:val="0"/>
              <w:jc w:val="both"/>
              <w:rPr>
                <w:rFonts w:ascii="Times New Roman" w:eastAsia="Times New Roman" w:hAnsi="Times New Roman"/>
                <w:sz w:val="24"/>
                <w:szCs w:val="24"/>
              </w:rPr>
            </w:pPr>
            <w:r w:rsidRPr="0074172E">
              <w:rPr>
                <w:rFonts w:ascii="Times New Roman" w:eastAsia="Times New Roman" w:hAnsi="Times New Roman"/>
                <w:sz w:val="24"/>
                <w:szCs w:val="24"/>
              </w:rPr>
              <w:t xml:space="preserve">дидактические игры; </w:t>
            </w:r>
            <w:r w:rsidR="00874788">
              <w:rPr>
                <w:rFonts w:ascii="Times New Roman" w:eastAsia="Times New Roman" w:hAnsi="Times New Roman"/>
                <w:sz w:val="24"/>
                <w:szCs w:val="24"/>
              </w:rPr>
              <w:t xml:space="preserve">речевые упражнения, тренинги, </w:t>
            </w:r>
            <w:r w:rsidRPr="0074172E">
              <w:rPr>
                <w:rFonts w:ascii="Times New Roman" w:eastAsia="Times New Roman" w:hAnsi="Times New Roman"/>
                <w:sz w:val="24"/>
                <w:szCs w:val="24"/>
              </w:rPr>
              <w:t>проектная деятельность</w:t>
            </w:r>
            <w:r w:rsidR="00874788">
              <w:rPr>
                <w:rFonts w:ascii="Times New Roman" w:eastAsia="Times New Roman" w:hAnsi="Times New Roman"/>
                <w:sz w:val="24"/>
                <w:szCs w:val="24"/>
              </w:rPr>
              <w:t>,</w:t>
            </w:r>
            <w:r w:rsidRPr="0074172E">
              <w:rPr>
                <w:rFonts w:ascii="Times New Roman" w:eastAsia="Times New Roman" w:hAnsi="Times New Roman"/>
                <w:sz w:val="24"/>
                <w:szCs w:val="24"/>
              </w:rPr>
              <w:t xml:space="preserve"> придумывание сказок с новым началом или </w:t>
            </w:r>
            <w:r w:rsidR="00874788">
              <w:rPr>
                <w:rFonts w:ascii="Times New Roman" w:eastAsia="Times New Roman" w:hAnsi="Times New Roman"/>
                <w:sz w:val="24"/>
                <w:szCs w:val="24"/>
              </w:rPr>
              <w:t xml:space="preserve">концом, составление мнемотаблиц, </w:t>
            </w:r>
          </w:p>
          <w:p w:rsidR="0009733C" w:rsidRDefault="0009733C" w:rsidP="00096511">
            <w:pPr>
              <w:autoSpaceDE w:val="0"/>
              <w:autoSpaceDN w:val="0"/>
              <w:adjustRightInd w:val="0"/>
              <w:jc w:val="both"/>
              <w:rPr>
                <w:rFonts w:ascii="Times New Roman" w:eastAsia="Times New Roman" w:hAnsi="Times New Roman"/>
                <w:sz w:val="24"/>
                <w:szCs w:val="24"/>
              </w:rPr>
            </w:pPr>
          </w:p>
          <w:p w:rsidR="000E51D0" w:rsidRPr="0074172E" w:rsidRDefault="0011536D" w:rsidP="000E51D0">
            <w:pPr>
              <w:autoSpaceDE w:val="0"/>
              <w:autoSpaceDN w:val="0"/>
              <w:adjustRightInd w:val="0"/>
              <w:jc w:val="both"/>
              <w:rPr>
                <w:rFonts w:ascii="Times New Roman" w:eastAsia="Times New Roman" w:hAnsi="Times New Roman"/>
                <w:sz w:val="24"/>
                <w:szCs w:val="24"/>
              </w:rPr>
            </w:pPr>
            <w:r w:rsidRPr="00AA0FA9">
              <w:rPr>
                <w:rFonts w:ascii="Times New Roman" w:eastAsia="Times New Roman" w:hAnsi="Times New Roman"/>
                <w:bCs/>
                <w:sz w:val="24"/>
                <w:szCs w:val="24"/>
              </w:rPr>
              <w:t xml:space="preserve">Игровые: </w:t>
            </w:r>
            <w:r w:rsidR="0009733C" w:rsidRPr="00AA0FA9">
              <w:rPr>
                <w:rFonts w:ascii="Times New Roman" w:eastAsia="Times New Roman" w:hAnsi="Times New Roman"/>
                <w:bCs/>
                <w:sz w:val="24"/>
                <w:szCs w:val="24"/>
              </w:rPr>
              <w:t xml:space="preserve">сюрпризные моменты, игровые и воображаемые ситуации, внесение сказочного </w:t>
            </w:r>
            <w:r w:rsidR="0009733C" w:rsidRPr="00AA0FA9">
              <w:rPr>
                <w:rFonts w:ascii="Times New Roman" w:eastAsia="Times New Roman" w:hAnsi="Times New Roman"/>
                <w:bCs/>
                <w:sz w:val="24"/>
                <w:szCs w:val="24"/>
              </w:rPr>
              <w:lastRenderedPageBreak/>
              <w:t>героя, игрушки</w:t>
            </w:r>
            <w:r w:rsidR="00AA0FA9" w:rsidRPr="00AA0FA9">
              <w:rPr>
                <w:rFonts w:ascii="Times New Roman" w:eastAsia="Times New Roman" w:hAnsi="Times New Roman"/>
                <w:bCs/>
                <w:sz w:val="24"/>
                <w:szCs w:val="24"/>
              </w:rPr>
              <w:t>:</w:t>
            </w:r>
            <w:r w:rsidR="000E51D0" w:rsidRPr="00AA0FA9">
              <w:rPr>
                <w:rFonts w:ascii="Times New Roman" w:eastAsia="Times New Roman" w:hAnsi="Times New Roman"/>
                <w:sz w:val="24"/>
                <w:szCs w:val="24"/>
              </w:rPr>
              <w:t xml:space="preserve"> словесные игры; настольно-печатные игры; игровые ситуации</w:t>
            </w:r>
            <w:r w:rsidR="00AA0FA9" w:rsidRPr="00AA0FA9">
              <w:rPr>
                <w:rFonts w:ascii="Times New Roman" w:eastAsia="Times New Roman" w:hAnsi="Times New Roman"/>
                <w:sz w:val="24"/>
                <w:szCs w:val="24"/>
              </w:rPr>
              <w:t>,</w:t>
            </w:r>
            <w:r w:rsidR="000E51D0" w:rsidRPr="00AA0FA9">
              <w:rPr>
                <w:rFonts w:ascii="Times New Roman" w:eastAsia="Times New Roman" w:hAnsi="Times New Roman"/>
                <w:sz w:val="24"/>
                <w:szCs w:val="24"/>
              </w:rPr>
              <w:t xml:space="preserve"> речевые вечера досуга;  театрализованные</w:t>
            </w:r>
            <w:r w:rsidR="000E51D0" w:rsidRPr="0074172E">
              <w:rPr>
                <w:rFonts w:ascii="Times New Roman" w:eastAsia="Times New Roman" w:hAnsi="Times New Roman"/>
                <w:sz w:val="24"/>
                <w:szCs w:val="24"/>
              </w:rPr>
              <w:t xml:space="preserve"> игры; игры-драматизации,</w:t>
            </w:r>
          </w:p>
          <w:p w:rsidR="00906DD2" w:rsidRPr="00C5218D" w:rsidRDefault="00906DD2" w:rsidP="00943CF9">
            <w:pPr>
              <w:autoSpaceDE w:val="0"/>
              <w:autoSpaceDN w:val="0"/>
              <w:adjustRightInd w:val="0"/>
              <w:jc w:val="both"/>
              <w:rPr>
                <w:rFonts w:ascii="Times New Roman" w:hAnsi="Times New Roman"/>
                <w:b/>
                <w:bCs/>
                <w:color w:val="FF0000"/>
                <w:sz w:val="24"/>
                <w:szCs w:val="24"/>
              </w:rPr>
            </w:pPr>
          </w:p>
        </w:tc>
        <w:tc>
          <w:tcPr>
            <w:tcW w:w="4993" w:type="dxa"/>
          </w:tcPr>
          <w:p w:rsidR="00A86571" w:rsidRPr="00E278FB" w:rsidRDefault="00A86571" w:rsidP="00A86571">
            <w:pPr>
              <w:pStyle w:val="Default"/>
              <w:jc w:val="both"/>
              <w:rPr>
                <w:color w:val="auto"/>
              </w:rPr>
            </w:pPr>
            <w:r w:rsidRPr="00E278FB">
              <w:rPr>
                <w:color w:val="auto"/>
              </w:rPr>
              <w:lastRenderedPageBreak/>
              <w:t>Зеркало, наборное полотно, магнитная доска, набор зондов, н</w:t>
            </w:r>
            <w:r w:rsidR="00E30348" w:rsidRPr="00E278FB">
              <w:rPr>
                <w:color w:val="auto"/>
              </w:rPr>
              <w:t xml:space="preserve">аглядно-демонстрационный материал (предметные картинки по лексическим темам, сюжетные картины: тематические, по временам года, серии картин для составления рассказов), </w:t>
            </w:r>
            <w:r w:rsidR="00980067" w:rsidRPr="00E278FB">
              <w:rPr>
                <w:color w:val="auto"/>
              </w:rPr>
              <w:t xml:space="preserve">знаки-символы этапа речи, </w:t>
            </w:r>
            <w:r w:rsidR="00943CF9" w:rsidRPr="00E278FB">
              <w:rPr>
                <w:color w:val="auto"/>
              </w:rPr>
              <w:t>картотека пальчиковых игр, картотека дыхательных упражнений, картотека артикуляционных упражнений</w:t>
            </w:r>
            <w:r w:rsidR="00943CF9" w:rsidRPr="00E278FB">
              <w:rPr>
                <w:color w:val="auto"/>
                <w:sz w:val="23"/>
                <w:szCs w:val="23"/>
              </w:rPr>
              <w:t xml:space="preserve">, </w:t>
            </w:r>
            <w:r w:rsidRPr="00E278FB">
              <w:rPr>
                <w:color w:val="auto"/>
              </w:rPr>
              <w:t xml:space="preserve">дыхательные тренажеры, алгоритмы последовательности составления описательных рассказов о предметах,  игрушки для развития дыхания, </w:t>
            </w:r>
            <w:r w:rsidR="00E30348" w:rsidRPr="00E278FB">
              <w:rPr>
                <w:color w:val="auto"/>
              </w:rPr>
              <w:t>настольно-печатные игры на обобщающие понятия, формирование грамматических категорий, связной речи</w:t>
            </w:r>
            <w:r w:rsidR="00506300" w:rsidRPr="00E278FB">
              <w:rPr>
                <w:color w:val="auto"/>
              </w:rPr>
              <w:t>,</w:t>
            </w:r>
            <w:r w:rsidRPr="00E278FB">
              <w:rPr>
                <w:color w:val="auto"/>
              </w:rPr>
              <w:t xml:space="preserve"> звукового анализа, </w:t>
            </w:r>
            <w:r w:rsidR="00E85497" w:rsidRPr="00E278FB">
              <w:rPr>
                <w:color w:val="auto"/>
              </w:rPr>
              <w:t xml:space="preserve">д/и на звуковой состав слова, </w:t>
            </w:r>
            <w:r w:rsidR="00506300" w:rsidRPr="00E278FB">
              <w:rPr>
                <w:color w:val="auto"/>
              </w:rPr>
              <w:t xml:space="preserve">лото, </w:t>
            </w:r>
            <w:r w:rsidR="00E85497" w:rsidRPr="00E278FB">
              <w:rPr>
                <w:color w:val="auto"/>
              </w:rPr>
              <w:t xml:space="preserve">лото с буквами, </w:t>
            </w:r>
            <w:r w:rsidR="00E30348" w:rsidRPr="00E278FB">
              <w:rPr>
                <w:color w:val="auto"/>
              </w:rPr>
              <w:t xml:space="preserve">звучащие игрушки,  </w:t>
            </w:r>
            <w:r w:rsidR="00E85497" w:rsidRPr="00E278FB">
              <w:rPr>
                <w:color w:val="auto"/>
              </w:rPr>
              <w:t xml:space="preserve">схемы для составления предложений знаковый модельный материал </w:t>
            </w:r>
            <w:r w:rsidR="00E85497" w:rsidRPr="00E278FB">
              <w:rPr>
                <w:color w:val="auto"/>
              </w:rPr>
              <w:lastRenderedPageBreak/>
              <w:t>для составления описательных рассказов, касса букв;</w:t>
            </w:r>
          </w:p>
          <w:p w:rsidR="00906DD2" w:rsidRPr="00E278FB" w:rsidRDefault="00E85497" w:rsidP="00A86571">
            <w:pPr>
              <w:pStyle w:val="Default"/>
              <w:jc w:val="both"/>
              <w:rPr>
                <w:color w:val="auto"/>
              </w:rPr>
            </w:pPr>
            <w:r w:rsidRPr="00E278FB">
              <w:rPr>
                <w:color w:val="auto"/>
              </w:rPr>
              <w:t xml:space="preserve">детские книги (произведения фольклора, сказки русские народные и народов мира, произведения русской и зарубежной классики, произведения современных авторов – рассказы, сказки, стихи), журналы, детские энциклопедии, книги, любимые детьми этой группы, сезонная литература, детские энциклопедические издания, книжки-самоделки, альбомы загадок, рассказов, составленных детьми, </w:t>
            </w:r>
            <w:r w:rsidR="00E30348" w:rsidRPr="00E278FB">
              <w:rPr>
                <w:color w:val="auto"/>
              </w:rPr>
              <w:t>альбомы с иллюстрациями художников, серии картин «Расскажи сказку», мнемотаблицы для перессказа, рассказывания стихов,</w:t>
            </w:r>
            <w:r w:rsidR="006050C5" w:rsidRPr="00E278FB">
              <w:rPr>
                <w:color w:val="auto"/>
              </w:rPr>
              <w:t xml:space="preserve"> ,</w:t>
            </w:r>
            <w:r w:rsidR="00506300" w:rsidRPr="00E278FB">
              <w:rPr>
                <w:color w:val="auto"/>
              </w:rPr>
              <w:t>дидактические и настольно-печатные игры по содержанию художествен</w:t>
            </w:r>
            <w:r w:rsidR="006050C5" w:rsidRPr="00E278FB">
              <w:rPr>
                <w:color w:val="auto"/>
              </w:rPr>
              <w:t>ных произведений, ребусы, кроссворды</w:t>
            </w:r>
            <w:r w:rsidRPr="00E278FB">
              <w:rPr>
                <w:color w:val="auto"/>
              </w:rPr>
              <w:t xml:space="preserve">, пособие «Книжкина больница», театр по художественному произведению, портреты писателей, портреты художников-иллюстраторов, наборы иллюстраций к сказкам, </w:t>
            </w:r>
            <w:r w:rsidR="00980067" w:rsidRPr="00E278FB">
              <w:rPr>
                <w:color w:val="auto"/>
              </w:rPr>
              <w:t>пособие «Правила обращения с книгой»</w:t>
            </w:r>
            <w:r w:rsidRPr="00E278FB">
              <w:rPr>
                <w:color w:val="auto"/>
              </w:rPr>
              <w:t xml:space="preserve">, </w:t>
            </w:r>
            <w:r w:rsidR="00906DD2" w:rsidRPr="00E278FB">
              <w:rPr>
                <w:color w:val="auto"/>
              </w:rPr>
              <w:t xml:space="preserve">д/и «Кубики» (русские народные сказки) </w:t>
            </w:r>
          </w:p>
          <w:p w:rsidR="00906DD2" w:rsidRPr="00E278FB" w:rsidRDefault="00906DD2" w:rsidP="00E85497">
            <w:pPr>
              <w:pStyle w:val="Default"/>
              <w:jc w:val="both"/>
              <w:rPr>
                <w:color w:val="auto"/>
                <w:sz w:val="23"/>
                <w:szCs w:val="23"/>
              </w:rPr>
            </w:pPr>
          </w:p>
          <w:p w:rsidR="00906DD2" w:rsidRPr="00E278FB" w:rsidRDefault="00906DD2" w:rsidP="00E85497">
            <w:pPr>
              <w:pStyle w:val="Default"/>
              <w:jc w:val="both"/>
              <w:rPr>
                <w:color w:val="auto"/>
                <w:sz w:val="23"/>
                <w:szCs w:val="23"/>
              </w:rPr>
            </w:pPr>
          </w:p>
        </w:tc>
      </w:tr>
      <w:tr w:rsidR="00906DD2" w:rsidRPr="00C5218D" w:rsidTr="00096511">
        <w:tc>
          <w:tcPr>
            <w:tcW w:w="1097" w:type="dxa"/>
          </w:tcPr>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lastRenderedPageBreak/>
              <w:t>6-7 лет</w:t>
            </w:r>
          </w:p>
        </w:tc>
        <w:tc>
          <w:tcPr>
            <w:tcW w:w="2391" w:type="dxa"/>
          </w:tcPr>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Организованная образовательная деятельность</w:t>
            </w:r>
          </w:p>
          <w:p w:rsidR="00BA0018" w:rsidRPr="0074172E" w:rsidRDefault="00BA0018" w:rsidP="00BA0018">
            <w:pPr>
              <w:autoSpaceDE w:val="0"/>
              <w:autoSpaceDN w:val="0"/>
              <w:adjustRightInd w:val="0"/>
              <w:jc w:val="center"/>
              <w:rPr>
                <w:rFonts w:ascii="Times New Roman" w:eastAsia="Times New Roman" w:hAnsi="Times New Roman"/>
                <w:sz w:val="24"/>
                <w:szCs w:val="24"/>
              </w:rPr>
            </w:pPr>
            <w:r>
              <w:rPr>
                <w:rFonts w:ascii="Times New Roman" w:hAnsi="Times New Roman"/>
                <w:sz w:val="26"/>
                <w:szCs w:val="26"/>
              </w:rPr>
              <w:t>(</w:t>
            </w:r>
            <w:r w:rsidRPr="0074172E">
              <w:rPr>
                <w:rFonts w:ascii="Times New Roman" w:eastAsia="Times New Roman" w:hAnsi="Times New Roman"/>
                <w:sz w:val="24"/>
                <w:szCs w:val="24"/>
              </w:rPr>
              <w:t>ООД  с учителем-логопедом;</w:t>
            </w:r>
          </w:p>
          <w:p w:rsidR="00906DD2" w:rsidRDefault="00BA0018" w:rsidP="00BA0018">
            <w:pPr>
              <w:autoSpaceDE w:val="0"/>
              <w:autoSpaceDN w:val="0"/>
              <w:adjustRightInd w:val="0"/>
              <w:jc w:val="center"/>
              <w:rPr>
                <w:rFonts w:ascii="Times New Roman" w:hAnsi="Times New Roman"/>
                <w:sz w:val="26"/>
                <w:szCs w:val="26"/>
              </w:rPr>
            </w:pPr>
            <w:r w:rsidRPr="0074172E">
              <w:rPr>
                <w:rFonts w:ascii="Times New Roman" w:eastAsia="Times New Roman" w:hAnsi="Times New Roman"/>
                <w:sz w:val="24"/>
                <w:szCs w:val="24"/>
              </w:rPr>
              <w:t>индивидуальная образовательная деятельность с учителем-логопедом; ООД по ознакомлению</w:t>
            </w:r>
            <w:r>
              <w:rPr>
                <w:rFonts w:ascii="Times New Roman" w:eastAsia="Times New Roman" w:hAnsi="Times New Roman"/>
                <w:sz w:val="24"/>
                <w:szCs w:val="24"/>
              </w:rPr>
              <w:t xml:space="preserve"> с художественной литературой</w:t>
            </w:r>
            <w:r>
              <w:rPr>
                <w:rFonts w:ascii="Times New Roman" w:hAnsi="Times New Roman"/>
                <w:sz w:val="26"/>
                <w:szCs w:val="26"/>
              </w:rPr>
              <w:t>)</w:t>
            </w:r>
          </w:p>
          <w:p w:rsidR="00BA0018" w:rsidRPr="0074172E" w:rsidRDefault="00BA0018" w:rsidP="00BA0018">
            <w:pPr>
              <w:autoSpaceDE w:val="0"/>
              <w:autoSpaceDN w:val="0"/>
              <w:adjustRightInd w:val="0"/>
              <w:jc w:val="both"/>
              <w:rPr>
                <w:rFonts w:ascii="Times New Roman" w:hAnsi="Times New Roman"/>
                <w:sz w:val="26"/>
                <w:szCs w:val="26"/>
              </w:rPr>
            </w:pPr>
          </w:p>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906DD2" w:rsidRPr="0074172E" w:rsidRDefault="00906DD2" w:rsidP="00096511">
            <w:pPr>
              <w:jc w:val="center"/>
              <w:rPr>
                <w:rFonts w:ascii="Times New Roman" w:hAnsi="Times New Roman"/>
                <w:sz w:val="26"/>
                <w:szCs w:val="26"/>
              </w:rPr>
            </w:pPr>
          </w:p>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Самостоятельная деятельность детей</w:t>
            </w:r>
          </w:p>
        </w:tc>
        <w:tc>
          <w:tcPr>
            <w:tcW w:w="2608" w:type="dxa"/>
          </w:tcPr>
          <w:p w:rsidR="00906DD2" w:rsidRPr="0074172E" w:rsidRDefault="00906DD2" w:rsidP="00096511">
            <w:pPr>
              <w:jc w:val="center"/>
              <w:rPr>
                <w:rFonts w:ascii="Times New Roman" w:hAnsi="Times New Roman"/>
                <w:sz w:val="26"/>
                <w:szCs w:val="26"/>
              </w:rPr>
            </w:pPr>
            <w:r w:rsidRPr="0074172E">
              <w:rPr>
                <w:rFonts w:ascii="Times New Roman" w:hAnsi="Times New Roman"/>
                <w:sz w:val="26"/>
                <w:szCs w:val="26"/>
              </w:rPr>
              <w:t>Групповая, подгрупповая, индивидуальная работа</w:t>
            </w:r>
          </w:p>
        </w:tc>
        <w:tc>
          <w:tcPr>
            <w:tcW w:w="3697" w:type="dxa"/>
          </w:tcPr>
          <w:p w:rsidR="007F04B6" w:rsidRPr="0074172E" w:rsidRDefault="00A65AC6" w:rsidP="007F04B6">
            <w:pPr>
              <w:autoSpaceDE w:val="0"/>
              <w:autoSpaceDN w:val="0"/>
              <w:adjustRightInd w:val="0"/>
              <w:jc w:val="both"/>
              <w:rPr>
                <w:rFonts w:ascii="Times New Roman" w:eastAsia="Times New Roman" w:hAnsi="Times New Roman"/>
                <w:sz w:val="24"/>
                <w:szCs w:val="24"/>
              </w:rPr>
            </w:pPr>
            <w:r w:rsidRPr="00A65AC6">
              <w:rPr>
                <w:rFonts w:ascii="Times New Roman" w:hAnsi="Times New Roman"/>
                <w:sz w:val="24"/>
                <w:szCs w:val="24"/>
              </w:rPr>
              <w:t xml:space="preserve">Наглядные: </w:t>
            </w:r>
            <w:r>
              <w:rPr>
                <w:rFonts w:ascii="Times New Roman" w:hAnsi="Times New Roman"/>
                <w:sz w:val="24"/>
                <w:szCs w:val="24"/>
              </w:rPr>
              <w:t xml:space="preserve">обследование, </w:t>
            </w:r>
            <w:r w:rsidRPr="00A65AC6">
              <w:rPr>
                <w:rFonts w:ascii="Times New Roman" w:hAnsi="Times New Roman"/>
                <w:sz w:val="24"/>
                <w:szCs w:val="24"/>
              </w:rPr>
              <w:t>п</w:t>
            </w:r>
            <w:r w:rsidR="00797E1D" w:rsidRPr="00A65AC6">
              <w:rPr>
                <w:rFonts w:ascii="Times New Roman" w:hAnsi="Times New Roman"/>
                <w:sz w:val="24"/>
                <w:szCs w:val="24"/>
              </w:rPr>
              <w:t>оказ, рассматривание, демонстрация, моделирование</w:t>
            </w:r>
            <w:r>
              <w:rPr>
                <w:rFonts w:ascii="Times New Roman" w:hAnsi="Times New Roman"/>
                <w:sz w:val="24"/>
                <w:szCs w:val="24"/>
              </w:rPr>
              <w:t>:</w:t>
            </w:r>
            <w:r w:rsidRPr="0074172E">
              <w:rPr>
                <w:rFonts w:ascii="Times New Roman" w:eastAsia="Times New Roman" w:hAnsi="Times New Roman"/>
                <w:sz w:val="24"/>
                <w:szCs w:val="24"/>
              </w:rPr>
              <w:t xml:space="preserve"> рассматривание сюжетных картин и</w:t>
            </w:r>
            <w:r>
              <w:rPr>
                <w:rFonts w:ascii="Times New Roman" w:eastAsia="Times New Roman" w:hAnsi="Times New Roman"/>
                <w:sz w:val="24"/>
                <w:szCs w:val="24"/>
              </w:rPr>
              <w:t>предметных картин, иллюстраций, натуральных объектов, муляжей</w:t>
            </w:r>
            <w:r w:rsidR="007F04B6">
              <w:rPr>
                <w:rFonts w:ascii="Times New Roman" w:eastAsia="Times New Roman" w:hAnsi="Times New Roman"/>
                <w:sz w:val="24"/>
                <w:szCs w:val="24"/>
              </w:rPr>
              <w:t xml:space="preserve">рассматривание картин </w:t>
            </w:r>
            <w:r w:rsidR="007F04B6" w:rsidRPr="0074172E">
              <w:rPr>
                <w:rFonts w:ascii="Times New Roman" w:eastAsia="Times New Roman" w:hAnsi="Times New Roman"/>
                <w:sz w:val="24"/>
                <w:szCs w:val="24"/>
              </w:rPr>
              <w:t>художник</w:t>
            </w:r>
            <w:r w:rsidR="007F04B6">
              <w:rPr>
                <w:rFonts w:ascii="Times New Roman" w:eastAsia="Times New Roman" w:hAnsi="Times New Roman"/>
                <w:sz w:val="24"/>
                <w:szCs w:val="24"/>
              </w:rPr>
              <w:t>ов</w:t>
            </w:r>
            <w:r w:rsidR="007F04B6" w:rsidRPr="0074172E">
              <w:rPr>
                <w:rFonts w:ascii="Times New Roman" w:eastAsia="Times New Roman" w:hAnsi="Times New Roman"/>
                <w:sz w:val="24"/>
                <w:szCs w:val="24"/>
              </w:rPr>
              <w:t>-иллюстратор</w:t>
            </w:r>
            <w:r w:rsidR="007F04B6">
              <w:rPr>
                <w:rFonts w:ascii="Times New Roman" w:eastAsia="Times New Roman" w:hAnsi="Times New Roman"/>
                <w:sz w:val="24"/>
                <w:szCs w:val="24"/>
              </w:rPr>
              <w:t>ов, работа с мнемотаблицами, работа со схемами, моделями для составления рассказов.</w:t>
            </w:r>
          </w:p>
          <w:p w:rsidR="0009733C" w:rsidRPr="00A65AC6" w:rsidRDefault="0009733C" w:rsidP="00096511">
            <w:pPr>
              <w:autoSpaceDE w:val="0"/>
              <w:autoSpaceDN w:val="0"/>
              <w:adjustRightInd w:val="0"/>
              <w:jc w:val="both"/>
              <w:rPr>
                <w:rFonts w:ascii="Times New Roman" w:eastAsia="Times New Roman" w:hAnsi="Times New Roman"/>
                <w:sz w:val="24"/>
                <w:szCs w:val="24"/>
              </w:rPr>
            </w:pPr>
          </w:p>
          <w:p w:rsidR="007F04B6" w:rsidRPr="0074172E" w:rsidRDefault="00A65AC6" w:rsidP="00237969">
            <w:pPr>
              <w:jc w:val="both"/>
              <w:rPr>
                <w:rFonts w:ascii="Times New Roman" w:eastAsia="Times New Roman" w:hAnsi="Times New Roman"/>
                <w:sz w:val="24"/>
                <w:szCs w:val="24"/>
              </w:rPr>
            </w:pPr>
            <w:r w:rsidRPr="00237969">
              <w:rPr>
                <w:rFonts w:ascii="Times New Roman" w:eastAsia="Times New Roman" w:hAnsi="Times New Roman"/>
                <w:bCs/>
                <w:sz w:val="24"/>
                <w:szCs w:val="24"/>
              </w:rPr>
              <w:t xml:space="preserve">Словесные: </w:t>
            </w:r>
            <w:r w:rsidR="0009733C" w:rsidRPr="00237969">
              <w:rPr>
                <w:rFonts w:ascii="Times New Roman" w:eastAsia="Times New Roman" w:hAnsi="Times New Roman"/>
                <w:bCs/>
                <w:sz w:val="24"/>
                <w:szCs w:val="24"/>
              </w:rPr>
              <w:t xml:space="preserve">рассказ, объяснение, беседа, разъяснение, </w:t>
            </w:r>
            <w:r w:rsidR="007F04B6" w:rsidRPr="00237969">
              <w:rPr>
                <w:rFonts w:ascii="Times New Roman" w:eastAsia="Times New Roman" w:hAnsi="Times New Roman"/>
                <w:bCs/>
                <w:sz w:val="24"/>
                <w:szCs w:val="24"/>
              </w:rPr>
              <w:t xml:space="preserve">речевой образец: </w:t>
            </w:r>
            <w:r w:rsidR="0009733C" w:rsidRPr="00237969">
              <w:rPr>
                <w:rFonts w:ascii="Times New Roman" w:hAnsi="Times New Roman"/>
                <w:sz w:val="24"/>
                <w:szCs w:val="24"/>
              </w:rPr>
              <w:t>беседа о прочитанном, объяснение незнакомых</w:t>
            </w:r>
            <w:r w:rsidR="007F04B6" w:rsidRPr="00237969">
              <w:rPr>
                <w:rFonts w:ascii="Times New Roman" w:hAnsi="Times New Roman"/>
                <w:sz w:val="24"/>
                <w:szCs w:val="24"/>
              </w:rPr>
              <w:t xml:space="preserve"> с</w:t>
            </w:r>
            <w:r w:rsidR="0009733C" w:rsidRPr="00237969">
              <w:rPr>
                <w:rFonts w:ascii="Times New Roman" w:hAnsi="Times New Roman"/>
                <w:sz w:val="24"/>
                <w:szCs w:val="24"/>
              </w:rPr>
              <w:t>лов</w:t>
            </w:r>
            <w:r w:rsidR="007F04B6" w:rsidRPr="00237969">
              <w:rPr>
                <w:rFonts w:ascii="Times New Roman" w:hAnsi="Times New Roman"/>
                <w:sz w:val="24"/>
                <w:szCs w:val="24"/>
              </w:rPr>
              <w:t xml:space="preserve">, </w:t>
            </w:r>
            <w:r w:rsidRPr="00237969">
              <w:rPr>
                <w:rFonts w:ascii="Times New Roman" w:eastAsia="Times New Roman" w:hAnsi="Times New Roman"/>
                <w:sz w:val="24"/>
                <w:szCs w:val="24"/>
              </w:rPr>
              <w:t xml:space="preserve"> рассказывание сказок; рассказы из личного опыта,</w:t>
            </w:r>
            <w:r w:rsidR="007F04B6" w:rsidRPr="00237969">
              <w:rPr>
                <w:rFonts w:ascii="Times New Roman" w:eastAsia="Times New Roman" w:hAnsi="Times New Roman"/>
                <w:sz w:val="24"/>
                <w:szCs w:val="24"/>
              </w:rPr>
              <w:t xml:space="preserve"> чтение художественной</w:t>
            </w:r>
            <w:r w:rsidR="007F04B6" w:rsidRPr="0074172E">
              <w:rPr>
                <w:rFonts w:ascii="Times New Roman" w:eastAsia="Times New Roman" w:hAnsi="Times New Roman"/>
                <w:sz w:val="24"/>
                <w:szCs w:val="24"/>
              </w:rPr>
              <w:t xml:space="preserve"> и познавательной литературы, знакомство с писателями разучивание стихов, потешек, загадок, пословиц;подвижные игры с текстом; речевые вечера досуга, конкурсы чтецов; придумывание сказок с новым </w:t>
            </w:r>
            <w:r w:rsidR="007F04B6" w:rsidRPr="0074172E">
              <w:rPr>
                <w:rFonts w:ascii="Times New Roman" w:eastAsia="Times New Roman" w:hAnsi="Times New Roman"/>
                <w:sz w:val="24"/>
                <w:szCs w:val="24"/>
              </w:rPr>
              <w:lastRenderedPageBreak/>
              <w:t xml:space="preserve">началом или концом, </w:t>
            </w:r>
          </w:p>
          <w:p w:rsidR="007F04B6" w:rsidRPr="0074172E" w:rsidRDefault="007F04B6" w:rsidP="007F04B6">
            <w:pPr>
              <w:autoSpaceDE w:val="0"/>
              <w:autoSpaceDN w:val="0"/>
              <w:adjustRightInd w:val="0"/>
              <w:jc w:val="both"/>
              <w:rPr>
                <w:rFonts w:ascii="Times New Roman" w:eastAsia="Times New Roman" w:hAnsi="Times New Roman"/>
                <w:sz w:val="24"/>
                <w:szCs w:val="24"/>
              </w:rPr>
            </w:pPr>
            <w:r w:rsidRPr="0074172E">
              <w:rPr>
                <w:rFonts w:ascii="Times New Roman" w:eastAsia="Times New Roman" w:hAnsi="Times New Roman"/>
                <w:sz w:val="24"/>
                <w:szCs w:val="24"/>
              </w:rPr>
              <w:t>прослушивание ауд</w:t>
            </w:r>
            <w:r w:rsidR="00237969">
              <w:rPr>
                <w:rFonts w:ascii="Times New Roman" w:eastAsia="Times New Roman" w:hAnsi="Times New Roman"/>
                <w:sz w:val="24"/>
                <w:szCs w:val="24"/>
              </w:rPr>
              <w:t>иозаписей, ситуативный разговор.</w:t>
            </w:r>
          </w:p>
          <w:p w:rsidR="0009733C" w:rsidRDefault="0009733C" w:rsidP="00096511">
            <w:pPr>
              <w:autoSpaceDE w:val="0"/>
              <w:autoSpaceDN w:val="0"/>
              <w:adjustRightInd w:val="0"/>
              <w:jc w:val="both"/>
              <w:rPr>
                <w:rFonts w:ascii="Times New Roman" w:eastAsia="Times New Roman" w:hAnsi="Times New Roman"/>
                <w:sz w:val="24"/>
                <w:szCs w:val="24"/>
              </w:rPr>
            </w:pPr>
          </w:p>
          <w:p w:rsidR="007F04B6" w:rsidRPr="00237969" w:rsidRDefault="00A65AC6" w:rsidP="00237969">
            <w:pPr>
              <w:jc w:val="both"/>
              <w:rPr>
                <w:rFonts w:ascii="Times New Roman" w:eastAsia="Times New Roman" w:hAnsi="Times New Roman"/>
                <w:sz w:val="24"/>
                <w:szCs w:val="24"/>
              </w:rPr>
            </w:pPr>
            <w:r w:rsidRPr="00237969">
              <w:rPr>
                <w:rFonts w:ascii="Times New Roman" w:eastAsia="Times New Roman" w:hAnsi="Times New Roman"/>
                <w:bCs/>
                <w:sz w:val="24"/>
                <w:szCs w:val="24"/>
              </w:rPr>
              <w:t xml:space="preserve">Практические: </w:t>
            </w:r>
            <w:r w:rsidR="00237969" w:rsidRPr="00237969">
              <w:rPr>
                <w:rFonts w:ascii="Times New Roman" w:eastAsia="Times New Roman" w:hAnsi="Times New Roman"/>
                <w:sz w:val="24"/>
                <w:szCs w:val="24"/>
              </w:rPr>
              <w:t xml:space="preserve">артикуляционная гимнастика; дыхательная гимнастика, </w:t>
            </w:r>
            <w:r w:rsidR="00237969" w:rsidRPr="00237969">
              <w:rPr>
                <w:rFonts w:ascii="Times New Roman" w:eastAsia="Times New Roman" w:hAnsi="Times New Roman"/>
                <w:bCs/>
                <w:sz w:val="24"/>
                <w:szCs w:val="24"/>
              </w:rPr>
              <w:t>составление мнемотаблиц,</w:t>
            </w:r>
            <w:r w:rsidR="00237969" w:rsidRPr="00237969">
              <w:rPr>
                <w:rFonts w:ascii="Times New Roman" w:eastAsia="Times New Roman" w:hAnsi="Times New Roman"/>
                <w:sz w:val="24"/>
                <w:szCs w:val="24"/>
              </w:rPr>
              <w:t xml:space="preserve"> речевые тренинги</w:t>
            </w:r>
            <w:r w:rsidR="00237969">
              <w:rPr>
                <w:rFonts w:ascii="Times New Roman" w:eastAsia="Times New Roman" w:hAnsi="Times New Roman"/>
                <w:sz w:val="24"/>
                <w:szCs w:val="24"/>
              </w:rPr>
              <w:t xml:space="preserve">, дидактические, настольно-печатные </w:t>
            </w:r>
            <w:r w:rsidR="00237969" w:rsidRPr="00237969">
              <w:rPr>
                <w:rFonts w:ascii="Times New Roman" w:eastAsia="Times New Roman" w:hAnsi="Times New Roman"/>
                <w:sz w:val="24"/>
                <w:szCs w:val="24"/>
              </w:rPr>
              <w:t>игры.</w:t>
            </w:r>
          </w:p>
          <w:p w:rsidR="0009733C" w:rsidRDefault="0009733C" w:rsidP="00096511">
            <w:pPr>
              <w:autoSpaceDE w:val="0"/>
              <w:autoSpaceDN w:val="0"/>
              <w:adjustRightInd w:val="0"/>
              <w:jc w:val="both"/>
              <w:rPr>
                <w:rFonts w:ascii="Times New Roman" w:eastAsia="Times New Roman" w:hAnsi="Times New Roman"/>
                <w:sz w:val="24"/>
                <w:szCs w:val="24"/>
              </w:rPr>
            </w:pPr>
          </w:p>
          <w:p w:rsidR="007F04B6" w:rsidRPr="0074172E" w:rsidRDefault="00A65AC6" w:rsidP="007F04B6">
            <w:pPr>
              <w:autoSpaceDE w:val="0"/>
              <w:autoSpaceDN w:val="0"/>
              <w:adjustRightInd w:val="0"/>
              <w:jc w:val="both"/>
              <w:rPr>
                <w:rFonts w:ascii="Times New Roman" w:eastAsia="Times New Roman" w:hAnsi="Times New Roman"/>
                <w:sz w:val="24"/>
                <w:szCs w:val="24"/>
              </w:rPr>
            </w:pPr>
            <w:r w:rsidRPr="00237969">
              <w:rPr>
                <w:rFonts w:ascii="Times New Roman" w:eastAsia="Times New Roman" w:hAnsi="Times New Roman"/>
                <w:bCs/>
                <w:sz w:val="24"/>
                <w:szCs w:val="24"/>
              </w:rPr>
              <w:t xml:space="preserve">Игровые: </w:t>
            </w:r>
            <w:r w:rsidR="0009733C" w:rsidRPr="00237969">
              <w:rPr>
                <w:rFonts w:ascii="Times New Roman" w:eastAsia="Times New Roman" w:hAnsi="Times New Roman"/>
                <w:bCs/>
                <w:sz w:val="24"/>
                <w:szCs w:val="24"/>
              </w:rPr>
              <w:t>сюрпризные моменты, игровые и воображаемые ситуации, внесение сказочного героя, игрушки</w:t>
            </w:r>
            <w:r w:rsidR="00237969" w:rsidRPr="00237969">
              <w:rPr>
                <w:rFonts w:ascii="Times New Roman" w:eastAsia="Times New Roman" w:hAnsi="Times New Roman"/>
                <w:bCs/>
                <w:sz w:val="24"/>
                <w:szCs w:val="24"/>
              </w:rPr>
              <w:t>:</w:t>
            </w:r>
            <w:r w:rsidRPr="00237969">
              <w:rPr>
                <w:rFonts w:ascii="Times New Roman" w:eastAsia="Times New Roman" w:hAnsi="Times New Roman"/>
                <w:sz w:val="24"/>
                <w:szCs w:val="24"/>
              </w:rPr>
              <w:t xml:space="preserve"> дидактические игры; словесные</w:t>
            </w:r>
            <w:r w:rsidRPr="0074172E">
              <w:rPr>
                <w:rFonts w:ascii="Times New Roman" w:eastAsia="Times New Roman" w:hAnsi="Times New Roman"/>
                <w:sz w:val="24"/>
                <w:szCs w:val="24"/>
              </w:rPr>
              <w:t xml:space="preserve"> игры; настольно-печатные игры</w:t>
            </w:r>
            <w:r w:rsidR="007F04B6" w:rsidRPr="0074172E">
              <w:rPr>
                <w:rFonts w:ascii="Times New Roman" w:eastAsia="Times New Roman" w:hAnsi="Times New Roman"/>
                <w:sz w:val="24"/>
                <w:szCs w:val="24"/>
              </w:rPr>
              <w:t xml:space="preserve"> игровые ситуации; </w:t>
            </w:r>
            <w:r w:rsidR="00237969">
              <w:rPr>
                <w:rFonts w:ascii="Times New Roman" w:eastAsia="Times New Roman" w:hAnsi="Times New Roman"/>
                <w:sz w:val="24"/>
                <w:szCs w:val="24"/>
              </w:rPr>
              <w:t>театрализованные игры.</w:t>
            </w:r>
          </w:p>
          <w:p w:rsidR="0009733C" w:rsidRDefault="0009733C" w:rsidP="00096511">
            <w:pPr>
              <w:autoSpaceDE w:val="0"/>
              <w:autoSpaceDN w:val="0"/>
              <w:adjustRightInd w:val="0"/>
              <w:jc w:val="both"/>
              <w:rPr>
                <w:rFonts w:ascii="Times New Roman" w:eastAsia="Times New Roman" w:hAnsi="Times New Roman"/>
                <w:bCs/>
                <w:color w:val="548DD4" w:themeColor="text2" w:themeTint="99"/>
                <w:sz w:val="24"/>
                <w:szCs w:val="24"/>
              </w:rPr>
            </w:pPr>
          </w:p>
          <w:p w:rsidR="0009733C" w:rsidRDefault="0009733C" w:rsidP="00096511">
            <w:pPr>
              <w:autoSpaceDE w:val="0"/>
              <w:autoSpaceDN w:val="0"/>
              <w:adjustRightInd w:val="0"/>
              <w:jc w:val="both"/>
              <w:rPr>
                <w:rFonts w:ascii="Times New Roman" w:eastAsia="Times New Roman" w:hAnsi="Times New Roman"/>
                <w:sz w:val="24"/>
                <w:szCs w:val="24"/>
              </w:rPr>
            </w:pPr>
          </w:p>
          <w:p w:rsidR="00906DD2" w:rsidRPr="00C5218D" w:rsidRDefault="00906DD2" w:rsidP="00BA0018">
            <w:pPr>
              <w:autoSpaceDE w:val="0"/>
              <w:autoSpaceDN w:val="0"/>
              <w:adjustRightInd w:val="0"/>
              <w:jc w:val="both"/>
              <w:rPr>
                <w:rFonts w:ascii="Times New Roman" w:eastAsia="Times New Roman" w:hAnsi="Times New Roman"/>
                <w:color w:val="FF0000"/>
                <w:sz w:val="24"/>
                <w:szCs w:val="24"/>
              </w:rPr>
            </w:pPr>
          </w:p>
        </w:tc>
        <w:tc>
          <w:tcPr>
            <w:tcW w:w="4993" w:type="dxa"/>
          </w:tcPr>
          <w:p w:rsidR="00393CF7" w:rsidRPr="00E278FB" w:rsidRDefault="00393CF7" w:rsidP="00943CF9">
            <w:pPr>
              <w:jc w:val="both"/>
              <w:rPr>
                <w:rFonts w:ascii="Times New Roman" w:hAnsi="Times New Roman"/>
                <w:sz w:val="24"/>
                <w:szCs w:val="24"/>
              </w:rPr>
            </w:pPr>
            <w:r w:rsidRPr="00E278FB">
              <w:rPr>
                <w:rFonts w:ascii="Times New Roman" w:hAnsi="Times New Roman"/>
                <w:sz w:val="24"/>
                <w:szCs w:val="24"/>
              </w:rPr>
              <w:lastRenderedPageBreak/>
              <w:t>Доска магнитная, зеркало,</w:t>
            </w:r>
            <w:r w:rsidR="00E85497" w:rsidRPr="00E278FB">
              <w:rPr>
                <w:rFonts w:ascii="Times New Roman" w:hAnsi="Times New Roman"/>
                <w:sz w:val="24"/>
                <w:szCs w:val="24"/>
              </w:rPr>
              <w:t xml:space="preserve"> наборное полотно, набор зондов, тренажеры для развития дыхания, </w:t>
            </w:r>
            <w:r w:rsidR="00943CF9" w:rsidRPr="00E278FB">
              <w:rPr>
                <w:rFonts w:ascii="Times New Roman" w:hAnsi="Times New Roman"/>
                <w:sz w:val="24"/>
                <w:szCs w:val="24"/>
              </w:rPr>
              <w:t xml:space="preserve"> игрушки для развития дыхания, </w:t>
            </w:r>
            <w:r w:rsidRPr="00E278FB">
              <w:rPr>
                <w:rFonts w:ascii="Times New Roman" w:hAnsi="Times New Roman"/>
                <w:sz w:val="24"/>
                <w:szCs w:val="24"/>
              </w:rPr>
              <w:t>наглядно-демонстрационный материал (предметные и сюжетные картинки по лексическим темам</w:t>
            </w:r>
            <w:r w:rsidR="00E30348" w:rsidRPr="00E278FB">
              <w:rPr>
                <w:rFonts w:ascii="Times New Roman" w:hAnsi="Times New Roman"/>
                <w:sz w:val="24"/>
                <w:szCs w:val="24"/>
              </w:rPr>
              <w:t xml:space="preserve">, </w:t>
            </w:r>
            <w:r w:rsidR="00943CF9" w:rsidRPr="00E278FB">
              <w:rPr>
                <w:rFonts w:ascii="Times New Roman" w:hAnsi="Times New Roman"/>
                <w:sz w:val="24"/>
                <w:szCs w:val="24"/>
              </w:rPr>
              <w:t xml:space="preserve">для автоматизации звуков, </w:t>
            </w:r>
            <w:r w:rsidR="00E30348" w:rsidRPr="00E278FB">
              <w:rPr>
                <w:rFonts w:ascii="Times New Roman" w:hAnsi="Times New Roman"/>
                <w:sz w:val="24"/>
                <w:szCs w:val="24"/>
              </w:rPr>
              <w:t xml:space="preserve">серии картин для составления рассказа, </w:t>
            </w:r>
            <w:r w:rsidRPr="00E278FB">
              <w:rPr>
                <w:rFonts w:ascii="Times New Roman" w:hAnsi="Times New Roman"/>
                <w:sz w:val="24"/>
                <w:szCs w:val="24"/>
              </w:rPr>
              <w:t xml:space="preserve"> пособие </w:t>
            </w:r>
            <w:r w:rsidR="00E30348" w:rsidRPr="00E278FB">
              <w:rPr>
                <w:rFonts w:ascii="Times New Roman" w:hAnsi="Times New Roman"/>
                <w:sz w:val="24"/>
                <w:szCs w:val="24"/>
              </w:rPr>
              <w:t xml:space="preserve">для звукобуквенного анализа), </w:t>
            </w:r>
            <w:r w:rsidR="00943CF9" w:rsidRPr="00E278FB">
              <w:rPr>
                <w:rFonts w:ascii="Times New Roman" w:hAnsi="Times New Roman"/>
                <w:sz w:val="24"/>
                <w:szCs w:val="24"/>
              </w:rPr>
              <w:t xml:space="preserve">картотека пальчиковых игр, картотека дыхательных упражнений, картотека артикуляционных упражнений, </w:t>
            </w:r>
            <w:r w:rsidR="006050C5" w:rsidRPr="00E278FB">
              <w:rPr>
                <w:rFonts w:ascii="Times New Roman" w:hAnsi="Times New Roman"/>
                <w:sz w:val="24"/>
                <w:szCs w:val="24"/>
              </w:rPr>
              <w:t xml:space="preserve">знаки-символы этапов речи, </w:t>
            </w:r>
            <w:r w:rsidR="00E30348" w:rsidRPr="00E278FB">
              <w:rPr>
                <w:rFonts w:ascii="Times New Roman" w:hAnsi="Times New Roman"/>
                <w:sz w:val="24"/>
                <w:szCs w:val="24"/>
              </w:rPr>
              <w:t>звучащие игрушки, настольно-печатные игры,</w:t>
            </w:r>
            <w:r w:rsidR="00506300" w:rsidRPr="00E278FB">
              <w:rPr>
                <w:rFonts w:ascii="Times New Roman" w:hAnsi="Times New Roman"/>
                <w:sz w:val="24"/>
                <w:szCs w:val="24"/>
              </w:rPr>
              <w:t xml:space="preserve"> лото, </w:t>
            </w:r>
            <w:r w:rsidR="00E30348" w:rsidRPr="00E278FB">
              <w:rPr>
                <w:rFonts w:ascii="Times New Roman" w:hAnsi="Times New Roman"/>
                <w:sz w:val="24"/>
                <w:szCs w:val="24"/>
              </w:rPr>
              <w:t xml:space="preserve"> кассы букв, </w:t>
            </w:r>
            <w:r w:rsidR="00943CF9" w:rsidRPr="00E278FB">
              <w:rPr>
                <w:rFonts w:ascii="Times New Roman" w:hAnsi="Times New Roman"/>
                <w:sz w:val="24"/>
                <w:szCs w:val="24"/>
              </w:rPr>
              <w:t xml:space="preserve">материал для звукового и слогового анализа и синтеза, анализа и синтеза предложений, </w:t>
            </w:r>
            <w:r w:rsidR="00E30348" w:rsidRPr="00E278FB">
              <w:rPr>
                <w:rFonts w:ascii="Times New Roman" w:hAnsi="Times New Roman"/>
                <w:sz w:val="24"/>
                <w:szCs w:val="24"/>
              </w:rPr>
              <w:t xml:space="preserve">ребусы, алфавит, мнемотаблицы, </w:t>
            </w:r>
            <w:r w:rsidR="00943CF9" w:rsidRPr="00E278FB">
              <w:rPr>
                <w:rFonts w:ascii="Times New Roman" w:hAnsi="Times New Roman"/>
                <w:sz w:val="24"/>
                <w:szCs w:val="24"/>
              </w:rPr>
              <w:t xml:space="preserve">схемы, алгоритмы </w:t>
            </w:r>
            <w:r w:rsidR="006050C5" w:rsidRPr="00E278FB">
              <w:rPr>
                <w:rFonts w:ascii="Times New Roman" w:hAnsi="Times New Roman"/>
                <w:sz w:val="24"/>
                <w:szCs w:val="24"/>
              </w:rPr>
              <w:t>для составления описательных рассказов, схемы для составления предложений</w:t>
            </w:r>
            <w:r w:rsidR="00E30348" w:rsidRPr="00E278FB">
              <w:rPr>
                <w:rFonts w:ascii="Times New Roman" w:hAnsi="Times New Roman"/>
                <w:sz w:val="24"/>
                <w:szCs w:val="24"/>
              </w:rPr>
              <w:t xml:space="preserve">карточки с изображением дыхательных упражнений, релаксационных упражнений, тренажеры для развития дыхания, </w:t>
            </w:r>
            <w:r w:rsidR="006050C5" w:rsidRPr="00E278FB">
              <w:rPr>
                <w:rFonts w:ascii="Times New Roman" w:hAnsi="Times New Roman"/>
                <w:sz w:val="24"/>
                <w:szCs w:val="24"/>
              </w:rPr>
              <w:t>ребусы, кроссворды</w:t>
            </w:r>
          </w:p>
          <w:p w:rsidR="00393CF7" w:rsidRPr="00E278FB" w:rsidRDefault="00393CF7">
            <w:pPr>
              <w:pStyle w:val="Default"/>
              <w:rPr>
                <w:color w:val="auto"/>
              </w:rPr>
            </w:pPr>
          </w:p>
          <w:p w:rsidR="00943CF9" w:rsidRPr="00E278FB" w:rsidRDefault="00943CF9" w:rsidP="00943CF9">
            <w:pPr>
              <w:pStyle w:val="Default"/>
              <w:jc w:val="both"/>
              <w:rPr>
                <w:color w:val="auto"/>
              </w:rPr>
            </w:pPr>
            <w:r w:rsidRPr="00E278FB">
              <w:rPr>
                <w:color w:val="auto"/>
              </w:rPr>
              <w:t xml:space="preserve">детские книги (произведения фольклора, сказки русские народные и народов мира, произведения русской и зарубежной </w:t>
            </w:r>
            <w:r w:rsidRPr="00E278FB">
              <w:rPr>
                <w:color w:val="auto"/>
              </w:rPr>
              <w:lastRenderedPageBreak/>
              <w:t xml:space="preserve">классики, произведения современных авторов – рассказы, сказки, стихи), журналы, детские энциклопедии, книги, любимые детьми этой группы, сезонная литература, детские энциклопедические издания, книжки-самоделки, альбомы загадок, рассказов, составленных детьми, портреты писателей, порреты художников-иллюстраторов, альбомы с иллюстрациями художников, серии картин «Расскажи сказку», мнемотаблицы для перессказа, рассказывания стихов, ,  дидактические и настольно-печатные игры по содержанию художественных произведений, ребусы, кроссворды, пособие «Книжкина больница», театр по художественному произведению, наборы иллюстраций к сказкам, пособие «Правила обращения с книгой», д/и «Кубики» (русские народные сказки) </w:t>
            </w:r>
          </w:p>
          <w:p w:rsidR="00393CF7" w:rsidRPr="00E278FB" w:rsidRDefault="00943CF9">
            <w:pPr>
              <w:pStyle w:val="Default"/>
              <w:rPr>
                <w:color w:val="auto"/>
              </w:rPr>
            </w:pPr>
            <w:r w:rsidRPr="00E278FB">
              <w:rPr>
                <w:color w:val="auto"/>
                <w:lang w:val="en-US"/>
              </w:rPr>
              <w:t>CD</w:t>
            </w:r>
            <w:r w:rsidRPr="00E278FB">
              <w:rPr>
                <w:color w:val="auto"/>
              </w:rPr>
              <w:t xml:space="preserve">  с записями литературных произведений по программе</w:t>
            </w:r>
          </w:p>
          <w:p w:rsidR="00393CF7" w:rsidRPr="00E278FB" w:rsidRDefault="00393CF7">
            <w:pPr>
              <w:pStyle w:val="Default"/>
              <w:rPr>
                <w:color w:val="auto"/>
              </w:rPr>
            </w:pPr>
          </w:p>
          <w:p w:rsidR="00393CF7" w:rsidRPr="00E278FB" w:rsidRDefault="00393CF7">
            <w:pPr>
              <w:pStyle w:val="Default"/>
              <w:rPr>
                <w:color w:val="auto"/>
              </w:rPr>
            </w:pPr>
          </w:p>
          <w:p w:rsidR="00393CF7" w:rsidRPr="00E278FB" w:rsidRDefault="00393CF7">
            <w:pPr>
              <w:pStyle w:val="Default"/>
              <w:rPr>
                <w:color w:val="auto"/>
              </w:rPr>
            </w:pPr>
          </w:p>
          <w:p w:rsidR="00393CF7" w:rsidRPr="00E278FB" w:rsidRDefault="00393CF7">
            <w:pPr>
              <w:pStyle w:val="Default"/>
              <w:rPr>
                <w:color w:val="auto"/>
              </w:rPr>
            </w:pPr>
          </w:p>
          <w:p w:rsidR="00393CF7" w:rsidRPr="00E278FB" w:rsidRDefault="00393CF7">
            <w:pPr>
              <w:pStyle w:val="Default"/>
              <w:rPr>
                <w:color w:val="auto"/>
              </w:rPr>
            </w:pPr>
          </w:p>
          <w:p w:rsidR="00906DD2" w:rsidRPr="00E278FB" w:rsidRDefault="00906DD2" w:rsidP="00943CF9">
            <w:pPr>
              <w:pStyle w:val="Default"/>
              <w:rPr>
                <w:color w:val="auto"/>
                <w:sz w:val="23"/>
                <w:szCs w:val="23"/>
              </w:rPr>
            </w:pPr>
          </w:p>
          <w:p w:rsidR="00906DD2" w:rsidRPr="00E278FB" w:rsidRDefault="00906DD2" w:rsidP="00943CF9">
            <w:pPr>
              <w:pStyle w:val="Default"/>
              <w:rPr>
                <w:color w:val="auto"/>
                <w:sz w:val="23"/>
                <w:szCs w:val="23"/>
              </w:rPr>
            </w:pPr>
          </w:p>
        </w:tc>
      </w:tr>
    </w:tbl>
    <w:p w:rsidR="00380AF7" w:rsidRDefault="00380AF7" w:rsidP="00380AF7">
      <w:pPr>
        <w:rPr>
          <w:rFonts w:ascii="Times New Roman" w:hAnsi="Times New Roman" w:cs="Times New Roman"/>
          <w:i/>
          <w:color w:val="C00000"/>
          <w:sz w:val="26"/>
          <w:szCs w:val="26"/>
        </w:rPr>
      </w:pPr>
    </w:p>
    <w:p w:rsidR="00380AF7" w:rsidRDefault="00380AF7" w:rsidP="00380AF7">
      <w:pPr>
        <w:rPr>
          <w:rFonts w:ascii="Times New Roman" w:hAnsi="Times New Roman" w:cs="Times New Roman"/>
          <w:i/>
          <w:color w:val="C00000"/>
          <w:sz w:val="26"/>
          <w:szCs w:val="26"/>
        </w:rPr>
        <w:sectPr w:rsidR="00380AF7" w:rsidSect="00096511">
          <w:pgSz w:w="16838" w:h="11906" w:orient="landscape"/>
          <w:pgMar w:top="1701" w:right="1134" w:bottom="851" w:left="1134" w:header="709" w:footer="709" w:gutter="0"/>
          <w:cols w:space="708"/>
          <w:docGrid w:linePitch="360"/>
        </w:sectPr>
      </w:pPr>
    </w:p>
    <w:p w:rsidR="00C3738A" w:rsidRPr="002D2F82" w:rsidRDefault="00C3738A" w:rsidP="00C3738A">
      <w:pPr>
        <w:jc w:val="center"/>
        <w:rPr>
          <w:rFonts w:ascii="Times New Roman" w:hAnsi="Times New Roman" w:cs="Times New Roman"/>
          <w:b/>
          <w:sz w:val="26"/>
          <w:szCs w:val="26"/>
        </w:rPr>
      </w:pPr>
      <w:r w:rsidRPr="002D2F82">
        <w:rPr>
          <w:rFonts w:ascii="Times New Roman" w:hAnsi="Times New Roman" w:cs="Times New Roman"/>
          <w:b/>
          <w:sz w:val="26"/>
          <w:szCs w:val="26"/>
        </w:rPr>
        <w:lastRenderedPageBreak/>
        <w:t>Образовательная область «Художественно-эстетическое развитие»</w:t>
      </w:r>
    </w:p>
    <w:tbl>
      <w:tblPr>
        <w:tblStyle w:val="a3"/>
        <w:tblW w:w="0" w:type="auto"/>
        <w:tblLook w:val="04A0"/>
      </w:tblPr>
      <w:tblGrid>
        <w:gridCol w:w="1097"/>
        <w:gridCol w:w="2391"/>
        <w:gridCol w:w="2608"/>
        <w:gridCol w:w="3697"/>
        <w:gridCol w:w="4993"/>
      </w:tblGrid>
      <w:tr w:rsidR="00C3738A" w:rsidRPr="008723B3" w:rsidTr="00CF3702">
        <w:trPr>
          <w:trHeight w:val="725"/>
        </w:trPr>
        <w:tc>
          <w:tcPr>
            <w:tcW w:w="1097" w:type="dxa"/>
          </w:tcPr>
          <w:p w:rsidR="00C3738A" w:rsidRPr="002D2F82" w:rsidRDefault="00C3738A" w:rsidP="0028445B">
            <w:pPr>
              <w:jc w:val="center"/>
              <w:rPr>
                <w:rFonts w:ascii="Times New Roman" w:hAnsi="Times New Roman"/>
                <w:sz w:val="26"/>
                <w:szCs w:val="26"/>
              </w:rPr>
            </w:pPr>
            <w:r w:rsidRPr="002D2F82">
              <w:rPr>
                <w:rFonts w:ascii="Times New Roman" w:hAnsi="Times New Roman"/>
                <w:sz w:val="26"/>
                <w:szCs w:val="26"/>
              </w:rPr>
              <w:t xml:space="preserve">Возраст </w:t>
            </w:r>
          </w:p>
        </w:tc>
        <w:tc>
          <w:tcPr>
            <w:tcW w:w="2391" w:type="dxa"/>
          </w:tcPr>
          <w:p w:rsidR="00C3738A" w:rsidRPr="002D2F82" w:rsidRDefault="00C3738A" w:rsidP="0028445B">
            <w:pPr>
              <w:jc w:val="center"/>
              <w:rPr>
                <w:rFonts w:ascii="Times New Roman" w:hAnsi="Times New Roman"/>
                <w:sz w:val="26"/>
                <w:szCs w:val="26"/>
              </w:rPr>
            </w:pPr>
            <w:r w:rsidRPr="002D2F82">
              <w:rPr>
                <w:rFonts w:ascii="Times New Roman" w:hAnsi="Times New Roman"/>
                <w:sz w:val="26"/>
                <w:szCs w:val="26"/>
              </w:rPr>
              <w:t xml:space="preserve">Формы </w:t>
            </w:r>
          </w:p>
        </w:tc>
        <w:tc>
          <w:tcPr>
            <w:tcW w:w="2608" w:type="dxa"/>
          </w:tcPr>
          <w:p w:rsidR="00C3738A" w:rsidRPr="002D2F82" w:rsidRDefault="00C3738A" w:rsidP="0028445B">
            <w:pPr>
              <w:jc w:val="center"/>
              <w:rPr>
                <w:rFonts w:ascii="Times New Roman" w:hAnsi="Times New Roman"/>
                <w:sz w:val="26"/>
                <w:szCs w:val="26"/>
              </w:rPr>
            </w:pPr>
            <w:r w:rsidRPr="002D2F82">
              <w:rPr>
                <w:rFonts w:ascii="Times New Roman" w:hAnsi="Times New Roman"/>
                <w:sz w:val="26"/>
                <w:szCs w:val="26"/>
              </w:rPr>
              <w:t xml:space="preserve">Способы </w:t>
            </w:r>
          </w:p>
        </w:tc>
        <w:tc>
          <w:tcPr>
            <w:tcW w:w="3697" w:type="dxa"/>
          </w:tcPr>
          <w:p w:rsidR="00C3738A" w:rsidRPr="008723B3" w:rsidRDefault="00C3738A" w:rsidP="0028445B">
            <w:pPr>
              <w:jc w:val="center"/>
              <w:rPr>
                <w:rFonts w:ascii="Times New Roman" w:hAnsi="Times New Roman"/>
                <w:color w:val="FF0000"/>
                <w:sz w:val="26"/>
                <w:szCs w:val="26"/>
              </w:rPr>
            </w:pPr>
            <w:r w:rsidRPr="00273960">
              <w:rPr>
                <w:rFonts w:ascii="Times New Roman" w:hAnsi="Times New Roman"/>
                <w:sz w:val="26"/>
                <w:szCs w:val="26"/>
              </w:rPr>
              <w:t xml:space="preserve">Методы </w:t>
            </w:r>
          </w:p>
        </w:tc>
        <w:tc>
          <w:tcPr>
            <w:tcW w:w="4993" w:type="dxa"/>
          </w:tcPr>
          <w:p w:rsidR="00C3738A" w:rsidRPr="003D4E2C" w:rsidRDefault="00C3738A" w:rsidP="0028445B">
            <w:pPr>
              <w:jc w:val="center"/>
              <w:rPr>
                <w:rFonts w:ascii="Times New Roman" w:hAnsi="Times New Roman"/>
                <w:sz w:val="26"/>
                <w:szCs w:val="26"/>
              </w:rPr>
            </w:pPr>
            <w:r w:rsidRPr="003D4E2C">
              <w:rPr>
                <w:rFonts w:ascii="Times New Roman" w:hAnsi="Times New Roman"/>
                <w:sz w:val="26"/>
                <w:szCs w:val="26"/>
              </w:rPr>
              <w:t xml:space="preserve">Средства </w:t>
            </w:r>
          </w:p>
        </w:tc>
      </w:tr>
      <w:tr w:rsidR="005D1149" w:rsidRPr="008723B3" w:rsidTr="0028445B">
        <w:trPr>
          <w:trHeight w:val="1550"/>
        </w:trPr>
        <w:tc>
          <w:tcPr>
            <w:tcW w:w="1097" w:type="dxa"/>
          </w:tcPr>
          <w:p w:rsidR="005D1149" w:rsidRPr="002D2F82" w:rsidRDefault="005D1149" w:rsidP="0028445B">
            <w:pPr>
              <w:jc w:val="center"/>
              <w:rPr>
                <w:rFonts w:ascii="Times New Roman" w:hAnsi="Times New Roman"/>
                <w:sz w:val="26"/>
                <w:szCs w:val="26"/>
              </w:rPr>
            </w:pPr>
            <w:r w:rsidRPr="002D2F82">
              <w:rPr>
                <w:rFonts w:ascii="Times New Roman" w:hAnsi="Times New Roman"/>
                <w:sz w:val="26"/>
                <w:szCs w:val="26"/>
              </w:rPr>
              <w:t>4-5 лет</w:t>
            </w:r>
          </w:p>
        </w:tc>
        <w:tc>
          <w:tcPr>
            <w:tcW w:w="2391" w:type="dxa"/>
          </w:tcPr>
          <w:p w:rsidR="005D1149" w:rsidRPr="002D2F82" w:rsidRDefault="005D1149" w:rsidP="0028445B">
            <w:pPr>
              <w:jc w:val="center"/>
              <w:rPr>
                <w:rFonts w:ascii="Times New Roman" w:hAnsi="Times New Roman"/>
                <w:sz w:val="26"/>
                <w:szCs w:val="26"/>
              </w:rPr>
            </w:pPr>
            <w:r w:rsidRPr="002D2F82">
              <w:rPr>
                <w:rFonts w:ascii="Times New Roman" w:hAnsi="Times New Roman"/>
                <w:sz w:val="26"/>
                <w:szCs w:val="26"/>
              </w:rPr>
              <w:t>Организованная образовательная деятельность</w:t>
            </w:r>
          </w:p>
          <w:p w:rsidR="005D1149" w:rsidRDefault="00BA0018" w:rsidP="0028445B">
            <w:pPr>
              <w:jc w:val="center"/>
              <w:rPr>
                <w:rFonts w:ascii="Times New Roman" w:hAnsi="Times New Roman"/>
                <w:sz w:val="26"/>
                <w:szCs w:val="26"/>
              </w:rPr>
            </w:pPr>
            <w:r>
              <w:rPr>
                <w:rFonts w:ascii="Times New Roman" w:hAnsi="Times New Roman"/>
                <w:sz w:val="26"/>
                <w:szCs w:val="26"/>
              </w:rPr>
              <w:t>(ООД рисование, лепка, аппликация, конструктивно-модельная, музыкальная, индивидуальная образовательная деятельность)</w:t>
            </w:r>
          </w:p>
          <w:p w:rsidR="00BA0018" w:rsidRPr="002D2F82" w:rsidRDefault="00BA0018" w:rsidP="0028445B">
            <w:pPr>
              <w:jc w:val="center"/>
              <w:rPr>
                <w:rFonts w:ascii="Times New Roman" w:hAnsi="Times New Roman"/>
                <w:sz w:val="26"/>
                <w:szCs w:val="26"/>
              </w:rPr>
            </w:pPr>
          </w:p>
          <w:p w:rsidR="005D1149" w:rsidRPr="002D2F82" w:rsidRDefault="005D1149" w:rsidP="0028445B">
            <w:pPr>
              <w:jc w:val="center"/>
              <w:rPr>
                <w:rFonts w:ascii="Times New Roman" w:hAnsi="Times New Roman"/>
                <w:sz w:val="26"/>
                <w:szCs w:val="26"/>
              </w:rPr>
            </w:pPr>
            <w:r w:rsidRPr="002D2F82">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5D1149" w:rsidRPr="002D2F82" w:rsidRDefault="005D1149" w:rsidP="0028445B">
            <w:pPr>
              <w:jc w:val="center"/>
              <w:rPr>
                <w:rFonts w:ascii="Times New Roman" w:hAnsi="Times New Roman"/>
                <w:sz w:val="26"/>
                <w:szCs w:val="26"/>
              </w:rPr>
            </w:pPr>
          </w:p>
          <w:p w:rsidR="005D1149" w:rsidRPr="002D2F82" w:rsidRDefault="005D1149" w:rsidP="0028445B">
            <w:pPr>
              <w:jc w:val="center"/>
              <w:rPr>
                <w:rFonts w:ascii="Times New Roman" w:hAnsi="Times New Roman"/>
                <w:sz w:val="26"/>
                <w:szCs w:val="26"/>
              </w:rPr>
            </w:pPr>
            <w:r w:rsidRPr="002D2F82">
              <w:rPr>
                <w:rFonts w:ascii="Times New Roman" w:hAnsi="Times New Roman"/>
                <w:sz w:val="26"/>
                <w:szCs w:val="26"/>
              </w:rPr>
              <w:t>Самостоятельная деятельность детей</w:t>
            </w:r>
          </w:p>
        </w:tc>
        <w:tc>
          <w:tcPr>
            <w:tcW w:w="2608" w:type="dxa"/>
          </w:tcPr>
          <w:p w:rsidR="005D1149" w:rsidRPr="002D2F82" w:rsidRDefault="005D1149" w:rsidP="0028445B">
            <w:pPr>
              <w:jc w:val="center"/>
              <w:rPr>
                <w:rFonts w:ascii="Times New Roman" w:hAnsi="Times New Roman"/>
                <w:sz w:val="26"/>
                <w:szCs w:val="26"/>
              </w:rPr>
            </w:pPr>
            <w:r w:rsidRPr="002D2F82">
              <w:rPr>
                <w:rFonts w:ascii="Times New Roman" w:hAnsi="Times New Roman"/>
                <w:sz w:val="26"/>
                <w:szCs w:val="26"/>
              </w:rPr>
              <w:t>Групповая, подгрупповая, индивидуальная работа</w:t>
            </w:r>
          </w:p>
        </w:tc>
        <w:tc>
          <w:tcPr>
            <w:tcW w:w="3697" w:type="dxa"/>
          </w:tcPr>
          <w:p w:rsidR="00BA0018" w:rsidRPr="00CF3702" w:rsidRDefault="00BA0018" w:rsidP="00BA0018">
            <w:pPr>
              <w:autoSpaceDE w:val="0"/>
              <w:autoSpaceDN w:val="0"/>
              <w:adjustRightInd w:val="0"/>
              <w:jc w:val="both"/>
              <w:rPr>
                <w:rFonts w:ascii="Times New Roman" w:hAnsi="Times New Roman"/>
                <w:bCs/>
                <w:sz w:val="24"/>
                <w:szCs w:val="24"/>
                <w:u w:val="single"/>
              </w:rPr>
            </w:pPr>
            <w:r w:rsidRPr="00CF3702">
              <w:rPr>
                <w:rFonts w:ascii="Times New Roman" w:hAnsi="Times New Roman"/>
                <w:bCs/>
                <w:sz w:val="24"/>
                <w:szCs w:val="24"/>
              </w:rPr>
              <w:t>Наглядные</w:t>
            </w:r>
            <w:r w:rsidR="00CF3702">
              <w:rPr>
                <w:rFonts w:ascii="Times New Roman" w:hAnsi="Times New Roman"/>
                <w:bCs/>
                <w:sz w:val="24"/>
                <w:szCs w:val="24"/>
              </w:rPr>
              <w:t>: р</w:t>
            </w:r>
            <w:r w:rsidRPr="00CF3702">
              <w:rPr>
                <w:rFonts w:ascii="Times New Roman" w:hAnsi="Times New Roman"/>
                <w:sz w:val="24"/>
                <w:szCs w:val="24"/>
              </w:rPr>
              <w:t>ассматривание, демонстрация, обследование  (иллюстраций, предметных и сюжетных картин, натуральных объектов, муляжей  и пр.</w:t>
            </w:r>
            <w:r w:rsidR="00CF3702" w:rsidRPr="00CF3702">
              <w:rPr>
                <w:rFonts w:ascii="Times New Roman" w:eastAsia="Times New Roman" w:hAnsi="Times New Roman"/>
                <w:sz w:val="24"/>
                <w:szCs w:val="24"/>
              </w:rPr>
              <w:t>, рассматривание предметов декоративного творчества, народно-прикладного искусства;</w:t>
            </w:r>
            <w:r w:rsidRPr="00CF3702">
              <w:rPr>
                <w:rFonts w:ascii="Times New Roman" w:hAnsi="Times New Roman"/>
                <w:sz w:val="24"/>
                <w:szCs w:val="24"/>
              </w:rPr>
              <w:t>)</w:t>
            </w:r>
          </w:p>
          <w:p w:rsidR="00BA0018" w:rsidRPr="00CF3702" w:rsidRDefault="00BA0018" w:rsidP="00BA0018">
            <w:pPr>
              <w:autoSpaceDE w:val="0"/>
              <w:autoSpaceDN w:val="0"/>
              <w:adjustRightInd w:val="0"/>
              <w:jc w:val="both"/>
              <w:rPr>
                <w:rFonts w:ascii="Times New Roman" w:hAnsi="Times New Roman"/>
                <w:bCs/>
                <w:sz w:val="24"/>
                <w:szCs w:val="24"/>
              </w:rPr>
            </w:pPr>
          </w:p>
          <w:p w:rsidR="00BA0018" w:rsidRPr="00CF3702" w:rsidRDefault="00BA0018" w:rsidP="00BA0018">
            <w:pPr>
              <w:autoSpaceDE w:val="0"/>
              <w:autoSpaceDN w:val="0"/>
              <w:adjustRightInd w:val="0"/>
              <w:jc w:val="both"/>
              <w:rPr>
                <w:rFonts w:ascii="Times New Roman" w:hAnsi="Times New Roman"/>
                <w:bCs/>
                <w:sz w:val="24"/>
                <w:szCs w:val="24"/>
              </w:rPr>
            </w:pPr>
            <w:r w:rsidRPr="00CF3702">
              <w:rPr>
                <w:rFonts w:ascii="Times New Roman" w:hAnsi="Times New Roman"/>
                <w:bCs/>
                <w:sz w:val="24"/>
                <w:szCs w:val="24"/>
              </w:rPr>
              <w:t xml:space="preserve">Словесные:рассказ, объяснение, беседа, разъяснение, вопросы, игровые упражнения, словесные игры, </w:t>
            </w:r>
            <w:r w:rsidR="00CF3702" w:rsidRPr="00CF3702">
              <w:rPr>
                <w:rFonts w:ascii="Times New Roman" w:eastAsia="Times New Roman" w:hAnsi="Times New Roman"/>
                <w:sz w:val="24"/>
                <w:szCs w:val="24"/>
              </w:rPr>
              <w:t>слушание музыки, совместное пение.</w:t>
            </w:r>
          </w:p>
          <w:p w:rsidR="00BA0018" w:rsidRPr="00CF3702" w:rsidRDefault="00BA0018" w:rsidP="00BA0018">
            <w:pPr>
              <w:autoSpaceDE w:val="0"/>
              <w:autoSpaceDN w:val="0"/>
              <w:adjustRightInd w:val="0"/>
              <w:jc w:val="both"/>
              <w:rPr>
                <w:rFonts w:ascii="Times New Roman" w:hAnsi="Times New Roman"/>
                <w:bCs/>
                <w:sz w:val="24"/>
                <w:szCs w:val="24"/>
              </w:rPr>
            </w:pPr>
          </w:p>
          <w:p w:rsidR="00CF3702" w:rsidRDefault="00BA0018" w:rsidP="00CF3702">
            <w:pPr>
              <w:autoSpaceDE w:val="0"/>
              <w:autoSpaceDN w:val="0"/>
              <w:adjustRightInd w:val="0"/>
              <w:jc w:val="both"/>
              <w:rPr>
                <w:rFonts w:ascii="Times New Roman" w:eastAsia="Times New Roman" w:hAnsi="Times New Roman"/>
                <w:sz w:val="24"/>
                <w:szCs w:val="24"/>
              </w:rPr>
            </w:pPr>
            <w:r w:rsidRPr="00CF3702">
              <w:rPr>
                <w:rFonts w:ascii="Times New Roman" w:hAnsi="Times New Roman"/>
                <w:bCs/>
                <w:sz w:val="24"/>
                <w:szCs w:val="24"/>
              </w:rPr>
              <w:t>Практические:дидактические игры и упражнения, игры и упражнения на развитие мелкой моторики</w:t>
            </w:r>
            <w:r w:rsidR="00CF3702">
              <w:rPr>
                <w:rFonts w:ascii="Times New Roman" w:eastAsia="Times New Roman" w:hAnsi="Times New Roman"/>
                <w:sz w:val="24"/>
                <w:szCs w:val="24"/>
              </w:rPr>
              <w:t xml:space="preserve">, </w:t>
            </w:r>
            <w:r w:rsidR="00CF3702" w:rsidRPr="00CF3702">
              <w:rPr>
                <w:rFonts w:ascii="Times New Roman" w:eastAsia="Times New Roman" w:hAnsi="Times New Roman"/>
                <w:sz w:val="24"/>
                <w:szCs w:val="24"/>
              </w:rPr>
              <w:t>совместная со взрослым опытническая деятельность с изобразительными материалами,  рисование по трафаретам, раскрашивание, лепка, дорисовывание, логоритмика, хороводные игры с пением, имитационные игры,</w:t>
            </w:r>
          </w:p>
          <w:p w:rsidR="00F43CA8" w:rsidRPr="00CF3702" w:rsidRDefault="00F43CA8" w:rsidP="00CF3702">
            <w:pPr>
              <w:autoSpaceDE w:val="0"/>
              <w:autoSpaceDN w:val="0"/>
              <w:adjustRightInd w:val="0"/>
              <w:jc w:val="both"/>
              <w:rPr>
                <w:rFonts w:ascii="Times New Roman" w:eastAsia="Times New Roman" w:hAnsi="Times New Roman"/>
                <w:sz w:val="24"/>
                <w:szCs w:val="24"/>
              </w:rPr>
            </w:pPr>
          </w:p>
          <w:p w:rsidR="00BA0018" w:rsidRPr="00CF3702" w:rsidRDefault="00BA0018" w:rsidP="00BA0018">
            <w:pPr>
              <w:autoSpaceDE w:val="0"/>
              <w:autoSpaceDN w:val="0"/>
              <w:adjustRightInd w:val="0"/>
              <w:jc w:val="both"/>
              <w:rPr>
                <w:rFonts w:ascii="Times New Roman" w:hAnsi="Times New Roman"/>
                <w:bCs/>
                <w:sz w:val="24"/>
                <w:szCs w:val="24"/>
              </w:rPr>
            </w:pPr>
            <w:r w:rsidRPr="00F43CA8">
              <w:rPr>
                <w:rFonts w:ascii="Times New Roman" w:hAnsi="Times New Roman"/>
                <w:bCs/>
                <w:sz w:val="24"/>
                <w:szCs w:val="24"/>
              </w:rPr>
              <w:lastRenderedPageBreak/>
              <w:t>Игровые:</w:t>
            </w:r>
            <w:r w:rsidRPr="00CF3702">
              <w:rPr>
                <w:rFonts w:ascii="Times New Roman" w:hAnsi="Times New Roman"/>
                <w:bCs/>
                <w:sz w:val="24"/>
                <w:szCs w:val="24"/>
              </w:rPr>
              <w:t xml:space="preserve"> сюрпризные моменты, игровые и воображаемые ситуации, вне</w:t>
            </w:r>
            <w:r w:rsidR="00CF3702" w:rsidRPr="00CF3702">
              <w:rPr>
                <w:rFonts w:ascii="Times New Roman" w:hAnsi="Times New Roman"/>
                <w:bCs/>
                <w:sz w:val="24"/>
                <w:szCs w:val="24"/>
              </w:rPr>
              <w:t>сение сказочного героя, игрушки (</w:t>
            </w:r>
            <w:r w:rsidR="00CF3702" w:rsidRPr="00CF3702">
              <w:rPr>
                <w:rFonts w:ascii="Times New Roman" w:eastAsia="Times New Roman" w:hAnsi="Times New Roman"/>
                <w:sz w:val="24"/>
                <w:szCs w:val="24"/>
              </w:rPr>
              <w:t xml:space="preserve">строительные игры,  дидактические игры по изодеятельности, музыкально-дидактические игры, игры на музыкальных инструментах, праздники, </w:t>
            </w:r>
            <w:r w:rsidR="00CF3702">
              <w:rPr>
                <w:rFonts w:ascii="Times New Roman" w:eastAsia="Times New Roman" w:hAnsi="Times New Roman"/>
                <w:sz w:val="24"/>
                <w:szCs w:val="24"/>
              </w:rPr>
              <w:t>вечера досуга.</w:t>
            </w:r>
          </w:p>
          <w:p w:rsidR="005D1149" w:rsidRPr="008723B3" w:rsidRDefault="005D1149" w:rsidP="003D4E2C">
            <w:pPr>
              <w:autoSpaceDE w:val="0"/>
              <w:autoSpaceDN w:val="0"/>
              <w:adjustRightInd w:val="0"/>
              <w:jc w:val="both"/>
              <w:rPr>
                <w:rFonts w:ascii="Times New Roman" w:hAnsi="Times New Roman"/>
                <w:color w:val="FF0000"/>
                <w:sz w:val="26"/>
                <w:szCs w:val="26"/>
              </w:rPr>
            </w:pPr>
          </w:p>
        </w:tc>
        <w:tc>
          <w:tcPr>
            <w:tcW w:w="4993" w:type="dxa"/>
          </w:tcPr>
          <w:p w:rsidR="00F43CA8" w:rsidRDefault="005D1149" w:rsidP="005D1149">
            <w:pPr>
              <w:pStyle w:val="Default"/>
            </w:pPr>
            <w:r w:rsidRPr="00E24127">
              <w:rPr>
                <w:b/>
                <w:bCs/>
                <w:iCs/>
              </w:rPr>
              <w:lastRenderedPageBreak/>
              <w:t>Изобразительная деятельность</w:t>
            </w:r>
            <w:r w:rsidRPr="00F43CA8">
              <w:rPr>
                <w:b/>
                <w:bCs/>
                <w:i/>
                <w:iCs/>
              </w:rPr>
              <w:t xml:space="preserve">: </w:t>
            </w:r>
            <w:r w:rsidR="00F43CA8" w:rsidRPr="00F43CA8">
              <w:rPr>
                <w:bCs/>
                <w:iCs/>
              </w:rPr>
              <w:t xml:space="preserve">доска, мольберт, изобразительные материалы (гуашь, краски, пластилин,, мелки и т.д. ), оборудование для изодеятельности (доски, кстеки, кисти, тряпочки и т.д.),  дидактические игры по изодеятельности, трафареты для обведения,  набор бумаги разной формы, цвета, толщины, книжки-раскраски, альбомы «Дымковская игрушка», изделия народных промыслов «Дымковская карусель», </w:t>
            </w:r>
            <w:r w:rsidRPr="00F43CA8">
              <w:t xml:space="preserve">готовые формы </w:t>
            </w:r>
            <w:r w:rsidR="00E24127">
              <w:t>для выкладывания и наклеивания.</w:t>
            </w:r>
          </w:p>
          <w:p w:rsidR="00E24127" w:rsidRPr="00E24127" w:rsidRDefault="00E24127" w:rsidP="005D1149">
            <w:pPr>
              <w:pStyle w:val="Default"/>
            </w:pPr>
            <w:r w:rsidRPr="00E24127">
              <w:rPr>
                <w:b/>
              </w:rPr>
              <w:t>Музыкальная деятельность:</w:t>
            </w:r>
            <w:r w:rsidRPr="00E24127">
              <w:t xml:space="preserve">детские музыкальные инструменты , звучащие игрушки,  атрибуты для музыкальной деятельности (платочки, флажки, ленточки и т.д.), музыкально-дидактические игры, </w:t>
            </w:r>
            <w:r>
              <w:t xml:space="preserve">театры, </w:t>
            </w:r>
            <w:r w:rsidRPr="00E24127">
              <w:t xml:space="preserve">фонотека </w:t>
            </w:r>
          </w:p>
          <w:p w:rsidR="00E24127" w:rsidRPr="00E24127" w:rsidRDefault="00E24127" w:rsidP="005D1149">
            <w:pPr>
              <w:pStyle w:val="Default"/>
            </w:pPr>
            <w:r>
              <w:rPr>
                <w:b/>
              </w:rPr>
              <w:t xml:space="preserve">Конструктивно-модельная деятельность: </w:t>
            </w:r>
            <w:r w:rsidR="005B2827" w:rsidRPr="005B2827">
              <w:t xml:space="preserve">набор модулей, </w:t>
            </w:r>
            <w:r w:rsidRPr="005B2827">
              <w:t>конструктор</w:t>
            </w:r>
            <w:r>
              <w:t xml:space="preserve"> крупного и среднего размера, мелкий строительный конструктор, игрушки для обыгрывания, образцы построек, крупный и средний конструктор лего, </w:t>
            </w:r>
            <w:r w:rsidR="005B2827">
              <w:t xml:space="preserve">конструктор из геометрических фигур, тематические строительные наборы, </w:t>
            </w:r>
          </w:p>
          <w:p w:rsidR="005D1149" w:rsidRDefault="005D1149" w:rsidP="00E24127">
            <w:pPr>
              <w:pStyle w:val="Default"/>
              <w:rPr>
                <w:sz w:val="23"/>
                <w:szCs w:val="23"/>
              </w:rPr>
            </w:pPr>
          </w:p>
          <w:p w:rsidR="00E24127" w:rsidRDefault="00E24127" w:rsidP="005D1149">
            <w:pPr>
              <w:pStyle w:val="Default"/>
              <w:rPr>
                <w:b/>
                <w:bCs/>
                <w:i/>
                <w:iCs/>
                <w:sz w:val="23"/>
                <w:szCs w:val="23"/>
              </w:rPr>
            </w:pPr>
          </w:p>
          <w:p w:rsidR="00E24127" w:rsidRDefault="00E24127" w:rsidP="005D1149">
            <w:pPr>
              <w:pStyle w:val="Default"/>
              <w:rPr>
                <w:b/>
                <w:bCs/>
                <w:i/>
                <w:iCs/>
                <w:sz w:val="23"/>
                <w:szCs w:val="23"/>
              </w:rPr>
            </w:pPr>
          </w:p>
          <w:p w:rsidR="005D1149" w:rsidRDefault="005D1149" w:rsidP="005B2827">
            <w:pPr>
              <w:pStyle w:val="Default"/>
              <w:rPr>
                <w:sz w:val="23"/>
                <w:szCs w:val="23"/>
              </w:rPr>
            </w:pPr>
          </w:p>
        </w:tc>
      </w:tr>
      <w:tr w:rsidR="005D1149" w:rsidRPr="008723B3" w:rsidTr="0028445B">
        <w:tc>
          <w:tcPr>
            <w:tcW w:w="1097" w:type="dxa"/>
          </w:tcPr>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lastRenderedPageBreak/>
              <w:t>5-6 лет</w:t>
            </w:r>
          </w:p>
        </w:tc>
        <w:tc>
          <w:tcPr>
            <w:tcW w:w="2391" w:type="dxa"/>
          </w:tcPr>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t>Организованная образовательная деятельность</w:t>
            </w:r>
          </w:p>
          <w:p w:rsidR="00BA0018" w:rsidRDefault="00BA0018" w:rsidP="00BA0018">
            <w:pPr>
              <w:jc w:val="center"/>
              <w:rPr>
                <w:rFonts w:ascii="Times New Roman" w:hAnsi="Times New Roman"/>
                <w:sz w:val="26"/>
                <w:szCs w:val="26"/>
              </w:rPr>
            </w:pPr>
            <w:r>
              <w:rPr>
                <w:rFonts w:ascii="Times New Roman" w:hAnsi="Times New Roman"/>
                <w:sz w:val="26"/>
                <w:szCs w:val="26"/>
              </w:rPr>
              <w:t>(ООД рисование, лепка, аппликация, конструктивно-модельная, музыкальная, индивидуальная образовательная деятельность)</w:t>
            </w:r>
          </w:p>
          <w:p w:rsidR="005D1149" w:rsidRPr="00B24A63" w:rsidRDefault="005D1149" w:rsidP="0028445B">
            <w:pPr>
              <w:jc w:val="center"/>
              <w:rPr>
                <w:rFonts w:ascii="Times New Roman" w:hAnsi="Times New Roman"/>
                <w:sz w:val="26"/>
                <w:szCs w:val="26"/>
              </w:rPr>
            </w:pPr>
          </w:p>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5D1149" w:rsidRPr="00B24A63" w:rsidRDefault="005D1149" w:rsidP="0028445B">
            <w:pPr>
              <w:jc w:val="center"/>
              <w:rPr>
                <w:rFonts w:ascii="Times New Roman" w:hAnsi="Times New Roman"/>
                <w:sz w:val="26"/>
                <w:szCs w:val="26"/>
              </w:rPr>
            </w:pPr>
          </w:p>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lastRenderedPageBreak/>
              <w:t>Самостоятельная деятельность детей</w:t>
            </w:r>
          </w:p>
        </w:tc>
        <w:tc>
          <w:tcPr>
            <w:tcW w:w="2608" w:type="dxa"/>
          </w:tcPr>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lastRenderedPageBreak/>
              <w:t>Групповая, подгрупповая, индивидуальная работа</w:t>
            </w:r>
          </w:p>
        </w:tc>
        <w:tc>
          <w:tcPr>
            <w:tcW w:w="3697" w:type="dxa"/>
          </w:tcPr>
          <w:p w:rsidR="003D4E2C" w:rsidRPr="003D4E2C" w:rsidRDefault="003D4E2C" w:rsidP="003D4E2C">
            <w:pPr>
              <w:autoSpaceDE w:val="0"/>
              <w:autoSpaceDN w:val="0"/>
              <w:adjustRightInd w:val="0"/>
              <w:jc w:val="both"/>
              <w:rPr>
                <w:rFonts w:ascii="Times New Roman" w:hAnsi="Times New Roman"/>
                <w:bCs/>
                <w:sz w:val="24"/>
                <w:szCs w:val="24"/>
                <w:u w:val="single"/>
              </w:rPr>
            </w:pPr>
            <w:r w:rsidRPr="003D4E2C">
              <w:rPr>
                <w:rFonts w:ascii="Times New Roman" w:hAnsi="Times New Roman"/>
                <w:bCs/>
                <w:sz w:val="24"/>
                <w:szCs w:val="24"/>
              </w:rPr>
              <w:t>Наглядные: р</w:t>
            </w:r>
            <w:r w:rsidRPr="003D4E2C">
              <w:rPr>
                <w:rFonts w:ascii="Times New Roman" w:hAnsi="Times New Roman"/>
                <w:sz w:val="24"/>
                <w:szCs w:val="24"/>
              </w:rPr>
              <w:t>ассматривание, демонстрация, обследование  (иллюстраций, натур</w:t>
            </w:r>
            <w:r w:rsidR="003E0145">
              <w:rPr>
                <w:rFonts w:ascii="Times New Roman" w:hAnsi="Times New Roman"/>
                <w:sz w:val="24"/>
                <w:szCs w:val="24"/>
              </w:rPr>
              <w:t>альных объектов, муляжей</w:t>
            </w:r>
            <w:r w:rsidR="003E0145" w:rsidRPr="00B24A63">
              <w:rPr>
                <w:rFonts w:ascii="Times New Roman" w:eastAsia="Times New Roman" w:hAnsi="Times New Roman"/>
                <w:sz w:val="24"/>
                <w:szCs w:val="24"/>
              </w:rPr>
              <w:t>, предметов декоративного</w:t>
            </w:r>
            <w:r w:rsidR="003E0145">
              <w:rPr>
                <w:rFonts w:ascii="Times New Roman" w:eastAsia="Times New Roman" w:hAnsi="Times New Roman"/>
                <w:sz w:val="24"/>
                <w:szCs w:val="24"/>
              </w:rPr>
              <w:t xml:space="preserve"> творчества, репродукций картин, анализ схем, моделей, моделирование, конструкций,)</w:t>
            </w:r>
          </w:p>
          <w:p w:rsidR="003D4E2C" w:rsidRPr="003D4E2C" w:rsidRDefault="003D4E2C" w:rsidP="003D4E2C">
            <w:pPr>
              <w:autoSpaceDE w:val="0"/>
              <w:autoSpaceDN w:val="0"/>
              <w:adjustRightInd w:val="0"/>
              <w:jc w:val="both"/>
              <w:rPr>
                <w:rFonts w:ascii="Times New Roman" w:hAnsi="Times New Roman"/>
                <w:bCs/>
                <w:sz w:val="24"/>
                <w:szCs w:val="24"/>
                <w:u w:val="single"/>
              </w:rPr>
            </w:pPr>
          </w:p>
          <w:p w:rsidR="003D4E2C" w:rsidRPr="003D4E2C" w:rsidRDefault="003D4E2C" w:rsidP="003D4E2C">
            <w:pPr>
              <w:autoSpaceDE w:val="0"/>
              <w:autoSpaceDN w:val="0"/>
              <w:adjustRightInd w:val="0"/>
              <w:jc w:val="both"/>
              <w:rPr>
                <w:rFonts w:ascii="Times New Roman" w:hAnsi="Times New Roman"/>
                <w:bCs/>
                <w:sz w:val="24"/>
                <w:szCs w:val="24"/>
              </w:rPr>
            </w:pPr>
            <w:r w:rsidRPr="003D4E2C">
              <w:rPr>
                <w:rFonts w:ascii="Times New Roman" w:hAnsi="Times New Roman"/>
                <w:bCs/>
                <w:sz w:val="24"/>
                <w:szCs w:val="24"/>
              </w:rPr>
              <w:t xml:space="preserve">Словесные:рассказ, </w:t>
            </w:r>
            <w:r w:rsidR="003E0145">
              <w:rPr>
                <w:rFonts w:ascii="Times New Roman" w:hAnsi="Times New Roman"/>
                <w:bCs/>
                <w:sz w:val="24"/>
                <w:szCs w:val="24"/>
              </w:rPr>
              <w:t xml:space="preserve">беседа, </w:t>
            </w:r>
            <w:r w:rsidRPr="003D4E2C">
              <w:rPr>
                <w:rFonts w:ascii="Times New Roman" w:hAnsi="Times New Roman"/>
                <w:bCs/>
                <w:sz w:val="24"/>
                <w:szCs w:val="24"/>
              </w:rPr>
              <w:t xml:space="preserve">объяснение, беседа, разъяснение, вопросы, игровые упражнения, словесные игры, </w:t>
            </w:r>
            <w:r w:rsidRPr="003D4E2C">
              <w:rPr>
                <w:rFonts w:ascii="Times New Roman" w:hAnsi="Times New Roman"/>
                <w:sz w:val="24"/>
                <w:szCs w:val="24"/>
              </w:rPr>
              <w:t>чтение художественной литературы</w:t>
            </w:r>
            <w:r w:rsidR="003E0145" w:rsidRPr="00B24A63">
              <w:rPr>
                <w:rFonts w:ascii="Times New Roman" w:eastAsia="Times New Roman" w:hAnsi="Times New Roman"/>
                <w:sz w:val="24"/>
                <w:szCs w:val="24"/>
              </w:rPr>
              <w:t xml:space="preserve"> слушание музыки</w:t>
            </w:r>
          </w:p>
          <w:p w:rsidR="003D4E2C" w:rsidRPr="003D4E2C" w:rsidRDefault="003D4E2C" w:rsidP="003D4E2C">
            <w:pPr>
              <w:autoSpaceDE w:val="0"/>
              <w:autoSpaceDN w:val="0"/>
              <w:adjustRightInd w:val="0"/>
              <w:jc w:val="both"/>
              <w:rPr>
                <w:rFonts w:ascii="Times New Roman" w:hAnsi="Times New Roman"/>
                <w:bCs/>
                <w:sz w:val="24"/>
                <w:szCs w:val="24"/>
                <w:u w:val="single"/>
              </w:rPr>
            </w:pPr>
          </w:p>
          <w:p w:rsidR="003D4E2C" w:rsidRPr="003D4E2C" w:rsidRDefault="003D4E2C" w:rsidP="003D4E2C">
            <w:pPr>
              <w:autoSpaceDE w:val="0"/>
              <w:autoSpaceDN w:val="0"/>
              <w:adjustRightInd w:val="0"/>
              <w:jc w:val="both"/>
              <w:rPr>
                <w:rFonts w:ascii="Times New Roman" w:hAnsi="Times New Roman"/>
                <w:bCs/>
                <w:sz w:val="24"/>
                <w:szCs w:val="24"/>
                <w:u w:val="single"/>
              </w:rPr>
            </w:pPr>
            <w:r w:rsidRPr="003D4E2C">
              <w:rPr>
                <w:rFonts w:ascii="Times New Roman" w:hAnsi="Times New Roman"/>
                <w:bCs/>
                <w:sz w:val="24"/>
                <w:szCs w:val="24"/>
              </w:rPr>
              <w:t>Практические:дидактические игры и упражнения, игры и упражнения на развитие мелкой моторики</w:t>
            </w:r>
            <w:r w:rsidR="003E0145">
              <w:rPr>
                <w:rFonts w:ascii="Times New Roman" w:hAnsi="Times New Roman"/>
                <w:bCs/>
                <w:sz w:val="24"/>
                <w:szCs w:val="24"/>
              </w:rPr>
              <w:t>,</w:t>
            </w:r>
            <w:r w:rsidR="003E0145" w:rsidRPr="00B24A63">
              <w:rPr>
                <w:rFonts w:ascii="Times New Roman" w:eastAsia="Times New Roman" w:hAnsi="Times New Roman"/>
                <w:sz w:val="24"/>
                <w:szCs w:val="24"/>
              </w:rPr>
              <w:t xml:space="preserve"> раскрашивание, изготовление подарков, пригласительных, атрибутов к </w:t>
            </w:r>
            <w:r w:rsidR="003E0145" w:rsidRPr="00B24A63">
              <w:rPr>
                <w:rFonts w:ascii="Times New Roman" w:eastAsia="Times New Roman" w:hAnsi="Times New Roman"/>
                <w:sz w:val="24"/>
                <w:szCs w:val="24"/>
              </w:rPr>
              <w:lastRenderedPageBreak/>
              <w:t>сюжетно-ролевой игре, совместная со взрослым опытническая деятельность с изобразительными материалами, логоритмика</w:t>
            </w:r>
            <w:r w:rsidR="003E0145">
              <w:rPr>
                <w:rFonts w:ascii="Times New Roman" w:eastAsia="Times New Roman" w:hAnsi="Times New Roman"/>
                <w:sz w:val="24"/>
                <w:szCs w:val="24"/>
              </w:rPr>
              <w:t>,</w:t>
            </w:r>
            <w:r w:rsidR="003E0145" w:rsidRPr="00B24A63">
              <w:rPr>
                <w:rFonts w:ascii="Times New Roman" w:eastAsia="Times New Roman" w:hAnsi="Times New Roman"/>
                <w:sz w:val="24"/>
                <w:szCs w:val="24"/>
              </w:rPr>
              <w:t xml:space="preserve"> хороводные игры с пением, совместное пение, пластические этюды,</w:t>
            </w:r>
          </w:p>
          <w:p w:rsidR="003D4E2C" w:rsidRPr="003D4E2C" w:rsidRDefault="003D4E2C" w:rsidP="003D4E2C">
            <w:pPr>
              <w:autoSpaceDE w:val="0"/>
              <w:autoSpaceDN w:val="0"/>
              <w:adjustRightInd w:val="0"/>
              <w:jc w:val="both"/>
              <w:rPr>
                <w:rFonts w:ascii="Times New Roman" w:hAnsi="Times New Roman"/>
                <w:bCs/>
                <w:sz w:val="24"/>
                <w:szCs w:val="24"/>
                <w:u w:val="single"/>
              </w:rPr>
            </w:pPr>
          </w:p>
          <w:p w:rsidR="003D4E2C" w:rsidRPr="003D4E2C" w:rsidRDefault="003D4E2C" w:rsidP="003D4E2C">
            <w:pPr>
              <w:autoSpaceDE w:val="0"/>
              <w:autoSpaceDN w:val="0"/>
              <w:adjustRightInd w:val="0"/>
              <w:jc w:val="both"/>
              <w:rPr>
                <w:rFonts w:ascii="Times New Roman" w:hAnsi="Times New Roman"/>
                <w:bCs/>
                <w:sz w:val="24"/>
                <w:szCs w:val="24"/>
              </w:rPr>
            </w:pPr>
            <w:r w:rsidRPr="003D4E2C">
              <w:rPr>
                <w:rFonts w:ascii="Times New Roman" w:hAnsi="Times New Roman"/>
                <w:bCs/>
                <w:sz w:val="24"/>
                <w:szCs w:val="24"/>
              </w:rPr>
              <w:t>Игровые: сюрпризные моменты, игровые и воображаемые ситуации, внесение сказочного героя, игрушки</w:t>
            </w:r>
            <w:r w:rsidR="003E0145">
              <w:rPr>
                <w:rFonts w:ascii="Times New Roman" w:hAnsi="Times New Roman"/>
                <w:bCs/>
                <w:sz w:val="24"/>
                <w:szCs w:val="24"/>
              </w:rPr>
              <w:t>:</w:t>
            </w:r>
            <w:r w:rsidR="003E0145">
              <w:rPr>
                <w:rFonts w:ascii="Times New Roman" w:eastAsia="Times New Roman" w:hAnsi="Times New Roman"/>
                <w:sz w:val="24"/>
                <w:szCs w:val="24"/>
              </w:rPr>
              <w:t xml:space="preserve"> конструктивные игры,</w:t>
            </w:r>
            <w:r w:rsidR="003E0145" w:rsidRPr="00B24A63">
              <w:rPr>
                <w:rFonts w:ascii="Times New Roman" w:eastAsia="Times New Roman" w:hAnsi="Times New Roman"/>
                <w:sz w:val="24"/>
                <w:szCs w:val="24"/>
              </w:rPr>
              <w:t xml:space="preserve"> дидактические игры по изодеятельности, музыкально-дидактические игры, праздники, вечера досуга, имитационные игры, игра на музыкальных инструментах, игры-драмматизации, театрализованные игры.</w:t>
            </w:r>
          </w:p>
          <w:p w:rsidR="003D4E2C" w:rsidRDefault="003D4E2C" w:rsidP="0028445B">
            <w:pPr>
              <w:autoSpaceDE w:val="0"/>
              <w:autoSpaceDN w:val="0"/>
              <w:adjustRightInd w:val="0"/>
              <w:rPr>
                <w:rFonts w:ascii="Times New Roman" w:eastAsia="Times New Roman" w:hAnsi="Times New Roman"/>
                <w:sz w:val="24"/>
                <w:szCs w:val="24"/>
              </w:rPr>
            </w:pPr>
          </w:p>
          <w:p w:rsidR="003D4E2C" w:rsidRDefault="003D4E2C" w:rsidP="0028445B">
            <w:pPr>
              <w:autoSpaceDE w:val="0"/>
              <w:autoSpaceDN w:val="0"/>
              <w:adjustRightInd w:val="0"/>
              <w:rPr>
                <w:rFonts w:ascii="Times New Roman" w:eastAsia="Times New Roman" w:hAnsi="Times New Roman"/>
                <w:sz w:val="24"/>
                <w:szCs w:val="24"/>
              </w:rPr>
            </w:pPr>
          </w:p>
          <w:p w:rsidR="005D1149" w:rsidRPr="00B24A63" w:rsidRDefault="005D1149" w:rsidP="003E0145">
            <w:pPr>
              <w:rPr>
                <w:rFonts w:ascii="Times New Roman" w:hAnsi="Times New Roman"/>
                <w:b/>
                <w:bCs/>
                <w:sz w:val="24"/>
                <w:szCs w:val="24"/>
              </w:rPr>
            </w:pPr>
          </w:p>
        </w:tc>
        <w:tc>
          <w:tcPr>
            <w:tcW w:w="4993" w:type="dxa"/>
          </w:tcPr>
          <w:p w:rsidR="00D7430A" w:rsidRPr="008F7BE7" w:rsidRDefault="004B0C23" w:rsidP="00D7430A">
            <w:pPr>
              <w:pStyle w:val="Default"/>
            </w:pPr>
            <w:r w:rsidRPr="00E24127">
              <w:rPr>
                <w:b/>
                <w:bCs/>
                <w:iCs/>
              </w:rPr>
              <w:lastRenderedPageBreak/>
              <w:t>Изобразительная д</w:t>
            </w:r>
            <w:r w:rsidRPr="008F7BE7">
              <w:rPr>
                <w:b/>
                <w:bCs/>
                <w:iCs/>
              </w:rPr>
              <w:t>еятельность</w:t>
            </w:r>
            <w:r w:rsidRPr="008F7BE7">
              <w:rPr>
                <w:b/>
                <w:bCs/>
                <w:i/>
                <w:iCs/>
              </w:rPr>
              <w:t xml:space="preserve">: </w:t>
            </w:r>
            <w:r w:rsidRPr="008F7BE7">
              <w:rPr>
                <w:bCs/>
                <w:iCs/>
              </w:rPr>
              <w:t xml:space="preserve">доска, мольберт, изобразительные материалы (гуашь, краски, пластилин,, мелки и т.д. ), оборудование для изодеятельности (доски, кстеки, кисти, тряпочки и т.д.), </w:t>
            </w:r>
            <w:r w:rsidR="00D7430A" w:rsidRPr="008F7BE7">
              <w:rPr>
                <w:bCs/>
                <w:iCs/>
              </w:rPr>
              <w:t xml:space="preserve">бросовый материал, </w:t>
            </w:r>
            <w:r w:rsidRPr="008F7BE7">
              <w:rPr>
                <w:bCs/>
                <w:iCs/>
              </w:rPr>
              <w:t xml:space="preserve"> дидактические игры по изодеятельности, трафареты для обведения,  набор бумаги разной формы, цвета, толщины,</w:t>
            </w:r>
            <w:r w:rsidR="00D7430A" w:rsidRPr="008F7BE7">
              <w:t xml:space="preserve"> папки «Виды бумаги», «Виды картона»;  цветная бумага, картон, </w:t>
            </w:r>
          </w:p>
          <w:p w:rsidR="004B0C23" w:rsidRPr="008F7BE7" w:rsidRDefault="004B0C23" w:rsidP="004B0C23">
            <w:pPr>
              <w:pStyle w:val="Default"/>
            </w:pPr>
            <w:r w:rsidRPr="008F7BE7">
              <w:rPr>
                <w:bCs/>
                <w:iCs/>
              </w:rPr>
              <w:t xml:space="preserve"> книжки-раскраски, </w:t>
            </w:r>
            <w:r w:rsidR="00D7430A" w:rsidRPr="008F7BE7">
              <w:rPr>
                <w:bCs/>
                <w:iCs/>
              </w:rPr>
              <w:t xml:space="preserve">трафареты, </w:t>
            </w:r>
            <w:r w:rsidR="00D7430A" w:rsidRPr="008F7BE7">
              <w:t>альбомы по жанрам прикладного искусства народного декоративно-прикладного искусства</w:t>
            </w:r>
            <w:r w:rsidRPr="008F7BE7">
              <w:rPr>
                <w:bCs/>
                <w:iCs/>
              </w:rPr>
              <w:t xml:space="preserve">, изделия народных промыслов «Дымковская карусель», </w:t>
            </w:r>
            <w:r w:rsidRPr="008F7BE7">
              <w:t>готовые формы для выкладывания и наклеивания</w:t>
            </w:r>
            <w:r w:rsidR="00D7430A" w:rsidRPr="008F7BE7">
              <w:t>, природный и бросовый материал.</w:t>
            </w:r>
          </w:p>
          <w:p w:rsidR="004B0C23" w:rsidRPr="008F7BE7" w:rsidRDefault="004B0C23" w:rsidP="004B0C23">
            <w:pPr>
              <w:pStyle w:val="Default"/>
            </w:pPr>
            <w:r w:rsidRPr="008F7BE7">
              <w:rPr>
                <w:b/>
              </w:rPr>
              <w:t xml:space="preserve">Музыкальная деятельность: </w:t>
            </w:r>
            <w:r w:rsidRPr="008F7BE7">
              <w:t>детские музыкальные инструменты ,</w:t>
            </w:r>
            <w:r w:rsidR="00F15371" w:rsidRPr="008F7BE7">
              <w:t xml:space="preserve">Картинки с изображением: музыкальных инструментов, </w:t>
            </w:r>
            <w:r w:rsidRPr="008F7BE7">
              <w:t xml:space="preserve">звучащие игрушки,  атрибуты для музыкальной деятельности (платочки, </w:t>
            </w:r>
            <w:r w:rsidRPr="008F7BE7">
              <w:lastRenderedPageBreak/>
              <w:t xml:space="preserve">флажки, ленточки и т.д.), музыкально-дидактические игры, театры, фонотека </w:t>
            </w:r>
          </w:p>
          <w:p w:rsidR="004B0C23" w:rsidRPr="00E24127" w:rsidRDefault="004B0C23" w:rsidP="004B0C23">
            <w:pPr>
              <w:pStyle w:val="Default"/>
            </w:pPr>
            <w:r w:rsidRPr="008F7BE7">
              <w:rPr>
                <w:b/>
              </w:rPr>
              <w:t xml:space="preserve">Конструктивно-модельная деятельность: </w:t>
            </w:r>
            <w:r w:rsidRPr="008F7BE7">
              <w:t>набор модулей, конструктор крупного и среднего размера, мелкий строительный конструктор, игрушки для обыгрывания, образцы</w:t>
            </w:r>
            <w:r w:rsidR="00D7430A" w:rsidRPr="008F7BE7">
              <w:t xml:space="preserve">, схемы </w:t>
            </w:r>
            <w:r w:rsidRPr="008F7BE7">
              <w:t xml:space="preserve"> построек, средний</w:t>
            </w:r>
            <w:r w:rsidR="00D7430A" w:rsidRPr="008F7BE7">
              <w:t xml:space="preserve"> и мелкий</w:t>
            </w:r>
            <w:r w:rsidRPr="008F7BE7">
              <w:t xml:space="preserve"> конструктор лего, конструктор из геометрических фигур, тематические строительные наборы, </w:t>
            </w:r>
            <w:r w:rsidR="00D7430A" w:rsidRPr="008F7BE7">
              <w:t>конструкторы с разными видами крепления, плоскостной конструктор; строительные наборы деревянные; сборные игрушки и схемы их сборки; материалы для изготовления оригами; схем</w:t>
            </w:r>
            <w:r w:rsidR="008F7BE7">
              <w:t>ы, шаблоны для создания поделок.</w:t>
            </w:r>
          </w:p>
          <w:p w:rsidR="004B0C23" w:rsidRDefault="004B0C23" w:rsidP="005D1149">
            <w:pPr>
              <w:pStyle w:val="Default"/>
              <w:rPr>
                <w:b/>
                <w:bCs/>
                <w:i/>
                <w:iCs/>
                <w:sz w:val="23"/>
                <w:szCs w:val="23"/>
              </w:rPr>
            </w:pPr>
          </w:p>
          <w:p w:rsidR="004B0C23" w:rsidRDefault="004B0C23" w:rsidP="005D1149">
            <w:pPr>
              <w:pStyle w:val="Default"/>
              <w:rPr>
                <w:b/>
                <w:bCs/>
                <w:i/>
                <w:iCs/>
                <w:sz w:val="23"/>
                <w:szCs w:val="23"/>
              </w:rPr>
            </w:pPr>
          </w:p>
          <w:p w:rsidR="005D1149" w:rsidRDefault="005D1149" w:rsidP="005D1149">
            <w:pPr>
              <w:pStyle w:val="Default"/>
              <w:rPr>
                <w:sz w:val="23"/>
                <w:szCs w:val="23"/>
              </w:rPr>
            </w:pPr>
          </w:p>
          <w:p w:rsidR="005D1149" w:rsidRDefault="005D1149" w:rsidP="005D1149">
            <w:pPr>
              <w:pStyle w:val="Default"/>
              <w:rPr>
                <w:sz w:val="23"/>
                <w:szCs w:val="23"/>
              </w:rPr>
            </w:pPr>
          </w:p>
          <w:p w:rsidR="005D1149" w:rsidRDefault="005D1149" w:rsidP="005D1149">
            <w:pPr>
              <w:pStyle w:val="Default"/>
              <w:rPr>
                <w:sz w:val="23"/>
                <w:szCs w:val="23"/>
              </w:rPr>
            </w:pPr>
          </w:p>
          <w:p w:rsidR="005D1149" w:rsidRDefault="005D1149" w:rsidP="005D1149">
            <w:pPr>
              <w:pStyle w:val="Default"/>
              <w:rPr>
                <w:sz w:val="23"/>
                <w:szCs w:val="23"/>
              </w:rPr>
            </w:pPr>
          </w:p>
          <w:p w:rsidR="005D1149" w:rsidRPr="008723B3" w:rsidRDefault="005D1149" w:rsidP="005D1149">
            <w:pPr>
              <w:pStyle w:val="Default"/>
              <w:rPr>
                <w:color w:val="FF0000"/>
                <w:sz w:val="23"/>
                <w:szCs w:val="23"/>
              </w:rPr>
            </w:pPr>
          </w:p>
        </w:tc>
      </w:tr>
      <w:tr w:rsidR="005D1149" w:rsidRPr="008723B3" w:rsidTr="0028445B">
        <w:tc>
          <w:tcPr>
            <w:tcW w:w="1097" w:type="dxa"/>
          </w:tcPr>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lastRenderedPageBreak/>
              <w:t>6-7 лет</w:t>
            </w:r>
          </w:p>
        </w:tc>
        <w:tc>
          <w:tcPr>
            <w:tcW w:w="2391" w:type="dxa"/>
          </w:tcPr>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t>Организованная образовательная деятельность</w:t>
            </w:r>
          </w:p>
          <w:p w:rsidR="00BA0018" w:rsidRDefault="00BA0018" w:rsidP="00BA0018">
            <w:pPr>
              <w:jc w:val="center"/>
              <w:rPr>
                <w:rFonts w:ascii="Times New Roman" w:hAnsi="Times New Roman"/>
                <w:sz w:val="26"/>
                <w:szCs w:val="26"/>
              </w:rPr>
            </w:pPr>
            <w:r>
              <w:rPr>
                <w:rFonts w:ascii="Times New Roman" w:hAnsi="Times New Roman"/>
                <w:sz w:val="26"/>
                <w:szCs w:val="26"/>
              </w:rPr>
              <w:t xml:space="preserve">(ООД рисование, лепка, аппликация, конструктивно-модельная, музыкальная, </w:t>
            </w:r>
            <w:r>
              <w:rPr>
                <w:rFonts w:ascii="Times New Roman" w:hAnsi="Times New Roman"/>
                <w:sz w:val="26"/>
                <w:szCs w:val="26"/>
              </w:rPr>
              <w:lastRenderedPageBreak/>
              <w:t>индивидуальная образовательная деятельность)</w:t>
            </w:r>
          </w:p>
          <w:p w:rsidR="005D1149" w:rsidRPr="00B24A63" w:rsidRDefault="005D1149" w:rsidP="0028445B">
            <w:pPr>
              <w:jc w:val="center"/>
              <w:rPr>
                <w:rFonts w:ascii="Times New Roman" w:hAnsi="Times New Roman"/>
                <w:sz w:val="26"/>
                <w:szCs w:val="26"/>
              </w:rPr>
            </w:pPr>
          </w:p>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5D1149" w:rsidRPr="00B24A63" w:rsidRDefault="005D1149" w:rsidP="0028445B">
            <w:pPr>
              <w:jc w:val="center"/>
              <w:rPr>
                <w:rFonts w:ascii="Times New Roman" w:hAnsi="Times New Roman"/>
                <w:sz w:val="26"/>
                <w:szCs w:val="26"/>
              </w:rPr>
            </w:pPr>
          </w:p>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t>Самостоятельная деятельность детей</w:t>
            </w:r>
          </w:p>
        </w:tc>
        <w:tc>
          <w:tcPr>
            <w:tcW w:w="2608" w:type="dxa"/>
          </w:tcPr>
          <w:p w:rsidR="005D1149" w:rsidRPr="00B24A63" w:rsidRDefault="005D1149" w:rsidP="0028445B">
            <w:pPr>
              <w:jc w:val="center"/>
              <w:rPr>
                <w:rFonts w:ascii="Times New Roman" w:hAnsi="Times New Roman"/>
                <w:sz w:val="26"/>
                <w:szCs w:val="26"/>
              </w:rPr>
            </w:pPr>
            <w:r w:rsidRPr="00B24A63">
              <w:rPr>
                <w:rFonts w:ascii="Times New Roman" w:hAnsi="Times New Roman"/>
                <w:sz w:val="26"/>
                <w:szCs w:val="26"/>
              </w:rPr>
              <w:lastRenderedPageBreak/>
              <w:t>Групповая, подгрупповая, индивидуальная работа</w:t>
            </w:r>
          </w:p>
        </w:tc>
        <w:tc>
          <w:tcPr>
            <w:tcW w:w="3697" w:type="dxa"/>
          </w:tcPr>
          <w:p w:rsidR="00D67E7F" w:rsidRPr="003D4E2C" w:rsidRDefault="00D67E7F" w:rsidP="00D67E7F">
            <w:pPr>
              <w:autoSpaceDE w:val="0"/>
              <w:autoSpaceDN w:val="0"/>
              <w:adjustRightInd w:val="0"/>
              <w:jc w:val="both"/>
              <w:rPr>
                <w:rFonts w:ascii="Times New Roman" w:hAnsi="Times New Roman"/>
                <w:bCs/>
                <w:sz w:val="24"/>
                <w:szCs w:val="24"/>
                <w:u w:val="single"/>
              </w:rPr>
            </w:pPr>
            <w:r w:rsidRPr="003D4E2C">
              <w:rPr>
                <w:rFonts w:ascii="Times New Roman" w:hAnsi="Times New Roman"/>
                <w:bCs/>
                <w:sz w:val="24"/>
                <w:szCs w:val="24"/>
              </w:rPr>
              <w:t>Наглядные: р</w:t>
            </w:r>
            <w:r w:rsidRPr="003D4E2C">
              <w:rPr>
                <w:rFonts w:ascii="Times New Roman" w:hAnsi="Times New Roman"/>
                <w:sz w:val="24"/>
                <w:szCs w:val="24"/>
              </w:rPr>
              <w:t>ассматривание, демонстрация, обследование  (иллюстраций, натур</w:t>
            </w:r>
            <w:r>
              <w:rPr>
                <w:rFonts w:ascii="Times New Roman" w:hAnsi="Times New Roman"/>
                <w:sz w:val="24"/>
                <w:szCs w:val="24"/>
              </w:rPr>
              <w:t>альных объектов, муляжей</w:t>
            </w:r>
            <w:r w:rsidRPr="00B24A63">
              <w:rPr>
                <w:rFonts w:ascii="Times New Roman" w:eastAsia="Times New Roman" w:hAnsi="Times New Roman"/>
                <w:sz w:val="24"/>
                <w:szCs w:val="24"/>
              </w:rPr>
              <w:t>, предметов декоративного</w:t>
            </w:r>
            <w:r>
              <w:rPr>
                <w:rFonts w:ascii="Times New Roman" w:eastAsia="Times New Roman" w:hAnsi="Times New Roman"/>
                <w:sz w:val="24"/>
                <w:szCs w:val="24"/>
              </w:rPr>
              <w:t xml:space="preserve"> творчества, репродукций картин, анализ схем, моделей, моделирование, конструкций,)</w:t>
            </w:r>
          </w:p>
          <w:p w:rsidR="00D67E7F" w:rsidRPr="003D4E2C" w:rsidRDefault="00D67E7F" w:rsidP="00D67E7F">
            <w:pPr>
              <w:autoSpaceDE w:val="0"/>
              <w:autoSpaceDN w:val="0"/>
              <w:adjustRightInd w:val="0"/>
              <w:jc w:val="both"/>
              <w:rPr>
                <w:rFonts w:ascii="Times New Roman" w:hAnsi="Times New Roman"/>
                <w:bCs/>
                <w:sz w:val="24"/>
                <w:szCs w:val="24"/>
                <w:u w:val="single"/>
              </w:rPr>
            </w:pPr>
          </w:p>
          <w:p w:rsidR="00D67E7F" w:rsidRPr="003D4E2C" w:rsidRDefault="00D67E7F" w:rsidP="00D67E7F">
            <w:pPr>
              <w:autoSpaceDE w:val="0"/>
              <w:autoSpaceDN w:val="0"/>
              <w:adjustRightInd w:val="0"/>
              <w:jc w:val="both"/>
              <w:rPr>
                <w:rFonts w:ascii="Times New Roman" w:hAnsi="Times New Roman"/>
                <w:bCs/>
                <w:sz w:val="24"/>
                <w:szCs w:val="24"/>
              </w:rPr>
            </w:pPr>
            <w:r w:rsidRPr="003D4E2C">
              <w:rPr>
                <w:rFonts w:ascii="Times New Roman" w:hAnsi="Times New Roman"/>
                <w:bCs/>
                <w:sz w:val="24"/>
                <w:szCs w:val="24"/>
              </w:rPr>
              <w:lastRenderedPageBreak/>
              <w:t xml:space="preserve">Словесные:рассказ, </w:t>
            </w:r>
            <w:r>
              <w:rPr>
                <w:rFonts w:ascii="Times New Roman" w:hAnsi="Times New Roman"/>
                <w:bCs/>
                <w:sz w:val="24"/>
                <w:szCs w:val="24"/>
              </w:rPr>
              <w:t xml:space="preserve">беседа, </w:t>
            </w:r>
            <w:r w:rsidRPr="003D4E2C">
              <w:rPr>
                <w:rFonts w:ascii="Times New Roman" w:hAnsi="Times New Roman"/>
                <w:bCs/>
                <w:sz w:val="24"/>
                <w:szCs w:val="24"/>
              </w:rPr>
              <w:t xml:space="preserve">объяснение, беседа, разъяснение, вопросы, игровые упражнения, словесные игры, </w:t>
            </w:r>
            <w:r w:rsidRPr="003D4E2C">
              <w:rPr>
                <w:rFonts w:ascii="Times New Roman" w:hAnsi="Times New Roman"/>
                <w:sz w:val="24"/>
                <w:szCs w:val="24"/>
              </w:rPr>
              <w:t>чтение художественной литературы</w:t>
            </w:r>
            <w:r w:rsidRPr="00B24A63">
              <w:rPr>
                <w:rFonts w:ascii="Times New Roman" w:eastAsia="Times New Roman" w:hAnsi="Times New Roman"/>
                <w:sz w:val="24"/>
                <w:szCs w:val="24"/>
              </w:rPr>
              <w:t xml:space="preserve"> слушание музыки</w:t>
            </w:r>
          </w:p>
          <w:p w:rsidR="00D67E7F" w:rsidRPr="003D4E2C" w:rsidRDefault="00D67E7F" w:rsidP="00D67E7F">
            <w:pPr>
              <w:autoSpaceDE w:val="0"/>
              <w:autoSpaceDN w:val="0"/>
              <w:adjustRightInd w:val="0"/>
              <w:jc w:val="both"/>
              <w:rPr>
                <w:rFonts w:ascii="Times New Roman" w:hAnsi="Times New Roman"/>
                <w:bCs/>
                <w:sz w:val="24"/>
                <w:szCs w:val="24"/>
                <w:u w:val="single"/>
              </w:rPr>
            </w:pPr>
          </w:p>
          <w:p w:rsidR="00D67E7F" w:rsidRPr="003D4E2C" w:rsidRDefault="00D67E7F" w:rsidP="00D67E7F">
            <w:pPr>
              <w:autoSpaceDE w:val="0"/>
              <w:autoSpaceDN w:val="0"/>
              <w:adjustRightInd w:val="0"/>
              <w:jc w:val="both"/>
              <w:rPr>
                <w:rFonts w:ascii="Times New Roman" w:hAnsi="Times New Roman"/>
                <w:bCs/>
                <w:sz w:val="24"/>
                <w:szCs w:val="24"/>
                <w:u w:val="single"/>
              </w:rPr>
            </w:pPr>
            <w:r w:rsidRPr="003D4E2C">
              <w:rPr>
                <w:rFonts w:ascii="Times New Roman" w:hAnsi="Times New Roman"/>
                <w:bCs/>
                <w:sz w:val="24"/>
                <w:szCs w:val="24"/>
              </w:rPr>
              <w:t>Практические:дидактические игры и упражнения, игры и упражнения на развитие мелкой моторики</w:t>
            </w:r>
            <w:r>
              <w:rPr>
                <w:rFonts w:ascii="Times New Roman" w:hAnsi="Times New Roman"/>
                <w:bCs/>
                <w:sz w:val="24"/>
                <w:szCs w:val="24"/>
              </w:rPr>
              <w:t>,</w:t>
            </w:r>
            <w:r w:rsidRPr="00B24A63">
              <w:rPr>
                <w:rFonts w:ascii="Times New Roman" w:eastAsia="Times New Roman" w:hAnsi="Times New Roman"/>
                <w:sz w:val="24"/>
                <w:szCs w:val="24"/>
              </w:rPr>
              <w:t xml:space="preserve"> раскрашивание, изготовление подарков, пригласительных, атрибутов к сюжетно-ролевой игре, совместная со взрослым опытническая деятельность с изобразительными материалами, логоритмика</w:t>
            </w:r>
            <w:r>
              <w:rPr>
                <w:rFonts w:ascii="Times New Roman" w:eastAsia="Times New Roman" w:hAnsi="Times New Roman"/>
                <w:sz w:val="24"/>
                <w:szCs w:val="24"/>
              </w:rPr>
              <w:t>,</w:t>
            </w:r>
            <w:r w:rsidRPr="00B24A63">
              <w:rPr>
                <w:rFonts w:ascii="Times New Roman" w:eastAsia="Times New Roman" w:hAnsi="Times New Roman"/>
                <w:sz w:val="24"/>
                <w:szCs w:val="24"/>
              </w:rPr>
              <w:t xml:space="preserve"> хороводные игры с пением, совместное пение, пластические этюды,</w:t>
            </w:r>
          </w:p>
          <w:p w:rsidR="00D67E7F" w:rsidRPr="003D4E2C" w:rsidRDefault="00D67E7F" w:rsidP="00D67E7F">
            <w:pPr>
              <w:autoSpaceDE w:val="0"/>
              <w:autoSpaceDN w:val="0"/>
              <w:adjustRightInd w:val="0"/>
              <w:jc w:val="both"/>
              <w:rPr>
                <w:rFonts w:ascii="Times New Roman" w:hAnsi="Times New Roman"/>
                <w:bCs/>
                <w:sz w:val="24"/>
                <w:szCs w:val="24"/>
                <w:u w:val="single"/>
              </w:rPr>
            </w:pPr>
          </w:p>
          <w:p w:rsidR="00D67E7F" w:rsidRPr="00D67E7F" w:rsidRDefault="00D67E7F" w:rsidP="0028445B">
            <w:pPr>
              <w:autoSpaceDE w:val="0"/>
              <w:autoSpaceDN w:val="0"/>
              <w:adjustRightInd w:val="0"/>
              <w:jc w:val="both"/>
              <w:rPr>
                <w:rFonts w:ascii="Times New Roman" w:hAnsi="Times New Roman"/>
                <w:bCs/>
                <w:sz w:val="24"/>
                <w:szCs w:val="24"/>
              </w:rPr>
            </w:pPr>
            <w:r w:rsidRPr="003D4E2C">
              <w:rPr>
                <w:rFonts w:ascii="Times New Roman" w:hAnsi="Times New Roman"/>
                <w:bCs/>
                <w:sz w:val="24"/>
                <w:szCs w:val="24"/>
              </w:rPr>
              <w:t>Игровые: сюрпризные моменты, игровые и воображаемые ситуации, внесение сказочного героя, игрушки</w:t>
            </w:r>
            <w:r>
              <w:rPr>
                <w:rFonts w:ascii="Times New Roman" w:hAnsi="Times New Roman"/>
                <w:bCs/>
                <w:sz w:val="24"/>
                <w:szCs w:val="24"/>
              </w:rPr>
              <w:t>:</w:t>
            </w:r>
            <w:r>
              <w:rPr>
                <w:rFonts w:ascii="Times New Roman" w:eastAsia="Times New Roman" w:hAnsi="Times New Roman"/>
                <w:sz w:val="24"/>
                <w:szCs w:val="24"/>
              </w:rPr>
              <w:t xml:space="preserve"> конструктивные игры,</w:t>
            </w:r>
            <w:r w:rsidRPr="00B24A63">
              <w:rPr>
                <w:rFonts w:ascii="Times New Roman" w:eastAsia="Times New Roman" w:hAnsi="Times New Roman"/>
                <w:sz w:val="24"/>
                <w:szCs w:val="24"/>
              </w:rPr>
              <w:t xml:space="preserve"> дидактические игры по изодеятельности, музыкально-дидактические игры, праздники, вечера досуга, имитационные игры, игра на музыкальных инструментах, игры-драмматизации, </w:t>
            </w:r>
            <w:r w:rsidRPr="00B24A63">
              <w:rPr>
                <w:rFonts w:ascii="Times New Roman" w:eastAsia="Times New Roman" w:hAnsi="Times New Roman"/>
                <w:sz w:val="24"/>
                <w:szCs w:val="24"/>
              </w:rPr>
              <w:lastRenderedPageBreak/>
              <w:t>театрализованные игры.</w:t>
            </w:r>
          </w:p>
          <w:p w:rsidR="005D1149" w:rsidRPr="00B35B0E" w:rsidRDefault="005D1149" w:rsidP="00D67E7F">
            <w:pPr>
              <w:autoSpaceDE w:val="0"/>
              <w:autoSpaceDN w:val="0"/>
              <w:adjustRightInd w:val="0"/>
              <w:jc w:val="both"/>
              <w:rPr>
                <w:rFonts w:ascii="Times New Roman" w:eastAsia="Times New Roman" w:hAnsi="Times New Roman"/>
                <w:sz w:val="24"/>
                <w:szCs w:val="24"/>
              </w:rPr>
            </w:pPr>
          </w:p>
        </w:tc>
        <w:tc>
          <w:tcPr>
            <w:tcW w:w="4993" w:type="dxa"/>
          </w:tcPr>
          <w:p w:rsidR="008F7BE7" w:rsidRPr="008F7BE7" w:rsidRDefault="008F7BE7" w:rsidP="008F7BE7">
            <w:pPr>
              <w:pStyle w:val="Default"/>
            </w:pPr>
            <w:r w:rsidRPr="00E24127">
              <w:rPr>
                <w:b/>
                <w:bCs/>
                <w:iCs/>
              </w:rPr>
              <w:lastRenderedPageBreak/>
              <w:t>Изобразительная д</w:t>
            </w:r>
            <w:r w:rsidRPr="008F7BE7">
              <w:rPr>
                <w:b/>
                <w:bCs/>
                <w:iCs/>
              </w:rPr>
              <w:t>еятельность</w:t>
            </w:r>
            <w:r w:rsidRPr="008F7BE7">
              <w:rPr>
                <w:b/>
                <w:bCs/>
                <w:i/>
                <w:iCs/>
              </w:rPr>
              <w:t xml:space="preserve">: </w:t>
            </w:r>
            <w:r w:rsidRPr="008F7BE7">
              <w:rPr>
                <w:bCs/>
                <w:iCs/>
              </w:rPr>
              <w:t>доска, мольберт, изобразительные материалы (гуашь, краски, пластилин,, мелки и т.д. ), оборудование для изодеятельности (доски, кстеки, кисти, тряпочки и т.д.), бросовый материал,  дидактические игры по изодеятельности, трафареты для обведения,  набор бумаги разной формы, цвета, толщины,</w:t>
            </w:r>
            <w:r w:rsidRPr="008F7BE7">
              <w:t xml:space="preserve"> папки «Виды бумаги», «Виды картона»;  </w:t>
            </w:r>
            <w:r w:rsidRPr="008F7BE7">
              <w:lastRenderedPageBreak/>
              <w:t xml:space="preserve">цветная бумага, картон, </w:t>
            </w:r>
          </w:p>
          <w:p w:rsidR="008F7BE7" w:rsidRPr="008F7BE7" w:rsidRDefault="008F7BE7" w:rsidP="008F7BE7">
            <w:pPr>
              <w:pStyle w:val="Default"/>
            </w:pPr>
            <w:r w:rsidRPr="008F7BE7">
              <w:rPr>
                <w:bCs/>
                <w:iCs/>
              </w:rPr>
              <w:t xml:space="preserve"> книжки-раскраски, трафареты, </w:t>
            </w:r>
            <w:r w:rsidRPr="008F7BE7">
              <w:t>альбомы по жанрам прикладного искусства народного декоративно-прикладного искусства</w:t>
            </w:r>
            <w:r w:rsidRPr="008F7BE7">
              <w:rPr>
                <w:bCs/>
                <w:iCs/>
              </w:rPr>
              <w:t xml:space="preserve">, изделия народных промыслов «Дымковская карусель», </w:t>
            </w:r>
            <w:r w:rsidRPr="008F7BE7">
              <w:t>готовые формы для выкладывания и наклеивания, природный и бросовый материал.</w:t>
            </w:r>
          </w:p>
          <w:p w:rsidR="008F7BE7" w:rsidRPr="008F7BE7" w:rsidRDefault="008F7BE7" w:rsidP="008F7BE7">
            <w:pPr>
              <w:pStyle w:val="Default"/>
            </w:pPr>
            <w:r w:rsidRPr="008F7BE7">
              <w:rPr>
                <w:b/>
              </w:rPr>
              <w:t xml:space="preserve">Музыкальная деятельность: </w:t>
            </w:r>
            <w:r w:rsidRPr="008F7BE7">
              <w:t xml:space="preserve">детские музыкальные инструменты , Картинки с изображением: музыкальных инструментов, звучащие игрушки,  атрибуты для музыкальной деятельности (платочки, флажки, ленточки и т.д.), музыкально-дидактические игры, театры, фонотека </w:t>
            </w:r>
          </w:p>
          <w:p w:rsidR="008F7BE7" w:rsidRPr="00E24127" w:rsidRDefault="008F7BE7" w:rsidP="008F7BE7">
            <w:pPr>
              <w:pStyle w:val="Default"/>
            </w:pPr>
            <w:r w:rsidRPr="008F7BE7">
              <w:rPr>
                <w:b/>
              </w:rPr>
              <w:t xml:space="preserve">Конструктивно-модельная деятельность: </w:t>
            </w:r>
            <w:r w:rsidRPr="008F7BE7">
              <w:t>набор модулей, конструктор крупного и среднего размера, мелкий строительный конструктор, игрушки для обыгрывания, образцы, схемы  построек, средний и мелкий конструктор лего, конструктор из геометрических фигур, тематические строительные наборы, конструкторы с разными видами крепления, плоскостной конструктор; строительные наборы деревянные; сборные игрушки и схемы их сборки; материалы для изготовления оригами; схем</w:t>
            </w:r>
            <w:r>
              <w:t>ы, шаблоны для создания поделок.</w:t>
            </w:r>
          </w:p>
          <w:p w:rsidR="008F7BE7" w:rsidRDefault="008F7BE7" w:rsidP="005D1149">
            <w:pPr>
              <w:pStyle w:val="Default"/>
              <w:jc w:val="center"/>
              <w:rPr>
                <w:b/>
                <w:bCs/>
                <w:i/>
                <w:iCs/>
                <w:sz w:val="23"/>
                <w:szCs w:val="23"/>
              </w:rPr>
            </w:pPr>
          </w:p>
          <w:p w:rsidR="008F7BE7" w:rsidRDefault="008F7BE7" w:rsidP="005D1149">
            <w:pPr>
              <w:pStyle w:val="Default"/>
              <w:jc w:val="center"/>
              <w:rPr>
                <w:b/>
                <w:bCs/>
                <w:i/>
                <w:iCs/>
                <w:sz w:val="23"/>
                <w:szCs w:val="23"/>
              </w:rPr>
            </w:pPr>
          </w:p>
          <w:p w:rsidR="008F7BE7" w:rsidRDefault="008F7BE7" w:rsidP="005D1149">
            <w:pPr>
              <w:pStyle w:val="Default"/>
              <w:jc w:val="center"/>
              <w:rPr>
                <w:b/>
                <w:bCs/>
                <w:i/>
                <w:iCs/>
                <w:sz w:val="23"/>
                <w:szCs w:val="23"/>
              </w:rPr>
            </w:pPr>
          </w:p>
          <w:p w:rsidR="008F7BE7" w:rsidRDefault="008F7BE7" w:rsidP="005D1149">
            <w:pPr>
              <w:pStyle w:val="Default"/>
              <w:jc w:val="center"/>
              <w:rPr>
                <w:b/>
                <w:bCs/>
                <w:i/>
                <w:iCs/>
                <w:sz w:val="23"/>
                <w:szCs w:val="23"/>
              </w:rPr>
            </w:pPr>
          </w:p>
          <w:p w:rsidR="005D1149" w:rsidRPr="008723B3" w:rsidRDefault="005D1149" w:rsidP="00D67E7F">
            <w:pPr>
              <w:rPr>
                <w:color w:val="FF0000"/>
                <w:sz w:val="23"/>
                <w:szCs w:val="23"/>
              </w:rPr>
            </w:pPr>
          </w:p>
        </w:tc>
      </w:tr>
    </w:tbl>
    <w:p w:rsidR="00701AB7" w:rsidRDefault="00701AB7" w:rsidP="000C07D2">
      <w:pPr>
        <w:spacing w:after="0" w:line="240" w:lineRule="auto"/>
        <w:jc w:val="both"/>
        <w:rPr>
          <w:rFonts w:ascii="Times New Roman" w:hAnsi="Times New Roman"/>
          <w:bCs/>
          <w:sz w:val="24"/>
          <w:szCs w:val="24"/>
        </w:rPr>
      </w:pPr>
    </w:p>
    <w:p w:rsidR="00681E81" w:rsidRDefault="00681E81" w:rsidP="000C07D2">
      <w:pPr>
        <w:spacing w:after="0" w:line="240" w:lineRule="auto"/>
        <w:jc w:val="both"/>
        <w:rPr>
          <w:rFonts w:ascii="Times New Roman" w:hAnsi="Times New Roman"/>
          <w:bCs/>
          <w:sz w:val="24"/>
          <w:szCs w:val="24"/>
        </w:rPr>
      </w:pPr>
    </w:p>
    <w:p w:rsidR="006A14EB" w:rsidRPr="00CB606D" w:rsidRDefault="006A14EB" w:rsidP="006A14EB">
      <w:pPr>
        <w:jc w:val="center"/>
        <w:rPr>
          <w:rFonts w:ascii="Times New Roman" w:hAnsi="Times New Roman" w:cs="Times New Roman"/>
          <w:b/>
          <w:sz w:val="26"/>
          <w:szCs w:val="26"/>
        </w:rPr>
      </w:pPr>
      <w:r w:rsidRPr="00CB606D">
        <w:rPr>
          <w:rFonts w:ascii="Times New Roman" w:hAnsi="Times New Roman" w:cs="Times New Roman"/>
          <w:b/>
          <w:sz w:val="26"/>
          <w:szCs w:val="26"/>
        </w:rPr>
        <w:t>Образовательная область «Физическое развитие»</w:t>
      </w:r>
    </w:p>
    <w:tbl>
      <w:tblPr>
        <w:tblStyle w:val="a3"/>
        <w:tblW w:w="0" w:type="auto"/>
        <w:tblLook w:val="04A0"/>
      </w:tblPr>
      <w:tblGrid>
        <w:gridCol w:w="1097"/>
        <w:gridCol w:w="2391"/>
        <w:gridCol w:w="2608"/>
        <w:gridCol w:w="3697"/>
        <w:gridCol w:w="4993"/>
      </w:tblGrid>
      <w:tr w:rsidR="006A14EB" w:rsidRPr="00487CCA" w:rsidTr="0028445B">
        <w:trPr>
          <w:trHeight w:val="608"/>
        </w:trPr>
        <w:tc>
          <w:tcPr>
            <w:tcW w:w="1097" w:type="dxa"/>
          </w:tcPr>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 xml:space="preserve">Возраст </w:t>
            </w:r>
          </w:p>
        </w:tc>
        <w:tc>
          <w:tcPr>
            <w:tcW w:w="2391" w:type="dxa"/>
          </w:tcPr>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 xml:space="preserve">Формы </w:t>
            </w:r>
          </w:p>
        </w:tc>
        <w:tc>
          <w:tcPr>
            <w:tcW w:w="2608" w:type="dxa"/>
          </w:tcPr>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 xml:space="preserve">Способы </w:t>
            </w:r>
          </w:p>
        </w:tc>
        <w:tc>
          <w:tcPr>
            <w:tcW w:w="3697" w:type="dxa"/>
          </w:tcPr>
          <w:p w:rsidR="006A14EB" w:rsidRPr="00CB606D" w:rsidRDefault="006A14EB" w:rsidP="0028445B">
            <w:pPr>
              <w:jc w:val="center"/>
              <w:rPr>
                <w:rFonts w:ascii="Times New Roman" w:hAnsi="Times New Roman"/>
                <w:sz w:val="26"/>
                <w:szCs w:val="26"/>
              </w:rPr>
            </w:pPr>
            <w:r w:rsidRPr="00CB606D">
              <w:rPr>
                <w:rFonts w:ascii="Times New Roman" w:hAnsi="Times New Roman"/>
                <w:sz w:val="26"/>
                <w:szCs w:val="26"/>
              </w:rPr>
              <w:t xml:space="preserve">Методы </w:t>
            </w:r>
          </w:p>
        </w:tc>
        <w:tc>
          <w:tcPr>
            <w:tcW w:w="4993" w:type="dxa"/>
          </w:tcPr>
          <w:p w:rsidR="006A14EB" w:rsidRPr="00CF5FDC" w:rsidRDefault="006A14EB" w:rsidP="0028445B">
            <w:pPr>
              <w:jc w:val="center"/>
              <w:rPr>
                <w:rFonts w:ascii="Times New Roman" w:hAnsi="Times New Roman"/>
                <w:sz w:val="26"/>
                <w:szCs w:val="26"/>
              </w:rPr>
            </w:pPr>
            <w:r w:rsidRPr="00CF5FDC">
              <w:rPr>
                <w:rFonts w:ascii="Times New Roman" w:hAnsi="Times New Roman"/>
                <w:sz w:val="26"/>
                <w:szCs w:val="26"/>
              </w:rPr>
              <w:t xml:space="preserve">Средства </w:t>
            </w:r>
          </w:p>
        </w:tc>
      </w:tr>
      <w:tr w:rsidR="006A14EB" w:rsidRPr="00487CCA" w:rsidTr="0028445B">
        <w:trPr>
          <w:trHeight w:val="1550"/>
        </w:trPr>
        <w:tc>
          <w:tcPr>
            <w:tcW w:w="1097" w:type="dxa"/>
          </w:tcPr>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4-5 лет</w:t>
            </w:r>
          </w:p>
        </w:tc>
        <w:tc>
          <w:tcPr>
            <w:tcW w:w="2391" w:type="dxa"/>
          </w:tcPr>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Организованная образовательная деятельность</w:t>
            </w:r>
          </w:p>
          <w:p w:rsidR="00252923" w:rsidRDefault="00252923" w:rsidP="0028445B">
            <w:pPr>
              <w:jc w:val="center"/>
              <w:rPr>
                <w:rFonts w:ascii="Times New Roman" w:hAnsi="Times New Roman"/>
                <w:sz w:val="26"/>
                <w:szCs w:val="26"/>
              </w:rPr>
            </w:pPr>
          </w:p>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6A14EB" w:rsidRPr="008E13CF" w:rsidRDefault="006A14EB" w:rsidP="0028445B">
            <w:pPr>
              <w:jc w:val="center"/>
              <w:rPr>
                <w:rFonts w:ascii="Times New Roman" w:hAnsi="Times New Roman"/>
                <w:sz w:val="26"/>
                <w:szCs w:val="26"/>
              </w:rPr>
            </w:pPr>
          </w:p>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Самостоятельная деятельность детей</w:t>
            </w:r>
          </w:p>
        </w:tc>
        <w:tc>
          <w:tcPr>
            <w:tcW w:w="2608" w:type="dxa"/>
          </w:tcPr>
          <w:p w:rsidR="006A14EB" w:rsidRPr="008E13CF" w:rsidRDefault="006A14EB" w:rsidP="0028445B">
            <w:pPr>
              <w:jc w:val="center"/>
              <w:rPr>
                <w:rFonts w:ascii="Times New Roman" w:hAnsi="Times New Roman"/>
                <w:sz w:val="26"/>
                <w:szCs w:val="26"/>
              </w:rPr>
            </w:pPr>
            <w:r w:rsidRPr="008E13CF">
              <w:rPr>
                <w:rFonts w:ascii="Times New Roman" w:hAnsi="Times New Roman"/>
                <w:sz w:val="26"/>
                <w:szCs w:val="26"/>
              </w:rPr>
              <w:t>Групповая, подгрупповая, индивидуальная работа</w:t>
            </w:r>
          </w:p>
        </w:tc>
        <w:tc>
          <w:tcPr>
            <w:tcW w:w="3697" w:type="dxa"/>
          </w:tcPr>
          <w:p w:rsidR="00C41F7A" w:rsidRPr="00C41F7A" w:rsidRDefault="00C41F7A"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 xml:space="preserve">Наглядные: показ способов выполнения, </w:t>
            </w:r>
            <w:r w:rsidRPr="00C41F7A">
              <w:rPr>
                <w:rFonts w:ascii="Times New Roman" w:hAnsi="Times New Roman"/>
                <w:sz w:val="24"/>
                <w:szCs w:val="24"/>
              </w:rPr>
              <w:t xml:space="preserve">рассматривание иллюстраций, картин, просмотр презентаций о ЗОЖ,  </w:t>
            </w:r>
          </w:p>
          <w:p w:rsidR="00C41F7A" w:rsidRPr="00C41F7A" w:rsidRDefault="00C41F7A" w:rsidP="00C41F7A">
            <w:pPr>
              <w:autoSpaceDE w:val="0"/>
              <w:autoSpaceDN w:val="0"/>
              <w:adjustRightInd w:val="0"/>
              <w:jc w:val="both"/>
              <w:rPr>
                <w:rFonts w:ascii="Times New Roman" w:hAnsi="Times New Roman"/>
                <w:bCs/>
                <w:sz w:val="24"/>
                <w:szCs w:val="24"/>
              </w:rPr>
            </w:pPr>
          </w:p>
          <w:p w:rsidR="00C41F7A" w:rsidRPr="00C41F7A" w:rsidRDefault="00C41F7A"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Словесные: объяснение, разъяснение</w:t>
            </w:r>
            <w:r w:rsidRPr="00C41F7A">
              <w:rPr>
                <w:rFonts w:ascii="Times New Roman" w:hAnsi="Times New Roman"/>
                <w:sz w:val="24"/>
                <w:szCs w:val="24"/>
              </w:rPr>
              <w:t xml:space="preserve"> ситуативная беседа,  использование малых фольклорных форм, игровая беседа; рассказ; чтение; решение проблемных ситуаций,  </w:t>
            </w:r>
          </w:p>
          <w:p w:rsidR="00C41F7A" w:rsidRPr="00C41F7A" w:rsidRDefault="00C41F7A" w:rsidP="00C41F7A">
            <w:pPr>
              <w:autoSpaceDE w:val="0"/>
              <w:autoSpaceDN w:val="0"/>
              <w:adjustRightInd w:val="0"/>
              <w:jc w:val="both"/>
              <w:rPr>
                <w:rFonts w:ascii="Times New Roman" w:hAnsi="Times New Roman"/>
                <w:bCs/>
                <w:sz w:val="24"/>
                <w:szCs w:val="24"/>
                <w:u w:val="single"/>
              </w:rPr>
            </w:pPr>
          </w:p>
          <w:p w:rsidR="00C41F7A" w:rsidRPr="00C41F7A" w:rsidRDefault="00C41F7A" w:rsidP="00C41F7A">
            <w:pPr>
              <w:autoSpaceDE w:val="0"/>
              <w:autoSpaceDN w:val="0"/>
              <w:adjustRightInd w:val="0"/>
              <w:jc w:val="both"/>
              <w:rPr>
                <w:rFonts w:ascii="Times New Roman" w:hAnsi="Times New Roman"/>
                <w:bCs/>
                <w:sz w:val="24"/>
                <w:szCs w:val="24"/>
                <w:u w:val="single"/>
              </w:rPr>
            </w:pPr>
            <w:r w:rsidRPr="00C41F7A">
              <w:rPr>
                <w:rFonts w:ascii="Times New Roman" w:hAnsi="Times New Roman"/>
                <w:bCs/>
                <w:sz w:val="24"/>
                <w:szCs w:val="24"/>
              </w:rPr>
              <w:t xml:space="preserve">Практические: </w:t>
            </w:r>
            <w:r w:rsidRPr="00C41F7A">
              <w:rPr>
                <w:rFonts w:ascii="Times New Roman" w:hAnsi="Times New Roman"/>
                <w:sz w:val="24"/>
                <w:szCs w:val="24"/>
              </w:rPr>
              <w:t xml:space="preserve">утренняя гимнастика; </w:t>
            </w:r>
            <w:r w:rsidRPr="00C41F7A">
              <w:rPr>
                <w:rFonts w:ascii="Times New Roman" w:hAnsi="Times New Roman"/>
                <w:bCs/>
                <w:sz w:val="24"/>
                <w:szCs w:val="24"/>
              </w:rPr>
              <w:t xml:space="preserve">подвижные игры и игровые упражнения, пальчиковые гимнастики, общеразвивающие упражнения , основные движения, </w:t>
            </w:r>
            <w:r w:rsidRPr="00C41F7A">
              <w:rPr>
                <w:rFonts w:ascii="Times New Roman" w:hAnsi="Times New Roman"/>
                <w:sz w:val="24"/>
                <w:szCs w:val="24"/>
              </w:rPr>
              <w:t xml:space="preserve"> хороводные игры; игровые упражнения, физкультминутки; дидактические игры; полоса препятствий, закаливание «Ручеёк», пальчиковые игры, пальчиковая гимнастика, игровые упражнения</w:t>
            </w:r>
          </w:p>
          <w:p w:rsidR="00C41F7A" w:rsidRPr="00C41F7A" w:rsidRDefault="00C41F7A" w:rsidP="00C41F7A">
            <w:pPr>
              <w:autoSpaceDE w:val="0"/>
              <w:autoSpaceDN w:val="0"/>
              <w:adjustRightInd w:val="0"/>
              <w:jc w:val="both"/>
              <w:rPr>
                <w:rFonts w:ascii="Times New Roman" w:hAnsi="Times New Roman"/>
                <w:bCs/>
                <w:sz w:val="24"/>
                <w:szCs w:val="24"/>
              </w:rPr>
            </w:pPr>
          </w:p>
          <w:p w:rsidR="00C41F7A" w:rsidRDefault="00C41F7A"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 xml:space="preserve">Игровые: сюрпризные моменты, игровые и воображаемые ситуации, внесение сказочного героя, игрушки: </w:t>
            </w:r>
            <w:r w:rsidRPr="00C41F7A">
              <w:rPr>
                <w:rFonts w:ascii="Times New Roman" w:hAnsi="Times New Roman"/>
                <w:sz w:val="24"/>
                <w:szCs w:val="24"/>
              </w:rPr>
              <w:t>физкультурный  вечер досуга; спортивные праздники; дни здоровья</w:t>
            </w:r>
            <w:r w:rsidRPr="00457B99">
              <w:rPr>
                <w:rFonts w:ascii="Times New Roman" w:hAnsi="Times New Roman"/>
                <w:sz w:val="24"/>
                <w:szCs w:val="24"/>
              </w:rPr>
              <w:t>;</w:t>
            </w:r>
          </w:p>
          <w:p w:rsidR="00C41F7A" w:rsidRDefault="00C41F7A" w:rsidP="0028445B">
            <w:pPr>
              <w:autoSpaceDE w:val="0"/>
              <w:autoSpaceDN w:val="0"/>
              <w:adjustRightInd w:val="0"/>
              <w:jc w:val="both"/>
              <w:rPr>
                <w:rFonts w:ascii="Times New Roman" w:hAnsi="Times New Roman"/>
                <w:sz w:val="24"/>
                <w:szCs w:val="24"/>
              </w:rPr>
            </w:pPr>
          </w:p>
          <w:p w:rsidR="006A14EB" w:rsidRPr="00487CCA" w:rsidRDefault="006A14EB" w:rsidP="00C41F7A">
            <w:pPr>
              <w:autoSpaceDE w:val="0"/>
              <w:autoSpaceDN w:val="0"/>
              <w:adjustRightInd w:val="0"/>
              <w:jc w:val="both"/>
              <w:rPr>
                <w:rFonts w:ascii="Times New Roman" w:hAnsi="Times New Roman"/>
                <w:color w:val="C00000"/>
                <w:sz w:val="26"/>
                <w:szCs w:val="26"/>
              </w:rPr>
            </w:pPr>
          </w:p>
        </w:tc>
        <w:tc>
          <w:tcPr>
            <w:tcW w:w="4993" w:type="dxa"/>
          </w:tcPr>
          <w:p w:rsidR="00CF5FDC" w:rsidRPr="00467211" w:rsidRDefault="00CF5FDC" w:rsidP="00CF5FDC">
            <w:pPr>
              <w:pStyle w:val="Default"/>
              <w:rPr>
                <w:b/>
                <w:bCs/>
                <w:iCs/>
              </w:rPr>
            </w:pPr>
            <w:r w:rsidRPr="00467211">
              <w:rPr>
                <w:b/>
                <w:bCs/>
                <w:iCs/>
              </w:rPr>
              <w:lastRenderedPageBreak/>
              <w:t>Физкультурный уголок:</w:t>
            </w:r>
            <w:r w:rsidRPr="00467211">
              <w:t xml:space="preserve"> мячи большие, средние, малые, массажные; обручи; </w:t>
            </w:r>
            <w:r w:rsidR="009C06E0">
              <w:t xml:space="preserve">скакалки, </w:t>
            </w:r>
            <w:r w:rsidRPr="00467211">
              <w:t>атрибуты для проведения подвижных игр; короткие шнуры;</w:t>
            </w:r>
          </w:p>
          <w:p w:rsidR="00CF5FDC" w:rsidRPr="00467211" w:rsidRDefault="00CF5FDC" w:rsidP="00CF5FDC">
            <w:pPr>
              <w:pStyle w:val="Default"/>
            </w:pPr>
            <w:r w:rsidRPr="00467211">
              <w:t>дуги для пролезания, подлезания; ленты цветные короткие, флажки, султанчики, кегли, кольцеброс; вертикальные/горизонтальные мишени; мешочки с грузом малые (для бро</w:t>
            </w:r>
            <w:r w:rsidR="009C06E0">
              <w:t>сания); маски для подвижных игр, пособие «Виды спорта, двухколесный велосипед», лыжи</w:t>
            </w:r>
          </w:p>
          <w:p w:rsidR="00CF5FDC" w:rsidRPr="00467211" w:rsidRDefault="00CF5FDC" w:rsidP="00CF5FDC">
            <w:pPr>
              <w:pStyle w:val="Default"/>
              <w:rPr>
                <w:b/>
                <w:bCs/>
                <w:iCs/>
              </w:rPr>
            </w:pPr>
          </w:p>
          <w:p w:rsidR="00CF5FDC" w:rsidRPr="00467211" w:rsidRDefault="00CF5FDC" w:rsidP="00CF5FDC">
            <w:pPr>
              <w:pStyle w:val="Default"/>
              <w:rPr>
                <w:b/>
                <w:bCs/>
                <w:iCs/>
              </w:rPr>
            </w:pPr>
          </w:p>
          <w:p w:rsidR="00CF5FDC" w:rsidRPr="00467211" w:rsidRDefault="00CF5FDC" w:rsidP="00CF5FDC">
            <w:pPr>
              <w:pStyle w:val="Default"/>
              <w:rPr>
                <w:b/>
                <w:bCs/>
                <w:iCs/>
              </w:rPr>
            </w:pPr>
          </w:p>
          <w:p w:rsidR="00CF5FDC" w:rsidRPr="00467211" w:rsidRDefault="00B32E1F" w:rsidP="00CF5FDC">
            <w:pPr>
              <w:pStyle w:val="Default"/>
              <w:rPr>
                <w:b/>
                <w:bCs/>
                <w:iCs/>
              </w:rPr>
            </w:pPr>
            <w:r>
              <w:rPr>
                <w:b/>
                <w:bCs/>
                <w:iCs/>
              </w:rPr>
              <w:t>Формирование начальных представлений о ЗОЖ</w:t>
            </w:r>
            <w:r w:rsidR="00CF5FDC" w:rsidRPr="00467211">
              <w:rPr>
                <w:b/>
                <w:bCs/>
                <w:iCs/>
              </w:rPr>
              <w:t>:</w:t>
            </w:r>
            <w:r w:rsidR="00CF5FDC" w:rsidRPr="00467211">
              <w:t xml:space="preserve"> массажные коврики; папка «Витамины»; дидактические игры по ЗОЖ, лэпбук «Береги свое здоровье», демонстрационный материал «Предметы гигиены», диск «Режим дня», </w:t>
            </w:r>
            <w:r>
              <w:t xml:space="preserve">«Части тела», «Органы чувств», «Полезные и вредные продукты», алгоритм мытья рук,  </w:t>
            </w:r>
            <w:r w:rsidR="00CF5FDC" w:rsidRPr="00467211">
              <w:t>художественная литература.</w:t>
            </w:r>
          </w:p>
          <w:p w:rsidR="00CF5FDC" w:rsidRDefault="00CF5FDC" w:rsidP="005D1149">
            <w:pPr>
              <w:pStyle w:val="Default"/>
              <w:jc w:val="center"/>
              <w:rPr>
                <w:b/>
                <w:bCs/>
                <w:i/>
                <w:iCs/>
                <w:sz w:val="23"/>
                <w:szCs w:val="23"/>
              </w:rPr>
            </w:pPr>
          </w:p>
          <w:p w:rsidR="00CF5FDC" w:rsidRDefault="00CF5FDC" w:rsidP="005D1149">
            <w:pPr>
              <w:pStyle w:val="Default"/>
              <w:jc w:val="center"/>
              <w:rPr>
                <w:b/>
                <w:bCs/>
                <w:i/>
                <w:iCs/>
                <w:sz w:val="23"/>
                <w:szCs w:val="23"/>
              </w:rPr>
            </w:pPr>
          </w:p>
          <w:p w:rsidR="00CF5FDC" w:rsidRDefault="00CF5FDC" w:rsidP="005D1149">
            <w:pPr>
              <w:pStyle w:val="Default"/>
              <w:jc w:val="center"/>
              <w:rPr>
                <w:b/>
                <w:bCs/>
                <w:i/>
                <w:iCs/>
                <w:sz w:val="23"/>
                <w:szCs w:val="23"/>
              </w:rPr>
            </w:pPr>
          </w:p>
          <w:p w:rsidR="00CF5FDC" w:rsidRDefault="00CF5FDC" w:rsidP="005D1149">
            <w:pPr>
              <w:pStyle w:val="Default"/>
              <w:jc w:val="center"/>
              <w:rPr>
                <w:b/>
                <w:bCs/>
                <w:i/>
                <w:iCs/>
                <w:sz w:val="23"/>
                <w:szCs w:val="23"/>
              </w:rPr>
            </w:pPr>
          </w:p>
          <w:p w:rsidR="00CF5FDC" w:rsidRDefault="00CF5FDC" w:rsidP="005D1149">
            <w:pPr>
              <w:pStyle w:val="Default"/>
              <w:jc w:val="center"/>
              <w:rPr>
                <w:b/>
                <w:bCs/>
                <w:i/>
                <w:iCs/>
                <w:sz w:val="23"/>
                <w:szCs w:val="23"/>
              </w:rPr>
            </w:pPr>
          </w:p>
          <w:p w:rsidR="005D1149" w:rsidRDefault="005D1149" w:rsidP="005D1149">
            <w:pPr>
              <w:jc w:val="center"/>
              <w:rPr>
                <w:sz w:val="23"/>
                <w:szCs w:val="23"/>
              </w:rPr>
            </w:pPr>
          </w:p>
          <w:p w:rsidR="005D1149" w:rsidRPr="00487CCA" w:rsidRDefault="005D1149" w:rsidP="005D1149">
            <w:pPr>
              <w:jc w:val="center"/>
              <w:rPr>
                <w:rFonts w:ascii="Times New Roman" w:hAnsi="Times New Roman"/>
                <w:color w:val="C00000"/>
                <w:sz w:val="26"/>
                <w:szCs w:val="26"/>
              </w:rPr>
            </w:pPr>
          </w:p>
        </w:tc>
      </w:tr>
      <w:tr w:rsidR="00CF5FDC" w:rsidRPr="00487CCA" w:rsidTr="00B903D1">
        <w:tc>
          <w:tcPr>
            <w:tcW w:w="1097" w:type="dxa"/>
          </w:tcPr>
          <w:p w:rsidR="00CF5FDC" w:rsidRPr="008E13CF" w:rsidRDefault="00CF5FDC" w:rsidP="0028445B">
            <w:pPr>
              <w:jc w:val="center"/>
              <w:rPr>
                <w:rFonts w:ascii="Times New Roman" w:hAnsi="Times New Roman"/>
                <w:sz w:val="26"/>
                <w:szCs w:val="26"/>
              </w:rPr>
            </w:pPr>
          </w:p>
        </w:tc>
        <w:tc>
          <w:tcPr>
            <w:tcW w:w="13689" w:type="dxa"/>
            <w:gridSpan w:val="4"/>
          </w:tcPr>
          <w:p w:rsidR="00CF5FDC" w:rsidRPr="00467211" w:rsidRDefault="00CF5FDC" w:rsidP="00CF5FDC">
            <w:pPr>
              <w:pStyle w:val="Default"/>
              <w:tabs>
                <w:tab w:val="left" w:pos="8187"/>
              </w:tabs>
              <w:jc w:val="center"/>
              <w:rPr>
                <w:b/>
                <w:bCs/>
                <w:iCs/>
              </w:rPr>
            </w:pPr>
            <w:r w:rsidRPr="00CC1C98">
              <w:rPr>
                <w:b/>
              </w:rPr>
              <w:t>Часть, формируемая участниками образовательных отношений</w:t>
            </w:r>
            <w:r>
              <w:rPr>
                <w:b/>
              </w:rPr>
              <w:t xml:space="preserve"> - обучение плаванию</w:t>
            </w:r>
          </w:p>
        </w:tc>
      </w:tr>
      <w:tr w:rsidR="00CF5FDC" w:rsidRPr="00487CCA" w:rsidTr="0028445B">
        <w:tc>
          <w:tcPr>
            <w:tcW w:w="1097" w:type="dxa"/>
          </w:tcPr>
          <w:p w:rsidR="00CF5FDC" w:rsidRPr="008E13CF" w:rsidRDefault="00CF5FDC" w:rsidP="0028445B">
            <w:pPr>
              <w:jc w:val="center"/>
              <w:rPr>
                <w:rFonts w:ascii="Times New Roman" w:hAnsi="Times New Roman"/>
                <w:sz w:val="26"/>
                <w:szCs w:val="26"/>
              </w:rPr>
            </w:pPr>
          </w:p>
        </w:tc>
        <w:tc>
          <w:tcPr>
            <w:tcW w:w="2391" w:type="dxa"/>
          </w:tcPr>
          <w:p w:rsidR="00CF5FDC" w:rsidRDefault="00CF5FDC" w:rsidP="00B903D1">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ООД плавание</w:t>
            </w:r>
          </w:p>
          <w:p w:rsidR="00CF5FDC" w:rsidRPr="00F025BD" w:rsidRDefault="00CF5FDC" w:rsidP="00B903D1">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 xml:space="preserve">Индивидуальная образовательная деятельность по рекомендациям инструктора </w:t>
            </w:r>
          </w:p>
        </w:tc>
        <w:tc>
          <w:tcPr>
            <w:tcW w:w="2608" w:type="dxa"/>
          </w:tcPr>
          <w:p w:rsidR="00CF5FDC" w:rsidRPr="00F025BD" w:rsidRDefault="00CF5FDC" w:rsidP="00B903D1">
            <w:pPr>
              <w:autoSpaceDE w:val="0"/>
              <w:autoSpaceDN w:val="0"/>
              <w:adjustRightInd w:val="0"/>
              <w:jc w:val="center"/>
              <w:rPr>
                <w:rFonts w:ascii="Times New Roman" w:hAnsi="Times New Roman"/>
                <w:bCs/>
                <w:sz w:val="23"/>
                <w:szCs w:val="23"/>
              </w:rPr>
            </w:pPr>
            <w:r w:rsidRPr="00F025BD">
              <w:rPr>
                <w:rFonts w:ascii="Times New Roman" w:hAnsi="Times New Roman"/>
                <w:bCs/>
                <w:sz w:val="23"/>
                <w:szCs w:val="23"/>
              </w:rPr>
              <w:t>подгрупповая, индивидуальная</w:t>
            </w:r>
          </w:p>
        </w:tc>
        <w:tc>
          <w:tcPr>
            <w:tcW w:w="3697" w:type="dxa"/>
          </w:tcPr>
          <w:p w:rsidR="00CF5FDC" w:rsidRPr="00F025BD" w:rsidRDefault="00CF5FDC" w:rsidP="00B903D1">
            <w:pPr>
              <w:autoSpaceDE w:val="0"/>
              <w:autoSpaceDN w:val="0"/>
              <w:adjustRightInd w:val="0"/>
              <w:jc w:val="both"/>
              <w:rPr>
                <w:rFonts w:ascii="Times New Roman" w:hAnsi="Times New Roman"/>
                <w:sz w:val="24"/>
                <w:szCs w:val="28"/>
              </w:rPr>
            </w:pPr>
            <w:r w:rsidRPr="00F025BD">
              <w:rPr>
                <w:rFonts w:ascii="Times New Roman" w:hAnsi="Times New Roman"/>
                <w:bCs/>
                <w:sz w:val="23"/>
                <w:szCs w:val="23"/>
                <w:u w:val="single"/>
              </w:rPr>
              <w:t>Наглядные</w:t>
            </w:r>
          </w:p>
          <w:p w:rsidR="00CF5FDC" w:rsidRPr="00F025BD" w:rsidRDefault="00CF5FDC" w:rsidP="00B903D1">
            <w:pPr>
              <w:autoSpaceDE w:val="0"/>
              <w:autoSpaceDN w:val="0"/>
              <w:adjustRightInd w:val="0"/>
              <w:jc w:val="both"/>
              <w:rPr>
                <w:rFonts w:ascii="Times New Roman" w:hAnsi="Times New Roman"/>
                <w:bCs/>
                <w:sz w:val="23"/>
                <w:szCs w:val="23"/>
              </w:rPr>
            </w:pPr>
            <w:r w:rsidRPr="00F025BD">
              <w:rPr>
                <w:rFonts w:ascii="Times New Roman" w:hAnsi="Times New Roman"/>
                <w:bCs/>
                <w:sz w:val="23"/>
                <w:szCs w:val="23"/>
              </w:rPr>
              <w:t>Показ способов выполнения</w:t>
            </w:r>
          </w:p>
          <w:p w:rsidR="00CF5FDC" w:rsidRPr="00F025BD" w:rsidRDefault="00CF5FDC"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Словесные:</w:t>
            </w:r>
          </w:p>
          <w:p w:rsidR="00CF5FDC" w:rsidRPr="00F025BD" w:rsidRDefault="00CF5FDC" w:rsidP="00B903D1">
            <w:pPr>
              <w:autoSpaceDE w:val="0"/>
              <w:autoSpaceDN w:val="0"/>
              <w:adjustRightInd w:val="0"/>
              <w:jc w:val="both"/>
              <w:rPr>
                <w:rFonts w:ascii="Times New Roman" w:hAnsi="Times New Roman"/>
                <w:bCs/>
                <w:sz w:val="24"/>
                <w:szCs w:val="24"/>
              </w:rPr>
            </w:pPr>
            <w:r w:rsidRPr="00F025BD">
              <w:rPr>
                <w:rFonts w:ascii="Times New Roman" w:hAnsi="Times New Roman"/>
                <w:bCs/>
                <w:sz w:val="24"/>
                <w:szCs w:val="24"/>
              </w:rPr>
              <w:t>объяснение, разъяснение</w:t>
            </w:r>
          </w:p>
          <w:p w:rsidR="00CF5FDC" w:rsidRPr="00F025BD" w:rsidRDefault="00CF5FDC" w:rsidP="00B903D1">
            <w:pPr>
              <w:autoSpaceDE w:val="0"/>
              <w:autoSpaceDN w:val="0"/>
              <w:adjustRightInd w:val="0"/>
              <w:jc w:val="both"/>
              <w:rPr>
                <w:rFonts w:ascii="Times New Roman" w:hAnsi="Times New Roman"/>
                <w:bCs/>
                <w:sz w:val="23"/>
                <w:szCs w:val="23"/>
                <w:u w:val="single"/>
              </w:rPr>
            </w:pPr>
          </w:p>
          <w:p w:rsidR="00CF5FDC" w:rsidRPr="00F025BD" w:rsidRDefault="00CF5FDC"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 xml:space="preserve">Практические: </w:t>
            </w:r>
          </w:p>
          <w:p w:rsidR="00CF5FDC" w:rsidRPr="00F025BD" w:rsidRDefault="00CF5FDC"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rPr>
              <w:t>подвижные игры и игровые упражнения</w:t>
            </w:r>
          </w:p>
          <w:p w:rsidR="00CF5FDC" w:rsidRPr="00F025BD" w:rsidRDefault="00CF5FDC" w:rsidP="00B903D1">
            <w:pPr>
              <w:autoSpaceDE w:val="0"/>
              <w:autoSpaceDN w:val="0"/>
              <w:adjustRightInd w:val="0"/>
              <w:jc w:val="both"/>
              <w:rPr>
                <w:rFonts w:ascii="Times New Roman" w:hAnsi="Times New Roman"/>
                <w:bCs/>
                <w:sz w:val="23"/>
                <w:szCs w:val="23"/>
              </w:rPr>
            </w:pPr>
            <w:r w:rsidRPr="00F025BD">
              <w:rPr>
                <w:rFonts w:ascii="Times New Roman" w:hAnsi="Times New Roman"/>
                <w:bCs/>
                <w:sz w:val="23"/>
                <w:szCs w:val="23"/>
                <w:u w:val="single"/>
              </w:rPr>
              <w:t>Игровые:</w:t>
            </w:r>
            <w:r w:rsidRPr="00F025BD">
              <w:rPr>
                <w:rFonts w:ascii="Times New Roman" w:hAnsi="Times New Roman"/>
                <w:bCs/>
                <w:sz w:val="24"/>
                <w:szCs w:val="24"/>
              </w:rPr>
              <w:t xml:space="preserve"> сюрпризные моменты, игровые и воображаемые ситуации, внесение сказочного героя, игрушки.</w:t>
            </w:r>
          </w:p>
          <w:p w:rsidR="00CF5FDC" w:rsidRPr="00F025BD" w:rsidRDefault="00CF5FDC" w:rsidP="00B903D1">
            <w:pPr>
              <w:autoSpaceDE w:val="0"/>
              <w:autoSpaceDN w:val="0"/>
              <w:adjustRightInd w:val="0"/>
              <w:jc w:val="both"/>
              <w:rPr>
                <w:rFonts w:ascii="Times New Roman" w:hAnsi="Times New Roman"/>
                <w:bCs/>
                <w:sz w:val="23"/>
                <w:szCs w:val="23"/>
                <w:u w:val="single"/>
              </w:rPr>
            </w:pPr>
          </w:p>
        </w:tc>
        <w:tc>
          <w:tcPr>
            <w:tcW w:w="4993" w:type="dxa"/>
          </w:tcPr>
          <w:p w:rsidR="00CF5FDC" w:rsidRPr="00CF5FDC" w:rsidRDefault="00CF5FDC" w:rsidP="00B903D1">
            <w:pPr>
              <w:pStyle w:val="Default"/>
              <w:rPr>
                <w:b/>
                <w:bCs/>
                <w:i/>
                <w:iCs/>
              </w:rPr>
            </w:pPr>
            <w:r w:rsidRPr="00CF5FDC">
              <w:t>Пенопластовые доски для плавания, надувные круги, мячи, жилеты, нарукавники, теннисные шарики, корзины для мячей, обручи, шайбы, тонущие игрушки кольца, диски, игрушки резиновые, аквапалки.</w:t>
            </w:r>
          </w:p>
        </w:tc>
      </w:tr>
      <w:tr w:rsidR="00CF5FDC" w:rsidRPr="00487CCA" w:rsidTr="0028445B">
        <w:tc>
          <w:tcPr>
            <w:tcW w:w="1097" w:type="dxa"/>
          </w:tcPr>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5-6 лет</w:t>
            </w:r>
          </w:p>
        </w:tc>
        <w:tc>
          <w:tcPr>
            <w:tcW w:w="2391" w:type="dxa"/>
          </w:tcPr>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Организованная образовательная деятельность</w:t>
            </w:r>
          </w:p>
          <w:p w:rsidR="00CF5FDC" w:rsidRPr="008E13CF" w:rsidRDefault="00CF5FDC" w:rsidP="0028445B">
            <w:pPr>
              <w:jc w:val="center"/>
              <w:rPr>
                <w:rFonts w:ascii="Times New Roman" w:hAnsi="Times New Roman"/>
                <w:sz w:val="26"/>
                <w:szCs w:val="26"/>
              </w:rPr>
            </w:pPr>
          </w:p>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 xml:space="preserve">Совместная деятельность взрослого с детьми (образовательная </w:t>
            </w:r>
            <w:r w:rsidRPr="008E13CF">
              <w:rPr>
                <w:rFonts w:ascii="Times New Roman" w:hAnsi="Times New Roman"/>
                <w:sz w:val="26"/>
                <w:szCs w:val="26"/>
              </w:rPr>
              <w:lastRenderedPageBreak/>
              <w:t>деятельность в ходе режимных процессов)</w:t>
            </w:r>
          </w:p>
          <w:p w:rsidR="00CF5FDC" w:rsidRPr="008E13CF" w:rsidRDefault="00CF5FDC" w:rsidP="0028445B">
            <w:pPr>
              <w:jc w:val="center"/>
              <w:rPr>
                <w:rFonts w:ascii="Times New Roman" w:hAnsi="Times New Roman"/>
                <w:sz w:val="26"/>
                <w:szCs w:val="26"/>
              </w:rPr>
            </w:pPr>
          </w:p>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Самостоятельная деятельность детей</w:t>
            </w:r>
          </w:p>
        </w:tc>
        <w:tc>
          <w:tcPr>
            <w:tcW w:w="2608" w:type="dxa"/>
          </w:tcPr>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lastRenderedPageBreak/>
              <w:t>Групповая, подгрупповая, индивидуальная работа</w:t>
            </w:r>
          </w:p>
        </w:tc>
        <w:tc>
          <w:tcPr>
            <w:tcW w:w="3697" w:type="dxa"/>
          </w:tcPr>
          <w:p w:rsidR="00CF5FDC" w:rsidRPr="00C41F7A" w:rsidRDefault="00CF5FDC"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 xml:space="preserve">Наглядные: показ способов выполнения, </w:t>
            </w:r>
            <w:r w:rsidRPr="00C41F7A">
              <w:rPr>
                <w:rFonts w:ascii="Times New Roman" w:hAnsi="Times New Roman"/>
                <w:sz w:val="24"/>
                <w:szCs w:val="24"/>
              </w:rPr>
              <w:t xml:space="preserve">рассматривание иллюстраций, картин, просмотр презентаций о ЗОЖ,  </w:t>
            </w:r>
          </w:p>
          <w:p w:rsidR="00CF5FDC" w:rsidRPr="00C41F7A" w:rsidRDefault="00CF5FDC" w:rsidP="00C41F7A">
            <w:pPr>
              <w:autoSpaceDE w:val="0"/>
              <w:autoSpaceDN w:val="0"/>
              <w:adjustRightInd w:val="0"/>
              <w:jc w:val="both"/>
              <w:rPr>
                <w:rFonts w:ascii="Times New Roman" w:hAnsi="Times New Roman"/>
                <w:bCs/>
                <w:sz w:val="24"/>
                <w:szCs w:val="24"/>
              </w:rPr>
            </w:pPr>
          </w:p>
          <w:p w:rsidR="00CF5FDC" w:rsidRPr="00C41F7A" w:rsidRDefault="00CF5FDC"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Словесные: объяснение, разъяснение</w:t>
            </w:r>
            <w:r w:rsidRPr="00C41F7A">
              <w:rPr>
                <w:rFonts w:ascii="Times New Roman" w:hAnsi="Times New Roman"/>
                <w:sz w:val="24"/>
                <w:szCs w:val="24"/>
              </w:rPr>
              <w:t xml:space="preserve"> ситуативная беседа,  использование малых фольклорных форм, игровая </w:t>
            </w:r>
            <w:r w:rsidRPr="00C41F7A">
              <w:rPr>
                <w:rFonts w:ascii="Times New Roman" w:hAnsi="Times New Roman"/>
                <w:sz w:val="24"/>
                <w:szCs w:val="24"/>
              </w:rPr>
              <w:lastRenderedPageBreak/>
              <w:t xml:space="preserve">беседа; рассказ; чтение; решение проблемных ситуаций,  </w:t>
            </w:r>
          </w:p>
          <w:p w:rsidR="00CF5FDC" w:rsidRPr="00C41F7A" w:rsidRDefault="00CF5FDC" w:rsidP="00C41F7A">
            <w:pPr>
              <w:autoSpaceDE w:val="0"/>
              <w:autoSpaceDN w:val="0"/>
              <w:adjustRightInd w:val="0"/>
              <w:jc w:val="both"/>
              <w:rPr>
                <w:rFonts w:ascii="Times New Roman" w:hAnsi="Times New Roman"/>
                <w:bCs/>
                <w:sz w:val="24"/>
                <w:szCs w:val="24"/>
                <w:u w:val="single"/>
              </w:rPr>
            </w:pPr>
          </w:p>
          <w:p w:rsidR="00CF5FDC" w:rsidRPr="00487CCA" w:rsidRDefault="00CF5FDC" w:rsidP="00C41F7A">
            <w:pPr>
              <w:autoSpaceDE w:val="0"/>
              <w:autoSpaceDN w:val="0"/>
              <w:adjustRightInd w:val="0"/>
              <w:jc w:val="both"/>
              <w:rPr>
                <w:rFonts w:ascii="Times New Roman" w:hAnsi="Times New Roman"/>
                <w:b/>
                <w:bCs/>
                <w:color w:val="C00000"/>
                <w:sz w:val="24"/>
                <w:szCs w:val="24"/>
              </w:rPr>
            </w:pPr>
            <w:r w:rsidRPr="00C41F7A">
              <w:rPr>
                <w:rFonts w:ascii="Times New Roman" w:hAnsi="Times New Roman"/>
                <w:bCs/>
                <w:sz w:val="24"/>
                <w:szCs w:val="24"/>
              </w:rPr>
              <w:t xml:space="preserve">Практические: </w:t>
            </w:r>
            <w:r w:rsidRPr="00C41F7A">
              <w:rPr>
                <w:rFonts w:ascii="Times New Roman" w:hAnsi="Times New Roman"/>
                <w:sz w:val="24"/>
                <w:szCs w:val="24"/>
              </w:rPr>
              <w:t xml:space="preserve">утренняя гимнастика; </w:t>
            </w:r>
            <w:r w:rsidRPr="00C41F7A">
              <w:rPr>
                <w:rFonts w:ascii="Times New Roman" w:hAnsi="Times New Roman"/>
                <w:bCs/>
                <w:sz w:val="24"/>
                <w:szCs w:val="24"/>
              </w:rPr>
              <w:t xml:space="preserve">подвижные игры и игровые упражнения, пальчиковые гимнастики, общеразвивающие упражнения , основные движения, </w:t>
            </w:r>
            <w:r w:rsidRPr="00C41F7A">
              <w:rPr>
                <w:rFonts w:ascii="Times New Roman" w:hAnsi="Times New Roman"/>
                <w:sz w:val="24"/>
                <w:szCs w:val="24"/>
              </w:rPr>
              <w:t xml:space="preserve"> хороводные игры; игровые упражнения, физкультминутки; дидактические игры; полоса препятствий, закаливание «Ручеёк», пальчиковые игры, пальчиковая гимнастика, игровые упражнения</w:t>
            </w:r>
            <w:r>
              <w:rPr>
                <w:rFonts w:ascii="Times New Roman" w:hAnsi="Times New Roman"/>
                <w:sz w:val="24"/>
                <w:szCs w:val="24"/>
              </w:rPr>
              <w:t xml:space="preserve">, </w:t>
            </w:r>
            <w:r w:rsidRPr="00457B99">
              <w:rPr>
                <w:rFonts w:ascii="Times New Roman" w:hAnsi="Times New Roman"/>
                <w:sz w:val="24"/>
                <w:szCs w:val="24"/>
              </w:rPr>
              <w:t>хороводные игры;</w:t>
            </w:r>
            <w:r w:rsidRPr="00457B99">
              <w:rPr>
                <w:rFonts w:ascii="Times New Roman" w:hAnsi="Times New Roman"/>
                <w:bCs/>
                <w:sz w:val="24"/>
                <w:szCs w:val="24"/>
              </w:rPr>
              <w:t xml:space="preserve"> игры-эстафеты;</w:t>
            </w:r>
          </w:p>
          <w:p w:rsidR="00CF5FDC" w:rsidRPr="00C41F7A" w:rsidRDefault="00CF5FDC" w:rsidP="00C41F7A">
            <w:pPr>
              <w:autoSpaceDE w:val="0"/>
              <w:autoSpaceDN w:val="0"/>
              <w:adjustRightInd w:val="0"/>
              <w:jc w:val="both"/>
              <w:rPr>
                <w:rFonts w:ascii="Times New Roman" w:hAnsi="Times New Roman"/>
                <w:bCs/>
                <w:sz w:val="24"/>
                <w:szCs w:val="24"/>
              </w:rPr>
            </w:pPr>
          </w:p>
          <w:p w:rsidR="00CF5FDC" w:rsidRDefault="00CF5FDC"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 xml:space="preserve">Игровые: сюрпризные моменты, игровые и воображаемые ситуации, внесение сказочного героя, игрушки: </w:t>
            </w:r>
            <w:r w:rsidRPr="00C41F7A">
              <w:rPr>
                <w:rFonts w:ascii="Times New Roman" w:hAnsi="Times New Roman"/>
                <w:sz w:val="24"/>
                <w:szCs w:val="24"/>
              </w:rPr>
              <w:t>физкультурный  вечер досуга; спортивные праздники; дни здоровья</w:t>
            </w:r>
          </w:p>
          <w:p w:rsidR="00CF5FDC" w:rsidRDefault="00CF5FDC" w:rsidP="0028445B">
            <w:pPr>
              <w:autoSpaceDE w:val="0"/>
              <w:autoSpaceDN w:val="0"/>
              <w:adjustRightInd w:val="0"/>
              <w:jc w:val="both"/>
              <w:rPr>
                <w:rFonts w:ascii="Times New Roman" w:hAnsi="Times New Roman"/>
                <w:sz w:val="24"/>
                <w:szCs w:val="24"/>
              </w:rPr>
            </w:pPr>
          </w:p>
          <w:p w:rsidR="00CF5FDC" w:rsidRDefault="00CF5FDC" w:rsidP="0028445B">
            <w:pPr>
              <w:autoSpaceDE w:val="0"/>
              <w:autoSpaceDN w:val="0"/>
              <w:adjustRightInd w:val="0"/>
              <w:jc w:val="both"/>
              <w:rPr>
                <w:rFonts w:ascii="Times New Roman" w:hAnsi="Times New Roman"/>
                <w:sz w:val="24"/>
                <w:szCs w:val="24"/>
              </w:rPr>
            </w:pPr>
          </w:p>
          <w:p w:rsidR="00CF5FDC" w:rsidRPr="00487CCA" w:rsidRDefault="00CF5FDC" w:rsidP="00C41F7A">
            <w:pPr>
              <w:autoSpaceDE w:val="0"/>
              <w:autoSpaceDN w:val="0"/>
              <w:adjustRightInd w:val="0"/>
              <w:jc w:val="both"/>
              <w:rPr>
                <w:rFonts w:ascii="Times New Roman" w:hAnsi="Times New Roman"/>
                <w:b/>
                <w:bCs/>
                <w:color w:val="C00000"/>
                <w:sz w:val="24"/>
                <w:szCs w:val="24"/>
              </w:rPr>
            </w:pPr>
          </w:p>
        </w:tc>
        <w:tc>
          <w:tcPr>
            <w:tcW w:w="4993" w:type="dxa"/>
          </w:tcPr>
          <w:p w:rsidR="00CF5FDC" w:rsidRPr="00467211" w:rsidRDefault="00CF5FDC" w:rsidP="00797E1D">
            <w:pPr>
              <w:pStyle w:val="Default"/>
              <w:rPr>
                <w:b/>
                <w:bCs/>
                <w:iCs/>
              </w:rPr>
            </w:pPr>
            <w:r w:rsidRPr="00467211">
              <w:rPr>
                <w:b/>
                <w:bCs/>
                <w:iCs/>
              </w:rPr>
              <w:lastRenderedPageBreak/>
              <w:t>Физкультурный уголок:</w:t>
            </w:r>
            <w:r w:rsidRPr="00467211">
              <w:t xml:space="preserve"> мячи  средние, малые, массажные; обручи; </w:t>
            </w:r>
            <w:r w:rsidR="009C06E0">
              <w:t xml:space="preserve">скакалки, </w:t>
            </w:r>
            <w:r w:rsidRPr="00467211">
              <w:t>атрибуты для проведения подвижных игр; короткие шнуры;</w:t>
            </w:r>
          </w:p>
          <w:p w:rsidR="009C06E0" w:rsidRPr="00467211" w:rsidRDefault="00CF5FDC" w:rsidP="009C06E0">
            <w:pPr>
              <w:pStyle w:val="Default"/>
              <w:rPr>
                <w:b/>
                <w:bCs/>
                <w:iCs/>
              </w:rPr>
            </w:pPr>
            <w:r w:rsidRPr="00467211">
              <w:t>дуги для пролезания, подлезания; ленты цветные короткие, флажки, султанчики, кегли, кольцеброс; вертикальные/горизонтальные мишени; мешочки с грузом малые (для бро</w:t>
            </w:r>
            <w:r>
              <w:t xml:space="preserve">сания); </w:t>
            </w:r>
            <w:r>
              <w:lastRenderedPageBreak/>
              <w:t xml:space="preserve">маски для подвижных игр, </w:t>
            </w:r>
            <w:r w:rsidR="001E60B3">
              <w:t>массажные дорожки, лыжи, клюшки, схемы осно</w:t>
            </w:r>
            <w:r w:rsidR="009C06E0">
              <w:t xml:space="preserve">вных общеразвивающих упражнений, </w:t>
            </w:r>
            <w:r w:rsidR="009C06E0" w:rsidRPr="00E0568F">
              <w:t xml:space="preserve">дидактический материал "Зимние виды </w:t>
            </w:r>
            <w:r w:rsidR="009C06E0">
              <w:t>спорта", "Летние виды спорта", «Олимпийские игры», двухколесный велосипед, самокат.</w:t>
            </w:r>
          </w:p>
          <w:p w:rsidR="001E60B3" w:rsidRPr="00467211" w:rsidRDefault="001E60B3" w:rsidP="001E60B3">
            <w:pPr>
              <w:pStyle w:val="Default"/>
              <w:rPr>
                <w:b/>
                <w:bCs/>
                <w:iCs/>
              </w:rPr>
            </w:pPr>
          </w:p>
          <w:p w:rsidR="00CF5FDC" w:rsidRPr="00467211" w:rsidRDefault="00CF5FDC" w:rsidP="00797E1D">
            <w:pPr>
              <w:pStyle w:val="Default"/>
              <w:rPr>
                <w:b/>
                <w:bCs/>
                <w:iCs/>
              </w:rPr>
            </w:pPr>
          </w:p>
          <w:p w:rsidR="00CF5FDC" w:rsidRPr="00467211" w:rsidRDefault="00CF5FDC" w:rsidP="00797E1D">
            <w:pPr>
              <w:pStyle w:val="Default"/>
              <w:rPr>
                <w:b/>
                <w:bCs/>
                <w:iCs/>
              </w:rPr>
            </w:pPr>
          </w:p>
          <w:p w:rsidR="00CF5FDC" w:rsidRPr="00467211" w:rsidRDefault="00B32E1F" w:rsidP="00797E1D">
            <w:pPr>
              <w:pStyle w:val="Default"/>
              <w:rPr>
                <w:b/>
                <w:bCs/>
                <w:iCs/>
              </w:rPr>
            </w:pPr>
            <w:r>
              <w:rPr>
                <w:b/>
                <w:bCs/>
                <w:iCs/>
              </w:rPr>
              <w:t>Формирование начальных представлений о ЗОЖ</w:t>
            </w:r>
            <w:r w:rsidRPr="00467211">
              <w:rPr>
                <w:b/>
                <w:bCs/>
                <w:iCs/>
              </w:rPr>
              <w:t>:</w:t>
            </w:r>
            <w:r w:rsidR="00CF5FDC" w:rsidRPr="00467211">
              <w:rPr>
                <w:b/>
                <w:bCs/>
                <w:iCs/>
              </w:rPr>
              <w:t>:</w:t>
            </w:r>
            <w:r w:rsidR="00CF5FDC" w:rsidRPr="00467211">
              <w:t>массажные коврики; папка «Витамины»; дидактические игры по ЗОЖ, лэпбук «Береги свое здоровье», демонстрационный материал «Предметы гигиены»,</w:t>
            </w:r>
            <w:r w:rsidR="00CF5FDC">
              <w:t xml:space="preserve"> «Правильное питание», </w:t>
            </w:r>
            <w:r w:rsidR="00CF5FDC" w:rsidRPr="00467211">
              <w:t xml:space="preserve"> диск «Режим </w:t>
            </w:r>
            <w:r w:rsidR="00CF5FDC">
              <w:t xml:space="preserve">дня», </w:t>
            </w:r>
            <w:r w:rsidR="009C06E0">
              <w:t xml:space="preserve">алгоритм мытья рук, последовательности одевания на прогулку, </w:t>
            </w:r>
            <w:r w:rsidR="00CF5FDC">
              <w:t>художественная литература, н</w:t>
            </w:r>
            <w:r w:rsidR="00CF5FDC" w:rsidRPr="00E0568F">
              <w:t>аглядно-</w:t>
            </w:r>
          </w:p>
          <w:p w:rsidR="00CF5FDC" w:rsidRPr="00467211" w:rsidRDefault="00CF5FDC" w:rsidP="00467211">
            <w:pPr>
              <w:pStyle w:val="Default"/>
            </w:pPr>
          </w:p>
          <w:p w:rsidR="00CF5FDC" w:rsidRDefault="00CF5FDC" w:rsidP="00797E1D">
            <w:pPr>
              <w:pStyle w:val="Default"/>
              <w:rPr>
                <w:sz w:val="23"/>
                <w:szCs w:val="23"/>
              </w:rPr>
            </w:pPr>
          </w:p>
          <w:p w:rsidR="00CF5FDC" w:rsidRDefault="00CF5FDC" w:rsidP="00797E1D">
            <w:pPr>
              <w:pStyle w:val="Default"/>
              <w:rPr>
                <w:sz w:val="23"/>
                <w:szCs w:val="23"/>
              </w:rPr>
            </w:pPr>
          </w:p>
          <w:p w:rsidR="00CF5FDC" w:rsidRDefault="00CF5FDC" w:rsidP="00797E1D">
            <w:pPr>
              <w:pStyle w:val="Default"/>
              <w:rPr>
                <w:sz w:val="23"/>
                <w:szCs w:val="23"/>
              </w:rPr>
            </w:pPr>
          </w:p>
          <w:p w:rsidR="00CF5FDC" w:rsidRDefault="00CF5FDC" w:rsidP="00797E1D">
            <w:pPr>
              <w:pStyle w:val="Default"/>
              <w:rPr>
                <w:sz w:val="23"/>
                <w:szCs w:val="23"/>
              </w:rPr>
            </w:pPr>
          </w:p>
          <w:p w:rsidR="00CF5FDC" w:rsidRPr="00487CCA" w:rsidRDefault="00CF5FDC" w:rsidP="00797E1D">
            <w:pPr>
              <w:pStyle w:val="Default"/>
              <w:rPr>
                <w:color w:val="C00000"/>
                <w:sz w:val="23"/>
                <w:szCs w:val="23"/>
              </w:rPr>
            </w:pPr>
          </w:p>
        </w:tc>
      </w:tr>
      <w:tr w:rsidR="00CF5FDC" w:rsidRPr="00487CCA" w:rsidTr="00467211">
        <w:tc>
          <w:tcPr>
            <w:tcW w:w="1097" w:type="dxa"/>
          </w:tcPr>
          <w:p w:rsidR="00CF5FDC" w:rsidRPr="008E13CF" w:rsidRDefault="00CF5FDC" w:rsidP="0028445B">
            <w:pPr>
              <w:jc w:val="center"/>
              <w:rPr>
                <w:rFonts w:ascii="Times New Roman" w:hAnsi="Times New Roman"/>
                <w:sz w:val="26"/>
                <w:szCs w:val="26"/>
              </w:rPr>
            </w:pPr>
          </w:p>
        </w:tc>
        <w:tc>
          <w:tcPr>
            <w:tcW w:w="13689" w:type="dxa"/>
            <w:gridSpan w:val="4"/>
          </w:tcPr>
          <w:p w:rsidR="00CF5FDC" w:rsidRDefault="00CF5FDC" w:rsidP="00467211">
            <w:pPr>
              <w:pStyle w:val="Default"/>
              <w:jc w:val="center"/>
              <w:rPr>
                <w:sz w:val="23"/>
                <w:szCs w:val="23"/>
              </w:rPr>
            </w:pPr>
            <w:r w:rsidRPr="00CC1C98">
              <w:rPr>
                <w:b/>
              </w:rPr>
              <w:t>Часть, формируемая участниками образовательных отношений</w:t>
            </w:r>
            <w:r>
              <w:rPr>
                <w:b/>
              </w:rPr>
              <w:t xml:space="preserve"> - обучение плаванию</w:t>
            </w:r>
          </w:p>
        </w:tc>
      </w:tr>
      <w:tr w:rsidR="00CF5FDC" w:rsidRPr="00487CCA" w:rsidTr="0028445B">
        <w:tc>
          <w:tcPr>
            <w:tcW w:w="1097" w:type="dxa"/>
          </w:tcPr>
          <w:p w:rsidR="00CF5FDC" w:rsidRPr="008E13CF" w:rsidRDefault="00CF5FDC" w:rsidP="0028445B">
            <w:pPr>
              <w:jc w:val="center"/>
              <w:rPr>
                <w:rFonts w:ascii="Times New Roman" w:hAnsi="Times New Roman"/>
                <w:sz w:val="26"/>
                <w:szCs w:val="26"/>
              </w:rPr>
            </w:pPr>
          </w:p>
        </w:tc>
        <w:tc>
          <w:tcPr>
            <w:tcW w:w="2391" w:type="dxa"/>
          </w:tcPr>
          <w:p w:rsidR="00CF5FDC" w:rsidRDefault="00CF5FDC" w:rsidP="00467211">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ООД плавание</w:t>
            </w:r>
          </w:p>
          <w:p w:rsidR="00CF5FDC" w:rsidRPr="00F025BD" w:rsidRDefault="00CF5FDC" w:rsidP="00467211">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 xml:space="preserve">Индивидуальная образовательная деятельность по </w:t>
            </w:r>
            <w:r>
              <w:rPr>
                <w:rFonts w:ascii="Times New Roman" w:hAnsi="Times New Roman"/>
                <w:sz w:val="24"/>
                <w:szCs w:val="28"/>
              </w:rPr>
              <w:lastRenderedPageBreak/>
              <w:t xml:space="preserve">рекомендациям инструктора </w:t>
            </w:r>
          </w:p>
        </w:tc>
        <w:tc>
          <w:tcPr>
            <w:tcW w:w="2608" w:type="dxa"/>
          </w:tcPr>
          <w:p w:rsidR="00CF5FDC" w:rsidRPr="00F025BD" w:rsidRDefault="00CF5FDC" w:rsidP="00467211">
            <w:pPr>
              <w:autoSpaceDE w:val="0"/>
              <w:autoSpaceDN w:val="0"/>
              <w:adjustRightInd w:val="0"/>
              <w:jc w:val="center"/>
              <w:rPr>
                <w:rFonts w:ascii="Times New Roman" w:hAnsi="Times New Roman"/>
                <w:bCs/>
                <w:sz w:val="23"/>
                <w:szCs w:val="23"/>
              </w:rPr>
            </w:pPr>
            <w:r w:rsidRPr="00F025BD">
              <w:rPr>
                <w:rFonts w:ascii="Times New Roman" w:hAnsi="Times New Roman"/>
                <w:bCs/>
                <w:sz w:val="23"/>
                <w:szCs w:val="23"/>
              </w:rPr>
              <w:lastRenderedPageBreak/>
              <w:t>подгрупповая, индивидуальная</w:t>
            </w:r>
          </w:p>
        </w:tc>
        <w:tc>
          <w:tcPr>
            <w:tcW w:w="3697" w:type="dxa"/>
          </w:tcPr>
          <w:p w:rsidR="00CF5FDC" w:rsidRPr="00F025BD" w:rsidRDefault="00CF5FDC" w:rsidP="00467211">
            <w:pPr>
              <w:autoSpaceDE w:val="0"/>
              <w:autoSpaceDN w:val="0"/>
              <w:adjustRightInd w:val="0"/>
              <w:jc w:val="both"/>
              <w:rPr>
                <w:rFonts w:ascii="Times New Roman" w:hAnsi="Times New Roman"/>
                <w:sz w:val="24"/>
                <w:szCs w:val="28"/>
              </w:rPr>
            </w:pPr>
            <w:r w:rsidRPr="00F025BD">
              <w:rPr>
                <w:rFonts w:ascii="Times New Roman" w:hAnsi="Times New Roman"/>
                <w:bCs/>
                <w:sz w:val="23"/>
                <w:szCs w:val="23"/>
                <w:u w:val="single"/>
              </w:rPr>
              <w:t>Наглядные</w:t>
            </w:r>
          </w:p>
          <w:p w:rsidR="00CF5FDC" w:rsidRPr="00F025BD" w:rsidRDefault="00CF5FDC" w:rsidP="00467211">
            <w:pPr>
              <w:autoSpaceDE w:val="0"/>
              <w:autoSpaceDN w:val="0"/>
              <w:adjustRightInd w:val="0"/>
              <w:jc w:val="both"/>
              <w:rPr>
                <w:rFonts w:ascii="Times New Roman" w:hAnsi="Times New Roman"/>
                <w:bCs/>
                <w:sz w:val="23"/>
                <w:szCs w:val="23"/>
              </w:rPr>
            </w:pPr>
            <w:r w:rsidRPr="00F025BD">
              <w:rPr>
                <w:rFonts w:ascii="Times New Roman" w:hAnsi="Times New Roman"/>
                <w:bCs/>
                <w:sz w:val="23"/>
                <w:szCs w:val="23"/>
              </w:rPr>
              <w:t>Показ способов выполнения</w:t>
            </w:r>
          </w:p>
          <w:p w:rsidR="00CF5FDC" w:rsidRPr="00F025BD" w:rsidRDefault="00CF5FDC" w:rsidP="0046721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Словесные:</w:t>
            </w:r>
          </w:p>
          <w:p w:rsidR="00CF5FDC" w:rsidRPr="00F025BD" w:rsidRDefault="00CF5FDC" w:rsidP="00467211">
            <w:pPr>
              <w:autoSpaceDE w:val="0"/>
              <w:autoSpaceDN w:val="0"/>
              <w:adjustRightInd w:val="0"/>
              <w:jc w:val="both"/>
              <w:rPr>
                <w:rFonts w:ascii="Times New Roman" w:hAnsi="Times New Roman"/>
                <w:bCs/>
                <w:sz w:val="24"/>
                <w:szCs w:val="24"/>
              </w:rPr>
            </w:pPr>
            <w:r w:rsidRPr="00F025BD">
              <w:rPr>
                <w:rFonts w:ascii="Times New Roman" w:hAnsi="Times New Roman"/>
                <w:bCs/>
                <w:sz w:val="24"/>
                <w:szCs w:val="24"/>
              </w:rPr>
              <w:t>объяснение, разъяснение</w:t>
            </w:r>
          </w:p>
          <w:p w:rsidR="00CF5FDC" w:rsidRPr="00F025BD" w:rsidRDefault="00CF5FDC" w:rsidP="00467211">
            <w:pPr>
              <w:autoSpaceDE w:val="0"/>
              <w:autoSpaceDN w:val="0"/>
              <w:adjustRightInd w:val="0"/>
              <w:jc w:val="both"/>
              <w:rPr>
                <w:rFonts w:ascii="Times New Roman" w:hAnsi="Times New Roman"/>
                <w:bCs/>
                <w:sz w:val="23"/>
                <w:szCs w:val="23"/>
                <w:u w:val="single"/>
              </w:rPr>
            </w:pPr>
          </w:p>
          <w:p w:rsidR="00CF5FDC" w:rsidRPr="00F025BD" w:rsidRDefault="00CF5FDC" w:rsidP="0046721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 xml:space="preserve">Практические: </w:t>
            </w:r>
          </w:p>
          <w:p w:rsidR="00CF5FDC" w:rsidRPr="00F025BD" w:rsidRDefault="00CF5FDC" w:rsidP="0046721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rPr>
              <w:t>подвижные игры и игровые упражнения</w:t>
            </w:r>
          </w:p>
          <w:p w:rsidR="00CF5FDC" w:rsidRPr="00F025BD" w:rsidRDefault="00CF5FDC" w:rsidP="00467211">
            <w:pPr>
              <w:autoSpaceDE w:val="0"/>
              <w:autoSpaceDN w:val="0"/>
              <w:adjustRightInd w:val="0"/>
              <w:jc w:val="both"/>
              <w:rPr>
                <w:rFonts w:ascii="Times New Roman" w:hAnsi="Times New Roman"/>
                <w:bCs/>
                <w:sz w:val="23"/>
                <w:szCs w:val="23"/>
              </w:rPr>
            </w:pPr>
            <w:r w:rsidRPr="00F025BD">
              <w:rPr>
                <w:rFonts w:ascii="Times New Roman" w:hAnsi="Times New Roman"/>
                <w:bCs/>
                <w:sz w:val="23"/>
                <w:szCs w:val="23"/>
                <w:u w:val="single"/>
              </w:rPr>
              <w:t>Игровые:</w:t>
            </w:r>
            <w:r w:rsidRPr="00F025BD">
              <w:rPr>
                <w:rFonts w:ascii="Times New Roman" w:hAnsi="Times New Roman"/>
                <w:bCs/>
                <w:sz w:val="24"/>
                <w:szCs w:val="24"/>
              </w:rPr>
              <w:t xml:space="preserve"> сюрпризные моменты, игровые и воображаемые ситуации, внесение сказочного героя, игрушки.</w:t>
            </w:r>
          </w:p>
          <w:p w:rsidR="00CF5FDC" w:rsidRPr="00F025BD" w:rsidRDefault="00CF5FDC" w:rsidP="00467211">
            <w:pPr>
              <w:autoSpaceDE w:val="0"/>
              <w:autoSpaceDN w:val="0"/>
              <w:adjustRightInd w:val="0"/>
              <w:jc w:val="both"/>
              <w:rPr>
                <w:rFonts w:ascii="Times New Roman" w:hAnsi="Times New Roman"/>
                <w:bCs/>
                <w:sz w:val="23"/>
                <w:szCs w:val="23"/>
                <w:u w:val="single"/>
              </w:rPr>
            </w:pPr>
          </w:p>
        </w:tc>
        <w:tc>
          <w:tcPr>
            <w:tcW w:w="4993" w:type="dxa"/>
          </w:tcPr>
          <w:p w:rsidR="00CF5FDC" w:rsidRPr="00CF5FDC" w:rsidRDefault="00CF5FDC" w:rsidP="00467211">
            <w:pPr>
              <w:pStyle w:val="Default"/>
              <w:rPr>
                <w:b/>
                <w:bCs/>
                <w:i/>
                <w:iCs/>
              </w:rPr>
            </w:pPr>
            <w:r w:rsidRPr="00CF5FDC">
              <w:lastRenderedPageBreak/>
              <w:t xml:space="preserve">Пенопластовые доски для плавания, надувные круги, мячи, жилеты, нарукавники, теннисные шарики, корзины для мячей, обручи, шайбы, тонущие игрушки кольца, диски, игрушки </w:t>
            </w:r>
            <w:r w:rsidRPr="00CF5FDC">
              <w:lastRenderedPageBreak/>
              <w:t>резиновые, аквапалки.</w:t>
            </w:r>
            <w:r>
              <w:t xml:space="preserve"> Баскетбольные кольца плавающие,  водное поло, волейбольная сетка, плотики, разделительная дорожка.</w:t>
            </w:r>
          </w:p>
        </w:tc>
      </w:tr>
      <w:tr w:rsidR="00CF5FDC" w:rsidRPr="00487CCA" w:rsidTr="0028445B">
        <w:tc>
          <w:tcPr>
            <w:tcW w:w="1097" w:type="dxa"/>
          </w:tcPr>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lastRenderedPageBreak/>
              <w:t>6-7 лет</w:t>
            </w:r>
          </w:p>
        </w:tc>
        <w:tc>
          <w:tcPr>
            <w:tcW w:w="2391" w:type="dxa"/>
          </w:tcPr>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Организованная образовательная деятельность</w:t>
            </w:r>
          </w:p>
          <w:p w:rsidR="00CF5FDC" w:rsidRPr="008E13CF" w:rsidRDefault="00CF5FDC" w:rsidP="0028445B">
            <w:pPr>
              <w:jc w:val="center"/>
              <w:rPr>
                <w:rFonts w:ascii="Times New Roman" w:hAnsi="Times New Roman"/>
                <w:sz w:val="26"/>
                <w:szCs w:val="26"/>
              </w:rPr>
            </w:pPr>
          </w:p>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Совместная деятельность взрослого с детьми (образовательная деятельность в ходе режимных процессов)</w:t>
            </w:r>
          </w:p>
          <w:p w:rsidR="00CF5FDC" w:rsidRPr="008E13CF" w:rsidRDefault="00CF5FDC" w:rsidP="0028445B">
            <w:pPr>
              <w:jc w:val="center"/>
              <w:rPr>
                <w:rFonts w:ascii="Times New Roman" w:hAnsi="Times New Roman"/>
                <w:sz w:val="26"/>
                <w:szCs w:val="26"/>
              </w:rPr>
            </w:pPr>
          </w:p>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Самостоятельная деятельность детей</w:t>
            </w:r>
          </w:p>
        </w:tc>
        <w:tc>
          <w:tcPr>
            <w:tcW w:w="2608" w:type="dxa"/>
          </w:tcPr>
          <w:p w:rsidR="00CF5FDC" w:rsidRPr="008E13CF" w:rsidRDefault="00CF5FDC" w:rsidP="0028445B">
            <w:pPr>
              <w:jc w:val="center"/>
              <w:rPr>
                <w:rFonts w:ascii="Times New Roman" w:hAnsi="Times New Roman"/>
                <w:sz w:val="26"/>
                <w:szCs w:val="26"/>
              </w:rPr>
            </w:pPr>
            <w:r w:rsidRPr="008E13CF">
              <w:rPr>
                <w:rFonts w:ascii="Times New Roman" w:hAnsi="Times New Roman"/>
                <w:sz w:val="26"/>
                <w:szCs w:val="26"/>
              </w:rPr>
              <w:t>Групповая, подгрупповая, индивидуальная работа</w:t>
            </w:r>
          </w:p>
        </w:tc>
        <w:tc>
          <w:tcPr>
            <w:tcW w:w="3697" w:type="dxa"/>
          </w:tcPr>
          <w:p w:rsidR="00CF5FDC" w:rsidRPr="00C41F7A" w:rsidRDefault="00CF5FDC"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 xml:space="preserve">Наглядные: показ способов выполнения, </w:t>
            </w:r>
            <w:r w:rsidRPr="00C41F7A">
              <w:rPr>
                <w:rFonts w:ascii="Times New Roman" w:hAnsi="Times New Roman"/>
                <w:sz w:val="24"/>
                <w:szCs w:val="24"/>
              </w:rPr>
              <w:t xml:space="preserve">рассматривание иллюстраций, картин, просмотр презентаций о ЗОЖ,  </w:t>
            </w:r>
          </w:p>
          <w:p w:rsidR="00CF5FDC" w:rsidRPr="00C41F7A" w:rsidRDefault="00CF5FDC" w:rsidP="00C41F7A">
            <w:pPr>
              <w:autoSpaceDE w:val="0"/>
              <w:autoSpaceDN w:val="0"/>
              <w:adjustRightInd w:val="0"/>
              <w:jc w:val="both"/>
              <w:rPr>
                <w:rFonts w:ascii="Times New Roman" w:hAnsi="Times New Roman"/>
                <w:bCs/>
                <w:sz w:val="24"/>
                <w:szCs w:val="24"/>
              </w:rPr>
            </w:pPr>
          </w:p>
          <w:p w:rsidR="00CF5FDC" w:rsidRPr="00C41F7A" w:rsidRDefault="00CF5FDC"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Словесные: объяснение, разъяснение</w:t>
            </w:r>
            <w:r w:rsidRPr="00C41F7A">
              <w:rPr>
                <w:rFonts w:ascii="Times New Roman" w:hAnsi="Times New Roman"/>
                <w:sz w:val="24"/>
                <w:szCs w:val="24"/>
              </w:rPr>
              <w:t xml:space="preserve"> ситуативная беседа,  использование малых фольклорных форм, игровая беседа; рассказ; чтение; решение проблемных ситуаций,  </w:t>
            </w:r>
          </w:p>
          <w:p w:rsidR="00CF5FDC" w:rsidRPr="00C41F7A" w:rsidRDefault="00CF5FDC" w:rsidP="00C41F7A">
            <w:pPr>
              <w:autoSpaceDE w:val="0"/>
              <w:autoSpaceDN w:val="0"/>
              <w:adjustRightInd w:val="0"/>
              <w:jc w:val="both"/>
              <w:rPr>
                <w:rFonts w:ascii="Times New Roman" w:hAnsi="Times New Roman"/>
                <w:bCs/>
                <w:sz w:val="24"/>
                <w:szCs w:val="24"/>
                <w:u w:val="single"/>
              </w:rPr>
            </w:pPr>
          </w:p>
          <w:p w:rsidR="00CF5FDC" w:rsidRPr="00487CCA" w:rsidRDefault="00CF5FDC" w:rsidP="00C41F7A">
            <w:pPr>
              <w:autoSpaceDE w:val="0"/>
              <w:autoSpaceDN w:val="0"/>
              <w:adjustRightInd w:val="0"/>
              <w:jc w:val="both"/>
              <w:rPr>
                <w:rFonts w:ascii="Times New Roman" w:hAnsi="Times New Roman"/>
                <w:b/>
                <w:bCs/>
                <w:color w:val="C00000"/>
                <w:sz w:val="24"/>
                <w:szCs w:val="24"/>
              </w:rPr>
            </w:pPr>
            <w:r w:rsidRPr="00C41F7A">
              <w:rPr>
                <w:rFonts w:ascii="Times New Roman" w:hAnsi="Times New Roman"/>
                <w:bCs/>
                <w:sz w:val="24"/>
                <w:szCs w:val="24"/>
              </w:rPr>
              <w:t xml:space="preserve">Практические: </w:t>
            </w:r>
            <w:r w:rsidRPr="00C41F7A">
              <w:rPr>
                <w:rFonts w:ascii="Times New Roman" w:hAnsi="Times New Roman"/>
                <w:sz w:val="24"/>
                <w:szCs w:val="24"/>
              </w:rPr>
              <w:t xml:space="preserve">утренняя гимнастика; </w:t>
            </w:r>
            <w:r w:rsidRPr="00C41F7A">
              <w:rPr>
                <w:rFonts w:ascii="Times New Roman" w:hAnsi="Times New Roman"/>
                <w:bCs/>
                <w:sz w:val="24"/>
                <w:szCs w:val="24"/>
              </w:rPr>
              <w:t xml:space="preserve">подвижные игры и игровые упражнения, пальчиковые гимнастики, общеразвивающие упражнения , основные движения, </w:t>
            </w:r>
            <w:r w:rsidRPr="00C41F7A">
              <w:rPr>
                <w:rFonts w:ascii="Times New Roman" w:hAnsi="Times New Roman"/>
                <w:sz w:val="24"/>
                <w:szCs w:val="24"/>
              </w:rPr>
              <w:t xml:space="preserve"> хороводные игры; игровые упражнения, физкультминутки; дидактические игры; полоса препятствий, закаливание «Ручеёк», пальчиковые игры, пальчиковая </w:t>
            </w:r>
            <w:r w:rsidRPr="00C41F7A">
              <w:rPr>
                <w:rFonts w:ascii="Times New Roman" w:hAnsi="Times New Roman"/>
                <w:sz w:val="24"/>
                <w:szCs w:val="24"/>
              </w:rPr>
              <w:lastRenderedPageBreak/>
              <w:t>гимнастика, игровые упражнения</w:t>
            </w:r>
            <w:r>
              <w:rPr>
                <w:rFonts w:ascii="Times New Roman" w:hAnsi="Times New Roman"/>
                <w:sz w:val="24"/>
                <w:szCs w:val="24"/>
              </w:rPr>
              <w:t xml:space="preserve">, </w:t>
            </w:r>
            <w:r w:rsidRPr="00457B99">
              <w:rPr>
                <w:rFonts w:ascii="Times New Roman" w:hAnsi="Times New Roman"/>
                <w:sz w:val="24"/>
                <w:szCs w:val="24"/>
              </w:rPr>
              <w:t>хороводные игры;</w:t>
            </w:r>
            <w:r w:rsidRPr="00457B99">
              <w:rPr>
                <w:rFonts w:ascii="Times New Roman" w:hAnsi="Times New Roman"/>
                <w:bCs/>
                <w:sz w:val="24"/>
                <w:szCs w:val="24"/>
              </w:rPr>
              <w:t xml:space="preserve"> игры-эстафеты;</w:t>
            </w:r>
            <w:r>
              <w:rPr>
                <w:rFonts w:ascii="Times New Roman" w:hAnsi="Times New Roman"/>
                <w:sz w:val="24"/>
                <w:szCs w:val="24"/>
              </w:rPr>
              <w:t>игры с элементами спорта</w:t>
            </w:r>
          </w:p>
          <w:p w:rsidR="00CF5FDC" w:rsidRPr="00C41F7A" w:rsidRDefault="00CF5FDC" w:rsidP="00C41F7A">
            <w:pPr>
              <w:autoSpaceDE w:val="0"/>
              <w:autoSpaceDN w:val="0"/>
              <w:adjustRightInd w:val="0"/>
              <w:jc w:val="both"/>
              <w:rPr>
                <w:rFonts w:ascii="Times New Roman" w:hAnsi="Times New Roman"/>
                <w:bCs/>
                <w:sz w:val="24"/>
                <w:szCs w:val="24"/>
              </w:rPr>
            </w:pPr>
          </w:p>
          <w:p w:rsidR="00CF5FDC" w:rsidRDefault="00CF5FDC" w:rsidP="00C41F7A">
            <w:pPr>
              <w:autoSpaceDE w:val="0"/>
              <w:autoSpaceDN w:val="0"/>
              <w:adjustRightInd w:val="0"/>
              <w:jc w:val="both"/>
              <w:rPr>
                <w:rFonts w:ascii="Times New Roman" w:hAnsi="Times New Roman"/>
                <w:bCs/>
                <w:sz w:val="24"/>
                <w:szCs w:val="24"/>
              </w:rPr>
            </w:pPr>
            <w:r w:rsidRPr="00C41F7A">
              <w:rPr>
                <w:rFonts w:ascii="Times New Roman" w:hAnsi="Times New Roman"/>
                <w:bCs/>
                <w:sz w:val="24"/>
                <w:szCs w:val="24"/>
              </w:rPr>
              <w:t xml:space="preserve">Игровые: сюрпризные моменты, игровые и воображаемые ситуации, внесение сказочного героя, игрушки: </w:t>
            </w:r>
            <w:r w:rsidRPr="00C41F7A">
              <w:rPr>
                <w:rFonts w:ascii="Times New Roman" w:hAnsi="Times New Roman"/>
                <w:sz w:val="24"/>
                <w:szCs w:val="24"/>
              </w:rPr>
              <w:t>физкультурный  вечер досуга; спортивные праздники; дни здоровья</w:t>
            </w:r>
          </w:p>
          <w:p w:rsidR="00CF5FDC" w:rsidRPr="00487CCA" w:rsidRDefault="00CF5FDC" w:rsidP="0028445B">
            <w:pPr>
              <w:autoSpaceDE w:val="0"/>
              <w:autoSpaceDN w:val="0"/>
              <w:adjustRightInd w:val="0"/>
              <w:jc w:val="both"/>
              <w:rPr>
                <w:rFonts w:ascii="Times New Roman" w:eastAsia="Times New Roman" w:hAnsi="Times New Roman"/>
                <w:color w:val="C00000"/>
                <w:sz w:val="24"/>
                <w:szCs w:val="24"/>
              </w:rPr>
            </w:pPr>
          </w:p>
        </w:tc>
        <w:tc>
          <w:tcPr>
            <w:tcW w:w="4993" w:type="dxa"/>
          </w:tcPr>
          <w:p w:rsidR="00CF5FDC" w:rsidRPr="00467211" w:rsidRDefault="00CF5FDC" w:rsidP="00CF5FDC">
            <w:pPr>
              <w:pStyle w:val="Default"/>
              <w:rPr>
                <w:b/>
                <w:bCs/>
                <w:iCs/>
              </w:rPr>
            </w:pPr>
            <w:r w:rsidRPr="00467211">
              <w:rPr>
                <w:b/>
                <w:bCs/>
                <w:iCs/>
              </w:rPr>
              <w:lastRenderedPageBreak/>
              <w:t>Физкультурный уголок:</w:t>
            </w:r>
            <w:r w:rsidRPr="00467211">
              <w:t xml:space="preserve"> мячи  средние, малые, массажные; обручи; атрибуты для проведения подвижных игр; короткие шнуры;</w:t>
            </w:r>
          </w:p>
          <w:p w:rsidR="00CF5FDC" w:rsidRPr="00467211" w:rsidRDefault="00CF5FDC" w:rsidP="00CF5FDC">
            <w:pPr>
              <w:pStyle w:val="Default"/>
              <w:rPr>
                <w:b/>
                <w:bCs/>
                <w:iCs/>
              </w:rPr>
            </w:pPr>
            <w:r w:rsidRPr="00467211">
              <w:t>дуги для пролезания, подлезания; ленты цветные короткие, флажки, султанчики, кегли, кольцеброс; вертикальные/горизонтальные мишени; мешочки с грузом малые (для бро</w:t>
            </w:r>
            <w:r>
              <w:t xml:space="preserve">сания); маски для подвижных игр, </w:t>
            </w:r>
            <w:r w:rsidR="001E60B3">
              <w:t xml:space="preserve">массажные дорожки, лыжи, клюшки, </w:t>
            </w:r>
            <w:r w:rsidR="00C44614">
              <w:t xml:space="preserve">городки, </w:t>
            </w:r>
            <w:r w:rsidR="001E60B3">
              <w:t>возжи, балансиры., схемы основных общеразвивающих упражнений</w:t>
            </w:r>
            <w:r w:rsidR="009C06E0">
              <w:t>,</w:t>
            </w:r>
            <w:r w:rsidR="009C06E0" w:rsidRPr="001E60B3">
              <w:t xml:space="preserve"> альбомы «Спорт»; «Зимние виды спорта», «Летние виды спорта»; книжки-самоделки «Мы за здоровый образ жизни»;</w:t>
            </w:r>
          </w:p>
          <w:p w:rsidR="00CF5FDC" w:rsidRPr="00467211" w:rsidRDefault="00CF5FDC" w:rsidP="00CF5FDC">
            <w:pPr>
              <w:pStyle w:val="Default"/>
              <w:rPr>
                <w:b/>
                <w:bCs/>
                <w:iCs/>
              </w:rPr>
            </w:pPr>
          </w:p>
          <w:p w:rsidR="001E60B3" w:rsidRPr="001E60B3" w:rsidRDefault="00B32E1F" w:rsidP="001E60B3">
            <w:pPr>
              <w:pStyle w:val="Default"/>
            </w:pPr>
            <w:r>
              <w:rPr>
                <w:b/>
                <w:bCs/>
                <w:iCs/>
              </w:rPr>
              <w:t>Формирование начальных представлений о ЗОЖ</w:t>
            </w:r>
            <w:r w:rsidRPr="00467211">
              <w:rPr>
                <w:b/>
                <w:bCs/>
                <w:iCs/>
              </w:rPr>
              <w:t>:</w:t>
            </w:r>
            <w:r w:rsidR="00CF5FDC" w:rsidRPr="00467211">
              <w:rPr>
                <w:b/>
                <w:bCs/>
                <w:iCs/>
              </w:rPr>
              <w:t>:</w:t>
            </w:r>
            <w:r w:rsidR="00CF5FDC" w:rsidRPr="00467211">
              <w:t xml:space="preserve"> массажные коврики; папка «Витамины»; дидактические игры по ЗОЖ, лэпбук «Береги свое здоровье», демонстрационный материал «Предметы гигиены</w:t>
            </w:r>
            <w:r w:rsidR="00CF5FDC" w:rsidRPr="001E60B3">
              <w:t>», «Правильное питание»,</w:t>
            </w:r>
            <w:r w:rsidR="009C06E0">
              <w:t xml:space="preserve"> пирамида здоровья, </w:t>
            </w:r>
            <w:r w:rsidR="00CF5FDC" w:rsidRPr="001E60B3">
              <w:t xml:space="preserve">  диск «Режим дня», </w:t>
            </w:r>
            <w:r w:rsidR="00CF5FDC" w:rsidRPr="001E60B3">
              <w:lastRenderedPageBreak/>
              <w:t xml:space="preserve">художественная литература, </w:t>
            </w:r>
            <w:r w:rsidR="001E60B3" w:rsidRPr="001E60B3">
              <w:t xml:space="preserve">тематические </w:t>
            </w:r>
            <w:r w:rsidR="009C06E0">
              <w:t xml:space="preserve">альбомы </w:t>
            </w:r>
            <w:r w:rsidR="001E60B3" w:rsidRPr="001E60B3">
              <w:t>«Моя спортивная семья».тематические альбомы «Спорт».</w:t>
            </w:r>
          </w:p>
          <w:p w:rsidR="00CF5FDC" w:rsidRPr="00467211" w:rsidRDefault="00CF5FDC" w:rsidP="00CF5FDC">
            <w:pPr>
              <w:pStyle w:val="Default"/>
              <w:rPr>
                <w:b/>
                <w:bCs/>
                <w:iCs/>
              </w:rPr>
            </w:pPr>
          </w:p>
          <w:p w:rsidR="00CF5FDC" w:rsidRDefault="00CF5FDC" w:rsidP="00797E1D">
            <w:pPr>
              <w:pStyle w:val="Default"/>
              <w:jc w:val="center"/>
              <w:rPr>
                <w:b/>
                <w:bCs/>
                <w:i/>
                <w:iCs/>
                <w:sz w:val="23"/>
                <w:szCs w:val="23"/>
              </w:rPr>
            </w:pPr>
          </w:p>
          <w:p w:rsidR="00CF5FDC" w:rsidRDefault="00CF5FDC" w:rsidP="00797E1D">
            <w:pPr>
              <w:pStyle w:val="Default"/>
              <w:jc w:val="center"/>
              <w:rPr>
                <w:b/>
                <w:bCs/>
                <w:i/>
                <w:iCs/>
                <w:sz w:val="23"/>
                <w:szCs w:val="23"/>
              </w:rPr>
            </w:pPr>
          </w:p>
          <w:p w:rsidR="00CF5FDC" w:rsidRDefault="00CF5FDC" w:rsidP="00797E1D">
            <w:pPr>
              <w:pStyle w:val="Default"/>
              <w:jc w:val="center"/>
              <w:rPr>
                <w:b/>
                <w:bCs/>
                <w:i/>
                <w:iCs/>
                <w:sz w:val="23"/>
                <w:szCs w:val="23"/>
              </w:rPr>
            </w:pPr>
          </w:p>
          <w:p w:rsidR="00CF5FDC" w:rsidRDefault="00CF5FDC" w:rsidP="00797E1D">
            <w:pPr>
              <w:pStyle w:val="Default"/>
              <w:jc w:val="center"/>
              <w:rPr>
                <w:sz w:val="23"/>
                <w:szCs w:val="23"/>
              </w:rPr>
            </w:pPr>
          </w:p>
          <w:p w:rsidR="00CF5FDC" w:rsidRDefault="00CF5FDC" w:rsidP="00797E1D">
            <w:pPr>
              <w:jc w:val="center"/>
              <w:rPr>
                <w:sz w:val="23"/>
                <w:szCs w:val="23"/>
              </w:rPr>
            </w:pPr>
          </w:p>
          <w:p w:rsidR="00CF5FDC" w:rsidRPr="00487CCA" w:rsidRDefault="00CF5FDC" w:rsidP="001E60B3">
            <w:pPr>
              <w:pStyle w:val="Default"/>
              <w:rPr>
                <w:color w:val="C00000"/>
                <w:sz w:val="23"/>
                <w:szCs w:val="23"/>
              </w:rPr>
            </w:pPr>
          </w:p>
        </w:tc>
      </w:tr>
      <w:tr w:rsidR="001E60B3" w:rsidRPr="00487CCA" w:rsidTr="00B903D1">
        <w:tc>
          <w:tcPr>
            <w:tcW w:w="1097" w:type="dxa"/>
          </w:tcPr>
          <w:p w:rsidR="001E60B3" w:rsidRPr="008E13CF" w:rsidRDefault="001E60B3" w:rsidP="0028445B">
            <w:pPr>
              <w:jc w:val="center"/>
              <w:rPr>
                <w:rFonts w:ascii="Times New Roman" w:hAnsi="Times New Roman"/>
                <w:sz w:val="26"/>
                <w:szCs w:val="26"/>
              </w:rPr>
            </w:pPr>
          </w:p>
        </w:tc>
        <w:tc>
          <w:tcPr>
            <w:tcW w:w="13689" w:type="dxa"/>
            <w:gridSpan w:val="4"/>
          </w:tcPr>
          <w:p w:rsidR="001E60B3" w:rsidRDefault="001E60B3" w:rsidP="00797E1D">
            <w:pPr>
              <w:pStyle w:val="Default"/>
              <w:jc w:val="center"/>
              <w:rPr>
                <w:b/>
                <w:bCs/>
                <w:i/>
                <w:iCs/>
                <w:sz w:val="23"/>
                <w:szCs w:val="23"/>
              </w:rPr>
            </w:pPr>
            <w:r w:rsidRPr="00CC1C98">
              <w:rPr>
                <w:b/>
              </w:rPr>
              <w:t>Часть, формируемая участниками образовательных отношений</w:t>
            </w:r>
            <w:r>
              <w:rPr>
                <w:b/>
              </w:rPr>
              <w:t xml:space="preserve"> - обучение плаванию</w:t>
            </w:r>
          </w:p>
        </w:tc>
      </w:tr>
      <w:tr w:rsidR="001E60B3" w:rsidRPr="00487CCA" w:rsidTr="0028445B">
        <w:tc>
          <w:tcPr>
            <w:tcW w:w="1097" w:type="dxa"/>
          </w:tcPr>
          <w:p w:rsidR="001E60B3" w:rsidRPr="008E13CF" w:rsidRDefault="001E60B3" w:rsidP="0028445B">
            <w:pPr>
              <w:jc w:val="center"/>
              <w:rPr>
                <w:rFonts w:ascii="Times New Roman" w:hAnsi="Times New Roman"/>
                <w:sz w:val="26"/>
                <w:szCs w:val="26"/>
              </w:rPr>
            </w:pPr>
          </w:p>
        </w:tc>
        <w:tc>
          <w:tcPr>
            <w:tcW w:w="2391" w:type="dxa"/>
          </w:tcPr>
          <w:p w:rsidR="001E60B3" w:rsidRDefault="001E60B3" w:rsidP="00B903D1">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ООД плавание</w:t>
            </w:r>
          </w:p>
          <w:p w:rsidR="001E60B3" w:rsidRPr="00F025BD" w:rsidRDefault="001E60B3" w:rsidP="00B903D1">
            <w:pPr>
              <w:autoSpaceDE w:val="0"/>
              <w:autoSpaceDN w:val="0"/>
              <w:adjustRightInd w:val="0"/>
              <w:ind w:left="45" w:hanging="2"/>
              <w:jc w:val="both"/>
              <w:rPr>
                <w:rFonts w:ascii="Times New Roman" w:hAnsi="Times New Roman"/>
                <w:sz w:val="24"/>
                <w:szCs w:val="28"/>
              </w:rPr>
            </w:pPr>
            <w:r>
              <w:rPr>
                <w:rFonts w:ascii="Times New Roman" w:hAnsi="Times New Roman"/>
                <w:sz w:val="24"/>
                <w:szCs w:val="28"/>
              </w:rPr>
              <w:t xml:space="preserve">Индивидуальная образовательная деятельность по рекомендациям инструктора </w:t>
            </w:r>
          </w:p>
        </w:tc>
        <w:tc>
          <w:tcPr>
            <w:tcW w:w="2608" w:type="dxa"/>
          </w:tcPr>
          <w:p w:rsidR="001E60B3" w:rsidRPr="00F025BD" w:rsidRDefault="001E60B3" w:rsidP="00B903D1">
            <w:pPr>
              <w:autoSpaceDE w:val="0"/>
              <w:autoSpaceDN w:val="0"/>
              <w:adjustRightInd w:val="0"/>
              <w:jc w:val="center"/>
              <w:rPr>
                <w:rFonts w:ascii="Times New Roman" w:hAnsi="Times New Roman"/>
                <w:bCs/>
                <w:sz w:val="23"/>
                <w:szCs w:val="23"/>
              </w:rPr>
            </w:pPr>
            <w:r w:rsidRPr="00F025BD">
              <w:rPr>
                <w:rFonts w:ascii="Times New Roman" w:hAnsi="Times New Roman"/>
                <w:bCs/>
                <w:sz w:val="23"/>
                <w:szCs w:val="23"/>
              </w:rPr>
              <w:t>подгрупповая, индивидуальная</w:t>
            </w:r>
          </w:p>
        </w:tc>
        <w:tc>
          <w:tcPr>
            <w:tcW w:w="3697" w:type="dxa"/>
          </w:tcPr>
          <w:p w:rsidR="001E60B3" w:rsidRPr="00F025BD" w:rsidRDefault="001E60B3" w:rsidP="00B903D1">
            <w:pPr>
              <w:autoSpaceDE w:val="0"/>
              <w:autoSpaceDN w:val="0"/>
              <w:adjustRightInd w:val="0"/>
              <w:jc w:val="both"/>
              <w:rPr>
                <w:rFonts w:ascii="Times New Roman" w:hAnsi="Times New Roman"/>
                <w:sz w:val="24"/>
                <w:szCs w:val="28"/>
              </w:rPr>
            </w:pPr>
            <w:r w:rsidRPr="00F025BD">
              <w:rPr>
                <w:rFonts w:ascii="Times New Roman" w:hAnsi="Times New Roman"/>
                <w:bCs/>
                <w:sz w:val="23"/>
                <w:szCs w:val="23"/>
                <w:u w:val="single"/>
              </w:rPr>
              <w:t>Наглядные</w:t>
            </w:r>
          </w:p>
          <w:p w:rsidR="001E60B3" w:rsidRPr="00F025BD" w:rsidRDefault="001E60B3" w:rsidP="00B903D1">
            <w:pPr>
              <w:autoSpaceDE w:val="0"/>
              <w:autoSpaceDN w:val="0"/>
              <w:adjustRightInd w:val="0"/>
              <w:jc w:val="both"/>
              <w:rPr>
                <w:rFonts w:ascii="Times New Roman" w:hAnsi="Times New Roman"/>
                <w:bCs/>
                <w:sz w:val="23"/>
                <w:szCs w:val="23"/>
              </w:rPr>
            </w:pPr>
            <w:r w:rsidRPr="00F025BD">
              <w:rPr>
                <w:rFonts w:ascii="Times New Roman" w:hAnsi="Times New Roman"/>
                <w:bCs/>
                <w:sz w:val="23"/>
                <w:szCs w:val="23"/>
              </w:rPr>
              <w:t>Показ способов выполнения</w:t>
            </w:r>
          </w:p>
          <w:p w:rsidR="001E60B3" w:rsidRPr="00F025BD" w:rsidRDefault="001E60B3"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Словесные:</w:t>
            </w:r>
          </w:p>
          <w:p w:rsidR="001E60B3" w:rsidRPr="00BE562D" w:rsidRDefault="001E60B3" w:rsidP="00B903D1">
            <w:pPr>
              <w:autoSpaceDE w:val="0"/>
              <w:autoSpaceDN w:val="0"/>
              <w:adjustRightInd w:val="0"/>
              <w:jc w:val="both"/>
              <w:rPr>
                <w:rFonts w:ascii="Times New Roman" w:hAnsi="Times New Roman"/>
                <w:bCs/>
                <w:sz w:val="24"/>
                <w:szCs w:val="24"/>
              </w:rPr>
            </w:pPr>
            <w:r>
              <w:rPr>
                <w:rFonts w:ascii="Times New Roman" w:hAnsi="Times New Roman"/>
                <w:bCs/>
                <w:sz w:val="24"/>
                <w:szCs w:val="24"/>
              </w:rPr>
              <w:t>объяснение, разъяснение</w:t>
            </w:r>
          </w:p>
          <w:p w:rsidR="001E60B3" w:rsidRPr="00F025BD" w:rsidRDefault="001E60B3"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 xml:space="preserve">Практические: </w:t>
            </w:r>
          </w:p>
          <w:p w:rsidR="001E60B3" w:rsidRPr="00F025BD" w:rsidRDefault="001E60B3"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rPr>
              <w:t>подвижные игры и игровые упражнения</w:t>
            </w:r>
          </w:p>
          <w:p w:rsidR="001E60B3" w:rsidRPr="00F025BD" w:rsidRDefault="001E60B3" w:rsidP="00B903D1">
            <w:pPr>
              <w:autoSpaceDE w:val="0"/>
              <w:autoSpaceDN w:val="0"/>
              <w:adjustRightInd w:val="0"/>
              <w:jc w:val="both"/>
              <w:rPr>
                <w:rFonts w:ascii="Times New Roman" w:hAnsi="Times New Roman"/>
                <w:bCs/>
                <w:sz w:val="23"/>
                <w:szCs w:val="23"/>
              </w:rPr>
            </w:pPr>
            <w:r w:rsidRPr="00F025BD">
              <w:rPr>
                <w:rFonts w:ascii="Times New Roman" w:hAnsi="Times New Roman"/>
                <w:bCs/>
                <w:sz w:val="23"/>
                <w:szCs w:val="23"/>
                <w:u w:val="single"/>
              </w:rPr>
              <w:t>Игровые:</w:t>
            </w:r>
            <w:r w:rsidRPr="00F025BD">
              <w:rPr>
                <w:rFonts w:ascii="Times New Roman" w:hAnsi="Times New Roman"/>
                <w:bCs/>
                <w:sz w:val="24"/>
                <w:szCs w:val="24"/>
              </w:rPr>
              <w:t xml:space="preserve"> сюрпризные моменты, игровые и воображаемые ситуации, внесение сказочного героя, игрушки.</w:t>
            </w:r>
          </w:p>
          <w:p w:rsidR="001E60B3" w:rsidRPr="00F025BD" w:rsidRDefault="001E60B3" w:rsidP="00B903D1">
            <w:pPr>
              <w:autoSpaceDE w:val="0"/>
              <w:autoSpaceDN w:val="0"/>
              <w:adjustRightInd w:val="0"/>
              <w:jc w:val="both"/>
              <w:rPr>
                <w:rFonts w:ascii="Times New Roman" w:hAnsi="Times New Roman"/>
                <w:bCs/>
                <w:sz w:val="23"/>
                <w:szCs w:val="23"/>
                <w:u w:val="single"/>
              </w:rPr>
            </w:pPr>
            <w:r w:rsidRPr="00F025BD">
              <w:rPr>
                <w:rFonts w:ascii="Times New Roman" w:hAnsi="Times New Roman"/>
                <w:bCs/>
                <w:sz w:val="23"/>
                <w:szCs w:val="23"/>
                <w:u w:val="single"/>
              </w:rPr>
              <w:t>Технологии:</w:t>
            </w:r>
            <w:r w:rsidRPr="00F025BD">
              <w:rPr>
                <w:rFonts w:ascii="Times New Roman" w:hAnsi="Times New Roman"/>
                <w:bCs/>
                <w:sz w:val="23"/>
                <w:szCs w:val="23"/>
              </w:rPr>
              <w:t xml:space="preserve"> развивающего обучения,  здоровьесберегающие, игровая</w:t>
            </w:r>
          </w:p>
        </w:tc>
        <w:tc>
          <w:tcPr>
            <w:tcW w:w="4993" w:type="dxa"/>
          </w:tcPr>
          <w:p w:rsidR="001E60B3" w:rsidRDefault="001E60B3" w:rsidP="00B903D1">
            <w:pPr>
              <w:jc w:val="both"/>
              <w:rPr>
                <w:rFonts w:ascii="Times New Roman" w:hAnsi="Times New Roman"/>
                <w:sz w:val="24"/>
                <w:szCs w:val="24"/>
              </w:rPr>
            </w:pPr>
            <w:r>
              <w:rPr>
                <w:rFonts w:ascii="Times New Roman" w:hAnsi="Times New Roman"/>
                <w:sz w:val="24"/>
                <w:szCs w:val="24"/>
                <w:u w:val="single"/>
              </w:rPr>
              <w:t>Бассейн:</w:t>
            </w:r>
            <w:r w:rsidRPr="00CC1C98">
              <w:rPr>
                <w:rFonts w:ascii="Times New Roman" w:hAnsi="Times New Roman"/>
                <w:sz w:val="24"/>
                <w:szCs w:val="24"/>
              </w:rPr>
              <w:t xml:space="preserve">  плавательные круги,</w:t>
            </w:r>
            <w:r>
              <w:rPr>
                <w:rFonts w:ascii="Times New Roman" w:hAnsi="Times New Roman"/>
                <w:sz w:val="24"/>
                <w:szCs w:val="24"/>
              </w:rPr>
              <w:t xml:space="preserve"> пенопластовые доски, жилеты, нарукавники, обручи, мячи, багор, игрушки резиновые, игрушки тонущие, аквапалки.</w:t>
            </w:r>
          </w:p>
          <w:p w:rsidR="001E60B3" w:rsidRDefault="001E60B3" w:rsidP="00B903D1">
            <w:pPr>
              <w:jc w:val="both"/>
              <w:rPr>
                <w:rFonts w:ascii="Times New Roman" w:hAnsi="Times New Roman"/>
                <w:sz w:val="24"/>
                <w:szCs w:val="24"/>
                <w:u w:val="single"/>
              </w:rPr>
            </w:pPr>
            <w:r>
              <w:rPr>
                <w:rFonts w:ascii="Times New Roman" w:hAnsi="Times New Roman"/>
                <w:sz w:val="24"/>
                <w:szCs w:val="24"/>
              </w:rPr>
              <w:t>Баскетбольные кольца плавающие,  водное поло, волейбольная сетка, плотики, разделительная дорожка.</w:t>
            </w:r>
          </w:p>
        </w:tc>
      </w:tr>
    </w:tbl>
    <w:p w:rsidR="00701AB7" w:rsidRDefault="00701AB7" w:rsidP="000C07D2">
      <w:pPr>
        <w:spacing w:after="0" w:line="240" w:lineRule="auto"/>
        <w:jc w:val="both"/>
        <w:rPr>
          <w:rFonts w:ascii="Times New Roman" w:hAnsi="Times New Roman"/>
          <w:bCs/>
          <w:sz w:val="24"/>
          <w:szCs w:val="24"/>
        </w:rPr>
      </w:pPr>
    </w:p>
    <w:p w:rsidR="00701AB7" w:rsidRDefault="00701AB7" w:rsidP="000C07D2">
      <w:pPr>
        <w:spacing w:after="0" w:line="240" w:lineRule="auto"/>
        <w:jc w:val="both"/>
        <w:rPr>
          <w:rFonts w:ascii="Times New Roman" w:hAnsi="Times New Roman"/>
          <w:bCs/>
          <w:sz w:val="24"/>
          <w:szCs w:val="24"/>
        </w:rPr>
      </w:pPr>
    </w:p>
    <w:p w:rsidR="00701AB7" w:rsidRDefault="00701AB7" w:rsidP="000C07D2">
      <w:pPr>
        <w:spacing w:after="0" w:line="240" w:lineRule="auto"/>
        <w:jc w:val="both"/>
        <w:rPr>
          <w:rFonts w:ascii="Times New Roman" w:hAnsi="Times New Roman"/>
          <w:bCs/>
          <w:sz w:val="24"/>
          <w:szCs w:val="24"/>
        </w:rPr>
      </w:pPr>
    </w:p>
    <w:p w:rsidR="000C07D2" w:rsidRPr="003F1BB3" w:rsidRDefault="000C07D2" w:rsidP="000C07D2">
      <w:pPr>
        <w:spacing w:after="0" w:line="240" w:lineRule="auto"/>
        <w:jc w:val="both"/>
        <w:rPr>
          <w:rFonts w:ascii="Times New Roman" w:hAnsi="Times New Roman"/>
          <w:color w:val="FF0000"/>
          <w:sz w:val="24"/>
          <w:szCs w:val="24"/>
        </w:rPr>
      </w:pPr>
    </w:p>
    <w:p w:rsidR="00701AB7" w:rsidRDefault="00701AB7" w:rsidP="000C07D2">
      <w:pPr>
        <w:spacing w:after="0" w:line="240" w:lineRule="auto"/>
        <w:ind w:firstLine="708"/>
        <w:jc w:val="both"/>
        <w:rPr>
          <w:rFonts w:ascii="Times New Roman" w:hAnsi="Times New Roman"/>
          <w:sz w:val="24"/>
          <w:szCs w:val="24"/>
        </w:rPr>
        <w:sectPr w:rsidR="00701AB7" w:rsidSect="00701AB7">
          <w:pgSz w:w="16838" w:h="11906" w:orient="landscape"/>
          <w:pgMar w:top="1701" w:right="851" w:bottom="1134" w:left="851" w:header="709" w:footer="709" w:gutter="0"/>
          <w:cols w:space="708"/>
          <w:titlePg/>
          <w:docGrid w:linePitch="360"/>
        </w:sectPr>
      </w:pPr>
    </w:p>
    <w:p w:rsidR="00443E67" w:rsidRPr="0079071E" w:rsidRDefault="00E71525" w:rsidP="00443E67">
      <w:pPr>
        <w:spacing w:after="0" w:line="24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lastRenderedPageBreak/>
        <w:t>2.3</w:t>
      </w:r>
      <w:r w:rsidR="00443E67" w:rsidRPr="0079071E">
        <w:rPr>
          <w:rFonts w:ascii="Times New Roman" w:hAnsi="Times New Roman"/>
          <w:b/>
          <w:color w:val="0D0D0D" w:themeColor="text1" w:themeTint="F2"/>
          <w:sz w:val="24"/>
          <w:szCs w:val="24"/>
        </w:rPr>
        <w:t xml:space="preserve"> Содержание коррекционной работы</w:t>
      </w:r>
    </w:p>
    <w:p w:rsidR="00443E67" w:rsidRPr="0079071E" w:rsidRDefault="00443E67" w:rsidP="00443E67">
      <w:pPr>
        <w:spacing w:after="0" w:line="24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2.3</w:t>
      </w:r>
      <w:r w:rsidRPr="0079071E">
        <w:rPr>
          <w:rFonts w:ascii="Times New Roman" w:hAnsi="Times New Roman"/>
          <w:b/>
          <w:color w:val="0D0D0D" w:themeColor="text1" w:themeTint="F2"/>
          <w:sz w:val="24"/>
          <w:szCs w:val="24"/>
        </w:rPr>
        <w:t>.1. Особенности организации коррекционной работы</w:t>
      </w:r>
    </w:p>
    <w:p w:rsidR="00443E67" w:rsidRPr="0079071E" w:rsidRDefault="00443E67" w:rsidP="00443E67">
      <w:pPr>
        <w:spacing w:after="0" w:line="240" w:lineRule="auto"/>
        <w:ind w:firstLine="708"/>
        <w:jc w:val="both"/>
        <w:outlineLvl w:val="0"/>
        <w:rPr>
          <w:rFonts w:ascii="Times New Roman" w:hAnsi="Times New Roman"/>
          <w:bCs/>
          <w:color w:val="0D0D0D" w:themeColor="text1" w:themeTint="F2"/>
          <w:sz w:val="24"/>
          <w:szCs w:val="24"/>
        </w:rPr>
      </w:pPr>
      <w:r w:rsidRPr="0079071E">
        <w:rPr>
          <w:rFonts w:ascii="Times New Roman" w:hAnsi="Times New Roman"/>
          <w:bCs/>
          <w:color w:val="0D0D0D" w:themeColor="text1" w:themeTint="F2"/>
          <w:sz w:val="24"/>
          <w:szCs w:val="24"/>
        </w:rPr>
        <w:t xml:space="preserve">Целью организации коррекционной работы в </w:t>
      </w:r>
      <w:r>
        <w:rPr>
          <w:rFonts w:ascii="Times New Roman" w:hAnsi="Times New Roman"/>
          <w:bCs/>
          <w:color w:val="0D0D0D" w:themeColor="text1" w:themeTint="F2"/>
          <w:sz w:val="24"/>
          <w:szCs w:val="24"/>
        </w:rPr>
        <w:t>МБ</w:t>
      </w:r>
      <w:r w:rsidRPr="0079071E">
        <w:rPr>
          <w:rFonts w:ascii="Times New Roman" w:hAnsi="Times New Roman"/>
          <w:bCs/>
          <w:color w:val="0D0D0D" w:themeColor="text1" w:themeTint="F2"/>
          <w:sz w:val="24"/>
          <w:szCs w:val="24"/>
        </w:rPr>
        <w:t>ДОУ компенсирующего вида является:</w:t>
      </w:r>
    </w:p>
    <w:p w:rsidR="00443E67" w:rsidRPr="0079071E" w:rsidRDefault="00443E67" w:rsidP="00A9350E">
      <w:pPr>
        <w:numPr>
          <w:ilvl w:val="0"/>
          <w:numId w:val="58"/>
        </w:numPr>
        <w:spacing w:after="0" w:line="240" w:lineRule="auto"/>
        <w:jc w:val="both"/>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43E67" w:rsidRPr="0079071E" w:rsidRDefault="00443E67" w:rsidP="00A9350E">
      <w:pPr>
        <w:numPr>
          <w:ilvl w:val="0"/>
          <w:numId w:val="58"/>
        </w:numPr>
        <w:spacing w:after="0" w:line="240" w:lineRule="auto"/>
        <w:jc w:val="both"/>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осуществление индивидуально ориентированной психолого-медико-педагогической помощи детям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43E67" w:rsidRPr="0079071E" w:rsidRDefault="00443E67" w:rsidP="00A9350E">
      <w:pPr>
        <w:numPr>
          <w:ilvl w:val="0"/>
          <w:numId w:val="58"/>
        </w:numPr>
        <w:spacing w:after="0" w:line="240" w:lineRule="auto"/>
        <w:jc w:val="both"/>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возможность освоения дет</w:t>
      </w:r>
      <w:r>
        <w:rPr>
          <w:rFonts w:ascii="Times New Roman" w:hAnsi="Times New Roman"/>
          <w:color w:val="0D0D0D" w:themeColor="text1" w:themeTint="F2"/>
          <w:sz w:val="24"/>
          <w:szCs w:val="24"/>
        </w:rPr>
        <w:t xml:space="preserve">ьми Адаптированной основной </w:t>
      </w:r>
      <w:r w:rsidRPr="0079071E">
        <w:rPr>
          <w:rFonts w:ascii="Times New Roman" w:hAnsi="Times New Roman"/>
          <w:color w:val="0D0D0D" w:themeColor="text1" w:themeTint="F2"/>
          <w:sz w:val="24"/>
          <w:szCs w:val="24"/>
        </w:rPr>
        <w:t>образовательной программы и их интеграции в образовательном учреждении.</w:t>
      </w:r>
    </w:p>
    <w:p w:rsidR="00443E67" w:rsidRPr="003F1BB3" w:rsidRDefault="00443E67" w:rsidP="00443E67">
      <w:pPr>
        <w:shd w:val="clear" w:color="auto" w:fill="FFFFFF"/>
        <w:spacing w:after="120" w:line="240" w:lineRule="atLeast"/>
        <w:ind w:firstLine="708"/>
        <w:jc w:val="both"/>
        <w:rPr>
          <w:rFonts w:ascii="Times New Roman" w:hAnsi="Times New Roman"/>
          <w:b/>
          <w:color w:val="FF0000"/>
          <w:sz w:val="24"/>
          <w:szCs w:val="24"/>
        </w:rPr>
      </w:pPr>
    </w:p>
    <w:p w:rsidR="00443E67" w:rsidRPr="003F1BB3" w:rsidRDefault="00443E67" w:rsidP="00443E67">
      <w:pPr>
        <w:rPr>
          <w:rFonts w:ascii="Times New Roman" w:hAnsi="Times New Roman"/>
          <w:color w:val="FF0000"/>
          <w:sz w:val="24"/>
          <w:szCs w:val="24"/>
        </w:rPr>
        <w:sectPr w:rsidR="00443E67" w:rsidRPr="003F1BB3" w:rsidSect="009B470E">
          <w:pgSz w:w="11906" w:h="16838"/>
          <w:pgMar w:top="851" w:right="1134" w:bottom="851" w:left="1701" w:header="709" w:footer="709" w:gutter="0"/>
          <w:cols w:space="708"/>
          <w:titlePg/>
          <w:docGrid w:linePitch="360"/>
        </w:sectPr>
      </w:pPr>
    </w:p>
    <w:p w:rsidR="00443E67" w:rsidRPr="007E6F1E" w:rsidRDefault="00443E67" w:rsidP="00443E67">
      <w:pPr>
        <w:spacing w:after="0" w:line="240" w:lineRule="auto"/>
        <w:jc w:val="center"/>
        <w:rPr>
          <w:rFonts w:ascii="Times New Roman" w:hAnsi="Times New Roman"/>
          <w:b/>
          <w:sz w:val="24"/>
          <w:szCs w:val="28"/>
        </w:rPr>
      </w:pPr>
      <w:r w:rsidRPr="007E6F1E">
        <w:rPr>
          <w:rFonts w:ascii="Times New Roman" w:hAnsi="Times New Roman"/>
          <w:b/>
          <w:sz w:val="24"/>
          <w:szCs w:val="28"/>
        </w:rPr>
        <w:lastRenderedPageBreak/>
        <w:t>Взаимодействие педагогов   по  организации  и осуществлению коррекционной работы</w:t>
      </w: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roundrect id="Скругленный прямоугольник 370" o:spid="_x0000_s1689" style="position:absolute;left:0;text-align:left;margin-left:445.9pt;margin-top:12.9pt;width:286.5pt;height:21.75pt;z-index:252269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" strokecolor="#002060" strokeweight="1.25pt">
            <v:textbox style="mso-next-textbox:#Скругленный прямоугольник 370">
              <w:txbxContent>
                <w:p w:rsidR="005C2B3B" w:rsidRPr="00F11B56" w:rsidRDefault="005C2B3B" w:rsidP="00443E67">
                  <w:pPr>
                    <w:jc w:val="center"/>
                    <w:rPr>
                      <w:rFonts w:ascii="Times New Roman" w:hAnsi="Times New Roman"/>
                      <w:b/>
                    </w:rPr>
                  </w:pPr>
                  <w:r w:rsidRPr="00F11B56">
                    <w:rPr>
                      <w:rFonts w:ascii="Times New Roman" w:hAnsi="Times New Roman"/>
                      <w:b/>
                    </w:rPr>
                    <w:t>Воспитатели</w:t>
                  </w:r>
                </w:p>
              </w:txbxContent>
            </v:textbox>
          </v:roundrect>
        </w:pict>
      </w:r>
      <w:r w:rsidRPr="00530426">
        <w:rPr>
          <w:noProof/>
          <w:color w:val="FF0000"/>
        </w:rPr>
        <w:pict>
          <v:roundrect id="Скругленный прямоугольник 369" o:spid="_x0000_s1688" style="position:absolute;left:0;text-align:left;margin-left:64.7pt;margin-top:12.9pt;width:286.5pt;height:21.75pt;z-index:252268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" strokecolor="#002060" strokeweight="1.25pt">
            <v:textbox style="mso-next-textbox:#Скругленный прямоугольник 369">
              <w:txbxContent>
                <w:p w:rsidR="005C2B3B" w:rsidRPr="00601696" w:rsidRDefault="005C2B3B" w:rsidP="00443E67">
                  <w:pPr>
                    <w:jc w:val="center"/>
                    <w:rPr>
                      <w:rFonts w:ascii="Times New Roman" w:hAnsi="Times New Roman"/>
                      <w:b/>
                      <w:color w:val="FF0000"/>
                    </w:rPr>
                  </w:pPr>
                  <w:r w:rsidRPr="00601696">
                    <w:rPr>
                      <w:rFonts w:ascii="Times New Roman" w:hAnsi="Times New Roman"/>
                      <w:b/>
                      <w:color w:val="FF0000"/>
                    </w:rPr>
                    <w:t>Специалисты</w:t>
                  </w:r>
                </w:p>
              </w:txbxContent>
            </v:textbox>
          </v:roundrect>
        </w:pict>
      </w: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shape id="Стрелка влево 368" o:spid="_x0000_s1700" type="#_x0000_t66" style="position:absolute;left:0;text-align:left;margin-left:351.2pt;margin-top:5.3pt;width:94.7pt;height:3.55pt;rotation:180;flip:y;z-index:25228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" adj="791" fillcolor="#4f81bd" strokecolor="#385d8a" strokeweight="2pt"/>
        </w:pict>
      </w: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shape id="Стрелка вниз 367" o:spid="_x0000_s1706" type="#_x0000_t67" style="position:absolute;left:0;text-align:left;margin-left:587.35pt;margin-top:7.05pt;width:15pt;height:24pt;z-index:25228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" adj="4451,8640" fillcolor="#002060" strokecolor="#f2f2f2" strokeweight="1.25pt">
            <v:shadow on="t" color="#243f60" opacity=".5" offset="1pt"/>
          </v:shape>
        </w:pict>
      </w:r>
      <w:r w:rsidRPr="00530426">
        <w:rPr>
          <w:noProof/>
          <w:color w:val="FF0000"/>
        </w:rPr>
        <w:pict>
          <v:shape id="Стрелка вниз 366" o:spid="_x0000_s1702" type="#_x0000_t67" style="position:absolute;left:0;text-align:left;margin-left:207.95pt;margin-top:7.05pt;width:15pt;height:16.5pt;z-index:25228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" adj="4451,0" fillcolor="#002060" strokecolor="#f2f2f2" strokeweight="1.25pt">
            <v:shadow on="t" color="#243f60" opacity=".5" offset="1pt"/>
          </v:shape>
        </w:pict>
      </w:r>
      <w:r w:rsidRPr="00530426">
        <w:rPr>
          <w:noProof/>
          <w:color w:val="FF0000"/>
        </w:rPr>
        <w:pict>
          <v:shape id="Стрелка влево 365" o:spid="_x0000_s1701" type="#_x0000_t66" style="position:absolute;left:0;text-align:left;margin-left:351.2pt;margin-top:-.05pt;width:94.7pt;height:3.55pt;z-index:25228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" adj="791" fillcolor="#4f81bd" strokecolor="#385d8a" strokeweight="2pt"/>
        </w:pict>
      </w: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roundrect id="Скругленный прямоугольник 364" o:spid="_x0000_s1690" style="position:absolute;left:0;text-align:left;margin-left:7.7pt;margin-top:6pt;width:385.5pt;height:108pt;z-index:252270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" strokecolor="#002060" strokeweight="1.25pt">
            <v:textbox style="mso-next-textbox:#Скругленный прямоугольник 364">
              <w:txbxContent>
                <w:p w:rsidR="005C2B3B" w:rsidRPr="00DE7878" w:rsidRDefault="005C2B3B" w:rsidP="00443E67">
                  <w:pPr>
                    <w:rPr>
                      <w:rFonts w:ascii="Times New Roman" w:hAnsi="Times New Roman"/>
                      <w:b/>
                    </w:rPr>
                  </w:pPr>
                  <w:r w:rsidRPr="00DE7878">
                    <w:rPr>
                      <w:rFonts w:ascii="Times New Roman" w:hAnsi="Times New Roman"/>
                      <w:b/>
                    </w:rPr>
                    <w:t>Педагог-психолог:</w:t>
                  </w:r>
                </w:p>
                <w:p w:rsidR="005C2B3B" w:rsidRPr="00DE7878" w:rsidRDefault="005C2B3B" w:rsidP="00A9350E">
                  <w:pPr>
                    <w:numPr>
                      <w:ilvl w:val="0"/>
                      <w:numId w:val="28"/>
                    </w:numPr>
                    <w:tabs>
                      <w:tab w:val="clear" w:pos="1080"/>
                      <w:tab w:val="num" w:pos="426"/>
                    </w:tabs>
                    <w:spacing w:after="0" w:line="240" w:lineRule="auto"/>
                    <w:ind w:hanging="938"/>
                    <w:rPr>
                      <w:rFonts w:ascii="Times New Roman" w:hAnsi="Times New Roman"/>
                    </w:rPr>
                  </w:pPr>
                  <w:r w:rsidRPr="00DE7878">
                    <w:rPr>
                      <w:rFonts w:ascii="Times New Roman" w:hAnsi="Times New Roman"/>
                    </w:rPr>
                    <w:t>Обсуждение результатов диагностики.</w:t>
                  </w:r>
                </w:p>
                <w:p w:rsidR="005C2B3B" w:rsidRPr="00DE7878" w:rsidRDefault="005C2B3B" w:rsidP="00A9350E">
                  <w:pPr>
                    <w:numPr>
                      <w:ilvl w:val="0"/>
                      <w:numId w:val="28"/>
                    </w:numPr>
                    <w:tabs>
                      <w:tab w:val="clear" w:pos="1080"/>
                      <w:tab w:val="num" w:pos="426"/>
                    </w:tabs>
                    <w:spacing w:after="0" w:line="240" w:lineRule="auto"/>
                    <w:ind w:hanging="938"/>
                    <w:rPr>
                      <w:rFonts w:ascii="Times New Roman" w:hAnsi="Times New Roman"/>
                    </w:rPr>
                  </w:pPr>
                  <w:r w:rsidRPr="00DE7878">
                    <w:rPr>
                      <w:rFonts w:ascii="Times New Roman" w:hAnsi="Times New Roman"/>
                    </w:rPr>
                    <w:t>Рекомендации по развитию психических процессов.</w:t>
                  </w:r>
                </w:p>
                <w:p w:rsidR="005C2B3B" w:rsidRPr="00DE7878" w:rsidRDefault="005C2B3B" w:rsidP="00A9350E">
                  <w:pPr>
                    <w:numPr>
                      <w:ilvl w:val="0"/>
                      <w:numId w:val="28"/>
                    </w:numPr>
                    <w:tabs>
                      <w:tab w:val="clear" w:pos="1080"/>
                      <w:tab w:val="num" w:pos="426"/>
                    </w:tabs>
                    <w:spacing w:after="0" w:line="240" w:lineRule="auto"/>
                    <w:ind w:hanging="938"/>
                    <w:rPr>
                      <w:rFonts w:ascii="Times New Roman" w:hAnsi="Times New Roman"/>
                    </w:rPr>
                  </w:pPr>
                  <w:r w:rsidRPr="00DE7878">
                    <w:rPr>
                      <w:rFonts w:ascii="Times New Roman" w:hAnsi="Times New Roman"/>
                    </w:rPr>
                    <w:t>Рекомендации по развитию эмоционально-волевой сферы.</w:t>
                  </w:r>
                </w:p>
                <w:p w:rsidR="005C2B3B" w:rsidRPr="00DE7878" w:rsidRDefault="005C2B3B" w:rsidP="00A9350E">
                  <w:pPr>
                    <w:numPr>
                      <w:ilvl w:val="0"/>
                      <w:numId w:val="28"/>
                    </w:numPr>
                    <w:tabs>
                      <w:tab w:val="clear" w:pos="1080"/>
                      <w:tab w:val="num" w:pos="426"/>
                    </w:tabs>
                    <w:spacing w:after="0" w:line="240" w:lineRule="auto"/>
                    <w:ind w:hanging="938"/>
                    <w:rPr>
                      <w:rFonts w:ascii="Times New Roman" w:hAnsi="Times New Roman"/>
                    </w:rPr>
                  </w:pPr>
                  <w:r w:rsidRPr="00DE7878">
                    <w:rPr>
                      <w:rFonts w:ascii="Times New Roman" w:hAnsi="Times New Roman"/>
                    </w:rPr>
                    <w:t>Консультирование по проблемным вопросам воспитания и обучения</w:t>
                  </w:r>
                </w:p>
                <w:p w:rsidR="005C2B3B" w:rsidRPr="00DE7878" w:rsidRDefault="005C2B3B" w:rsidP="00443E67">
                  <w:pPr>
                    <w:ind w:left="142"/>
                    <w:rPr>
                      <w:rFonts w:ascii="Times New Roman" w:hAnsi="Times New Roman"/>
                    </w:rPr>
                  </w:pPr>
                  <w:r w:rsidRPr="00DE7878">
                    <w:rPr>
                      <w:rFonts w:ascii="Times New Roman" w:hAnsi="Times New Roman"/>
                    </w:rPr>
                    <w:t xml:space="preserve">    детей.</w:t>
                  </w:r>
                </w:p>
                <w:p w:rsidR="005C2B3B" w:rsidRPr="007765F9" w:rsidRDefault="005C2B3B" w:rsidP="00A9350E">
                  <w:pPr>
                    <w:numPr>
                      <w:ilvl w:val="0"/>
                      <w:numId w:val="33"/>
                    </w:numPr>
                    <w:spacing w:after="0" w:line="240" w:lineRule="auto"/>
                    <w:ind w:left="426" w:hanging="284"/>
                  </w:pPr>
                  <w:r>
                    <w:t>Участие в АГС, ПМПк, подготовка представлений на детей для ПМПК.</w:t>
                  </w:r>
                </w:p>
                <w:p w:rsidR="005C2B3B" w:rsidRPr="003E7364" w:rsidRDefault="005C2B3B" w:rsidP="00A9350E">
                  <w:pPr>
                    <w:numPr>
                      <w:ilvl w:val="0"/>
                      <w:numId w:val="29"/>
                    </w:numPr>
                    <w:spacing w:after="0" w:line="240" w:lineRule="auto"/>
                  </w:pPr>
                  <w:r w:rsidRPr="003E7364">
                    <w:t>Участие в ПМКк</w:t>
                  </w:r>
                  <w:r>
                    <w:t>, подготовка характеристик для городской ПМПК</w:t>
                  </w:r>
                </w:p>
                <w:p w:rsidR="005C2B3B" w:rsidRPr="007C6CE7" w:rsidRDefault="005C2B3B" w:rsidP="00443E67">
                  <w:pPr>
                    <w:rPr>
                      <w:b/>
                    </w:rPr>
                  </w:pPr>
                </w:p>
              </w:txbxContent>
            </v:textbox>
          </v:roundrect>
        </w:pict>
      </w:r>
    </w:p>
    <w:p w:rsidR="00443E67" w:rsidRPr="003F1BB3" w:rsidRDefault="00530426" w:rsidP="00443E67">
      <w:pPr>
        <w:tabs>
          <w:tab w:val="left" w:pos="6481"/>
        </w:tabs>
        <w:spacing w:after="0" w:line="240" w:lineRule="auto"/>
        <w:jc w:val="center"/>
        <w:rPr>
          <w:rFonts w:ascii="Times New Roman" w:hAnsi="Times New Roman"/>
          <w:b/>
          <w:color w:val="FF0000"/>
          <w:sz w:val="24"/>
          <w:szCs w:val="28"/>
        </w:rPr>
      </w:pPr>
      <w:r w:rsidRPr="00530426">
        <w:rPr>
          <w:noProof/>
          <w:color w:val="FF0000"/>
        </w:rPr>
        <w:pict>
          <v:roundrect id="Скругленный прямоугольник 362" o:spid="_x0000_s1693" style="position:absolute;left:0;text-align:left;margin-left:445.9pt;margin-top:3.45pt;width:291.55pt;height:29.25pt;z-index:252273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" strokecolor="#002060" strokeweight="1.25pt">
            <v:textbox style="mso-next-textbox:#Скругленный прямоугольник 362">
              <w:txbxContent>
                <w:p w:rsidR="005C2B3B" w:rsidRPr="00DE7878" w:rsidRDefault="005C2B3B" w:rsidP="00443E67">
                  <w:pPr>
                    <w:ind w:left="-180"/>
                    <w:jc w:val="center"/>
                    <w:rPr>
                      <w:rFonts w:ascii="Times New Roman" w:hAnsi="Times New Roman"/>
                    </w:rPr>
                  </w:pPr>
                  <w:r w:rsidRPr="00DE7878">
                    <w:rPr>
                      <w:rFonts w:ascii="Times New Roman" w:hAnsi="Times New Roman"/>
                    </w:rPr>
                    <w:t>Обсуждение результатов диагностики</w:t>
                  </w:r>
                </w:p>
                <w:p w:rsidR="005C2B3B" w:rsidRPr="007C6CE7" w:rsidRDefault="005C2B3B" w:rsidP="00443E67">
                  <w:pPr>
                    <w:jc w:val="center"/>
                    <w:rPr>
                      <w:b/>
                    </w:rPr>
                  </w:pPr>
                </w:p>
              </w:txbxContent>
            </v:textbox>
          </v:roundrect>
        </w:pict>
      </w:r>
    </w:p>
    <w:p w:rsidR="00443E67" w:rsidRPr="003F1BB3" w:rsidRDefault="00443E67" w:rsidP="00443E67">
      <w:pPr>
        <w:spacing w:after="0" w:line="240" w:lineRule="auto"/>
        <w:jc w:val="center"/>
        <w:rPr>
          <w:rFonts w:ascii="Times New Roman" w:hAnsi="Times New Roman"/>
          <w:b/>
          <w:color w:val="FF0000"/>
          <w:sz w:val="24"/>
          <w:szCs w:val="28"/>
        </w:rPr>
      </w:pP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shape id="Стрелка вниз 361" o:spid="_x0000_s1707" type="#_x0000_t67" style="position:absolute;left:0;text-align:left;margin-left:591.2pt;margin-top:5.1pt;width:15pt;height:16.5pt;z-index:25228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" adj="4451,8640" fillcolor="#002060" strokecolor="#f2f2f2" strokeweight="1.25pt">
            <v:shadow on="t" color="#243f60" opacity=".5" offset="1pt"/>
          </v:shape>
        </w:pict>
      </w: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roundrect id="Скругленный прямоугольник 360" o:spid="_x0000_s1695" style="position:absolute;left:0;text-align:left;margin-left:445.9pt;margin-top:6.3pt;width:298.3pt;height:39pt;z-index:25227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" strokecolor="#002060" strokeweight="1.25pt">
            <v:textbox style="mso-next-textbox:#Скругленный прямоугольник 360">
              <w:txbxContent>
                <w:p w:rsidR="005C2B3B" w:rsidRPr="00DE7878" w:rsidRDefault="005C2B3B" w:rsidP="00443E67">
                  <w:pPr>
                    <w:jc w:val="center"/>
                    <w:rPr>
                      <w:rFonts w:ascii="Times New Roman" w:hAnsi="Times New Roman"/>
                    </w:rPr>
                  </w:pPr>
                  <w:r w:rsidRPr="00DE7878">
                    <w:rPr>
                      <w:rFonts w:ascii="Times New Roman" w:hAnsi="Times New Roman"/>
                    </w:rPr>
                    <w:t>Обсуждение вопроса о выборе эффективных методов и приёмов работы с детьми</w:t>
                  </w:r>
                </w:p>
                <w:p w:rsidR="005C2B3B" w:rsidRPr="00906DF8" w:rsidRDefault="005C2B3B" w:rsidP="00443E67">
                  <w:pPr>
                    <w:ind w:left="-180"/>
                    <w:jc w:val="center"/>
                  </w:pPr>
                </w:p>
                <w:p w:rsidR="005C2B3B" w:rsidRPr="007C6CE7" w:rsidRDefault="005C2B3B" w:rsidP="00443E67">
                  <w:pPr>
                    <w:jc w:val="center"/>
                    <w:rPr>
                      <w:b/>
                    </w:rPr>
                  </w:pPr>
                </w:p>
              </w:txbxContent>
            </v:textbox>
          </v:roundrect>
        </w:pict>
      </w:r>
    </w:p>
    <w:p w:rsidR="00443E67" w:rsidRPr="003F1BB3" w:rsidRDefault="00443E67" w:rsidP="00443E67">
      <w:pPr>
        <w:spacing w:after="0" w:line="240" w:lineRule="auto"/>
        <w:jc w:val="center"/>
        <w:rPr>
          <w:rFonts w:ascii="Times New Roman" w:hAnsi="Times New Roman"/>
          <w:b/>
          <w:color w:val="FF0000"/>
          <w:sz w:val="24"/>
          <w:szCs w:val="28"/>
        </w:rPr>
      </w:pP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shape id="Стрелка вниз 359" o:spid="_x0000_s1708" type="#_x0000_t67" style="position:absolute;margin-left:591.2pt;margin-top:4.65pt;width:15pt;height:16.5pt;z-index:25228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" adj="4451,8640" fillcolor="#002060" strokecolor="#f2f2f2" strokeweight="1.25pt">
            <v:shadow on="t" color="#243f60" opacity=".5" offset="1pt"/>
          </v:shape>
        </w:pict>
      </w: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shape id="Стрелка вниз 358" o:spid="_x0000_s1703" type="#_x0000_t67" style="position:absolute;margin-left:204.95pt;margin-top:3.6pt;width:15pt;height:16.5pt;z-index:25228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" adj="4451,8640" fillcolor="#002060" strokecolor="#f2f2f2" strokeweight="1.25pt">
            <v:shadow on="t" color="#243f60" opacity=".5" offset="1pt"/>
          </v:shape>
        </w:pict>
      </w:r>
      <w:r w:rsidRPr="00530426">
        <w:rPr>
          <w:noProof/>
          <w:color w:val="FF0000"/>
        </w:rPr>
        <w:pict>
          <v:roundrect id="Скругленный прямоугольник 357" o:spid="_x0000_s1699" style="position:absolute;margin-left:450.4pt;margin-top:7.35pt;width:298.3pt;height:39pt;z-index:25227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" strokecolor="#002060" strokeweight="1.25pt">
            <v:textbox style="mso-next-textbox:#Скругленный прямоугольник 357">
              <w:txbxContent>
                <w:p w:rsidR="005C2B3B" w:rsidRPr="00DE7878" w:rsidRDefault="005C2B3B" w:rsidP="00443E67">
                  <w:pPr>
                    <w:jc w:val="center"/>
                    <w:rPr>
                      <w:rFonts w:ascii="Times New Roman" w:hAnsi="Times New Roman"/>
                    </w:rPr>
                  </w:pPr>
                  <w:r w:rsidRPr="00DE7878">
                    <w:rPr>
                      <w:rFonts w:ascii="Times New Roman" w:hAnsi="Times New Roman"/>
                    </w:rPr>
                    <w:t>Подготовка и проведение коррекционной работы</w:t>
                  </w:r>
                </w:p>
                <w:p w:rsidR="005C2B3B" w:rsidRPr="007C6CE7" w:rsidRDefault="005C2B3B" w:rsidP="00443E67">
                  <w:pPr>
                    <w:jc w:val="center"/>
                    <w:rPr>
                      <w:b/>
                    </w:rPr>
                  </w:pPr>
                </w:p>
              </w:txbxContent>
            </v:textbox>
          </v:roundrect>
        </w:pict>
      </w: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roundrect id="Скругленный прямоугольник 356" o:spid="_x0000_s1691" style="position:absolute;margin-left:14.45pt;margin-top:4.8pt;width:374.25pt;height:82.5pt;z-index:252271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" strokecolor="#002060" strokeweight="1.25pt">
            <v:textbox style="mso-next-textbox:#Скругленный прямоугольник 356">
              <w:txbxContent>
                <w:p w:rsidR="005C2B3B" w:rsidRPr="00DE7878" w:rsidRDefault="005C2B3B" w:rsidP="00443E67">
                  <w:pPr>
                    <w:rPr>
                      <w:rFonts w:ascii="Times New Roman" w:hAnsi="Times New Roman"/>
                      <w:b/>
                    </w:rPr>
                  </w:pPr>
                  <w:r w:rsidRPr="00DE7878">
                    <w:rPr>
                      <w:rFonts w:ascii="Times New Roman" w:hAnsi="Times New Roman"/>
                      <w:b/>
                    </w:rPr>
                    <w:t>Музыкальный руководитель:</w:t>
                  </w:r>
                </w:p>
                <w:p w:rsidR="005C2B3B" w:rsidRPr="00DE7878" w:rsidRDefault="005C2B3B" w:rsidP="00A9350E">
                  <w:pPr>
                    <w:numPr>
                      <w:ilvl w:val="0"/>
                      <w:numId w:val="27"/>
                    </w:numPr>
                    <w:tabs>
                      <w:tab w:val="clear" w:pos="1080"/>
                    </w:tabs>
                    <w:spacing w:after="0" w:line="240" w:lineRule="auto"/>
                    <w:ind w:left="426" w:hanging="284"/>
                    <w:rPr>
                      <w:rFonts w:ascii="Times New Roman" w:hAnsi="Times New Roman"/>
                    </w:rPr>
                  </w:pPr>
                  <w:r w:rsidRPr="00DE7878">
                    <w:rPr>
                      <w:rFonts w:ascii="Times New Roman" w:hAnsi="Times New Roman"/>
                    </w:rPr>
                    <w:t>Обсуждение результатов диагностики.</w:t>
                  </w:r>
                </w:p>
                <w:p w:rsidR="005C2B3B" w:rsidRPr="00DE7878" w:rsidRDefault="005C2B3B" w:rsidP="00A9350E">
                  <w:pPr>
                    <w:numPr>
                      <w:ilvl w:val="0"/>
                      <w:numId w:val="30"/>
                    </w:numPr>
                    <w:tabs>
                      <w:tab w:val="clear" w:pos="1080"/>
                    </w:tabs>
                    <w:spacing w:after="0" w:line="240" w:lineRule="auto"/>
                    <w:ind w:left="426" w:hanging="284"/>
                    <w:rPr>
                      <w:rFonts w:ascii="Times New Roman" w:hAnsi="Times New Roman"/>
                    </w:rPr>
                  </w:pPr>
                  <w:r w:rsidRPr="00DE7878">
                    <w:rPr>
                      <w:rFonts w:ascii="Times New Roman" w:hAnsi="Times New Roman"/>
                    </w:rPr>
                    <w:t>Рекомендации по развитию музыкальных способностей.</w:t>
                  </w:r>
                </w:p>
                <w:p w:rsidR="005C2B3B" w:rsidRPr="0091738E" w:rsidRDefault="005C2B3B" w:rsidP="00A9350E">
                  <w:pPr>
                    <w:numPr>
                      <w:ilvl w:val="0"/>
                      <w:numId w:val="30"/>
                    </w:numPr>
                    <w:tabs>
                      <w:tab w:val="clear" w:pos="1080"/>
                      <w:tab w:val="num" w:pos="426"/>
                    </w:tabs>
                    <w:spacing w:after="0" w:line="240" w:lineRule="auto"/>
                    <w:ind w:hanging="938"/>
                  </w:pPr>
                  <w:r w:rsidRPr="00DE7878">
                    <w:rPr>
                      <w:rFonts w:ascii="Times New Roman" w:hAnsi="Times New Roman"/>
                    </w:rPr>
                    <w:t>Рекомендации по планированию и организации  ИОД с детьми</w:t>
                  </w:r>
                  <w:r w:rsidRPr="0091738E">
                    <w:t xml:space="preserve">. </w:t>
                  </w:r>
                </w:p>
                <w:p w:rsidR="005C2B3B" w:rsidRDefault="005C2B3B" w:rsidP="00A9350E">
                  <w:pPr>
                    <w:numPr>
                      <w:ilvl w:val="0"/>
                      <w:numId w:val="34"/>
                    </w:numPr>
                    <w:spacing w:after="0" w:line="240" w:lineRule="auto"/>
                    <w:ind w:left="426" w:hanging="284"/>
                  </w:pPr>
                  <w:r>
                    <w:t>Участие в АГС, ПМПк.</w:t>
                  </w:r>
                </w:p>
                <w:p w:rsidR="005C2B3B" w:rsidRPr="00535C38" w:rsidRDefault="005C2B3B" w:rsidP="00443E67">
                  <w:pPr>
                    <w:ind w:left="142"/>
                  </w:pPr>
                </w:p>
                <w:p w:rsidR="005C2B3B" w:rsidRPr="00535C38" w:rsidRDefault="005C2B3B" w:rsidP="00A9350E">
                  <w:pPr>
                    <w:numPr>
                      <w:ilvl w:val="0"/>
                      <w:numId w:val="27"/>
                    </w:numPr>
                    <w:spacing w:after="0" w:line="240" w:lineRule="auto"/>
                  </w:pPr>
                  <w:r w:rsidRPr="00535C38">
                    <w:t>Совместная подготовка и проведение праздников, вечеров досуга</w:t>
                  </w:r>
                </w:p>
                <w:p w:rsidR="005C2B3B" w:rsidRPr="007C6CE7" w:rsidRDefault="005C2B3B" w:rsidP="00443E67"/>
              </w:txbxContent>
            </v:textbox>
          </v:roundrect>
        </w:pict>
      </w: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shape id="Стрелка вниз 355" o:spid="_x0000_s1709" type="#_x0000_t67" style="position:absolute;margin-left:598.05pt;margin-top:.45pt;width:15pt;height:16.5pt;z-index:25229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" adj="4451,8640" fillcolor="#002060" strokecolor="#f2f2f2" strokeweight="1.25pt">
            <v:shadow on="t" color="#243f60" opacity=".5" offset="1pt"/>
          </v:shape>
        </w:pict>
      </w: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roundrect id="Скругленный прямоугольник 351" o:spid="_x0000_s1696" style="position:absolute;margin-left:454.8pt;margin-top:8.2pt;width:298.3pt;height:29.25pt;z-index:25227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" strokecolor="#002060" strokeweight="1.25pt">
            <v:textbox style="mso-next-textbox:#Скругленный прямоугольник 351">
              <w:txbxContent>
                <w:p w:rsidR="005C2B3B" w:rsidRPr="00DE7878" w:rsidRDefault="005C2B3B" w:rsidP="00443E67">
                  <w:pPr>
                    <w:jc w:val="center"/>
                    <w:rPr>
                      <w:rFonts w:ascii="Times New Roman" w:hAnsi="Times New Roman"/>
                    </w:rPr>
                  </w:pPr>
                  <w:r w:rsidRPr="00DE7878">
                    <w:rPr>
                      <w:rFonts w:ascii="Times New Roman" w:hAnsi="Times New Roman"/>
                    </w:rPr>
                    <w:t>Подготовка и проведение  родительских собраний</w:t>
                  </w:r>
                </w:p>
                <w:p w:rsidR="005C2B3B" w:rsidRPr="007765F9" w:rsidRDefault="005C2B3B" w:rsidP="00443E67"/>
              </w:txbxContent>
            </v:textbox>
          </v:roundrect>
        </w:pict>
      </w: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shape id="Стрелка вниз 349" o:spid="_x0000_s1710" type="#_x0000_t67" style="position:absolute;margin-left:598.05pt;margin-top:.75pt;width:15pt;height:16.5pt;z-index:25229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" adj="0,10800" fillcolor="#002060" strokecolor="#f2f2f2" strokeweight="1.25pt">
            <v:shadow on="t" color="#243f60" opacity=".5" offset="1pt"/>
          </v:shape>
        </w:pict>
      </w:r>
      <w:r w:rsidRPr="00530426">
        <w:rPr>
          <w:noProof/>
          <w:color w:val="FF0000"/>
        </w:rPr>
        <w:pict>
          <v:shape id="Стрелка вниз 352" o:spid="_x0000_s1704" type="#_x0000_t67" style="position:absolute;margin-left:204.95pt;margin-top:.75pt;width:15pt;height:16.5pt;z-index:25228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" adj="4451,8640" fillcolor="#002060" strokecolor="#f2f2f2" strokeweight="1.25pt">
            <v:shadow on="t" color="#243f60" opacity=".5" offset="1pt"/>
          </v:shape>
        </w:pict>
      </w:r>
      <w:r w:rsidRPr="00530426">
        <w:rPr>
          <w:noProof/>
          <w:color w:val="FF0000"/>
        </w:rPr>
        <w:pict>
          <v:roundrect id="Скругленный прямоугольник 350" o:spid="_x0000_s1692" style="position:absolute;margin-left:14.45pt;margin-top:12pt;width:374.25pt;height:112.5pt;z-index:25227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" strokecolor="#002060" strokeweight="1.25pt">
            <v:textbox style="mso-next-textbox:#Скругленный прямоугольник 350">
              <w:txbxContent>
                <w:p w:rsidR="005C2B3B" w:rsidRPr="00DE7878" w:rsidRDefault="005C2B3B" w:rsidP="00443E67">
                  <w:pPr>
                    <w:rPr>
                      <w:rFonts w:ascii="Times New Roman" w:hAnsi="Times New Roman"/>
                      <w:b/>
                    </w:rPr>
                  </w:pPr>
                  <w:r w:rsidRPr="00DE7878">
                    <w:rPr>
                      <w:rFonts w:ascii="Times New Roman" w:hAnsi="Times New Roman"/>
                      <w:b/>
                    </w:rPr>
                    <w:t>Инструктор по физической культуре:</w:t>
                  </w:r>
                </w:p>
                <w:p w:rsidR="005C2B3B" w:rsidRPr="00DE7878" w:rsidRDefault="005C2B3B" w:rsidP="00A9350E">
                  <w:pPr>
                    <w:numPr>
                      <w:ilvl w:val="0"/>
                      <w:numId w:val="31"/>
                    </w:numPr>
                    <w:tabs>
                      <w:tab w:val="clear" w:pos="1080"/>
                      <w:tab w:val="num" w:pos="426"/>
                    </w:tabs>
                    <w:spacing w:after="0" w:line="240" w:lineRule="auto"/>
                    <w:ind w:hanging="938"/>
                    <w:rPr>
                      <w:rFonts w:ascii="Times New Roman" w:hAnsi="Times New Roman"/>
                    </w:rPr>
                  </w:pPr>
                  <w:r w:rsidRPr="00DE7878">
                    <w:rPr>
                      <w:rFonts w:ascii="Times New Roman" w:hAnsi="Times New Roman"/>
                    </w:rPr>
                    <w:t>Обсуждение результатов диагностики.</w:t>
                  </w:r>
                </w:p>
                <w:p w:rsidR="005C2B3B" w:rsidRPr="00DE7878" w:rsidRDefault="005C2B3B" w:rsidP="00A9350E">
                  <w:pPr>
                    <w:numPr>
                      <w:ilvl w:val="0"/>
                      <w:numId w:val="31"/>
                    </w:numPr>
                    <w:tabs>
                      <w:tab w:val="clear" w:pos="1080"/>
                      <w:tab w:val="num" w:pos="426"/>
                    </w:tabs>
                    <w:spacing w:after="0" w:line="240" w:lineRule="auto"/>
                    <w:ind w:hanging="938"/>
                    <w:rPr>
                      <w:rFonts w:ascii="Times New Roman" w:hAnsi="Times New Roman"/>
                    </w:rPr>
                  </w:pPr>
                  <w:r w:rsidRPr="00DE7878">
                    <w:rPr>
                      <w:rFonts w:ascii="Times New Roman" w:hAnsi="Times New Roman"/>
                    </w:rPr>
                    <w:t>Рекомендации по развитию основных движений.</w:t>
                  </w:r>
                </w:p>
                <w:p w:rsidR="005C2B3B" w:rsidRPr="00DE7878" w:rsidRDefault="005C2B3B" w:rsidP="00A9350E">
                  <w:pPr>
                    <w:numPr>
                      <w:ilvl w:val="0"/>
                      <w:numId w:val="31"/>
                    </w:numPr>
                    <w:tabs>
                      <w:tab w:val="clear" w:pos="1080"/>
                      <w:tab w:val="num" w:pos="426"/>
                    </w:tabs>
                    <w:spacing w:after="0" w:line="240" w:lineRule="auto"/>
                    <w:ind w:hanging="938"/>
                    <w:rPr>
                      <w:rFonts w:ascii="Times New Roman" w:hAnsi="Times New Roman"/>
                    </w:rPr>
                  </w:pPr>
                  <w:r w:rsidRPr="00DE7878">
                    <w:rPr>
                      <w:rFonts w:ascii="Times New Roman" w:hAnsi="Times New Roman"/>
                    </w:rPr>
                    <w:t>Рекомендации по планированию и организации  ИОД с детьми.</w:t>
                  </w:r>
                </w:p>
                <w:p w:rsidR="005C2B3B" w:rsidRPr="00DE7878" w:rsidRDefault="005C2B3B" w:rsidP="00A9350E">
                  <w:pPr>
                    <w:numPr>
                      <w:ilvl w:val="0"/>
                      <w:numId w:val="31"/>
                    </w:numPr>
                    <w:tabs>
                      <w:tab w:val="clear" w:pos="1080"/>
                      <w:tab w:val="num" w:pos="426"/>
                    </w:tabs>
                    <w:spacing w:after="0" w:line="240" w:lineRule="auto"/>
                    <w:ind w:hanging="938"/>
                    <w:rPr>
                      <w:rFonts w:ascii="Times New Roman" w:hAnsi="Times New Roman"/>
                    </w:rPr>
                  </w:pPr>
                  <w:r w:rsidRPr="00DE7878">
                    <w:rPr>
                      <w:rFonts w:ascii="Times New Roman" w:hAnsi="Times New Roman"/>
                    </w:rPr>
                    <w:t>Совместная организация дней здоровья, вечеров досуга, спортивных</w:t>
                  </w:r>
                </w:p>
                <w:p w:rsidR="005C2B3B" w:rsidRPr="00DE7878" w:rsidRDefault="005C2B3B" w:rsidP="00443E67">
                  <w:pPr>
                    <w:ind w:left="426"/>
                    <w:rPr>
                      <w:rFonts w:ascii="Times New Roman" w:hAnsi="Times New Roman"/>
                    </w:rPr>
                  </w:pPr>
                  <w:r w:rsidRPr="00DE7878">
                    <w:rPr>
                      <w:rFonts w:ascii="Times New Roman" w:hAnsi="Times New Roman"/>
                    </w:rPr>
                    <w:t>праздников.</w:t>
                  </w:r>
                </w:p>
                <w:p w:rsidR="005C2B3B" w:rsidRDefault="005C2B3B" w:rsidP="00A9350E">
                  <w:pPr>
                    <w:numPr>
                      <w:ilvl w:val="0"/>
                      <w:numId w:val="35"/>
                    </w:numPr>
                    <w:spacing w:after="0" w:line="240" w:lineRule="auto"/>
                    <w:ind w:left="426" w:hanging="284"/>
                  </w:pPr>
                  <w:r>
                    <w:t>Участие в АГС, ПМПк.</w:t>
                  </w:r>
                </w:p>
                <w:p w:rsidR="005C2B3B" w:rsidRPr="00535C38" w:rsidRDefault="005C2B3B" w:rsidP="00443E67">
                  <w:pPr>
                    <w:ind w:left="142"/>
                  </w:pPr>
                </w:p>
                <w:p w:rsidR="005C2B3B" w:rsidRPr="007C6CE7" w:rsidRDefault="005C2B3B" w:rsidP="00443E67"/>
              </w:txbxContent>
            </v:textbox>
          </v:roundrect>
        </w:pict>
      </w: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roundrect id="Скругленный прямоугольник 348" o:spid="_x0000_s1697" style="position:absolute;margin-left:450.4pt;margin-top:3.45pt;width:298.3pt;height:40.5pt;z-index:25227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" strokecolor="#002060" strokeweight="1.25pt">
            <v:textbox style="mso-next-textbox:#Скругленный прямоугольник 348">
              <w:txbxContent>
                <w:p w:rsidR="005C2B3B" w:rsidRPr="007C6CE7" w:rsidRDefault="005C2B3B" w:rsidP="00443E67">
                  <w:pPr>
                    <w:jc w:val="center"/>
                    <w:rPr>
                      <w:b/>
                    </w:rPr>
                  </w:pPr>
                  <w:r w:rsidRPr="00DE7878">
                    <w:rPr>
                      <w:rFonts w:ascii="Times New Roman" w:hAnsi="Times New Roman"/>
                    </w:rPr>
                    <w:t>Подготовка к вечерам досуга, праздникам, дням здоровья</w:t>
                  </w:r>
                  <w:r>
                    <w:t>.</w:t>
                  </w:r>
                </w:p>
              </w:txbxContent>
            </v:textbox>
          </v:roundrect>
        </w:pict>
      </w: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shape id="Стрелка вниз 347" o:spid="_x0000_s1711" type="#_x0000_t67" style="position:absolute;margin-left:598.05pt;margin-top:2.6pt;width:15pt;height:16.5pt;z-index:25229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" adj="4451,8640" fillcolor="#002060" strokecolor="#f2f2f2" strokeweight="1.25pt">
            <v:shadow on="t" color="#243f60" opacity=".5" offset="1pt"/>
          </v:shape>
        </w:pict>
      </w: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roundrect id="Скругленный прямоугольник 345" o:spid="_x0000_s1698" style="position:absolute;margin-left:450.4pt;margin-top:10.55pt;width:298.3pt;height:40.5pt;z-index:252278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" strokecolor="#002060" strokeweight="1.25pt">
            <v:textbox style="mso-next-textbox:#Скругленный прямоугольник 345">
              <w:txbxContent>
                <w:p w:rsidR="005C2B3B" w:rsidRPr="00DE7878" w:rsidRDefault="005C2B3B" w:rsidP="00443E67">
                  <w:pPr>
                    <w:jc w:val="center"/>
                    <w:rPr>
                      <w:rFonts w:ascii="Times New Roman" w:hAnsi="Times New Roman"/>
                      <w:b/>
                    </w:rPr>
                  </w:pPr>
                  <w:r>
                    <w:rPr>
                      <w:rFonts w:ascii="Times New Roman" w:hAnsi="Times New Roman"/>
                    </w:rPr>
                    <w:t>Участие в АГС, П</w:t>
                  </w:r>
                  <w:r w:rsidRPr="00DE7878">
                    <w:rPr>
                      <w:rFonts w:ascii="Times New Roman" w:hAnsi="Times New Roman"/>
                    </w:rPr>
                    <w:t>Пк, подготовка представлений на детей</w:t>
                  </w:r>
                </w:p>
              </w:txbxContent>
            </v:textbox>
          </v:roundrect>
        </w:pict>
      </w: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shape id="Стрелка вниз 346" o:spid="_x0000_s1705" type="#_x0000_t67" style="position:absolute;margin-left:213.85pt;margin-top:9.65pt;width:15pt;height:16.5pt;z-index:25228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" adj="4451,8640" fillcolor="#002060" strokecolor="#f2f2f2" strokeweight="1.25pt">
            <v:shadow on="t" color="#243f60" opacity=".5" offset="1pt"/>
          </v:shape>
        </w:pict>
      </w:r>
    </w:p>
    <w:p w:rsidR="00443E67" w:rsidRPr="003F1BB3" w:rsidRDefault="00530426" w:rsidP="00443E67">
      <w:pPr>
        <w:spacing w:after="0" w:line="240" w:lineRule="auto"/>
        <w:rPr>
          <w:rFonts w:ascii="Times New Roman" w:hAnsi="Times New Roman"/>
          <w:b/>
          <w:color w:val="FF0000"/>
          <w:sz w:val="24"/>
          <w:szCs w:val="28"/>
        </w:rPr>
        <w:sectPr w:rsidR="00443E67" w:rsidRPr="003F1BB3" w:rsidSect="00D26D81">
          <w:pgSz w:w="16838" w:h="11906" w:orient="landscape"/>
          <w:pgMar w:top="1134" w:right="851" w:bottom="1701" w:left="851" w:header="709" w:footer="709" w:gutter="0"/>
          <w:cols w:space="708"/>
          <w:docGrid w:linePitch="360"/>
        </w:sectPr>
      </w:pPr>
      <w:r w:rsidRPr="00530426">
        <w:rPr>
          <w:noProof/>
          <w:color w:val="FF0000"/>
        </w:rPr>
        <w:pict>
          <v:roundrect id="Скругленный прямоугольник 344" o:spid="_x0000_s1694" style="position:absolute;margin-left:14.45pt;margin-top:7.1pt;width:370.5pt;height:94.5pt;z-index:252274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" strokecolor="#002060" strokeweight="1.25pt">
            <v:textbox style="mso-next-textbox:#Скругленный прямоугольник 344">
              <w:txbxContent>
                <w:p w:rsidR="005C2B3B" w:rsidRPr="00DE7878" w:rsidRDefault="005C2B3B" w:rsidP="00443E67">
                  <w:pPr>
                    <w:rPr>
                      <w:rFonts w:ascii="Times New Roman" w:hAnsi="Times New Roman"/>
                      <w:b/>
                    </w:rPr>
                  </w:pPr>
                  <w:r>
                    <w:rPr>
                      <w:rFonts w:ascii="Times New Roman" w:hAnsi="Times New Roman"/>
                      <w:b/>
                    </w:rPr>
                    <w:t>Учитель-логопед</w:t>
                  </w:r>
                  <w:r w:rsidRPr="00DE7878">
                    <w:rPr>
                      <w:rFonts w:ascii="Times New Roman" w:hAnsi="Times New Roman"/>
                      <w:b/>
                    </w:rPr>
                    <w:t>:</w:t>
                  </w:r>
                </w:p>
                <w:p w:rsidR="005C2B3B" w:rsidRPr="00DE7878" w:rsidRDefault="005C2B3B" w:rsidP="00A9350E">
                  <w:pPr>
                    <w:numPr>
                      <w:ilvl w:val="0"/>
                      <w:numId w:val="32"/>
                    </w:numPr>
                    <w:tabs>
                      <w:tab w:val="clear" w:pos="1080"/>
                      <w:tab w:val="num" w:pos="142"/>
                    </w:tabs>
                    <w:spacing w:after="0" w:line="240" w:lineRule="auto"/>
                    <w:ind w:left="426" w:hanging="284"/>
                    <w:rPr>
                      <w:rFonts w:ascii="Times New Roman" w:hAnsi="Times New Roman"/>
                      <w:b/>
                    </w:rPr>
                  </w:pPr>
                  <w:r w:rsidRPr="00DE7878">
                    <w:rPr>
                      <w:rFonts w:ascii="Times New Roman" w:hAnsi="Times New Roman"/>
                    </w:rPr>
                    <w:t>Рекомендации по  организации коррекционной работы с учётом лексической темы.</w:t>
                  </w:r>
                </w:p>
                <w:p w:rsidR="005C2B3B" w:rsidRPr="00DE7878" w:rsidRDefault="005C2B3B" w:rsidP="00A9350E">
                  <w:pPr>
                    <w:numPr>
                      <w:ilvl w:val="0"/>
                      <w:numId w:val="32"/>
                    </w:numPr>
                    <w:tabs>
                      <w:tab w:val="clear" w:pos="1080"/>
                      <w:tab w:val="num" w:pos="142"/>
                    </w:tabs>
                    <w:spacing w:after="0" w:line="240" w:lineRule="auto"/>
                    <w:ind w:left="426" w:hanging="284"/>
                    <w:rPr>
                      <w:rFonts w:ascii="Times New Roman" w:hAnsi="Times New Roman"/>
                      <w:b/>
                    </w:rPr>
                  </w:pPr>
                  <w:r w:rsidRPr="00DE7878">
                    <w:rPr>
                      <w:rFonts w:ascii="Times New Roman" w:hAnsi="Times New Roman"/>
                    </w:rPr>
                    <w:t>Рекомендации по развитию мелкой моторики</w:t>
                  </w:r>
                  <w:r w:rsidRPr="00DE7878">
                    <w:rPr>
                      <w:rFonts w:ascii="Times New Roman" w:hAnsi="Times New Roman"/>
                      <w:b/>
                    </w:rPr>
                    <w:t>.</w:t>
                  </w:r>
                </w:p>
                <w:p w:rsidR="005C2B3B" w:rsidRPr="00DE7878" w:rsidRDefault="005C2B3B" w:rsidP="00A9350E">
                  <w:pPr>
                    <w:numPr>
                      <w:ilvl w:val="0"/>
                      <w:numId w:val="32"/>
                    </w:numPr>
                    <w:tabs>
                      <w:tab w:val="clear" w:pos="1080"/>
                      <w:tab w:val="num" w:pos="142"/>
                    </w:tabs>
                    <w:spacing w:after="0" w:line="240" w:lineRule="auto"/>
                    <w:ind w:left="426" w:hanging="284"/>
                    <w:rPr>
                      <w:rFonts w:ascii="Times New Roman" w:hAnsi="Times New Roman"/>
                      <w:b/>
                    </w:rPr>
                  </w:pPr>
                  <w:r w:rsidRPr="00DE7878">
                    <w:rPr>
                      <w:rFonts w:ascii="Times New Roman" w:hAnsi="Times New Roman"/>
                    </w:rPr>
                    <w:t xml:space="preserve">Рекомендации по развитию </w:t>
                  </w:r>
                  <w:r>
                    <w:rPr>
                      <w:rFonts w:ascii="Times New Roman" w:hAnsi="Times New Roman"/>
                    </w:rPr>
                    <w:t>речевых навыков</w:t>
                  </w:r>
                  <w:r w:rsidRPr="00DE7878">
                    <w:rPr>
                      <w:rFonts w:ascii="Times New Roman" w:hAnsi="Times New Roman"/>
                    </w:rPr>
                    <w:t>.</w:t>
                  </w:r>
                </w:p>
                <w:p w:rsidR="005C2B3B" w:rsidRPr="0091738E" w:rsidRDefault="005C2B3B" w:rsidP="00A9350E">
                  <w:pPr>
                    <w:numPr>
                      <w:ilvl w:val="0"/>
                      <w:numId w:val="32"/>
                    </w:numPr>
                    <w:tabs>
                      <w:tab w:val="clear" w:pos="1080"/>
                      <w:tab w:val="num" w:pos="142"/>
                    </w:tabs>
                    <w:spacing w:after="0" w:line="240" w:lineRule="auto"/>
                    <w:ind w:left="426" w:hanging="284"/>
                    <w:rPr>
                      <w:b/>
                    </w:rPr>
                  </w:pPr>
                  <w:r w:rsidRPr="0091738E">
                    <w:t>Участие в  АГС, ПМКк, подготовка  представлений на детей.</w:t>
                  </w:r>
                </w:p>
              </w:txbxContent>
            </v:textbox>
          </v:roundrect>
        </w:pict>
      </w:r>
    </w:p>
    <w:p w:rsidR="00443E67" w:rsidRPr="0079071E" w:rsidRDefault="00443E67" w:rsidP="00443E67">
      <w:pPr>
        <w:spacing w:after="0" w:line="240" w:lineRule="auto"/>
        <w:rPr>
          <w:rFonts w:ascii="Times New Roman" w:hAnsi="Times New Roman"/>
          <w:b/>
          <w:color w:val="0D0D0D" w:themeColor="text1" w:themeTint="F2"/>
          <w:sz w:val="24"/>
          <w:szCs w:val="24"/>
        </w:rPr>
      </w:pPr>
      <w:r w:rsidRPr="0079071E">
        <w:rPr>
          <w:rFonts w:ascii="Times New Roman" w:hAnsi="Times New Roman"/>
          <w:b/>
          <w:color w:val="0D0D0D" w:themeColor="text1" w:themeTint="F2"/>
          <w:sz w:val="24"/>
          <w:szCs w:val="24"/>
        </w:rPr>
        <w:lastRenderedPageBreak/>
        <w:t>Особенности коррекционной работы с  заикающимися детьми.</w:t>
      </w:r>
    </w:p>
    <w:p w:rsidR="00443E67" w:rsidRPr="003F1BB3" w:rsidRDefault="00443E67" w:rsidP="00443E67">
      <w:pPr>
        <w:spacing w:after="0" w:line="240" w:lineRule="auto"/>
        <w:rPr>
          <w:rFonts w:ascii="Times New Roman" w:hAnsi="Times New Roman"/>
          <w:b/>
          <w:i/>
          <w:color w:val="FF0000"/>
          <w:sz w:val="28"/>
          <w:szCs w:val="28"/>
        </w:rPr>
      </w:pPr>
    </w:p>
    <w:p w:rsidR="00443E67" w:rsidRPr="0079071E" w:rsidRDefault="00443E67" w:rsidP="00443E67">
      <w:pPr>
        <w:spacing w:after="0" w:line="240" w:lineRule="auto"/>
        <w:ind w:firstLine="720"/>
        <w:jc w:val="both"/>
        <w:rPr>
          <w:rFonts w:ascii="Times New Roman" w:hAnsi="Times New Roman"/>
          <w:color w:val="0D0D0D" w:themeColor="text1" w:themeTint="F2"/>
          <w:sz w:val="24"/>
          <w:szCs w:val="20"/>
        </w:rPr>
      </w:pPr>
      <w:r w:rsidRPr="0079071E">
        <w:rPr>
          <w:rFonts w:ascii="Times New Roman" w:hAnsi="Times New Roman"/>
          <w:color w:val="0D0D0D" w:themeColor="text1" w:themeTint="F2"/>
          <w:sz w:val="24"/>
          <w:szCs w:val="20"/>
        </w:rPr>
        <w:t>При реабилитации заикающихся дошкольников используется комплексный подход, поскольку нарушение плавности речи связано с целым рядом причин как биологического, так и психологического характера. Комплексный подход к преодолению заикания у детей подразумевает два аспекта:</w:t>
      </w:r>
    </w:p>
    <w:p w:rsidR="00443E67" w:rsidRPr="0079071E" w:rsidRDefault="00443E67" w:rsidP="00A9350E">
      <w:pPr>
        <w:numPr>
          <w:ilvl w:val="0"/>
          <w:numId w:val="44"/>
        </w:numPr>
        <w:spacing w:after="0" w:line="240" w:lineRule="auto"/>
        <w:jc w:val="both"/>
        <w:rPr>
          <w:rFonts w:ascii="Times New Roman" w:hAnsi="Times New Roman"/>
          <w:color w:val="0D0D0D" w:themeColor="text1" w:themeTint="F2"/>
          <w:sz w:val="24"/>
          <w:szCs w:val="20"/>
        </w:rPr>
      </w:pPr>
      <w:r w:rsidRPr="0079071E">
        <w:rPr>
          <w:rFonts w:ascii="Times New Roman" w:hAnsi="Times New Roman"/>
          <w:color w:val="0D0D0D" w:themeColor="text1" w:themeTint="F2"/>
          <w:sz w:val="24"/>
          <w:szCs w:val="20"/>
        </w:rPr>
        <w:t>Сочетание коррекционно-педагогической и лечебно-оздоровительной работы, которая направлена на нормализацию всех сторон речи, моторики, психических процессов, воспитание личности заикающегося и оздоровление организма в целом.</w:t>
      </w:r>
    </w:p>
    <w:p w:rsidR="00443E67" w:rsidRPr="0079071E" w:rsidRDefault="00443E67" w:rsidP="00A9350E">
      <w:pPr>
        <w:numPr>
          <w:ilvl w:val="0"/>
          <w:numId w:val="44"/>
        </w:numPr>
        <w:spacing w:after="0" w:line="240" w:lineRule="auto"/>
        <w:jc w:val="both"/>
        <w:rPr>
          <w:rFonts w:ascii="Times New Roman" w:hAnsi="Times New Roman"/>
          <w:color w:val="0D0D0D" w:themeColor="text1" w:themeTint="F2"/>
          <w:sz w:val="24"/>
          <w:szCs w:val="20"/>
        </w:rPr>
      </w:pPr>
      <w:r w:rsidRPr="0079071E">
        <w:rPr>
          <w:rFonts w:ascii="Times New Roman" w:hAnsi="Times New Roman"/>
          <w:color w:val="0D0D0D" w:themeColor="text1" w:themeTint="F2"/>
          <w:sz w:val="24"/>
          <w:szCs w:val="20"/>
        </w:rPr>
        <w:t xml:space="preserve">Система четко разграниченных, но согласованных между собой средств воздействия разных специалистов. Это предусматривает совместную работу врача, учителя-логопеда, психолога, воспитателя, музыкального руководителя, инструктора по физической культуре. </w:t>
      </w:r>
    </w:p>
    <w:p w:rsidR="00443E67" w:rsidRPr="003F1BB3" w:rsidRDefault="00443E67" w:rsidP="00443E67">
      <w:pPr>
        <w:spacing w:after="0" w:line="360" w:lineRule="auto"/>
        <w:ind w:left="360"/>
        <w:jc w:val="both"/>
        <w:rPr>
          <w:rFonts w:ascii="Times New Roman" w:hAnsi="Times New Roman"/>
          <w:b/>
          <w:color w:val="FF0000"/>
          <w:sz w:val="24"/>
          <w:szCs w:val="20"/>
        </w:rPr>
      </w:pPr>
    </w:p>
    <w:p w:rsidR="00443E67" w:rsidRPr="0079071E" w:rsidRDefault="00443E67" w:rsidP="00443E67">
      <w:pPr>
        <w:spacing w:after="0" w:line="240" w:lineRule="auto"/>
        <w:ind w:firstLine="360"/>
        <w:jc w:val="both"/>
        <w:rPr>
          <w:rFonts w:ascii="Times New Roman" w:hAnsi="Times New Roman"/>
          <w:b/>
          <w:color w:val="0D0D0D" w:themeColor="text1" w:themeTint="F2"/>
          <w:sz w:val="24"/>
          <w:szCs w:val="20"/>
        </w:rPr>
      </w:pPr>
      <w:r w:rsidRPr="0079071E">
        <w:rPr>
          <w:rFonts w:ascii="Times New Roman" w:hAnsi="Times New Roman"/>
          <w:b/>
          <w:color w:val="0D0D0D" w:themeColor="text1" w:themeTint="F2"/>
          <w:sz w:val="24"/>
          <w:szCs w:val="20"/>
        </w:rPr>
        <w:t>Основная цель реабилитационной работы с заикающимися детьми представляет собой выработку устойчивой плавной речи.</w:t>
      </w:r>
    </w:p>
    <w:p w:rsidR="00443E67" w:rsidRPr="0079071E" w:rsidRDefault="00443E67" w:rsidP="00443E67">
      <w:pPr>
        <w:spacing w:after="0" w:line="240" w:lineRule="auto"/>
        <w:ind w:firstLine="360"/>
        <w:jc w:val="both"/>
        <w:rPr>
          <w:rFonts w:ascii="Times New Roman" w:hAnsi="Times New Roman"/>
          <w:b/>
          <w:color w:val="0D0D0D" w:themeColor="text1" w:themeTint="F2"/>
          <w:sz w:val="24"/>
          <w:szCs w:val="20"/>
        </w:rPr>
      </w:pPr>
      <w:r w:rsidRPr="0079071E">
        <w:rPr>
          <w:rFonts w:ascii="Times New Roman" w:hAnsi="Times New Roman"/>
          <w:color w:val="0D0D0D" w:themeColor="text1" w:themeTint="F2"/>
          <w:sz w:val="24"/>
          <w:szCs w:val="20"/>
        </w:rPr>
        <w:t>Достижение устойчивой плавной речи у заикающихся возможно благодаря решению следующих</w:t>
      </w:r>
      <w:r w:rsidRPr="0079071E">
        <w:rPr>
          <w:rFonts w:ascii="Times New Roman" w:hAnsi="Times New Roman"/>
          <w:b/>
          <w:color w:val="0D0D0D" w:themeColor="text1" w:themeTint="F2"/>
          <w:sz w:val="24"/>
          <w:szCs w:val="20"/>
        </w:rPr>
        <w:t xml:space="preserve"> задач:</w:t>
      </w:r>
    </w:p>
    <w:p w:rsidR="00443E67" w:rsidRPr="0079071E" w:rsidRDefault="00443E67" w:rsidP="00A9350E">
      <w:pPr>
        <w:numPr>
          <w:ilvl w:val="0"/>
          <w:numId w:val="45"/>
        </w:numPr>
        <w:spacing w:after="0" w:line="240" w:lineRule="auto"/>
        <w:jc w:val="both"/>
        <w:rPr>
          <w:rFonts w:ascii="Times New Roman" w:hAnsi="Times New Roman"/>
          <w:color w:val="0D0D0D" w:themeColor="text1" w:themeTint="F2"/>
          <w:sz w:val="24"/>
          <w:szCs w:val="20"/>
        </w:rPr>
      </w:pPr>
      <w:r w:rsidRPr="0079071E">
        <w:rPr>
          <w:rFonts w:ascii="Times New Roman" w:hAnsi="Times New Roman"/>
          <w:color w:val="0D0D0D" w:themeColor="text1" w:themeTint="F2"/>
          <w:sz w:val="24"/>
          <w:szCs w:val="20"/>
        </w:rPr>
        <w:t>Формирование навыка плавной речи у детей.</w:t>
      </w:r>
    </w:p>
    <w:p w:rsidR="00443E67" w:rsidRPr="0079071E" w:rsidRDefault="00443E67" w:rsidP="00A9350E">
      <w:pPr>
        <w:numPr>
          <w:ilvl w:val="0"/>
          <w:numId w:val="45"/>
        </w:numPr>
        <w:spacing w:after="0" w:line="240" w:lineRule="auto"/>
        <w:jc w:val="both"/>
        <w:rPr>
          <w:rFonts w:ascii="Times New Roman" w:hAnsi="Times New Roman"/>
          <w:color w:val="0D0D0D" w:themeColor="text1" w:themeTint="F2"/>
          <w:sz w:val="24"/>
          <w:szCs w:val="20"/>
        </w:rPr>
      </w:pPr>
      <w:r w:rsidRPr="0079071E">
        <w:rPr>
          <w:rFonts w:ascii="Times New Roman" w:hAnsi="Times New Roman"/>
          <w:color w:val="0D0D0D" w:themeColor="text1" w:themeTint="F2"/>
          <w:sz w:val="24"/>
          <w:szCs w:val="20"/>
        </w:rPr>
        <w:t>Воспитание личности заикающегося дошкольника.</w:t>
      </w:r>
    </w:p>
    <w:p w:rsidR="00443E67" w:rsidRPr="0079071E" w:rsidRDefault="00443E67" w:rsidP="00A9350E">
      <w:pPr>
        <w:numPr>
          <w:ilvl w:val="0"/>
          <w:numId w:val="45"/>
        </w:numPr>
        <w:spacing w:after="0" w:line="240" w:lineRule="auto"/>
        <w:jc w:val="both"/>
        <w:rPr>
          <w:rFonts w:ascii="Times New Roman" w:hAnsi="Times New Roman"/>
          <w:color w:val="0D0D0D" w:themeColor="text1" w:themeTint="F2"/>
          <w:sz w:val="24"/>
          <w:szCs w:val="20"/>
        </w:rPr>
      </w:pPr>
      <w:r w:rsidRPr="0079071E">
        <w:rPr>
          <w:rFonts w:ascii="Times New Roman" w:hAnsi="Times New Roman"/>
          <w:color w:val="0D0D0D" w:themeColor="text1" w:themeTint="F2"/>
          <w:sz w:val="24"/>
          <w:szCs w:val="20"/>
        </w:rPr>
        <w:t>Профилактика рецидивов заикания.</w:t>
      </w:r>
    </w:p>
    <w:p w:rsidR="00443E67" w:rsidRPr="003F1BB3" w:rsidRDefault="00443E67" w:rsidP="00443E67">
      <w:pPr>
        <w:spacing w:after="0" w:line="240" w:lineRule="auto"/>
        <w:ind w:firstLine="180"/>
        <w:jc w:val="both"/>
        <w:rPr>
          <w:rFonts w:ascii="Times New Roman" w:hAnsi="Times New Roman"/>
          <w:color w:val="FF0000"/>
          <w:sz w:val="24"/>
          <w:szCs w:val="24"/>
        </w:rPr>
      </w:pP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Важнейшими особенностями организации коррекционной работы является:</w:t>
      </w:r>
    </w:p>
    <w:p w:rsidR="00443E67" w:rsidRPr="006D06A2" w:rsidRDefault="00443E67" w:rsidP="00A9350E">
      <w:pPr>
        <w:numPr>
          <w:ilvl w:val="0"/>
          <w:numId w:val="59"/>
        </w:numPr>
        <w:spacing w:after="0" w:line="240" w:lineRule="auto"/>
        <w:ind w:left="567"/>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специфика педагогического общения с детьми, имеющими разную «природу» заикания: невротического характера и неврозоподобного. Так, с детьми с невротической формой заикания не рекомендуется обращать внимание на их речь, так как это может спровоцировать появление различного рода комплексов, тревожности; при общении с детьми с неврозоподобной формой заикания  рекомендуется давать установки: «Говори спокойно», «Говори плавно»;</w:t>
      </w:r>
    </w:p>
    <w:p w:rsidR="00443E67" w:rsidRDefault="00443E67" w:rsidP="00A9350E">
      <w:pPr>
        <w:numPr>
          <w:ilvl w:val="0"/>
          <w:numId w:val="59"/>
        </w:numPr>
        <w:spacing w:after="0" w:line="240" w:lineRule="auto"/>
        <w:ind w:left="567" w:hanging="425"/>
        <w:jc w:val="both"/>
        <w:rPr>
          <w:rFonts w:ascii="Times New Roman" w:hAnsi="Times New Roman"/>
          <w:color w:val="0D0D0D" w:themeColor="text1" w:themeTint="F2"/>
          <w:sz w:val="24"/>
          <w:szCs w:val="24"/>
        </w:rPr>
      </w:pPr>
      <w:r w:rsidRPr="007E6F1E">
        <w:rPr>
          <w:rFonts w:ascii="Times New Roman" w:hAnsi="Times New Roman"/>
          <w:color w:val="0D0D0D" w:themeColor="text1" w:themeTint="F2"/>
          <w:sz w:val="24"/>
          <w:szCs w:val="24"/>
        </w:rPr>
        <w:t xml:space="preserve">целостная по времени, задачам и содержанию система, подразумевающая разграниченность периодов: </w:t>
      </w:r>
      <w:r w:rsidRPr="007E6F1E">
        <w:rPr>
          <w:rFonts w:ascii="Times New Roman" w:hAnsi="Times New Roman"/>
          <w:i/>
          <w:color w:val="0D0D0D" w:themeColor="text1" w:themeTint="F2"/>
          <w:sz w:val="24"/>
          <w:szCs w:val="24"/>
        </w:rPr>
        <w:t xml:space="preserve">подготовительного, тренировочного и закрепительного. </w:t>
      </w:r>
    </w:p>
    <w:p w:rsidR="00443E67" w:rsidRPr="007E6F1E" w:rsidRDefault="00443E67" w:rsidP="00443E67">
      <w:pPr>
        <w:spacing w:after="0" w:line="240" w:lineRule="auto"/>
        <w:ind w:firstLine="360"/>
        <w:jc w:val="both"/>
        <w:rPr>
          <w:rFonts w:ascii="Times New Roman" w:hAnsi="Times New Roman"/>
          <w:color w:val="0D0D0D" w:themeColor="text1" w:themeTint="F2"/>
          <w:sz w:val="24"/>
          <w:szCs w:val="24"/>
        </w:rPr>
      </w:pPr>
      <w:r w:rsidRPr="007E6F1E">
        <w:rPr>
          <w:rFonts w:ascii="Times New Roman" w:hAnsi="Times New Roman"/>
          <w:b/>
          <w:color w:val="0D0D0D" w:themeColor="text1" w:themeTint="F2"/>
          <w:sz w:val="24"/>
          <w:szCs w:val="24"/>
        </w:rPr>
        <w:t xml:space="preserve">В </w:t>
      </w:r>
      <w:r w:rsidRPr="007E6F1E">
        <w:rPr>
          <w:rFonts w:ascii="Times New Roman" w:hAnsi="Times New Roman"/>
          <w:b/>
          <w:i/>
          <w:color w:val="0D0D0D" w:themeColor="text1" w:themeTint="F2"/>
          <w:sz w:val="24"/>
          <w:szCs w:val="24"/>
        </w:rPr>
        <w:t>подготовительном</w:t>
      </w:r>
      <w:r w:rsidRPr="007E6F1E">
        <w:rPr>
          <w:rFonts w:ascii="Times New Roman" w:hAnsi="Times New Roman"/>
          <w:b/>
          <w:color w:val="0D0D0D" w:themeColor="text1" w:themeTint="F2"/>
          <w:sz w:val="24"/>
          <w:szCs w:val="24"/>
        </w:rPr>
        <w:t xml:space="preserve"> периоде,</w:t>
      </w:r>
      <w:r w:rsidRPr="007E6F1E">
        <w:rPr>
          <w:rFonts w:ascii="Times New Roman" w:hAnsi="Times New Roman"/>
          <w:color w:val="0D0D0D" w:themeColor="text1" w:themeTint="F2"/>
          <w:sz w:val="24"/>
          <w:szCs w:val="24"/>
        </w:rPr>
        <w:t xml:space="preserve"> который длится 10-14 дней, создаётся «специальный охранительный режим», способствующий торможению патологических речедвигательных стереотипов.  Он включает четкий распорядок  дня, с большим количеством времени для сна и  отдыха. Исключаются мероприятия, способствующие перевозбуждению центральной нервной системы, максимально сужается круг общения ребенка.</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На протяжении всего первого периода  ограничивается речь детей  (вводится «режим молчания»). Активно используются техники  невербального общения. Рекомендуются такие виды деятельности, как рисование, лепка, конструирование. На речевых занятиях детям демонстрируют образцы правильной речи (например: литературные  произведения в исполнении дикторов, артистов…), записи речи заикающегося до коррекции и после.</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 xml:space="preserve">Во время проведения «режима молчания» большое значение имеет организация индивидуальных игр: рассредоточение заикающихся по всей групповой комнате, обеспечение достаточным количеством настольных игр и игрушек, выработка умения играть по одному, молча. Важно организовать более частую смену деятельности детям с неврозоподобной формой заикания (они с трудом сосредотачивают внимание на процессе игры). </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Кроме индивидуальных игр - «молчанок», проводятся хороводные игры с пением.</w:t>
      </w:r>
    </w:p>
    <w:p w:rsidR="00443E67" w:rsidRPr="00F61C5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lastRenderedPageBreak/>
        <w:t>В этот же период начинается работа по овладению детьми навыками мышечной релаксации и формированию речевого дыхания. Такие упражнения проводятся регулярно, 2-3 раза в день (утром, днем и вечером). На фоне релаксации детей логопед вводит «формулы правильной речи</w:t>
      </w:r>
      <w:r w:rsidRPr="00F61C52">
        <w:rPr>
          <w:rFonts w:ascii="Times New Roman" w:hAnsi="Times New Roman"/>
          <w:color w:val="0D0D0D" w:themeColor="text1" w:themeTint="F2"/>
          <w:sz w:val="24"/>
          <w:szCs w:val="24"/>
        </w:rPr>
        <w:t>».</w:t>
      </w:r>
    </w:p>
    <w:p w:rsidR="00443E67" w:rsidRPr="00F61C52" w:rsidRDefault="00443E67" w:rsidP="00443E67">
      <w:pPr>
        <w:spacing w:after="0" w:line="240" w:lineRule="auto"/>
        <w:ind w:firstLine="360"/>
        <w:jc w:val="both"/>
        <w:rPr>
          <w:rFonts w:ascii="Times New Roman" w:hAnsi="Times New Roman"/>
          <w:color w:val="0D0D0D" w:themeColor="text1" w:themeTint="F2"/>
          <w:sz w:val="24"/>
          <w:szCs w:val="24"/>
        </w:rPr>
      </w:pPr>
      <w:r w:rsidRPr="00F61C52">
        <w:rPr>
          <w:rFonts w:ascii="Times New Roman" w:hAnsi="Times New Roman"/>
          <w:b/>
          <w:i/>
          <w:color w:val="0D0D0D" w:themeColor="text1" w:themeTint="F2"/>
          <w:sz w:val="24"/>
          <w:szCs w:val="24"/>
        </w:rPr>
        <w:t xml:space="preserve">Тренировочный </w:t>
      </w:r>
      <w:r w:rsidRPr="00F61C52">
        <w:rPr>
          <w:rFonts w:ascii="Times New Roman" w:hAnsi="Times New Roman"/>
          <w:b/>
          <w:color w:val="0D0D0D" w:themeColor="text1" w:themeTint="F2"/>
          <w:sz w:val="24"/>
          <w:szCs w:val="24"/>
        </w:rPr>
        <w:t xml:space="preserve">период </w:t>
      </w:r>
      <w:r w:rsidRPr="00F61C52">
        <w:rPr>
          <w:rFonts w:ascii="Times New Roman" w:hAnsi="Times New Roman"/>
          <w:color w:val="0D0D0D" w:themeColor="text1" w:themeTint="F2"/>
          <w:sz w:val="24"/>
          <w:szCs w:val="24"/>
        </w:rPr>
        <w:t xml:space="preserve">(1, 2, 3 этапы) длительный по времени. </w:t>
      </w:r>
    </w:p>
    <w:p w:rsidR="00443E67" w:rsidRPr="00F61C52" w:rsidRDefault="00443E67" w:rsidP="00443E67">
      <w:pPr>
        <w:spacing w:after="0" w:line="240" w:lineRule="auto"/>
        <w:ind w:firstLine="426"/>
        <w:jc w:val="both"/>
        <w:rPr>
          <w:rFonts w:ascii="Times New Roman" w:hAnsi="Times New Roman" w:cs="Times New Roman"/>
          <w:sz w:val="24"/>
          <w:szCs w:val="24"/>
        </w:rPr>
      </w:pPr>
      <w:r w:rsidRPr="00F61C52">
        <w:rPr>
          <w:rFonts w:ascii="Times New Roman" w:hAnsi="Times New Roman" w:cs="Times New Roman"/>
          <w:sz w:val="24"/>
          <w:szCs w:val="24"/>
        </w:rPr>
        <w:t>В каждом из этих этапов независимо от года обучения проводится работа по развитию речевых и неречевых умений и навыков, непосредственно связанных с воспитанием плавности речи.</w:t>
      </w:r>
    </w:p>
    <w:p w:rsidR="00443E67" w:rsidRPr="00F61C52" w:rsidRDefault="00443E67" w:rsidP="00443E67">
      <w:pPr>
        <w:spacing w:after="0" w:line="240" w:lineRule="auto"/>
        <w:rPr>
          <w:rFonts w:ascii="Times New Roman" w:hAnsi="Times New Roman" w:cs="Times New Roman"/>
          <w:sz w:val="24"/>
          <w:szCs w:val="24"/>
        </w:rPr>
      </w:pPr>
      <w:r w:rsidRPr="00F61C52">
        <w:rPr>
          <w:rFonts w:ascii="Times New Roman" w:hAnsi="Times New Roman" w:cs="Times New Roman"/>
          <w:sz w:val="24"/>
          <w:szCs w:val="24"/>
        </w:rPr>
        <w:t>1 период</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диафрагмально-реберного дыхания и длительного выдоха через рот.</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статического артикуляционного праксиса.</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умения регулировать мышечный тонус.</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Обучение воспроизведению в разном темпе общих движений без использования речи.</w:t>
      </w:r>
    </w:p>
    <w:p w:rsidR="00443E67" w:rsidRPr="00F61C52" w:rsidRDefault="00443E67" w:rsidP="00443E67">
      <w:pPr>
        <w:spacing w:after="0" w:line="240" w:lineRule="auto"/>
        <w:jc w:val="both"/>
        <w:rPr>
          <w:rFonts w:ascii="Times New Roman" w:hAnsi="Times New Roman" w:cs="Times New Roman"/>
          <w:sz w:val="24"/>
          <w:szCs w:val="24"/>
        </w:rPr>
      </w:pPr>
      <w:r w:rsidRPr="00F61C52">
        <w:rPr>
          <w:rFonts w:ascii="Times New Roman" w:hAnsi="Times New Roman" w:cs="Times New Roman"/>
          <w:sz w:val="24"/>
          <w:szCs w:val="24"/>
        </w:rPr>
        <w:t>2 период</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длительного фонационного выдоха.</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умения контролировать силу голоса и динамический диапазон голоса при произнесении гласных звуков.</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умения рациональной голосоподачи.</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Развитие интонационно-мелодических характеристик голоса при произнесении гласных звуков (придание голосу речевых интонаций вопроса, ответа, удивления, радости, печали).</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динамического артикуляционного праксиса.</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Развитие ритмизации и координации речи и движений.</w:t>
      </w:r>
    </w:p>
    <w:p w:rsidR="00443E67" w:rsidRPr="00F61C52" w:rsidRDefault="00443E67" w:rsidP="00443E67">
      <w:pPr>
        <w:spacing w:after="0" w:line="240" w:lineRule="auto"/>
        <w:jc w:val="both"/>
        <w:rPr>
          <w:rFonts w:ascii="Times New Roman" w:hAnsi="Times New Roman" w:cs="Times New Roman"/>
          <w:sz w:val="24"/>
          <w:szCs w:val="24"/>
        </w:rPr>
      </w:pPr>
      <w:r w:rsidRPr="00F61C52">
        <w:rPr>
          <w:rFonts w:ascii="Times New Roman" w:hAnsi="Times New Roman" w:cs="Times New Roman"/>
          <w:sz w:val="24"/>
          <w:szCs w:val="24"/>
        </w:rPr>
        <w:t>3 период</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 xml:space="preserve">Формирование длительного речевого выдоха. </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Формирование умения контролировать силу голоса и динамический диапазон голоса при произнесении слогов, слов и фраз.</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Закрепление навыков рациональной голосоподачи.</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Развитие интонационно-мелодических характеристик голоса при произнесении гласных звуков (придание голосу речевых интонаций вопроса, ответа, удивления, радости, печали).</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Развитие умений и навыков темпо-ритмического объединения артикуляционной и общей моторики в специальных упражнениях.</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Развитие ритмизации и координации речи и движений.</w:t>
      </w:r>
    </w:p>
    <w:p w:rsidR="00443E67" w:rsidRPr="00F61C52" w:rsidRDefault="00443E67" w:rsidP="00443E67">
      <w:pPr>
        <w:spacing w:after="0" w:line="240" w:lineRule="auto"/>
        <w:jc w:val="both"/>
        <w:rPr>
          <w:rFonts w:ascii="Times New Roman" w:hAnsi="Times New Roman" w:cs="Times New Roman"/>
          <w:sz w:val="24"/>
          <w:szCs w:val="24"/>
        </w:rPr>
      </w:pPr>
      <w:r w:rsidRPr="00F61C52">
        <w:rPr>
          <w:rFonts w:ascii="Times New Roman" w:hAnsi="Times New Roman" w:cs="Times New Roman"/>
          <w:sz w:val="24"/>
          <w:szCs w:val="24"/>
        </w:rPr>
        <w:t>4 период</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Закрепление навыков пользования длительным речевым выдохом в различных ситуациях общения.</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Закрепление навыков управления силой голоса в различных речевых ситуациях.</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Закрепление навыков пользования рациональной голосоподачей в свободной речи.</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Закрепление навыков саморегуляции интонационного оформления речи.</w:t>
      </w:r>
    </w:p>
    <w:p w:rsidR="00443E67" w:rsidRPr="00F61C52" w:rsidRDefault="00443E67" w:rsidP="00A9350E">
      <w:pPr>
        <w:pStyle w:val="a9"/>
        <w:numPr>
          <w:ilvl w:val="0"/>
          <w:numId w:val="96"/>
        </w:numPr>
        <w:spacing w:after="0" w:line="240" w:lineRule="auto"/>
        <w:jc w:val="both"/>
        <w:rPr>
          <w:rFonts w:ascii="Times New Roman" w:hAnsi="Times New Roman"/>
          <w:sz w:val="24"/>
          <w:szCs w:val="24"/>
        </w:rPr>
      </w:pPr>
      <w:r w:rsidRPr="00F61C52">
        <w:rPr>
          <w:rFonts w:ascii="Times New Roman" w:hAnsi="Times New Roman"/>
          <w:sz w:val="24"/>
          <w:szCs w:val="24"/>
        </w:rPr>
        <w:t>Закрепление навыков саморегуляции ритмизации и координации речи и движений.</w:t>
      </w:r>
    </w:p>
    <w:p w:rsidR="00443E67" w:rsidRPr="006D06A2" w:rsidRDefault="00443E67" w:rsidP="00443E67">
      <w:pPr>
        <w:spacing w:after="0" w:line="240" w:lineRule="auto"/>
        <w:jc w:val="both"/>
        <w:rPr>
          <w:rFonts w:ascii="Times New Roman" w:hAnsi="Times New Roman"/>
          <w:i/>
          <w:color w:val="0D0D0D" w:themeColor="text1" w:themeTint="F2"/>
          <w:sz w:val="24"/>
          <w:szCs w:val="24"/>
        </w:rPr>
      </w:pP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i/>
          <w:color w:val="0D0D0D" w:themeColor="text1" w:themeTint="F2"/>
          <w:sz w:val="24"/>
          <w:szCs w:val="24"/>
        </w:rPr>
        <w:t xml:space="preserve">На первом этапе </w:t>
      </w:r>
      <w:r w:rsidRPr="006D06A2">
        <w:rPr>
          <w:rFonts w:ascii="Times New Roman" w:hAnsi="Times New Roman"/>
          <w:color w:val="0D0D0D" w:themeColor="text1" w:themeTint="F2"/>
          <w:sz w:val="24"/>
          <w:szCs w:val="24"/>
        </w:rPr>
        <w:t>(сентябрь-ноябрь) – этапе «коротких ответов»  заикающиеся дети учатся пользоваться простейшей ситуативной речью. Все виды работы над речью проводятся с помощью вопросов при наличии наглядной опоры. Дети дают короткие  (одно, два, три слова) ответы.</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lastRenderedPageBreak/>
        <w:t xml:space="preserve">  В наиболее сложных случаях тренировки начинаются с сопряжено-отраженной речи. Активно используются релаксационные, дыхательные упражнения.  Большое внимание уделяется развитию голоса и голосоподачи.</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Одновременно вводятся упражнения по нормализации состояния моторных функций заикающихся. При этом решаются задачи:</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1. Развитие общей, тонкой и артикуляционной моторики.</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2. Развитие чувства темпо-ритма речевых и неречевых движений.</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Учитывая разное состояние моторики при невротической и неврозоподобной формах заикания,  длительность и интенсивность занятий является дифференцированной.</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 xml:space="preserve">Для заикающихся с невротической формой основное внимание уделяется воспитанию точности, быстрой переключаемости, качеству выполняемых движений. </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При неврозоподобной форме заикания двигательные упражнения для детей разбиваются на составляющие и выполняются по образцу, усложняются постепенно, сопровождаются подробным словесным комментарием, сроки усвоения увеличиваются.</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i/>
          <w:color w:val="0D0D0D" w:themeColor="text1" w:themeTint="F2"/>
          <w:sz w:val="24"/>
          <w:szCs w:val="24"/>
        </w:rPr>
        <w:t xml:space="preserve">На втором этапе </w:t>
      </w:r>
      <w:r w:rsidRPr="006D06A2">
        <w:rPr>
          <w:rFonts w:ascii="Times New Roman" w:hAnsi="Times New Roman"/>
          <w:color w:val="0D0D0D" w:themeColor="text1" w:themeTint="F2"/>
          <w:sz w:val="24"/>
          <w:szCs w:val="24"/>
        </w:rPr>
        <w:t>(декабрь - февраль) заикающиеся дошкольники овладевают более сложной ситуативной речью. Учатся распространять фразы, формулировать варианты фразовых ответов. Учатся составлять рассказ по вопросам, без вопросов, с  наглядной опорой.</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С целью предупреждения рецидивов заикания  в феврале – марте вводится режим ограничения речи на 2-3 недели. Невропатолог назначает лечебные мероприятия.</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 xml:space="preserve">На этом этапе постепенно снижается интенсивность релаксационных мероприятий. Продолжается формирование  речевого дыхания, мягкой голосоподачи, усложняются упражнения на развитие темпо-ритма и координации движений. </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Особое внимание уделяется развитию просодической стороны речи: интонационного оформления фраз, нормализации речевого паузирования, выделения логических центров фраз.</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При невротической форме заикания фиксация внимания на просодической стороне речи значительно улучшает её плавность.</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При неврозоподобном  заикании необходима длительная тренировка и различные виды контроля за интонацией речи детей.</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В средней группе заикающиеся дети усваивают навыки пользования самостоятельной речью только двух начальных этапов.</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На третьем этапе (март-апрель) заикающиеся  дети овладевают контекстной речью. Для упражнения в контекстной речи проводятся: беседы, анализ работ, пересказы, самостоятельное   составление рассказов разной сложности.</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На всех трёх этапах большое внимание уделяется обогащению словаря, усвоению грамматических категорий речи. Вначале – это правильное употребление падежных окончаний при однословных ответах, а затем  - работа над грамматически верным оформлением словосочетаний, предложения, текста.</w:t>
      </w:r>
    </w:p>
    <w:p w:rsidR="00443E67" w:rsidRPr="006D06A2"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b/>
          <w:i/>
          <w:color w:val="0D0D0D" w:themeColor="text1" w:themeTint="F2"/>
          <w:sz w:val="24"/>
          <w:szCs w:val="24"/>
        </w:rPr>
        <w:t xml:space="preserve">Закрепительный </w:t>
      </w:r>
      <w:r w:rsidRPr="006D06A2">
        <w:rPr>
          <w:rFonts w:ascii="Times New Roman" w:hAnsi="Times New Roman"/>
          <w:b/>
          <w:color w:val="0D0D0D" w:themeColor="text1" w:themeTint="F2"/>
          <w:sz w:val="24"/>
          <w:szCs w:val="24"/>
        </w:rPr>
        <w:t>период</w:t>
      </w:r>
      <w:r w:rsidRPr="006D06A2">
        <w:rPr>
          <w:rFonts w:ascii="Times New Roman" w:hAnsi="Times New Roman"/>
          <w:color w:val="0D0D0D" w:themeColor="text1" w:themeTint="F2"/>
          <w:sz w:val="24"/>
          <w:szCs w:val="24"/>
        </w:rPr>
        <w:t xml:space="preserve"> (4-й этап) – май, июнь – автоматизация приобретенных ребенком навыков речи  в разнообразных видах речевой деятельности.</w:t>
      </w:r>
    </w:p>
    <w:p w:rsidR="00443E67" w:rsidRPr="003750E8" w:rsidRDefault="00443E67" w:rsidP="00443E67">
      <w:pPr>
        <w:spacing w:after="0" w:line="240" w:lineRule="auto"/>
        <w:ind w:firstLine="360"/>
        <w:jc w:val="both"/>
        <w:rPr>
          <w:rFonts w:ascii="Times New Roman" w:hAnsi="Times New Roman"/>
          <w:color w:val="0D0D0D" w:themeColor="text1" w:themeTint="F2"/>
          <w:sz w:val="24"/>
          <w:szCs w:val="24"/>
        </w:rPr>
      </w:pPr>
      <w:r w:rsidRPr="006D06A2">
        <w:rPr>
          <w:rFonts w:ascii="Times New Roman" w:hAnsi="Times New Roman"/>
          <w:color w:val="0D0D0D" w:themeColor="text1" w:themeTint="F2"/>
          <w:sz w:val="24"/>
          <w:szCs w:val="24"/>
        </w:rPr>
        <w:t xml:space="preserve">Предусматривается использование самостоятельной плавной речи при выполнении  детьми различных поручений, в играх-диалогах, при составлении творческих рассказов  </w:t>
      </w:r>
      <w:r w:rsidRPr="003750E8">
        <w:rPr>
          <w:rFonts w:ascii="Times New Roman" w:hAnsi="Times New Roman"/>
          <w:color w:val="0D0D0D" w:themeColor="text1" w:themeTint="F2"/>
          <w:sz w:val="24"/>
          <w:szCs w:val="24"/>
        </w:rPr>
        <w:t xml:space="preserve">без наглядного материала,  на тему предложенную логопедом. </w:t>
      </w:r>
    </w:p>
    <w:p w:rsidR="00443E67" w:rsidRPr="003750E8" w:rsidRDefault="00443E67" w:rsidP="00443E67">
      <w:pPr>
        <w:spacing w:after="0" w:line="240" w:lineRule="auto"/>
        <w:ind w:firstLine="360"/>
        <w:jc w:val="both"/>
        <w:rPr>
          <w:rFonts w:ascii="Times New Roman" w:hAnsi="Times New Roman"/>
          <w:color w:val="0D0D0D" w:themeColor="text1" w:themeTint="F2"/>
          <w:sz w:val="24"/>
          <w:szCs w:val="24"/>
        </w:rPr>
      </w:pPr>
      <w:r w:rsidRPr="003750E8">
        <w:rPr>
          <w:rFonts w:ascii="Times New Roman" w:hAnsi="Times New Roman"/>
          <w:color w:val="0D0D0D" w:themeColor="text1" w:themeTint="F2"/>
          <w:sz w:val="24"/>
          <w:szCs w:val="24"/>
        </w:rPr>
        <w:t>На этом  этапе закрепляются и совершенствуются  все формы речи.</w:t>
      </w:r>
    </w:p>
    <w:p w:rsidR="00443E67" w:rsidRPr="003750E8" w:rsidRDefault="00443E67" w:rsidP="00443E67">
      <w:pPr>
        <w:spacing w:after="0" w:line="240" w:lineRule="auto"/>
        <w:ind w:firstLine="360"/>
        <w:jc w:val="both"/>
        <w:rPr>
          <w:rFonts w:ascii="Times New Roman" w:hAnsi="Times New Roman"/>
          <w:color w:val="0D0D0D" w:themeColor="text1" w:themeTint="F2"/>
          <w:sz w:val="24"/>
          <w:szCs w:val="24"/>
        </w:rPr>
      </w:pPr>
      <w:r w:rsidRPr="003750E8">
        <w:rPr>
          <w:rFonts w:ascii="Times New Roman" w:hAnsi="Times New Roman"/>
          <w:color w:val="0D0D0D" w:themeColor="text1" w:themeTint="F2"/>
          <w:sz w:val="24"/>
          <w:szCs w:val="24"/>
        </w:rPr>
        <w:t xml:space="preserve">Результаты работы над плавной речью проявляются в умении детей свободно и гибко пользоваться речевыми средствами при повествовании, вариативности изложения одного и того же сюжета. </w:t>
      </w:r>
    </w:p>
    <w:p w:rsidR="00443E67" w:rsidRPr="003750E8" w:rsidRDefault="00443E67" w:rsidP="00443E67">
      <w:pPr>
        <w:spacing w:after="0" w:line="240" w:lineRule="auto"/>
        <w:ind w:firstLine="708"/>
        <w:jc w:val="both"/>
        <w:rPr>
          <w:rFonts w:ascii="Times New Roman" w:hAnsi="Times New Roman"/>
          <w:color w:val="0D0D0D" w:themeColor="text1" w:themeTint="F2"/>
          <w:sz w:val="24"/>
          <w:szCs w:val="24"/>
        </w:rPr>
      </w:pPr>
      <w:r w:rsidRPr="003750E8">
        <w:rPr>
          <w:rFonts w:ascii="Times New Roman" w:hAnsi="Times New Roman"/>
          <w:color w:val="0D0D0D" w:themeColor="text1" w:themeTint="F2"/>
          <w:sz w:val="24"/>
          <w:szCs w:val="24"/>
        </w:rPr>
        <w:t xml:space="preserve"> В процессе специального обучения осуществляется постепенное овладение детьми  свободной от заикания речью. Самостоятельная речь без заикания достигается  благодаря системе упражнений, предусматривающих воспитание регуляторных механизмов.</w:t>
      </w:r>
    </w:p>
    <w:p w:rsidR="00443E67" w:rsidRDefault="00443E67" w:rsidP="00443E67">
      <w:pPr>
        <w:spacing w:after="0" w:line="240" w:lineRule="auto"/>
        <w:ind w:firstLine="180"/>
        <w:jc w:val="both"/>
        <w:rPr>
          <w:rFonts w:ascii="Times New Roman" w:hAnsi="Times New Roman"/>
          <w:color w:val="FF0000"/>
          <w:sz w:val="24"/>
          <w:szCs w:val="24"/>
        </w:rPr>
      </w:pPr>
    </w:p>
    <w:p w:rsidR="00443E67" w:rsidRPr="00615ED6" w:rsidRDefault="00443E67" w:rsidP="00443E67">
      <w:pPr>
        <w:autoSpaceDE w:val="0"/>
        <w:autoSpaceDN w:val="0"/>
        <w:adjustRightInd w:val="0"/>
        <w:spacing w:after="0" w:line="240" w:lineRule="auto"/>
        <w:ind w:firstLine="360"/>
        <w:jc w:val="both"/>
        <w:rPr>
          <w:rFonts w:ascii="Times New Roman" w:eastAsia="TimesNewRoman" w:hAnsi="Times New Roman" w:cs="Times New Roman"/>
          <w:sz w:val="24"/>
          <w:szCs w:val="24"/>
        </w:rPr>
      </w:pPr>
      <w:r w:rsidRPr="00615ED6">
        <w:rPr>
          <w:rFonts w:ascii="Times New Roman" w:eastAsia="TimesNewRoman" w:hAnsi="Times New Roman" w:cs="Times New Roman"/>
          <w:sz w:val="24"/>
          <w:szCs w:val="24"/>
        </w:rPr>
        <w:t>Коррекционно-развивающая работа предусматривает совместную работу учителя-логопеда, педагога-психолога, музыкального руководителя, инструктора по физической культуре, воспитателей и родителей дошкольников.</w:t>
      </w:r>
    </w:p>
    <w:p w:rsidR="00443E67" w:rsidRPr="003F1BB3" w:rsidRDefault="00443E67" w:rsidP="00443E67">
      <w:pPr>
        <w:spacing w:after="0" w:line="240" w:lineRule="auto"/>
        <w:ind w:firstLine="180"/>
        <w:jc w:val="both"/>
        <w:rPr>
          <w:rFonts w:ascii="Times New Roman" w:hAnsi="Times New Roman"/>
          <w:color w:val="FF0000"/>
          <w:sz w:val="24"/>
          <w:szCs w:val="24"/>
        </w:rPr>
      </w:pPr>
    </w:p>
    <w:p w:rsidR="00443E67" w:rsidRPr="00981DE2" w:rsidRDefault="00443E67" w:rsidP="00443E67">
      <w:pPr>
        <w:spacing w:after="0" w:line="240" w:lineRule="auto"/>
        <w:ind w:left="360"/>
        <w:jc w:val="center"/>
        <w:rPr>
          <w:rFonts w:ascii="Times New Roman" w:hAnsi="Times New Roman"/>
          <w:b/>
          <w:sz w:val="24"/>
          <w:szCs w:val="20"/>
        </w:rPr>
      </w:pPr>
      <w:r w:rsidRPr="00981DE2">
        <w:rPr>
          <w:rFonts w:ascii="Times New Roman" w:hAnsi="Times New Roman"/>
          <w:b/>
          <w:sz w:val="24"/>
          <w:szCs w:val="20"/>
        </w:rPr>
        <w:t>Основные направления деятельности учителя-логопеда</w:t>
      </w:r>
    </w:p>
    <w:p w:rsidR="00443E67" w:rsidRPr="00981DE2" w:rsidRDefault="00443E67" w:rsidP="00443E67">
      <w:pPr>
        <w:spacing w:after="0" w:line="240" w:lineRule="auto"/>
        <w:ind w:left="360"/>
        <w:jc w:val="center"/>
        <w:rPr>
          <w:rFonts w:ascii="Times New Roman" w:hAnsi="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96"/>
        <w:gridCol w:w="3296"/>
        <w:gridCol w:w="3297"/>
      </w:tblGrid>
      <w:tr w:rsidR="00443E67" w:rsidRPr="00981DE2" w:rsidTr="00AA7B0D">
        <w:tc>
          <w:tcPr>
            <w:tcW w:w="3296" w:type="dxa"/>
          </w:tcPr>
          <w:p w:rsidR="00443E67" w:rsidRPr="00981DE2" w:rsidRDefault="00443E67" w:rsidP="00AA7B0D">
            <w:pPr>
              <w:spacing w:after="0" w:line="240" w:lineRule="auto"/>
              <w:jc w:val="center"/>
              <w:rPr>
                <w:rFonts w:ascii="Times New Roman" w:hAnsi="Times New Roman"/>
                <w:b/>
                <w:sz w:val="24"/>
                <w:szCs w:val="20"/>
              </w:rPr>
            </w:pPr>
            <w:r w:rsidRPr="00981DE2">
              <w:rPr>
                <w:rFonts w:ascii="Times New Roman" w:hAnsi="Times New Roman"/>
                <w:b/>
                <w:sz w:val="24"/>
                <w:szCs w:val="20"/>
              </w:rPr>
              <w:t>Диагностика развития всех сторон речи</w:t>
            </w:r>
          </w:p>
        </w:tc>
        <w:tc>
          <w:tcPr>
            <w:tcW w:w="3296" w:type="dxa"/>
          </w:tcPr>
          <w:p w:rsidR="00443E67" w:rsidRPr="00981DE2" w:rsidRDefault="00443E67" w:rsidP="00AA7B0D">
            <w:pPr>
              <w:spacing w:after="0" w:line="240" w:lineRule="auto"/>
              <w:jc w:val="center"/>
              <w:rPr>
                <w:rFonts w:ascii="Times New Roman" w:hAnsi="Times New Roman"/>
                <w:b/>
                <w:sz w:val="24"/>
                <w:szCs w:val="20"/>
              </w:rPr>
            </w:pPr>
            <w:r w:rsidRPr="00981DE2">
              <w:rPr>
                <w:rFonts w:ascii="Times New Roman" w:hAnsi="Times New Roman"/>
                <w:b/>
                <w:sz w:val="24"/>
                <w:szCs w:val="20"/>
              </w:rPr>
              <w:t>Коррекционно-развивающее направление</w:t>
            </w:r>
          </w:p>
        </w:tc>
        <w:tc>
          <w:tcPr>
            <w:tcW w:w="3297" w:type="dxa"/>
          </w:tcPr>
          <w:p w:rsidR="00443E67" w:rsidRPr="00981DE2" w:rsidRDefault="00443E67" w:rsidP="00AA7B0D">
            <w:pPr>
              <w:spacing w:after="0" w:line="240" w:lineRule="auto"/>
              <w:jc w:val="center"/>
              <w:rPr>
                <w:rFonts w:ascii="Times New Roman" w:hAnsi="Times New Roman"/>
                <w:b/>
                <w:sz w:val="24"/>
                <w:szCs w:val="20"/>
              </w:rPr>
            </w:pPr>
            <w:r w:rsidRPr="00981DE2">
              <w:rPr>
                <w:rFonts w:ascii="Times New Roman" w:hAnsi="Times New Roman"/>
                <w:b/>
                <w:sz w:val="24"/>
                <w:szCs w:val="20"/>
              </w:rPr>
              <w:t>Консультативное направление</w:t>
            </w:r>
          </w:p>
        </w:tc>
      </w:tr>
      <w:tr w:rsidR="00443E67" w:rsidRPr="00981DE2" w:rsidTr="00AA7B0D">
        <w:tc>
          <w:tcPr>
            <w:tcW w:w="3296" w:type="dxa"/>
          </w:tcPr>
          <w:p w:rsidR="00443E67" w:rsidRPr="00981DE2" w:rsidRDefault="00443E67" w:rsidP="00AA7B0D">
            <w:pPr>
              <w:spacing w:after="0" w:line="240" w:lineRule="auto"/>
              <w:jc w:val="both"/>
              <w:rPr>
                <w:rFonts w:ascii="Times New Roman" w:hAnsi="Times New Roman"/>
                <w:sz w:val="24"/>
                <w:szCs w:val="20"/>
              </w:rPr>
            </w:pPr>
            <w:r w:rsidRPr="00981DE2">
              <w:rPr>
                <w:rFonts w:ascii="Times New Roman" w:hAnsi="Times New Roman"/>
                <w:sz w:val="24"/>
                <w:szCs w:val="20"/>
              </w:rPr>
              <w:t xml:space="preserve">Цель: выявление степени нарушения плавности речи и других речевых компонентов. </w:t>
            </w:r>
          </w:p>
        </w:tc>
        <w:tc>
          <w:tcPr>
            <w:tcW w:w="3296" w:type="dxa"/>
          </w:tcPr>
          <w:p w:rsidR="00443E67" w:rsidRPr="00981DE2" w:rsidRDefault="00443E67" w:rsidP="00AA7B0D">
            <w:pPr>
              <w:spacing w:after="0" w:line="240" w:lineRule="auto"/>
              <w:jc w:val="both"/>
              <w:rPr>
                <w:rFonts w:ascii="Times New Roman" w:hAnsi="Times New Roman"/>
                <w:sz w:val="24"/>
                <w:szCs w:val="20"/>
              </w:rPr>
            </w:pPr>
            <w:r w:rsidRPr="00981DE2">
              <w:rPr>
                <w:rFonts w:ascii="Times New Roman" w:hAnsi="Times New Roman"/>
                <w:sz w:val="24"/>
                <w:szCs w:val="20"/>
              </w:rPr>
              <w:t>Цель: коррекция и развитие нарушенных компонентов речи.</w:t>
            </w:r>
          </w:p>
        </w:tc>
        <w:tc>
          <w:tcPr>
            <w:tcW w:w="3297" w:type="dxa"/>
          </w:tcPr>
          <w:p w:rsidR="00443E67" w:rsidRPr="00981DE2" w:rsidRDefault="00443E67" w:rsidP="00AA7B0D">
            <w:pPr>
              <w:spacing w:after="0" w:line="240" w:lineRule="auto"/>
              <w:jc w:val="both"/>
              <w:rPr>
                <w:rFonts w:ascii="Times New Roman" w:hAnsi="Times New Roman"/>
                <w:sz w:val="24"/>
                <w:szCs w:val="20"/>
              </w:rPr>
            </w:pPr>
            <w:r w:rsidRPr="00981DE2">
              <w:rPr>
                <w:rFonts w:ascii="Times New Roman" w:hAnsi="Times New Roman"/>
                <w:sz w:val="24"/>
                <w:szCs w:val="20"/>
              </w:rPr>
              <w:t xml:space="preserve">Цель: повышение компетентности родителей, педагогов, специалистов в вопросах развития ребенка с речевой патологией. </w:t>
            </w:r>
          </w:p>
        </w:tc>
      </w:tr>
    </w:tbl>
    <w:p w:rsidR="00443E67" w:rsidRPr="00981DE2" w:rsidRDefault="00443E67" w:rsidP="00443E67">
      <w:pPr>
        <w:spacing w:after="0" w:line="240" w:lineRule="auto"/>
        <w:rPr>
          <w:rFonts w:ascii="Times New Roman" w:hAnsi="Times New Roman"/>
          <w:b/>
          <w:sz w:val="24"/>
          <w:szCs w:val="20"/>
        </w:rPr>
      </w:pPr>
    </w:p>
    <w:p w:rsidR="00443E67" w:rsidRPr="00981DE2" w:rsidRDefault="00443E67" w:rsidP="00443E67">
      <w:pPr>
        <w:spacing w:after="0" w:line="240" w:lineRule="auto"/>
        <w:ind w:left="720"/>
        <w:jc w:val="center"/>
        <w:rPr>
          <w:rFonts w:ascii="Times New Roman" w:hAnsi="Times New Roman"/>
          <w:b/>
          <w:sz w:val="24"/>
          <w:szCs w:val="20"/>
        </w:rPr>
      </w:pPr>
      <w:r w:rsidRPr="00981DE2">
        <w:rPr>
          <w:rFonts w:ascii="Times New Roman" w:hAnsi="Times New Roman"/>
          <w:b/>
          <w:sz w:val="24"/>
          <w:szCs w:val="20"/>
        </w:rPr>
        <w:t>Основное содержание работы</w:t>
      </w:r>
      <w:r>
        <w:rPr>
          <w:rFonts w:ascii="Times New Roman" w:hAnsi="Times New Roman"/>
          <w:b/>
          <w:sz w:val="24"/>
          <w:szCs w:val="20"/>
        </w:rPr>
        <w:t xml:space="preserve">  детьми с ТНР (заикание)</w:t>
      </w:r>
      <w:r w:rsidRPr="00981DE2">
        <w:rPr>
          <w:rFonts w:ascii="Times New Roman" w:hAnsi="Times New Roman"/>
          <w:b/>
          <w:sz w:val="24"/>
          <w:szCs w:val="20"/>
        </w:rPr>
        <w:t xml:space="preserve">  учителя-логопеда</w:t>
      </w:r>
    </w:p>
    <w:p w:rsidR="00443E67" w:rsidRPr="00981DE2" w:rsidRDefault="00443E67" w:rsidP="00443E67">
      <w:pPr>
        <w:spacing w:after="0" w:line="240" w:lineRule="auto"/>
        <w:ind w:left="720"/>
        <w:jc w:val="center"/>
        <w:rPr>
          <w:rFonts w:ascii="Times New Roman" w:hAnsi="Times New Roman"/>
          <w:b/>
          <w:sz w:val="24"/>
          <w:szCs w:val="20"/>
        </w:rPr>
      </w:pPr>
    </w:p>
    <w:p w:rsidR="00443E67" w:rsidRPr="00981DE2" w:rsidRDefault="00443E67" w:rsidP="00443E67">
      <w:pPr>
        <w:spacing w:after="0" w:line="240" w:lineRule="auto"/>
        <w:ind w:left="360"/>
        <w:rPr>
          <w:rFonts w:ascii="Times New Roman" w:hAnsi="Times New Roman"/>
          <w:sz w:val="24"/>
          <w:szCs w:val="20"/>
        </w:rPr>
      </w:pPr>
      <w:r w:rsidRPr="00981DE2">
        <w:rPr>
          <w:rFonts w:ascii="Times New Roman" w:hAnsi="Times New Roman"/>
          <w:sz w:val="24"/>
          <w:szCs w:val="20"/>
        </w:rPr>
        <w:t>- воспитание внимания к речи;</w:t>
      </w:r>
    </w:p>
    <w:p w:rsidR="00443E67" w:rsidRPr="00981DE2" w:rsidRDefault="00443E67" w:rsidP="00443E67">
      <w:pPr>
        <w:spacing w:after="0" w:line="240" w:lineRule="auto"/>
        <w:ind w:left="360"/>
        <w:rPr>
          <w:rFonts w:ascii="Times New Roman" w:hAnsi="Times New Roman"/>
          <w:sz w:val="24"/>
          <w:szCs w:val="20"/>
        </w:rPr>
      </w:pPr>
      <w:r w:rsidRPr="00981DE2">
        <w:rPr>
          <w:rFonts w:ascii="Times New Roman" w:hAnsi="Times New Roman"/>
          <w:sz w:val="24"/>
          <w:szCs w:val="20"/>
        </w:rPr>
        <w:t>- упражнение в элементарной самостоятельной ситуативной речи,</w:t>
      </w:r>
    </w:p>
    <w:p w:rsidR="00443E67" w:rsidRPr="00981DE2" w:rsidRDefault="00443E67" w:rsidP="00443E67">
      <w:pPr>
        <w:spacing w:after="0" w:line="240" w:lineRule="auto"/>
        <w:ind w:left="360"/>
        <w:rPr>
          <w:rFonts w:ascii="Times New Roman" w:hAnsi="Times New Roman"/>
          <w:sz w:val="24"/>
          <w:szCs w:val="20"/>
        </w:rPr>
      </w:pPr>
      <w:r w:rsidRPr="00981DE2">
        <w:rPr>
          <w:rFonts w:ascii="Times New Roman" w:hAnsi="Times New Roman"/>
          <w:sz w:val="24"/>
          <w:szCs w:val="20"/>
        </w:rPr>
        <w:t>- формирование словаря,</w:t>
      </w:r>
    </w:p>
    <w:p w:rsidR="00443E67" w:rsidRPr="00981DE2" w:rsidRDefault="00443E67" w:rsidP="00443E67">
      <w:pPr>
        <w:spacing w:after="0" w:line="240" w:lineRule="auto"/>
        <w:ind w:left="360"/>
        <w:rPr>
          <w:rFonts w:ascii="Times New Roman" w:hAnsi="Times New Roman"/>
          <w:sz w:val="24"/>
          <w:szCs w:val="20"/>
        </w:rPr>
      </w:pPr>
      <w:r w:rsidRPr="00981DE2">
        <w:rPr>
          <w:rFonts w:ascii="Times New Roman" w:hAnsi="Times New Roman"/>
          <w:sz w:val="24"/>
          <w:szCs w:val="20"/>
        </w:rPr>
        <w:t>- развитие звуковой культуры речи,</w:t>
      </w:r>
    </w:p>
    <w:p w:rsidR="00443E67" w:rsidRPr="00981DE2" w:rsidRDefault="00443E67" w:rsidP="00443E67">
      <w:pPr>
        <w:spacing w:after="0" w:line="240" w:lineRule="auto"/>
        <w:ind w:left="360"/>
        <w:rPr>
          <w:rFonts w:ascii="Times New Roman" w:hAnsi="Times New Roman"/>
          <w:sz w:val="24"/>
          <w:szCs w:val="20"/>
        </w:rPr>
      </w:pPr>
      <w:r w:rsidRPr="00981DE2">
        <w:rPr>
          <w:rFonts w:ascii="Times New Roman" w:hAnsi="Times New Roman"/>
          <w:sz w:val="24"/>
          <w:szCs w:val="20"/>
        </w:rPr>
        <w:t>- формирование грамматического строя речи,</w:t>
      </w:r>
    </w:p>
    <w:p w:rsidR="00443E67" w:rsidRPr="00981DE2" w:rsidRDefault="00443E67" w:rsidP="00443E67">
      <w:pPr>
        <w:spacing w:after="0" w:line="240" w:lineRule="auto"/>
        <w:ind w:left="360"/>
        <w:rPr>
          <w:rFonts w:ascii="Times New Roman" w:hAnsi="Times New Roman"/>
          <w:sz w:val="24"/>
          <w:szCs w:val="20"/>
        </w:rPr>
      </w:pPr>
      <w:r w:rsidRPr="00981DE2">
        <w:rPr>
          <w:rFonts w:ascii="Times New Roman" w:hAnsi="Times New Roman"/>
          <w:sz w:val="24"/>
          <w:szCs w:val="20"/>
        </w:rPr>
        <w:t>- развитие навыков связной речи.</w:t>
      </w:r>
    </w:p>
    <w:p w:rsidR="00443E67" w:rsidRPr="003F1BB3" w:rsidRDefault="00443E67" w:rsidP="00443E67">
      <w:pPr>
        <w:spacing w:after="0" w:line="216" w:lineRule="auto"/>
        <w:ind w:left="-142" w:right="-307" w:firstLine="709"/>
        <w:jc w:val="both"/>
        <w:rPr>
          <w:rFonts w:ascii="Times New Roman" w:hAnsi="Times New Roman"/>
          <w:color w:val="FF0000"/>
          <w:sz w:val="24"/>
          <w:szCs w:val="24"/>
        </w:rPr>
      </w:pPr>
    </w:p>
    <w:p w:rsidR="00443E67" w:rsidRPr="000034A9" w:rsidRDefault="00443E67" w:rsidP="00443E67">
      <w:pPr>
        <w:spacing w:after="0" w:line="216" w:lineRule="auto"/>
        <w:ind w:left="-142" w:right="-307" w:firstLine="850"/>
        <w:jc w:val="both"/>
        <w:rPr>
          <w:rFonts w:ascii="Times New Roman" w:hAnsi="Times New Roman" w:cs="Times New Roman"/>
          <w:sz w:val="24"/>
          <w:szCs w:val="24"/>
        </w:rPr>
      </w:pPr>
      <w:r w:rsidRPr="00F61C52">
        <w:rPr>
          <w:rFonts w:ascii="Times New Roman" w:hAnsi="Times New Roman" w:cs="Times New Roman"/>
          <w:sz w:val="24"/>
          <w:szCs w:val="24"/>
        </w:rPr>
        <w:t xml:space="preserve">В течении недели проводится 4 подгрупповых  занятия по развитию плавной речи у детей с заиканием. Занятие включает в себя три части: вводная, основная и заключительная. Целью </w:t>
      </w:r>
      <w:r w:rsidRPr="00F61C52">
        <w:rPr>
          <w:rFonts w:ascii="Times New Roman" w:hAnsi="Times New Roman" w:cs="Times New Roman"/>
          <w:i/>
          <w:sz w:val="24"/>
          <w:szCs w:val="24"/>
        </w:rPr>
        <w:t>вводной части</w:t>
      </w:r>
      <w:r w:rsidRPr="00F61C52">
        <w:rPr>
          <w:rFonts w:ascii="Times New Roman" w:hAnsi="Times New Roman" w:cs="Times New Roman"/>
          <w:sz w:val="24"/>
          <w:szCs w:val="24"/>
        </w:rPr>
        <w:t xml:space="preserve"> является нормализация эмоционального состояния детей и создание благоприятных условий для формирования навыка плавной речи, а также подготовка речевого аппарата к активной работе. Во этой части проводятся упражнения и игры на формирование физиологического дыхания, длительного речевого выдоха, </w:t>
      </w:r>
      <w:r>
        <w:rPr>
          <w:rFonts w:ascii="Times New Roman" w:hAnsi="Times New Roman" w:cs="Times New Roman"/>
          <w:sz w:val="24"/>
          <w:szCs w:val="24"/>
        </w:rPr>
        <w:t xml:space="preserve">упражнения на мышечную релаксацию, развитие чувства ритма и темпа. </w:t>
      </w:r>
      <w:r w:rsidRPr="00F61C52">
        <w:rPr>
          <w:rFonts w:ascii="Times New Roman" w:hAnsi="Times New Roman" w:cs="Times New Roman"/>
          <w:sz w:val="24"/>
          <w:szCs w:val="24"/>
        </w:rPr>
        <w:t xml:space="preserve">В </w:t>
      </w:r>
      <w:r w:rsidRPr="00F61C52">
        <w:rPr>
          <w:rFonts w:ascii="Times New Roman" w:hAnsi="Times New Roman" w:cs="Times New Roman"/>
          <w:i/>
          <w:sz w:val="24"/>
          <w:szCs w:val="24"/>
        </w:rPr>
        <w:t>основной части</w:t>
      </w:r>
      <w:r w:rsidRPr="00F61C52">
        <w:rPr>
          <w:rFonts w:ascii="Times New Roman" w:hAnsi="Times New Roman" w:cs="Times New Roman"/>
          <w:sz w:val="24"/>
          <w:szCs w:val="24"/>
        </w:rPr>
        <w:t xml:space="preserve"> проводится тренировка навыков плавной речи в соответствии с этапом коррекционной работы, а также развитие всех компонентов речевой системы (фонематических процессов, звукопроизношения, лексико-грамматического строя речи). </w:t>
      </w:r>
      <w:r w:rsidRPr="00F61C52">
        <w:rPr>
          <w:rFonts w:ascii="Times New Roman" w:hAnsi="Times New Roman" w:cs="Times New Roman"/>
          <w:i/>
          <w:sz w:val="24"/>
          <w:szCs w:val="24"/>
        </w:rPr>
        <w:t>Заключительная часть</w:t>
      </w:r>
      <w:r w:rsidRPr="00F61C52">
        <w:rPr>
          <w:rFonts w:ascii="Times New Roman" w:hAnsi="Times New Roman" w:cs="Times New Roman"/>
          <w:sz w:val="24"/>
          <w:szCs w:val="24"/>
        </w:rPr>
        <w:t xml:space="preserve"> направлена на закрепление пройденного материала и ранее усвоенных речевых умений, подведение итогов занятия.</w:t>
      </w:r>
    </w:p>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2410"/>
        <w:gridCol w:w="992"/>
        <w:gridCol w:w="709"/>
        <w:gridCol w:w="2835"/>
      </w:tblGrid>
      <w:tr w:rsidR="00443E67" w:rsidRPr="00632358" w:rsidTr="00AA7B0D">
        <w:tc>
          <w:tcPr>
            <w:tcW w:w="9464" w:type="dxa"/>
            <w:gridSpan w:val="6"/>
            <w:tcBorders>
              <w:top w:val="single" w:sz="4" w:space="0" w:color="auto"/>
              <w:left w:val="single" w:sz="4" w:space="0" w:color="auto"/>
              <w:bottom w:val="single" w:sz="4" w:space="0" w:color="auto"/>
              <w:right w:val="single" w:sz="4" w:space="0" w:color="auto"/>
            </w:tcBorders>
            <w:shd w:val="clear" w:color="auto" w:fill="auto"/>
          </w:tcPr>
          <w:p w:rsidR="00443E67" w:rsidRPr="000034A9" w:rsidRDefault="00443E67" w:rsidP="00AA7B0D">
            <w:pPr>
              <w:spacing w:after="0" w:line="240" w:lineRule="auto"/>
              <w:jc w:val="center"/>
              <w:rPr>
                <w:rFonts w:ascii="Times New Roman" w:hAnsi="Times New Roman" w:cs="Times New Roman"/>
                <w:b/>
                <w:sz w:val="24"/>
                <w:szCs w:val="24"/>
              </w:rPr>
            </w:pPr>
            <w:r w:rsidRPr="000034A9">
              <w:rPr>
                <w:rFonts w:ascii="Times New Roman" w:hAnsi="Times New Roman" w:cs="Times New Roman"/>
                <w:b/>
                <w:sz w:val="24"/>
                <w:szCs w:val="24"/>
              </w:rPr>
              <w:t>Средняя группа (4-5 лет)</w:t>
            </w:r>
          </w:p>
        </w:tc>
      </w:tr>
      <w:tr w:rsidR="00443E67" w:rsidRPr="00632358" w:rsidTr="00AA7B0D">
        <w:tc>
          <w:tcPr>
            <w:tcW w:w="9464" w:type="dxa"/>
            <w:gridSpan w:val="6"/>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Конспекты подгрупповых логопедических занятий в группе компенсирующей направленности ДОО для детей с тяжелыми нарушениями речи с 4 до 5 лет (средняя группа). – СПб: ООО «ИДАТЕЛЬСТВО «ДЕТСТВО-ПРЕСС», 2018. - 496с.</w:t>
            </w:r>
          </w:p>
          <w:p w:rsidR="00443E67" w:rsidRPr="00632358" w:rsidRDefault="00443E67" w:rsidP="00AA7B0D">
            <w:pPr>
              <w:spacing w:after="0" w:line="240" w:lineRule="auto"/>
              <w:rPr>
                <w:rFonts w:ascii="Times New Roman" w:hAnsi="Times New Roman" w:cs="Times New Roman"/>
                <w:i/>
                <w:sz w:val="24"/>
                <w:szCs w:val="24"/>
              </w:rPr>
            </w:pPr>
            <w:r w:rsidRPr="00632358">
              <w:rPr>
                <w:rFonts w:ascii="Times New Roman" w:hAnsi="Times New Roman" w:cs="Times New Roman"/>
                <w:sz w:val="24"/>
                <w:szCs w:val="24"/>
              </w:rPr>
              <w:t xml:space="preserve">*Выгодская И.Г. и др. Устранение заикания у дошкольников в игровых ситуациях, - 2003 </w:t>
            </w:r>
            <w:r w:rsidRPr="00632358">
              <w:rPr>
                <w:rFonts w:ascii="Times New Roman" w:hAnsi="Times New Roman" w:cs="Times New Roman"/>
                <w:i/>
                <w:sz w:val="24"/>
                <w:szCs w:val="24"/>
              </w:rPr>
              <w:t>(упражнения на мышечную релаксацию).</w:t>
            </w:r>
          </w:p>
          <w:p w:rsidR="00443E67" w:rsidRPr="00632358" w:rsidRDefault="00443E67" w:rsidP="00AA7B0D">
            <w:pPr>
              <w:spacing w:after="0" w:line="240" w:lineRule="auto"/>
              <w:rPr>
                <w:rFonts w:ascii="Times New Roman" w:hAnsi="Times New Roman" w:cs="Times New Roman"/>
                <w:i/>
                <w:sz w:val="24"/>
                <w:szCs w:val="24"/>
                <w:lang w:eastAsia="zh-CN"/>
              </w:rPr>
            </w:pPr>
          </w:p>
          <w:p w:rsidR="00443E67" w:rsidRPr="00632358" w:rsidRDefault="00443E67" w:rsidP="00AA7B0D">
            <w:pPr>
              <w:spacing w:after="0" w:line="240" w:lineRule="auto"/>
              <w:jc w:val="both"/>
              <w:rPr>
                <w:rFonts w:ascii="Times New Roman" w:hAnsi="Times New Roman" w:cs="Times New Roman"/>
                <w:i/>
                <w:sz w:val="24"/>
                <w:szCs w:val="24"/>
              </w:rPr>
            </w:pPr>
            <w:r w:rsidRPr="00632358">
              <w:rPr>
                <w:rFonts w:ascii="Times New Roman" w:hAnsi="Times New Roman" w:cs="Times New Roman"/>
                <w:sz w:val="24"/>
                <w:szCs w:val="24"/>
              </w:rPr>
              <w:t xml:space="preserve">**Крупенчук О.И. Научите меня говорить правильно!, 2014 </w:t>
            </w:r>
            <w:r w:rsidRPr="00632358">
              <w:rPr>
                <w:rFonts w:ascii="Times New Roman" w:hAnsi="Times New Roman" w:cs="Times New Roman"/>
                <w:i/>
                <w:sz w:val="24"/>
                <w:szCs w:val="24"/>
              </w:rPr>
              <w:t>(упражнения для развития дыхания и силы голоса).</w:t>
            </w:r>
          </w:p>
          <w:p w:rsidR="00443E67" w:rsidRPr="00632358" w:rsidRDefault="00443E67" w:rsidP="00AA7B0D">
            <w:pPr>
              <w:spacing w:after="0" w:line="240" w:lineRule="auto"/>
              <w:jc w:val="both"/>
              <w:rPr>
                <w:rFonts w:ascii="Times New Roman" w:hAnsi="Times New Roman" w:cs="Times New Roman"/>
                <w:i/>
                <w:sz w:val="24"/>
                <w:szCs w:val="24"/>
              </w:rPr>
            </w:pPr>
          </w:p>
          <w:p w:rsidR="00443E67" w:rsidRPr="000034A9" w:rsidRDefault="00443E67" w:rsidP="00AA7B0D">
            <w:pPr>
              <w:spacing w:after="0" w:line="240" w:lineRule="auto"/>
              <w:jc w:val="both"/>
              <w:rPr>
                <w:rFonts w:ascii="Times New Roman" w:hAnsi="Times New Roman" w:cs="Times New Roman"/>
                <w:i/>
                <w:sz w:val="24"/>
                <w:szCs w:val="24"/>
              </w:rPr>
            </w:pPr>
            <w:r w:rsidRPr="00632358">
              <w:rPr>
                <w:rFonts w:ascii="Times New Roman" w:hAnsi="Times New Roman" w:cs="Times New Roman"/>
                <w:sz w:val="24"/>
                <w:szCs w:val="24"/>
              </w:rPr>
              <w:t xml:space="preserve">***Смирнова Л.Н. Логопедия в детском саду. Занятия с детьми 4-5 лет, -2006 </w:t>
            </w:r>
            <w:r w:rsidRPr="00632358">
              <w:rPr>
                <w:rFonts w:ascii="Times New Roman" w:hAnsi="Times New Roman" w:cs="Times New Roman"/>
                <w:i/>
                <w:sz w:val="24"/>
                <w:szCs w:val="24"/>
              </w:rPr>
              <w:t>(упражнения на р</w:t>
            </w:r>
            <w:r>
              <w:rPr>
                <w:rFonts w:ascii="Times New Roman" w:hAnsi="Times New Roman" w:cs="Times New Roman"/>
                <w:i/>
                <w:sz w:val="24"/>
                <w:szCs w:val="24"/>
              </w:rPr>
              <w:t>азвитие чувства ритма и темпа).</w:t>
            </w:r>
          </w:p>
        </w:tc>
      </w:tr>
      <w:tr w:rsidR="00443E67" w:rsidRPr="00632358" w:rsidTr="00AA7B0D">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Месяц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Неделя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b/>
                <w:sz w:val="24"/>
                <w:szCs w:val="24"/>
              </w:rPr>
              <w:t>Лексическая тема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 стр.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Адаптация содержания</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сентябрь</w:t>
            </w:r>
          </w:p>
        </w:tc>
        <w:tc>
          <w:tcPr>
            <w:tcW w:w="1276" w:type="dxa"/>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1 неделя</w:t>
            </w:r>
          </w:p>
        </w:tc>
        <w:tc>
          <w:tcPr>
            <w:tcW w:w="6946" w:type="dxa"/>
            <w:gridSpan w:val="4"/>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Педагогическая диагностика</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tc>
        <w:tc>
          <w:tcPr>
            <w:tcW w:w="6946" w:type="dxa"/>
            <w:gridSpan w:val="4"/>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Педагогическая диагностика</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7B5E10" w:rsidRDefault="00443E67" w:rsidP="00AA7B0D">
            <w:pPr>
              <w:spacing w:after="0" w:line="240" w:lineRule="auto"/>
              <w:jc w:val="center"/>
              <w:rPr>
                <w:rFonts w:ascii="Times New Roman" w:hAnsi="Times New Roman" w:cs="Times New Roman"/>
                <w:sz w:val="24"/>
                <w:szCs w:val="24"/>
              </w:rPr>
            </w:pPr>
            <w:r w:rsidRPr="007B5E10">
              <w:rPr>
                <w:rFonts w:ascii="Times New Roman" w:hAnsi="Times New Roman" w:cs="Times New Roman"/>
                <w:sz w:val="24"/>
                <w:szCs w:val="24"/>
              </w:rPr>
              <w:t>Осень. Признаки осени. Деревья осенью</w:t>
            </w:r>
          </w:p>
          <w:p w:rsidR="00443E67" w:rsidRPr="007B5E10" w:rsidRDefault="00443E67" w:rsidP="00AA7B0D">
            <w:pPr>
              <w:suppressAutoHyphens/>
              <w:spacing w:after="0" w:line="240" w:lineRule="auto"/>
              <w:jc w:val="center"/>
              <w:rPr>
                <w:rFonts w:ascii="Times New Roman" w:hAnsi="Times New Roman" w:cs="Times New Roman"/>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**«Флюгер», с.6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«Дождь, дождь», с11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7B5E10"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**«Подуй на полоску», стр.6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***«Дождь, дождь», стр. 11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7B5E10"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на воде», стр.8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«Осень пришла», с.10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7B5E10"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**«Мыльные пузыри», стр.6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«Осень пришла», с.10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7B5E10" w:rsidRDefault="00443E67" w:rsidP="00AA7B0D">
            <w:pPr>
              <w:spacing w:after="0" w:line="240" w:lineRule="auto"/>
              <w:jc w:val="center"/>
              <w:rPr>
                <w:rFonts w:ascii="Times New Roman" w:hAnsi="Times New Roman" w:cs="Times New Roman"/>
                <w:sz w:val="24"/>
                <w:szCs w:val="24"/>
              </w:rPr>
            </w:pPr>
            <w:r w:rsidRPr="007B5E10">
              <w:rPr>
                <w:rFonts w:ascii="Times New Roman" w:hAnsi="Times New Roman" w:cs="Times New Roman"/>
                <w:sz w:val="24"/>
                <w:szCs w:val="24"/>
              </w:rPr>
              <w:t xml:space="preserve">Огород. Овощи. </w:t>
            </w:r>
          </w:p>
          <w:p w:rsidR="00443E67" w:rsidRPr="007B5E10"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носом-выдох ртом», с. 12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«Дети овощи учили», с.12.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**«Краткий вдох и медленный выдох», с.14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***«Дети овощи учили», с.12.</w:t>
            </w:r>
          </w:p>
        </w:tc>
      </w:tr>
      <w:tr w:rsidR="00443E67" w:rsidRPr="00632358" w:rsidTr="00AA7B0D">
        <w:trPr>
          <w:trHeight w:val="811"/>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«Медленный вдох и краткий выдох», с.15.   *** «Дети в огород идут», с.13.</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**«Медленный вдох и выдох узкой струйкой», с.16.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***«Дети в огород идут», с.13</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Октябрь</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1 неделя</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lastRenderedPageBreak/>
              <w:t xml:space="preserve">Сад. Фрукты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**«Глубокий вдох и выдох равными порциями», с.18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«Яблоко», с.15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**«Глубокий вдох и выдох неравными порциями», с.18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«Яблоко», с.15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**«Вдох через нос- выдох на счет», с. 21.   ***«Повтори чистоговорки»,с15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**«Полный вдох и долгий выдох» 22.    ***«Повтори чистоговорки», с.15</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Лес. Грибы и лесные ягоды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56</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**«Гудок», с.25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***«Жил да был грибочек», стр. 20</w:t>
            </w:r>
          </w:p>
        </w:tc>
      </w:tr>
      <w:tr w:rsidR="00443E67" w:rsidRPr="00632358" w:rsidTr="00AA7B0D">
        <w:trPr>
          <w:trHeight w:val="607"/>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**«Вой ветра»,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***«Жил да был грибочек», стр. 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**«Свеча», с.27.  *** «Мы пошли в лесочек», с.21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**«Погаси свечу»,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пошли в лесочек», с.21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Игрушки</w:t>
            </w: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71</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**«Дышат ладошки», с.31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с игрушками играем», с. 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76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**«Комар», с.33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«Похлопаем в ладоши», с. 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79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5 (6,7) звуков», с.34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под мяч», с. 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3(4,5) пар звуков», с.36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под мяч», с. 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rPr>
            </w:pPr>
            <w:r w:rsidRPr="00632358">
              <w:rPr>
                <w:rFonts w:ascii="Times New Roman" w:hAnsi="Times New Roman" w:cs="Times New Roman"/>
                <w:sz w:val="24"/>
                <w:szCs w:val="24"/>
              </w:rPr>
              <w:t xml:space="preserve">         Семья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«Моя семья», с. 59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О», с.40</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считалка «Моя семья», с. 59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У»,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«Моя семья», с. 59</w:t>
            </w:r>
          </w:p>
        </w:tc>
      </w:tr>
      <w:tr w:rsidR="00443E67" w:rsidRPr="00632358" w:rsidTr="00AA7B0D">
        <w:trPr>
          <w:trHeight w:val="1436"/>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84</w:t>
            </w:r>
          </w:p>
        </w:tc>
        <w:tc>
          <w:tcPr>
            <w:tcW w:w="2835" w:type="dxa"/>
            <w:tcBorders>
              <w:top w:val="single" w:sz="4" w:space="0" w:color="auto"/>
              <w:left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И», 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«Моя семья», с. 59</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Ноябрь</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Одежда </w:t>
            </w:r>
          </w:p>
          <w:p w:rsidR="00443E67" w:rsidRPr="00632358" w:rsidRDefault="00443E67" w:rsidP="00AA7B0D">
            <w:pPr>
              <w:spacing w:after="0" w:line="240" w:lineRule="auto"/>
              <w:jc w:val="center"/>
              <w:rPr>
                <w:rFonts w:ascii="Times New Roman" w:hAnsi="Times New Roman" w:cs="Times New Roman"/>
                <w:color w:val="00B05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88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(А-А-а-а)», с. 51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«Идем на прогулку» с. 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93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(О-О-о-о)», с.53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«Идем на прогулку» с. 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96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(У-У-у-у)», с. 54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«Постучи карандашом» стр. 23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(И-И-и-и)», с.54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«Постучи карандашом» стр. 23</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Обувь </w:t>
            </w: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color w:val="00B05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104</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(А), с.58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***«Новые сапожки», с.23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(О)с.60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***«Новые сапожки», с.23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(У),с.61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***«Новые сапожки», с. 23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(И), с.63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***«Новые сапожки», с. </w:t>
            </w:r>
            <w:r w:rsidRPr="00632358">
              <w:rPr>
                <w:rFonts w:ascii="Times New Roman" w:hAnsi="Times New Roman" w:cs="Times New Roman"/>
                <w:sz w:val="24"/>
                <w:szCs w:val="24"/>
                <w:lang w:eastAsia="zh-CN"/>
              </w:rPr>
              <w:lastRenderedPageBreak/>
              <w:t>23</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i/>
                <w:color w:val="FF0000"/>
                <w:sz w:val="24"/>
                <w:szCs w:val="24"/>
              </w:rPr>
            </w:pPr>
            <w:r w:rsidRPr="00632358">
              <w:rPr>
                <w:rFonts w:ascii="Times New Roman" w:hAnsi="Times New Roman" w:cs="Times New Roman"/>
                <w:sz w:val="24"/>
                <w:szCs w:val="24"/>
              </w:rPr>
              <w:t>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118</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ауауау»,с.65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***«Что есть в домике?», с. 56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аоаоао»,с.67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***«Что есть в домике?», с. 56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стр.42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оиоиои»,с.68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***«Строим дом», с.57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иуиуиу»,с.69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***«Строим дом», с.57</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Посуда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133</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а-а-о-о-у-у-у», с.72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***«Чашку в руки я беру», с. 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и-и-и а-а-а о-о-о», с.74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«Чашку в руки я беру», с.26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о-о-о-и-и-и-а-а-а», с.75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«Чашку в руки я беру», с.26</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и-и-и-э-э-э-о-о-о», с.77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«Чашку в руки я беру», с.26</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Декабрь</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1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Комнатные растения.</w:t>
            </w: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**«Низко-высоко:а-о-у», с.79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«повтори чистоговорки», с.66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**«Низко-высоко:о-о-о»,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«повтори чистоговорки»,с.66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**«Низко-высоко:у-у-у»,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***«Считалка «растут растения», с. 66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193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**«Низко-высоко:э-э-э-э», с.83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«растут растения», с. 66</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rPr>
            </w:pPr>
          </w:p>
          <w:p w:rsidR="00443E67" w:rsidRPr="00632358" w:rsidRDefault="00443E67" w:rsidP="00AA7B0D">
            <w:pPr>
              <w:spacing w:after="0" w:line="240" w:lineRule="auto"/>
              <w:rPr>
                <w:rFonts w:ascii="Times New Roman" w:hAnsi="Times New Roman" w:cs="Times New Roman"/>
                <w:color w:val="00B050"/>
                <w:sz w:val="24"/>
                <w:szCs w:val="24"/>
              </w:rPr>
            </w:pPr>
            <w:r w:rsidRPr="00632358">
              <w:rPr>
                <w:rFonts w:ascii="Times New Roman" w:hAnsi="Times New Roman" w:cs="Times New Roman"/>
                <w:sz w:val="24"/>
                <w:szCs w:val="24"/>
              </w:rPr>
              <w:t xml:space="preserve">             Зима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149</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**«Угадай, какой звук я произношу», с.86.  ***«Как на горке - снег», с.33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**«Кто дольше пропоет», с.87.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***«Как на горке - снег», с. 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па-па-па…», с.89.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слепили снежный ком», с.31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ле-ле-ле…», с.89.  ***«Мы слепили снежный ком», с.31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rPr>
            </w:pPr>
            <w:r w:rsidRPr="00632358">
              <w:rPr>
                <w:rFonts w:ascii="Times New Roman" w:hAnsi="Times New Roman" w:cs="Times New Roman"/>
                <w:sz w:val="24"/>
                <w:szCs w:val="24"/>
              </w:rPr>
              <w:t>Зима. Зимующие птицы</w:t>
            </w: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ук-ук-ук…», с.89.  ***«Села птичка на окошко», с.51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ап-ап-ап…», с.89.  ***«Села птичка на окошко», с.51</w:t>
            </w:r>
          </w:p>
        </w:tc>
      </w:tr>
      <w:tr w:rsidR="00443E67" w:rsidRPr="00632358" w:rsidTr="00AA7B0D">
        <w:trPr>
          <w:trHeight w:val="1488"/>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172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ом-ом-ом», с.89. ***«Снег идет»,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r>
      <w:tr w:rsidR="00443E67" w:rsidRPr="00632358" w:rsidTr="00AA7B0D">
        <w:tc>
          <w:tcPr>
            <w:tcW w:w="1242" w:type="dxa"/>
            <w:vMerge w:val="restart"/>
            <w:tcBorders>
              <w:top w:val="nil"/>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175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эх-эх-эх…»,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***«Снег идет», с. 37</w:t>
            </w:r>
          </w:p>
        </w:tc>
      </w:tr>
      <w:tr w:rsidR="00443E67" w:rsidRPr="00632358" w:rsidTr="00AA7B0D">
        <w:tc>
          <w:tcPr>
            <w:tcW w:w="1242" w:type="dxa"/>
            <w:vMerge/>
            <w:tcBorders>
              <w:top w:val="nil"/>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Новый год</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196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**«Флюгер», с.6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«Елочка», с. 34 </w:t>
            </w:r>
          </w:p>
        </w:tc>
      </w:tr>
      <w:tr w:rsidR="00443E67" w:rsidRPr="00632358" w:rsidTr="00AA7B0D">
        <w:tc>
          <w:tcPr>
            <w:tcW w:w="1242" w:type="dxa"/>
            <w:vMerge/>
            <w:tcBorders>
              <w:top w:val="nil"/>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**«Подуй на полоску», с.6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«Слово ты договори и все вместе повтори», с. 34-35</w:t>
            </w:r>
          </w:p>
        </w:tc>
      </w:tr>
      <w:tr w:rsidR="00443E67" w:rsidRPr="00632358" w:rsidTr="00AA7B0D">
        <w:tc>
          <w:tcPr>
            <w:tcW w:w="1242" w:type="dxa"/>
            <w:vMerge/>
            <w:tcBorders>
              <w:top w:val="nil"/>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на воде», стр.8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«Мчусь как ветер на коньках», с35</w:t>
            </w:r>
          </w:p>
        </w:tc>
      </w:tr>
      <w:tr w:rsidR="00443E67" w:rsidRPr="00632358" w:rsidTr="00AA7B0D">
        <w:tc>
          <w:tcPr>
            <w:tcW w:w="1242" w:type="dxa"/>
            <w:vMerge/>
            <w:tcBorders>
              <w:top w:val="nil"/>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**«Мыльные пузыри», стр.6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«Мчусь как ветер на коньках», с35</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январь</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EA0630" w:rsidRDefault="00443E67" w:rsidP="00AA7B0D">
            <w:pPr>
              <w:spacing w:after="0" w:line="240" w:lineRule="auto"/>
              <w:rPr>
                <w:rFonts w:ascii="Times New Roman" w:hAnsi="Times New Roman" w:cs="Times New Roman"/>
                <w:sz w:val="24"/>
                <w:szCs w:val="24"/>
              </w:rPr>
            </w:pPr>
            <w:r w:rsidRPr="00EA0630">
              <w:rPr>
                <w:rFonts w:ascii="Times New Roman" w:hAnsi="Times New Roman" w:cs="Times New Roman"/>
                <w:sz w:val="24"/>
                <w:szCs w:val="24"/>
              </w:rPr>
              <w:t>Домашние птицы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209</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с.33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носом-выдох ртом», с. 12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«Как у наших у ворот», с. 49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**«Краткий вдох и медленный выдох», с.14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***«Как у наших у ворот», с. 49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**«Медленный вдох и краткий выдох», с.15.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***«Как у наших у ворот», с. 49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**«Медленный вдох и выдох узкой струйкой», с.16.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***«Как у наших у ворот», с. 49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rPr>
            </w:pPr>
            <w:r w:rsidRPr="00632358">
              <w:rPr>
                <w:rFonts w:ascii="Times New Roman" w:hAnsi="Times New Roman" w:cs="Times New Roman"/>
                <w:sz w:val="24"/>
                <w:szCs w:val="24"/>
              </w:rPr>
              <w:t>Домашние животные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221</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**«Глубокий вдох и выдох равными порциями», с.18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***«Лошадка», с.40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**«Глубокий вдох и выдох неравными порциями», с.18.  ***«Лошадка», с.40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228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через нос- выдох на счет», с.21.     ***«У коровы...», с.42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**«Полный вдох и долгий выдох»,с. 22    ***«У коровы...», с.42</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Дикие животные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238</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–А-А», с. 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**«Гудок», с.25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«Заинька», с. 44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**«Вой ветра»,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***««Заинька», с. 44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–О-О», с. 47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«Свеча», с.27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«Мишка», с.47</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**«Погаси свечу»,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«Мишка», с.47</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февраль</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EA0630" w:rsidRDefault="00443E67" w:rsidP="00AA7B0D">
            <w:pPr>
              <w:spacing w:after="0" w:line="240" w:lineRule="auto"/>
              <w:jc w:val="center"/>
              <w:rPr>
                <w:rFonts w:ascii="Times New Roman" w:hAnsi="Times New Roman" w:cs="Times New Roman"/>
                <w:sz w:val="24"/>
                <w:szCs w:val="24"/>
                <w:lang w:eastAsia="zh-CN"/>
              </w:rPr>
            </w:pPr>
            <w:r w:rsidRPr="00EA0630">
              <w:rPr>
                <w:rFonts w:ascii="Times New Roman" w:hAnsi="Times New Roman" w:cs="Times New Roman"/>
                <w:sz w:val="24"/>
                <w:szCs w:val="24"/>
                <w:lang w:eastAsia="zh-CN"/>
              </w:rPr>
              <w:t>Профессии.</w:t>
            </w:r>
          </w:p>
          <w:p w:rsidR="00443E67" w:rsidRPr="00EA0630" w:rsidRDefault="00443E67" w:rsidP="00AA7B0D">
            <w:pPr>
              <w:spacing w:after="0" w:line="240" w:lineRule="auto"/>
              <w:jc w:val="center"/>
              <w:rPr>
                <w:rFonts w:ascii="Times New Roman" w:hAnsi="Times New Roman" w:cs="Times New Roman"/>
                <w:sz w:val="24"/>
                <w:szCs w:val="24"/>
              </w:rPr>
            </w:pPr>
            <w:r w:rsidRPr="00EA0630">
              <w:rPr>
                <w:rFonts w:ascii="Times New Roman" w:hAnsi="Times New Roman" w:cs="Times New Roman"/>
                <w:sz w:val="24"/>
                <w:szCs w:val="24"/>
                <w:lang w:eastAsia="zh-CN"/>
              </w:rPr>
              <w:t>Продавец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**«Дышим на ладошки», с.31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–У-У», с.48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«Ручки», с 28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EA0630"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**«Комар», с.33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«Укачивание –Э-Э», с.48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«Ручки», с 28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EA0630"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5 (6,7) звуков», с.34 ***«Раз, два, три, повтори!», с 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EA0630"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3(4,5) пар звуков», с.36   ***«Раз, два, три, повтори!», с 26</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EA0630" w:rsidRDefault="00443E67" w:rsidP="00AA7B0D">
            <w:pPr>
              <w:spacing w:after="0" w:line="240" w:lineRule="auto"/>
              <w:jc w:val="center"/>
              <w:rPr>
                <w:rFonts w:ascii="Times New Roman" w:hAnsi="Times New Roman" w:cs="Times New Roman"/>
                <w:sz w:val="24"/>
                <w:szCs w:val="24"/>
              </w:rPr>
            </w:pPr>
            <w:r w:rsidRPr="00EA0630">
              <w:rPr>
                <w:rFonts w:ascii="Times New Roman" w:hAnsi="Times New Roman" w:cs="Times New Roman"/>
                <w:sz w:val="24"/>
                <w:szCs w:val="24"/>
              </w:rPr>
              <w:t>Профессии. Почтальон</w:t>
            </w:r>
          </w:p>
          <w:p w:rsidR="00443E67" w:rsidRPr="00EA0630" w:rsidRDefault="00443E67" w:rsidP="00AA7B0D">
            <w:pPr>
              <w:spacing w:after="0" w:line="240" w:lineRule="auto"/>
              <w:jc w:val="center"/>
              <w:rPr>
                <w:rFonts w:ascii="Times New Roman" w:hAnsi="Times New Roman" w:cs="Times New Roman"/>
                <w:i/>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«Ножки, ножки, где вы были?», с.29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О», с.40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«Попрыгай!», с. 30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278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У»,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«Попрыгай!», с. 30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280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И», 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«Попрыгай!», с. 30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i/>
                <w:color w:val="00B050"/>
                <w:sz w:val="24"/>
                <w:szCs w:val="24"/>
              </w:rPr>
            </w:pPr>
            <w:r w:rsidRPr="00632358">
              <w:rPr>
                <w:rFonts w:ascii="Times New Roman" w:hAnsi="Times New Roman" w:cs="Times New Roman"/>
                <w:sz w:val="24"/>
                <w:szCs w:val="24"/>
              </w:rPr>
              <w:t>Транспорт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283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–А-А», с. 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«Поиграем», с. 62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287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–О-О», с. 47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«Поиграем», с. 62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–У-У», с. 48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«Грузовик», с. 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–Э-Э», с. 49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«Грузовик», с. 61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Профессии н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голоса(А-А-а–а) с.51.  ***«Шофер»,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**«Ослабление голоса </w:t>
            </w:r>
            <w:r w:rsidRPr="00632358">
              <w:rPr>
                <w:rFonts w:ascii="Times New Roman" w:hAnsi="Times New Roman" w:cs="Times New Roman"/>
                <w:sz w:val="24"/>
                <w:szCs w:val="24"/>
                <w:lang w:eastAsia="zh-CN"/>
              </w:rPr>
              <w:lastRenderedPageBreak/>
              <w:t>(О-О-о-о)», с. 53.    ***«Шофер»,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(У-У-у-у)», с54.     ***«Шофер»,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(И-И-и-и)», с. 56.     *** «Шофер», с.61</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март</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Весна. Приметы весны.</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315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ауауау», с.65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аоаоао»,с.67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«Зима прошла», с. 64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иуиуиу»,с.69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«Зима прошла», с. 64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а-а-о-о-у-у-у», с.72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«Пришла весна», с. 62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«Пропевание: и-и- а-а-а о-о-о», с.74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А, с.58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«Пришла весна», с. 62</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Мамин праздник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«Пропевание: о-о--и-и--а-а-а», с.75.  *** «Что подаришь маме?», с. 65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«Пропевание: и-и--э-э--о-о-о», с.77.  ***«Что подаришь маме?», с. 65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 а-о-у», с.79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**«Низко-высоко:о-о-о»,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 55</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Первые весенние цветы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 у-у-у»,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«Повтори чистоговорки», с. 66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**«Низко-высоко:э-э-э-э, с.83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«Повтори чистоговорки», с. 66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**«Угадай, какой звук я произношу», с.86.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(У), с.61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«Пчелка», с. 67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**«Кто дольше </w:t>
            </w:r>
            <w:r w:rsidRPr="00632358">
              <w:rPr>
                <w:rFonts w:ascii="Times New Roman" w:hAnsi="Times New Roman" w:cs="Times New Roman"/>
                <w:sz w:val="24"/>
                <w:szCs w:val="24"/>
                <w:lang w:eastAsia="zh-CN"/>
              </w:rPr>
              <w:lastRenderedPageBreak/>
              <w:t xml:space="preserve">пропоет», с.87.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«Бабочка», с .68 </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Цветущие комнатные растения</w:t>
            </w: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360</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па-па-па…»,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(И), с.63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«Цветок на окошке», с . 65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ле-ле-ле…», с.89.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«Цветок на окошке», с . 65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368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ук-ук-ук…», с.89.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 «Цветок на окошке», с. 65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371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ап-ап-ап…», с.89.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«Цветок на окошке», с. 65</w:t>
            </w:r>
          </w:p>
        </w:tc>
      </w:tr>
      <w:tr w:rsidR="00443E67" w:rsidRPr="00632358" w:rsidTr="00AA7B0D">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апрель</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rPr>
              <w:t>Домашние животные весной</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–У-У», с. 49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«Кто дружит с человеком?», с.52</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–Э-Э», с. 49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***«Как у нашего кота», с.53</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ауауау», с.65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ом-ом-ом»,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***«Как у нашего кота», с.53</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аоаоао», с. 67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**«Добавь слог: эх-эх-эх…»,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«Та-ра-ра», с. 39</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rPr>
              <w:t xml:space="preserve"> Птицы прилетели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407</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**«Укачивание –О-О», с. 47.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***«Повтори слова», с 51</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**«Укачивание О –О-О», с. 47.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***«Села птичка на окошко», с 51</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**«Укачивание О –О-О», с. 47.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***«Села птичка на окошко», с 51</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**«Укачивание О –О-О», с. 47.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***«Села птичка на окошко», с 51</w:t>
            </w:r>
          </w:p>
        </w:tc>
      </w:tr>
      <w:tr w:rsidR="00443E67" w:rsidRPr="00632358" w:rsidTr="00AA7B0D">
        <w:trPr>
          <w:trHeight w:val="422"/>
        </w:trPr>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6946" w:type="dxa"/>
            <w:gridSpan w:val="4"/>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rPr>
              <w:t xml:space="preserve">Педагогическая </w:t>
            </w:r>
            <w:r w:rsidRPr="00632358">
              <w:rPr>
                <w:rFonts w:ascii="Times New Roman" w:hAnsi="Times New Roman" w:cs="Times New Roman"/>
                <w:sz w:val="24"/>
                <w:szCs w:val="24"/>
              </w:rPr>
              <w:t xml:space="preserve"> диагностика</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rPr>
              <w:t xml:space="preserve">Педагогическая </w:t>
            </w:r>
            <w:r w:rsidRPr="00632358">
              <w:rPr>
                <w:rFonts w:ascii="Times New Roman" w:hAnsi="Times New Roman" w:cs="Times New Roman"/>
                <w:sz w:val="24"/>
                <w:szCs w:val="24"/>
              </w:rPr>
              <w:t xml:space="preserve"> диагностика</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май</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lang w:eastAsia="zh-CN"/>
              </w:rPr>
              <w:t>Аквариумные рыбки.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**«Воздушный аквариум», с.6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под мяч», с. 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ом-ом-ом»,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под мяч», с. 55</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Наш город.</w:t>
            </w:r>
          </w:p>
          <w:p w:rsidR="00443E67" w:rsidRPr="00632358" w:rsidRDefault="00443E67" w:rsidP="00AA7B0D">
            <w:pPr>
              <w:suppressAutoHyphens/>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lang w:eastAsia="zh-CN"/>
              </w:rPr>
              <w:t>Моя улица.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449</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«шагаем на ударные слоги», с. 199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«Строим дом», с. 57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эх-эх-эх…»,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«Повтори слова парами», с. 57</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rPr>
              <w:t>Правила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458</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–А-А», с. 46</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**«Пешеходный переход», с. 106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–А-А», с. 46</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***«Поиграем», с. 54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***«Грузовик»,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***«Шофер», с. 61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lang w:eastAsia="zh-CN"/>
              </w:rPr>
              <w:t>Лето. Цветы на лугу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473</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**«Укачивание –О-О», с. 47.  </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***«Ручеек», с.70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***«Бабочка», с. 68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**«Укачивание –О-О», с. 47.  </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***«На лугу», с.69</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276"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***«Радуга- дуга», с.70</w:t>
            </w:r>
          </w:p>
        </w:tc>
      </w:tr>
    </w:tbl>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2552"/>
        <w:gridCol w:w="992"/>
        <w:gridCol w:w="709"/>
        <w:gridCol w:w="2835"/>
      </w:tblGrid>
      <w:tr w:rsidR="00443E67" w:rsidRPr="00632358" w:rsidTr="00AA7B0D">
        <w:tc>
          <w:tcPr>
            <w:tcW w:w="9464" w:type="dxa"/>
            <w:gridSpan w:val="6"/>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b/>
                <w:sz w:val="24"/>
                <w:szCs w:val="24"/>
              </w:rPr>
            </w:pPr>
            <w:r w:rsidRPr="00632358">
              <w:rPr>
                <w:rFonts w:ascii="Times New Roman" w:hAnsi="Times New Roman" w:cs="Times New Roman"/>
                <w:b/>
                <w:sz w:val="24"/>
                <w:szCs w:val="24"/>
              </w:rPr>
              <w:t>Старшая группа (5-6 лет)</w:t>
            </w:r>
          </w:p>
        </w:tc>
      </w:tr>
      <w:tr w:rsidR="00443E67" w:rsidRPr="00632358" w:rsidTr="00AA7B0D">
        <w:tc>
          <w:tcPr>
            <w:tcW w:w="9464" w:type="dxa"/>
            <w:gridSpan w:val="6"/>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Нищева Н.В.  Конспекты подгрупповых логопедических занятий </w:t>
            </w:r>
          </w:p>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в группе компенсирующей направленности ДОО для детей с тяжелыми</w:t>
            </w:r>
          </w:p>
          <w:p w:rsidR="00443E67"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нарушениями речи с 5 до 6 лет (старшая группа), -  2017 г.</w:t>
            </w: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rPr>
                <w:rFonts w:ascii="Times New Roman" w:hAnsi="Times New Roman" w:cs="Times New Roman"/>
                <w:i/>
                <w:sz w:val="24"/>
                <w:szCs w:val="24"/>
              </w:rPr>
            </w:pPr>
            <w:r w:rsidRPr="00632358">
              <w:rPr>
                <w:rFonts w:ascii="Times New Roman" w:hAnsi="Times New Roman" w:cs="Times New Roman"/>
                <w:sz w:val="24"/>
                <w:szCs w:val="24"/>
              </w:rPr>
              <w:t xml:space="preserve">*Выгодская И.Г. и др. Устранение заикания у дошкольников в игровых ситуациях, - 2003 </w:t>
            </w:r>
            <w:r w:rsidRPr="00632358">
              <w:rPr>
                <w:rFonts w:ascii="Times New Roman" w:hAnsi="Times New Roman" w:cs="Times New Roman"/>
                <w:i/>
                <w:sz w:val="24"/>
                <w:szCs w:val="24"/>
              </w:rPr>
              <w:t>(упражнения на мышечную релаксацию).</w:t>
            </w:r>
          </w:p>
          <w:p w:rsidR="00443E67" w:rsidRPr="00632358" w:rsidRDefault="00443E67" w:rsidP="00AA7B0D">
            <w:pPr>
              <w:spacing w:after="0" w:line="240" w:lineRule="auto"/>
              <w:rPr>
                <w:rFonts w:ascii="Times New Roman" w:hAnsi="Times New Roman" w:cs="Times New Roman"/>
                <w:i/>
                <w:sz w:val="24"/>
                <w:szCs w:val="24"/>
                <w:lang w:eastAsia="zh-CN"/>
              </w:rPr>
            </w:pPr>
          </w:p>
          <w:p w:rsidR="00443E67" w:rsidRPr="00632358" w:rsidRDefault="00443E67" w:rsidP="00AA7B0D">
            <w:pPr>
              <w:spacing w:after="0" w:line="240" w:lineRule="auto"/>
              <w:jc w:val="both"/>
              <w:rPr>
                <w:rFonts w:ascii="Times New Roman" w:hAnsi="Times New Roman" w:cs="Times New Roman"/>
                <w:i/>
                <w:sz w:val="24"/>
                <w:szCs w:val="24"/>
              </w:rPr>
            </w:pPr>
            <w:r w:rsidRPr="00632358">
              <w:rPr>
                <w:rFonts w:ascii="Times New Roman" w:hAnsi="Times New Roman" w:cs="Times New Roman"/>
                <w:sz w:val="24"/>
                <w:szCs w:val="24"/>
              </w:rPr>
              <w:t xml:space="preserve">**Крупенчук О.И. Научите меня говорить правильно!, 2014 </w:t>
            </w:r>
            <w:r w:rsidRPr="00632358">
              <w:rPr>
                <w:rFonts w:ascii="Times New Roman" w:hAnsi="Times New Roman" w:cs="Times New Roman"/>
                <w:i/>
                <w:sz w:val="24"/>
                <w:szCs w:val="24"/>
              </w:rPr>
              <w:t>(упражнения для развития дыхания и силы голоса).</w:t>
            </w:r>
          </w:p>
          <w:p w:rsidR="00443E67" w:rsidRPr="00632358" w:rsidRDefault="00443E67" w:rsidP="00AA7B0D">
            <w:pPr>
              <w:spacing w:after="0" w:line="240" w:lineRule="auto"/>
              <w:jc w:val="both"/>
              <w:rPr>
                <w:rFonts w:ascii="Times New Roman" w:hAnsi="Times New Roman" w:cs="Times New Roman"/>
                <w:i/>
                <w:sz w:val="24"/>
                <w:szCs w:val="24"/>
              </w:rPr>
            </w:pPr>
          </w:p>
          <w:p w:rsidR="00443E67" w:rsidRPr="00632358" w:rsidRDefault="00443E67" w:rsidP="00AA7B0D">
            <w:pPr>
              <w:spacing w:after="0" w:line="240" w:lineRule="auto"/>
              <w:jc w:val="both"/>
              <w:rPr>
                <w:rFonts w:ascii="Times New Roman" w:hAnsi="Times New Roman" w:cs="Times New Roman"/>
                <w:i/>
                <w:sz w:val="24"/>
                <w:szCs w:val="24"/>
              </w:rPr>
            </w:pPr>
            <w:r w:rsidRPr="00632358">
              <w:rPr>
                <w:rFonts w:ascii="Times New Roman" w:hAnsi="Times New Roman" w:cs="Times New Roman"/>
                <w:sz w:val="24"/>
                <w:szCs w:val="24"/>
              </w:rPr>
              <w:t xml:space="preserve">***Смирнова Л.Н. Логопедия при заикании. Занятия с детьми 5-7 лет в детском саду, -2006 </w:t>
            </w:r>
            <w:r w:rsidRPr="00632358">
              <w:rPr>
                <w:rFonts w:ascii="Times New Roman" w:hAnsi="Times New Roman" w:cs="Times New Roman"/>
                <w:i/>
                <w:sz w:val="24"/>
                <w:szCs w:val="24"/>
              </w:rPr>
              <w:t>(упражнения на развитие чувства ритма и темпа).</w:t>
            </w:r>
          </w:p>
          <w:p w:rsidR="00443E67" w:rsidRPr="00632358" w:rsidRDefault="00443E67" w:rsidP="00AA7B0D">
            <w:pPr>
              <w:spacing w:after="0" w:line="240" w:lineRule="auto"/>
              <w:jc w:val="both"/>
              <w:rPr>
                <w:rFonts w:ascii="Times New Roman" w:hAnsi="Times New Roman" w:cs="Times New Roman"/>
                <w:b/>
                <w:sz w:val="24"/>
                <w:szCs w:val="24"/>
              </w:rPr>
            </w:pPr>
          </w:p>
          <w:p w:rsidR="00443E67" w:rsidRPr="00632358" w:rsidRDefault="00443E67" w:rsidP="00AA7B0D">
            <w:pPr>
              <w:spacing w:after="0" w:line="240" w:lineRule="auto"/>
              <w:jc w:val="both"/>
              <w:rPr>
                <w:rFonts w:ascii="Times New Roman" w:hAnsi="Times New Roman" w:cs="Times New Roman"/>
                <w:sz w:val="24"/>
                <w:szCs w:val="24"/>
              </w:rPr>
            </w:pPr>
            <w:r w:rsidRPr="00632358">
              <w:rPr>
                <w:rFonts w:ascii="Times New Roman" w:hAnsi="Times New Roman" w:cs="Times New Roman"/>
                <w:sz w:val="24"/>
                <w:szCs w:val="24"/>
              </w:rPr>
              <w:t>****Османова Г.А., Позднякова Л.А. Игры и упражнения для развития у детей общих речевых навыков (5-6 лет). – 2007.</w:t>
            </w:r>
          </w:p>
          <w:p w:rsidR="00443E67" w:rsidRPr="00632358" w:rsidRDefault="00443E67" w:rsidP="00AA7B0D">
            <w:pPr>
              <w:suppressAutoHyphens/>
              <w:spacing w:after="0" w:line="240" w:lineRule="auto"/>
              <w:rPr>
                <w:rFonts w:ascii="Times New Roman" w:hAnsi="Times New Roman" w:cs="Times New Roman"/>
                <w:color w:val="FF0000"/>
                <w:sz w:val="24"/>
                <w:szCs w:val="24"/>
                <w:lang w:eastAsia="zh-CN"/>
              </w:rPr>
            </w:pPr>
          </w:p>
        </w:tc>
      </w:tr>
      <w:tr w:rsidR="00443E67" w:rsidRPr="00632358" w:rsidTr="00AA7B0D">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lastRenderedPageBreak/>
              <w:t>Месяц</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Неделя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b/>
                <w:sz w:val="24"/>
                <w:szCs w:val="24"/>
              </w:rPr>
              <w:t>Лексическая тема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 стр.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Адаптация содержания</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b/>
                <w:sz w:val="24"/>
                <w:szCs w:val="24"/>
              </w:rPr>
            </w:pPr>
            <w:r w:rsidRPr="00632358">
              <w:rPr>
                <w:rFonts w:ascii="Times New Roman" w:hAnsi="Times New Roman" w:cs="Times New Roman"/>
                <w:sz w:val="24"/>
                <w:szCs w:val="24"/>
                <w:lang w:eastAsia="zh-CN"/>
              </w:rPr>
              <w:t>сентябрь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1 неделя</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Педагогическая диагностика</w:t>
            </w:r>
          </w:p>
        </w:tc>
      </w:tr>
      <w:tr w:rsidR="00443E67" w:rsidRPr="00632358" w:rsidTr="00AA7B0D">
        <w:tc>
          <w:tcPr>
            <w:tcW w:w="1242" w:type="dxa"/>
            <w:vMerge/>
            <w:tcBorders>
              <w:left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2 неделя</w:t>
            </w:r>
          </w:p>
        </w:tc>
        <w:tc>
          <w:tcPr>
            <w:tcW w:w="7088" w:type="dxa"/>
            <w:gridSpan w:val="4"/>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Педагогическая диагностика</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Осень. Признаки осени. Деревья осенью</w:t>
            </w:r>
          </w:p>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**«Флюгер», с.6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 листочкам я шагаю», с.13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**«Подуй на полоску», стр.6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 листочкам я шагаю», с.13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на воде», стр.8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**«Мыльные пузыри», стр.6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с.13</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Огород. Овощи.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носом-выдох ртом», с. 12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**«Краткий вдох и медленный выдох», с.14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с.8.</w:t>
            </w:r>
          </w:p>
        </w:tc>
      </w:tr>
      <w:tr w:rsidR="00443E67" w:rsidRPr="00632358" w:rsidTr="00AA7B0D">
        <w:trPr>
          <w:trHeight w:val="811"/>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«Медленный вдох и краткий выдох», с.15.   ***«Раз, два, три», с.9.</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**«Медленный вдох и выдох узкой струйкой», с.16.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***«Раз, два, три», с.9</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октябрь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Сад. Фрукты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**«Глубокий вдох и выдох равными порциями», с.18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***«Отстучи карандашом», с.10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**«Глубокий вдох и выдох неравными порциями», с.18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***«Отстучи карандашом», с..10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через нос- выдох на счет», с.21.   ***«Считалка», с.11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65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**«Полный вдох и долгий выдох»,с.22.    ***«Считалка», с.11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Лес. Грибы и лесные ягоды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70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**«Гудок», с.25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***«Назови картинку», с.14</w:t>
            </w:r>
          </w:p>
        </w:tc>
      </w:tr>
      <w:tr w:rsidR="00443E67" w:rsidRPr="00632358" w:rsidTr="00AA7B0D">
        <w:trPr>
          <w:trHeight w:val="607"/>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75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**«Вой ветра»,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***«Назови картинку», с.14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80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**«Свеча», с.27.  ***«Считалка», с.14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85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**«Погаси свечу»,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с.14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Я и моё тело.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Предметы гигиены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**«Дышат ладошки», с.31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**«Комар», с.33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5 (6,7) звуков», с.34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69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3(4,5) пар звуков», с.36</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Одежда.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89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А», с.39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94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О», с.40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98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У», с.42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И», с.44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5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Обувь</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**«Укачивание –А-А», с. 46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стр32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–О-О», с. 47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–У-У», с.48</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–Э-Э», с. 49</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ноябрь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Игрушки</w:t>
            </w:r>
          </w:p>
          <w:p w:rsidR="00443E67" w:rsidRPr="00632358" w:rsidRDefault="00443E67" w:rsidP="00AA7B0D">
            <w:pPr>
              <w:spacing w:after="0" w:line="240" w:lineRule="auto"/>
              <w:jc w:val="center"/>
              <w:rPr>
                <w:rFonts w:ascii="Times New Roman" w:hAnsi="Times New Roman" w:cs="Times New Roman"/>
                <w:color w:val="00B05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(А-А-а-а)»,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(О-О-о-о)», с.53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136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(У-У-у-у)», с. 54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(И-И-и-и)», с.54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B050"/>
                <w:sz w:val="24"/>
                <w:szCs w:val="24"/>
              </w:rPr>
            </w:pPr>
            <w:r w:rsidRPr="00632358">
              <w:rPr>
                <w:rFonts w:ascii="Times New Roman" w:hAnsi="Times New Roman" w:cs="Times New Roman"/>
                <w:sz w:val="24"/>
                <w:szCs w:val="24"/>
              </w:rPr>
              <w:t>Посуда.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А), с.58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(О)с.60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(У),с.61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 И), с.63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Продукты питания</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ауауау»,с.65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***«Магазин»,с. 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аоаоао»,с.67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***«Магазин»,с. 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стр.42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**«Чередование гласных </w:t>
            </w:r>
            <w:r w:rsidRPr="00632358">
              <w:rPr>
                <w:rFonts w:ascii="Times New Roman" w:hAnsi="Times New Roman" w:cs="Times New Roman"/>
                <w:sz w:val="24"/>
                <w:szCs w:val="24"/>
                <w:lang w:eastAsia="zh-CN"/>
              </w:rPr>
              <w:lastRenderedPageBreak/>
              <w:t>оиоиои»,с.68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иуиуиу»,с.69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с.26</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Семья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а-а-о-о-у-у-у», с.72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****«День рождения», с.8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и-и-и а-а-а о-о-о», с.74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о-о-о-и-и-и-а-а-а», с.75</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и-и-и-э-э-э-о-о-о», с.77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«Сосчитай свечки на торте», с.9</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декабрь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Зима. Зимующие птицы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**«Низко-высоко:а-о-у», с.79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***«Ворона»,с.20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170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**«Низко-высоко:о-о-о»,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***«Дятел»,с.20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177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**«Низко-высоко:у-у-у»,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**«Низко-высоко:э-э-э-э», с.83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с.20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B050"/>
                <w:sz w:val="24"/>
                <w:szCs w:val="24"/>
              </w:rPr>
            </w:pPr>
            <w:r w:rsidRPr="00632358">
              <w:rPr>
                <w:rFonts w:ascii="Times New Roman" w:hAnsi="Times New Roman" w:cs="Times New Roman"/>
                <w:sz w:val="24"/>
                <w:szCs w:val="24"/>
              </w:rPr>
              <w:t>Домашние животные зимой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**«Угадай, какой звук я произношу», с.86.  ***«Считалка», с.36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194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**«Кто дольше пропоет», с.87.  ***«Считалка», с.36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па-па-па…», с.89.  ***«Считалка», с.38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**«Добавь слог: ле-ле-ле…», с.89.  ***«Считалка», с.38</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Дикие животные зимой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ук-ук-ук…», с.89.  ***«Считалка», с.40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ап-ап-ап…», с.89.  ***«Считалка», с.40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ом-ом-ом», с.89. ***«Считалка», с.40</w:t>
            </w:r>
          </w:p>
        </w:tc>
      </w:tr>
      <w:tr w:rsidR="00443E67" w:rsidRPr="00632358" w:rsidTr="00AA7B0D">
        <w:tc>
          <w:tcPr>
            <w:tcW w:w="1242" w:type="dxa"/>
            <w:vMerge w:val="restart"/>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эх-эх-эх…»,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с.40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Новый год</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228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**«Флюгер», с.6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**«Подуй на полоску», с.6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на воде», стр.8</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**«Мыльные пузыри», стр.6</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январь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с.33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носом-выдох ртом», с. 12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**«Краткий вдох и медленный выдох», с.14  ***«Считалка», с.33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**«Медленный вдох и краткий выдох», с.15.  ***«Считалка», с.33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**«Медленный вдох и выдох узкой струйкой», с.16.  ***«Считалка», с.33</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Зима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**«Глубокий вдох и выдох равными порциями», с.18  ***«Считалка», с.33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**«Глубокий вдох и </w:t>
            </w:r>
            <w:r w:rsidRPr="00632358">
              <w:rPr>
                <w:rFonts w:ascii="Times New Roman" w:hAnsi="Times New Roman" w:cs="Times New Roman"/>
                <w:sz w:val="24"/>
                <w:szCs w:val="24"/>
                <w:lang w:eastAsia="zh-CN"/>
              </w:rPr>
              <w:lastRenderedPageBreak/>
              <w:t>выдох неравными порциями», с.18.  ***«Считалка», с.29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**«Вдох через нос- выдох на счет», с.21.     ***«Считалка», с.29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**«Полный вдох и долгий выдох»,с.22.    ***«Считалка», с.29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Грузовой и пассажирский транспорт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**«Гудок», с.25  ***«Считалка», с.53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****«Самолёт», с.50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**«Вой ветра»,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272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«Свеча», с.27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с.53</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278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**«Погаси свечу»,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с.53</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февраль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B050"/>
                <w:sz w:val="24"/>
                <w:szCs w:val="24"/>
              </w:rPr>
            </w:pPr>
            <w:r w:rsidRPr="00632358">
              <w:rPr>
                <w:rFonts w:ascii="Times New Roman" w:hAnsi="Times New Roman" w:cs="Times New Roman"/>
                <w:sz w:val="24"/>
                <w:szCs w:val="24"/>
              </w:rPr>
              <w:t>Профессии на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281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**«Дышат ладошки», с.31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***«Профессии», с 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286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**«Комар», с.33***«Профессии», с 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5 (6,7) звуков», с.34 ***«Профессии», с 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3(4,5) пар звуков», с.36   ***«Профессии», с 55</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B050"/>
                <w:sz w:val="24"/>
                <w:szCs w:val="24"/>
              </w:rPr>
            </w:pPr>
            <w:r w:rsidRPr="00632358">
              <w:rPr>
                <w:rFonts w:ascii="Times New Roman" w:hAnsi="Times New Roman" w:cs="Times New Roman"/>
                <w:sz w:val="24"/>
                <w:szCs w:val="24"/>
              </w:rPr>
              <w:t>Детский сад. Профессии</w:t>
            </w:r>
            <w:r w:rsidRPr="00632358">
              <w:rPr>
                <w:rFonts w:ascii="Times New Roman" w:hAnsi="Times New Roman" w:cs="Times New Roman"/>
                <w:color w:val="00B050"/>
                <w:sz w:val="24"/>
                <w:szCs w:val="24"/>
              </w:rPr>
              <w:t>.</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298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А», с.39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О», с.40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У», с.42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**«Тяни гласный  звук И», с.44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i/>
                <w:color w:val="00B050"/>
                <w:sz w:val="24"/>
                <w:szCs w:val="24"/>
              </w:rPr>
            </w:pPr>
            <w:r w:rsidRPr="00632358">
              <w:rPr>
                <w:rFonts w:ascii="Times New Roman" w:hAnsi="Times New Roman" w:cs="Times New Roman"/>
                <w:sz w:val="24"/>
                <w:szCs w:val="24"/>
              </w:rPr>
              <w:t>Профессии. Швея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–А-А», с. 46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–О-О», с. 47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–У-У», с. 48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–Э-Э», с. 49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Профессии на стройке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голоса(А-А-а–а) с.51.  ****«Лесорубы», с.55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**«Ослабление голоса (О-О-о-о)», с. 53.    ****«Веселые </w:t>
            </w:r>
            <w:r w:rsidRPr="00632358">
              <w:rPr>
                <w:rFonts w:ascii="Times New Roman" w:hAnsi="Times New Roman" w:cs="Times New Roman"/>
                <w:sz w:val="24"/>
                <w:szCs w:val="24"/>
                <w:lang w:eastAsia="zh-CN"/>
              </w:rPr>
              <w:lastRenderedPageBreak/>
              <w:t>строители», с.58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(У-У-у-у)», с. 54.      ****«Сосчитай стёкла»,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**«Ослабление голоса (И-И-и-и)», с. 56.     ****«Маляры»,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5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Наша Армия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А, с.58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(О) с.60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(У), с.61</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**«Высоко-низко»( И), с.63</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март</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rPr>
              <w:t>Мамин праздник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ауауау», с.65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аоаоао»,с.67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иуиуиу»,с.69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**«Пропевание: а-а-о-о-у-у-у», с.72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«Пропевание: и-и- а-а-а о-о-о», с.74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Весна. Приметы весны.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«Пропевание: о-о--и-и--а-а-а», с.75.  ***«Я по лужицам шагаю»,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«Пропевание: и-и--э-э--о-о-о», с.77.  ***«Я по лужицам шагаю»,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374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 а-о-у», с.79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***«Я по лужицам шагаю»,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379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**«Низко-высоко:о-о-о», с.81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***«Я по лужицам шагаю», с. 51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Комнатные растения</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384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 у-у-у», с.81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388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**«Низко-высоко:э-э-э-э, с.83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**«Угадай, какой звук я произношу», с.86.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**«Кто дольше пропоет», с.87.  </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Аквариумные и пресноводные рыбы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па-па-па…», с.89.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ле-ле-ле…», с.89.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ук-ук-ук…», с.89.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**«Добавь слог: ап-ап-ап…», с.89.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5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Наш город</w:t>
            </w: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ом-ом-ом», с.89. ***«Считалка», с.34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**«Добавь слог: эх-эх-эх…», с.89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с.34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428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–А-А», с. 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с.34</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432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–О-О», с. 47.  ***«Считалка», с.34</w:t>
            </w:r>
          </w:p>
        </w:tc>
      </w:tr>
      <w:tr w:rsidR="00443E67" w:rsidRPr="00632358" w:rsidTr="00AA7B0D">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апрель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rPr>
              <w:t>Весна. Весенние работы на селе</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436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–У-У», с. 49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****«Вот и весна наступила», с.52</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**«Укачивание –Э-Э», с. 49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****«Вот и весна наступила», с.52</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ауауау», с.65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****«Тихо-громко», с.53</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**«Чередование гласных аоаоао»,с.67 ****«Тихо-громко», с.53</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Космос</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****«Вот немного подрасту», с. 64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****«Проговори слова», с 66</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****«Вот немного подрасту», с. 64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****«Проговори слова», с 66</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****«Вот немного подрасту», с. 64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****«Проговори слова», с 66</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****«Вот немного подрасту», с. 64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****«Проговори слова», с 66</w:t>
            </w: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пед. диагностика</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r>
      <w:tr w:rsidR="00443E67" w:rsidRPr="00632358" w:rsidTr="00AA7B0D">
        <w:tc>
          <w:tcPr>
            <w:tcW w:w="12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пед. диагностика</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май</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Откуда хлеб пришел?</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****«Послушай и повтори также», с.52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****«Тихо – громко», с.53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**«Кто дольше </w:t>
            </w:r>
            <w:r w:rsidRPr="00632358">
              <w:rPr>
                <w:rFonts w:ascii="Times New Roman" w:hAnsi="Times New Roman" w:cs="Times New Roman"/>
                <w:sz w:val="24"/>
                <w:szCs w:val="24"/>
                <w:lang w:eastAsia="zh-CN"/>
              </w:rPr>
              <w:lastRenderedPageBreak/>
              <w:t xml:space="preserve">пропоет», с.87.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**«Кто дольше пропоет», с.87.  </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Почта</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****«Волшебное письмо»,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488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****«Волшебное письмо», с.61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****«Почемучки», с.62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****«Почемучки», с.62</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hAnsi="Times New Roman" w:cs="Times New Roman"/>
                <w:sz w:val="24"/>
                <w:szCs w:val="24"/>
              </w:rPr>
              <w:t>Правила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****«Ехали медведи…», с. 48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****«Самолёт…», с. 50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****«Весёлый паровозик», с.51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****«Ехали медведи…», с. 48</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Насекомые и пауки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***«Сороконожка», с.49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***«Сороконожка»,с. 49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****«Слушай и угадай», с.68</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511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both"/>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****«Произнеси по- разному», с.68</w:t>
            </w:r>
          </w:p>
        </w:tc>
      </w:tr>
    </w:tbl>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2552"/>
        <w:gridCol w:w="992"/>
        <w:gridCol w:w="709"/>
        <w:gridCol w:w="142"/>
        <w:gridCol w:w="1134"/>
        <w:gridCol w:w="1559"/>
      </w:tblGrid>
      <w:tr w:rsidR="00443E67" w:rsidRPr="00632358" w:rsidTr="00AA7B0D">
        <w:tc>
          <w:tcPr>
            <w:tcW w:w="9464" w:type="dxa"/>
            <w:gridSpan w:val="8"/>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b/>
                <w:sz w:val="24"/>
                <w:szCs w:val="24"/>
              </w:rPr>
            </w:pPr>
            <w:r w:rsidRPr="00632358">
              <w:rPr>
                <w:rFonts w:ascii="Times New Roman" w:hAnsi="Times New Roman" w:cs="Times New Roman"/>
                <w:b/>
                <w:sz w:val="24"/>
                <w:szCs w:val="24"/>
              </w:rPr>
              <w:t>Подготовительная к школе группа (6-7 лет)</w:t>
            </w:r>
          </w:p>
        </w:tc>
      </w:tr>
      <w:tr w:rsidR="00443E67" w:rsidRPr="00632358" w:rsidTr="00AA7B0D">
        <w:tc>
          <w:tcPr>
            <w:tcW w:w="9464" w:type="dxa"/>
            <w:gridSpan w:val="8"/>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 xml:space="preserve">Нищева Н.В.  Конспекты подгрупповых логопедических занятий </w:t>
            </w:r>
          </w:p>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в группе компенсирующей направленности ДОО для детей с тяжелыми</w:t>
            </w:r>
          </w:p>
          <w:p w:rsidR="00443E67" w:rsidRPr="00632358" w:rsidRDefault="00443E67" w:rsidP="00AA7B0D">
            <w:pPr>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 xml:space="preserve">нарушениями речи (ОНР) с 6 до 7 лет (подготовительная к школе группа), </w:t>
            </w:r>
            <w:r w:rsidRPr="00632358">
              <w:rPr>
                <w:rFonts w:ascii="Times New Roman" w:hAnsi="Times New Roman" w:cs="Times New Roman"/>
                <w:sz w:val="24"/>
                <w:szCs w:val="24"/>
                <w:lang w:eastAsia="zh-CN"/>
              </w:rPr>
              <w:t>Санкт-Петербург, «Детство-Пресс», 2017</w:t>
            </w:r>
          </w:p>
          <w:p w:rsidR="00443E67" w:rsidRPr="00632358" w:rsidRDefault="00443E67" w:rsidP="00AA7B0D">
            <w:pPr>
              <w:spacing w:after="0" w:line="240" w:lineRule="auto"/>
              <w:rPr>
                <w:rFonts w:ascii="Times New Roman" w:hAnsi="Times New Roman" w:cs="Times New Roman"/>
                <w:i/>
                <w:sz w:val="24"/>
                <w:szCs w:val="24"/>
              </w:rPr>
            </w:pPr>
            <w:r w:rsidRPr="00632358">
              <w:rPr>
                <w:rFonts w:ascii="Times New Roman" w:hAnsi="Times New Roman" w:cs="Times New Roman"/>
                <w:sz w:val="24"/>
                <w:szCs w:val="24"/>
              </w:rPr>
              <w:t>*Выгодская И.Г. и др. Устранение заикания у дошкольников в игровых ситуациях, -1993 (</w:t>
            </w:r>
            <w:r w:rsidRPr="00632358">
              <w:rPr>
                <w:rFonts w:ascii="Times New Roman" w:hAnsi="Times New Roman" w:cs="Times New Roman"/>
                <w:i/>
                <w:sz w:val="24"/>
                <w:szCs w:val="24"/>
              </w:rPr>
              <w:t>упражнения на мышечную релаксацию)</w:t>
            </w:r>
          </w:p>
          <w:p w:rsidR="00443E67" w:rsidRPr="00632358" w:rsidRDefault="00443E67" w:rsidP="00AA7B0D">
            <w:pPr>
              <w:spacing w:after="0" w:line="240" w:lineRule="auto"/>
              <w:jc w:val="both"/>
              <w:rPr>
                <w:rFonts w:ascii="Times New Roman" w:hAnsi="Times New Roman" w:cs="Times New Roman"/>
                <w:i/>
                <w:sz w:val="24"/>
                <w:szCs w:val="24"/>
              </w:rPr>
            </w:pPr>
            <w:r w:rsidRPr="00632358">
              <w:rPr>
                <w:rFonts w:ascii="Times New Roman" w:hAnsi="Times New Roman" w:cs="Times New Roman"/>
                <w:sz w:val="24"/>
                <w:szCs w:val="24"/>
              </w:rPr>
              <w:t xml:space="preserve">** Морозова Н. Ю. Как преодолеть заикание. -  2002 </w:t>
            </w:r>
            <w:r w:rsidRPr="00632358">
              <w:rPr>
                <w:rFonts w:ascii="Times New Roman" w:hAnsi="Times New Roman" w:cs="Times New Roman"/>
                <w:i/>
                <w:sz w:val="24"/>
                <w:szCs w:val="24"/>
              </w:rPr>
              <w:t>(упражнения для развития дыхания и силы голоса).</w:t>
            </w:r>
          </w:p>
          <w:p w:rsidR="00443E67" w:rsidRPr="00632358" w:rsidRDefault="00443E67" w:rsidP="00AA7B0D">
            <w:pPr>
              <w:spacing w:after="0" w:line="240" w:lineRule="auto"/>
              <w:jc w:val="both"/>
              <w:rPr>
                <w:rFonts w:ascii="Times New Roman" w:hAnsi="Times New Roman" w:cs="Times New Roman"/>
                <w:i/>
                <w:sz w:val="24"/>
                <w:szCs w:val="24"/>
              </w:rPr>
            </w:pPr>
            <w:r w:rsidRPr="00632358">
              <w:rPr>
                <w:rFonts w:ascii="Times New Roman" w:hAnsi="Times New Roman" w:cs="Times New Roman"/>
                <w:sz w:val="24"/>
                <w:szCs w:val="24"/>
              </w:rPr>
              <w:t xml:space="preserve">***Смирнова Л.Н. Логопедия при заикании. Занятия с детьми 5-7 лет в детском саду, -2006 </w:t>
            </w:r>
            <w:r w:rsidRPr="00632358">
              <w:rPr>
                <w:rFonts w:ascii="Times New Roman" w:hAnsi="Times New Roman" w:cs="Times New Roman"/>
                <w:i/>
                <w:sz w:val="24"/>
                <w:szCs w:val="24"/>
              </w:rPr>
              <w:t>(упражнения на развитие чувства ритма и темпа).</w:t>
            </w:r>
          </w:p>
        </w:tc>
      </w:tr>
      <w:tr w:rsidR="00443E67" w:rsidRPr="00632358" w:rsidTr="00AA7B0D">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Месяц</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Неделя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b/>
                <w:sz w:val="24"/>
                <w:szCs w:val="24"/>
              </w:rPr>
              <w:t>Лексическая тема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 занятия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 стр.</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443E67" w:rsidRPr="00632358" w:rsidRDefault="00443E67" w:rsidP="00AA7B0D">
            <w:pPr>
              <w:suppressAutoHyphens/>
              <w:spacing w:after="0" w:line="240" w:lineRule="auto"/>
              <w:jc w:val="center"/>
              <w:rPr>
                <w:rFonts w:ascii="Times New Roman" w:hAnsi="Times New Roman" w:cs="Times New Roman"/>
                <w:b/>
                <w:sz w:val="24"/>
                <w:szCs w:val="24"/>
                <w:lang w:eastAsia="zh-CN"/>
              </w:rPr>
            </w:pPr>
            <w:r w:rsidRPr="00632358">
              <w:rPr>
                <w:rFonts w:ascii="Times New Roman" w:hAnsi="Times New Roman" w:cs="Times New Roman"/>
                <w:b/>
                <w:sz w:val="24"/>
                <w:szCs w:val="24"/>
              </w:rPr>
              <w:t>Адаптация содержания</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Сентябрь</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1 неделя</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Педагогическая диагностика</w:t>
            </w:r>
          </w:p>
        </w:tc>
      </w:tr>
      <w:tr w:rsidR="00443E67" w:rsidRPr="00632358" w:rsidTr="00AA7B0D">
        <w:tc>
          <w:tcPr>
            <w:tcW w:w="1242" w:type="dxa"/>
            <w:vMerge/>
            <w:tcBorders>
              <w:left w:val="single" w:sz="4" w:space="0" w:color="auto"/>
              <w:right w:val="single" w:sz="4" w:space="0" w:color="auto"/>
            </w:tcBorders>
            <w:shd w:val="clear" w:color="auto" w:fill="auto"/>
          </w:tcPr>
          <w:p w:rsidR="00443E67" w:rsidRPr="00632358" w:rsidRDefault="00443E67" w:rsidP="00AA7B0D">
            <w:pPr>
              <w:suppressAutoHyphens/>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2 неделя</w:t>
            </w:r>
          </w:p>
        </w:tc>
        <w:tc>
          <w:tcPr>
            <w:tcW w:w="7088" w:type="dxa"/>
            <w:gridSpan w:val="6"/>
            <w:tcBorders>
              <w:top w:val="single" w:sz="4" w:space="0" w:color="auto"/>
              <w:left w:val="single" w:sz="4" w:space="0" w:color="auto"/>
              <w:bottom w:val="single" w:sz="4" w:space="0" w:color="auto"/>
              <w:right w:val="single" w:sz="4" w:space="0" w:color="auto"/>
            </w:tcBorders>
            <w:shd w:val="clear" w:color="auto" w:fill="auto"/>
          </w:tcPr>
          <w:p w:rsidR="00443E67" w:rsidRPr="00662026" w:rsidRDefault="00443E67" w:rsidP="00AA7B0D">
            <w:pPr>
              <w:suppressAutoHyphens/>
              <w:spacing w:after="0" w:line="240" w:lineRule="auto"/>
              <w:jc w:val="center"/>
              <w:rPr>
                <w:rFonts w:ascii="Times New Roman" w:hAnsi="Times New Roman" w:cs="Times New Roman"/>
                <w:sz w:val="24"/>
                <w:szCs w:val="24"/>
              </w:rPr>
            </w:pPr>
            <w:r w:rsidRPr="00662026">
              <w:rPr>
                <w:rFonts w:ascii="Times New Roman" w:hAnsi="Times New Roman" w:cs="Times New Roman"/>
                <w:sz w:val="24"/>
                <w:szCs w:val="24"/>
              </w:rPr>
              <w:t>Педагогическая диагностика</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0000"/>
                <w:sz w:val="24"/>
                <w:szCs w:val="24"/>
              </w:rPr>
            </w:pPr>
            <w:r w:rsidRPr="00632358">
              <w:rPr>
                <w:rFonts w:ascii="Times New Roman" w:hAnsi="Times New Roman" w:cs="Times New Roman"/>
                <w:color w:val="000000"/>
                <w:sz w:val="24"/>
                <w:szCs w:val="24"/>
              </w:rPr>
              <w:t>Осень. Признаки осени. Деревья осенью</w:t>
            </w:r>
          </w:p>
          <w:p w:rsidR="00443E67" w:rsidRPr="00632358" w:rsidRDefault="00443E67" w:rsidP="00AA7B0D">
            <w:pPr>
              <w:spacing w:after="0" w:line="240" w:lineRule="auto"/>
              <w:jc w:val="center"/>
              <w:rPr>
                <w:rFonts w:ascii="Times New Roman" w:hAnsi="Times New Roman" w:cs="Times New Roman"/>
                <w:color w:val="000000"/>
                <w:sz w:val="24"/>
                <w:szCs w:val="24"/>
              </w:rPr>
            </w:pPr>
          </w:p>
          <w:p w:rsidR="00443E67" w:rsidRPr="00632358" w:rsidRDefault="00443E67" w:rsidP="00AA7B0D">
            <w:pPr>
              <w:spacing w:after="0" w:line="240" w:lineRule="auto"/>
              <w:jc w:val="center"/>
              <w:rPr>
                <w:rFonts w:ascii="Times New Roman" w:hAnsi="Times New Roman" w:cs="Times New Roman"/>
                <w:color w:val="000000"/>
                <w:sz w:val="24"/>
                <w:szCs w:val="24"/>
              </w:rPr>
            </w:pPr>
          </w:p>
          <w:p w:rsidR="00443E67" w:rsidRPr="00632358" w:rsidRDefault="00443E67" w:rsidP="00AA7B0D">
            <w:pPr>
              <w:spacing w:after="0" w:line="240" w:lineRule="auto"/>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«дышим носом-дышим ртом», с.18</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 листочкам я шагаю», с.13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«плавный выдох» с. 18-19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 листочкам я шагаю», с.13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«Полный вдох» с. 19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xml:space="preserve">*** «считалка «Дождик» с.13 </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*«Поза покоя».с26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«Полный вдох» с. 19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«Дождик» с.13</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4 неделя</w:t>
            </w: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0000"/>
                <w:sz w:val="24"/>
                <w:szCs w:val="24"/>
              </w:rPr>
            </w:pPr>
            <w:r w:rsidRPr="00632358">
              <w:rPr>
                <w:rFonts w:ascii="Times New Roman" w:hAnsi="Times New Roman" w:cs="Times New Roman"/>
                <w:color w:val="000000"/>
                <w:sz w:val="24"/>
                <w:szCs w:val="24"/>
              </w:rPr>
              <w:t>Осень. Признаки осени. Деревья осенью</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«подними и опусти мешочек» с. 19-20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«Осень в гости к нам пришла» с. 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27</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«фиксированный выдох» с. 20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«Осень в гости к нам пришла» с. 13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«форсированный выдох» с. 20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«Я по веточкам шагаю» с. 17</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b/>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*«Кулачки»,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«форсированный выдох» с. 20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«Осина» с. 17</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октябрь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Овощи. Труд взрослых в полях и огородах.</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«теплый выдох» с. 21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овощи считать» с. 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«теплый выдох» с. 21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овощи считать» с. 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«свисток» с. 21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«Раз, два, три» с. 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*«Олени», с.26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«свисток» с. 21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«сажаем овощи» с. 8</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Фрукты. Труд взрослых в садах.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54</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«Дышим носом» с. 21</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«Отстучи карандашом» с. 10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ртом - выдох носом» с. 22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фрукты мы считать» с. 11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«удлиненный выдох носом» с. 22 *** «считалка «Будем фрукты мы считать» с. 11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71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*«Пружинки», с.29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«удлиненный выдох носом» с. 22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«отстучи карандашом»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 10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TimesNewRoman" w:hAnsi="Times New Roman" w:cs="Times New Roman"/>
                <w:sz w:val="24"/>
                <w:szCs w:val="24"/>
              </w:rPr>
              <w:t>Насекомые и пауки</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76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«Дышит собака» вдох- выдох с открытым ртом с высунутым языком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«сороконожки» с. 49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«сдуть ватку с носа»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«Насекомых называем» с. 50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85</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«сдуть ватку с носа»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«Насекомых называем» с. 50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90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*«Загораем»,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«сдуть ватку с носа»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«сороконожки» с. 49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TimesNewRoman" w:hAnsi="Times New Roman" w:cs="Times New Roman"/>
                <w:sz w:val="24"/>
                <w:szCs w:val="24"/>
              </w:rPr>
              <w:t>Перелётные птицы, водоплавающие птицы.</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94</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 плавный выдох через углы рта»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«скворушки» с.19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99</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 плавный выдох через углы рта»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«скворушки» с.19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 выдох через углы рта прерывисто» упр.12(б),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«скворушки» с.19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109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*«Штанга», с.30</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«вдох через нос – выдох через углы рта прерывисто» упр. 12 (б),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«перелетные птицы» с.19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5 неделя</w:t>
            </w:r>
          </w:p>
        </w:tc>
        <w:tc>
          <w:tcPr>
            <w:tcW w:w="2552" w:type="dxa"/>
            <w:vMerge w:val="restart"/>
            <w:tcBorders>
              <w:top w:val="single" w:sz="4" w:space="0" w:color="auto"/>
              <w:left w:val="single" w:sz="4" w:space="0" w:color="auto"/>
              <w:right w:val="single" w:sz="4" w:space="0" w:color="auto"/>
            </w:tcBorders>
            <w:shd w:val="clear" w:color="auto" w:fill="auto"/>
          </w:tcPr>
          <w:p w:rsidR="00443E67" w:rsidRPr="00632358" w:rsidRDefault="00443E67" w:rsidP="00AA7B0D">
            <w:pPr>
              <w:spacing w:after="0" w:line="240" w:lineRule="auto"/>
              <w:rPr>
                <w:rFonts w:ascii="Times New Roman" w:hAnsi="Times New Roman" w:cs="Times New Roman"/>
                <w:color w:val="FF0000"/>
                <w:sz w:val="24"/>
                <w:szCs w:val="24"/>
              </w:rPr>
            </w:pPr>
          </w:p>
          <w:p w:rsidR="00443E67" w:rsidRPr="00632358" w:rsidRDefault="00443E67" w:rsidP="00AA7B0D">
            <w:pPr>
              <w:spacing w:after="0" w:line="240" w:lineRule="auto"/>
              <w:rPr>
                <w:rFonts w:ascii="Times New Roman" w:hAnsi="Times New Roman" w:cs="Times New Roman"/>
                <w:sz w:val="24"/>
                <w:szCs w:val="24"/>
              </w:rPr>
            </w:pPr>
            <w:r w:rsidRPr="00632358">
              <w:rPr>
                <w:rFonts w:ascii="Times New Roman" w:eastAsia="Calibri" w:hAnsi="Times New Roman" w:cs="Times New Roman"/>
                <w:sz w:val="24"/>
                <w:szCs w:val="24"/>
                <w:lang w:eastAsia="en-US"/>
              </w:rPr>
              <w:t>Ягоды и грибы. Лес осенью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115</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и рот– постепенный толчкообразный выдох через рот» упр.14,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мы грибы считать» с.14-15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и рот– постепенный толчкообразный выдох через рот» упр.14,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мы грибы считать» с.14-15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и рот– постепенный толчкообразный выдох через рот» упр.14,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«опята» с.14</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129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*«Кораблик», с.32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«вдох через нос и рот– постепенный толчкообразный выдох через рот» упр.14,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«жил да был грибок» с.15</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ноябрь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Домашние животные</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132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**дых.упр.№1 с движениями,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«Назову животных я» с.36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136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**дых.упр.№1 с движениями,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«Назову животных я» с.36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**дых.упр.№1 с движениями,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«Жеребенок» с.38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148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*«Шарик», с.37</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**дых.упр.№1 с движениями, с. 23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«считалка «Мишка» с. 40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Дикие животные наших лесов</w:t>
            </w:r>
          </w:p>
          <w:p w:rsidR="00443E67" w:rsidRPr="00632358" w:rsidRDefault="00443E67" w:rsidP="00AA7B0D">
            <w:pPr>
              <w:spacing w:after="0" w:line="240" w:lineRule="auto"/>
              <w:jc w:val="center"/>
              <w:rPr>
                <w:rFonts w:ascii="Times New Roman" w:hAnsi="Times New Roman" w:cs="Times New Roman"/>
                <w:color w:val="00B05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154</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«Насос: с-с-с», упр. №2, с. 23-24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«Мишка» с. 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159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«Насос: с-с-с», упр. №2, с. 23-24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«Мишка» с. 40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165</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«Насос: с-с-с», упр. №2, с. 23-24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«Буду я с мячом играть» с. 42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170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*«Любопытная Варвара», с39</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«Насос: с-с-с», упр. №2, с. 23-24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«Буду я с мячом играть» с. 42</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Одежда, обувь, головные уборы</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175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ф-ф-ф-у-у-у», упр. №3,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«Ботинки» с. 27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182</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ф-ф-ф-у-у-у», упр. №3,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«Ботинки» с. 27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187</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ф-ф-ф-у-у-у», упр. №3,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«одеваемся на прогулку» с. 27-28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192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*«Хоботок», с.42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ф-ф-ф-у-у-у», упр. №3,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«одеваемся на прогулку» с. 27-28</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color w:val="000000"/>
                <w:sz w:val="24"/>
                <w:szCs w:val="24"/>
              </w:rPr>
              <w:t>Мебель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223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стр.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ш-ш-ш», упр. № 4,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«Играем со стульчиками» с.32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227</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стр.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ш-ш-ш», упр. № 4,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«Играем со стульчиками» с.32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стр.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ш-ш-ш», упр. № 4,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«столяр» с.33</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238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*«Лягушка», стр. 42</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через рот: ш-ш-ш», упр. № 4,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«столяр» с.33</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Декабрь</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Посуда.</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244</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«наклон вперед - выдох: </w:t>
            </w:r>
            <w:r w:rsidRPr="00632358">
              <w:rPr>
                <w:rFonts w:ascii="Times New Roman" w:hAnsi="Times New Roman" w:cs="Times New Roman"/>
                <w:i/>
                <w:sz w:val="24"/>
                <w:szCs w:val="24"/>
                <w:lang w:eastAsia="zh-CN"/>
              </w:rPr>
              <w:t>фа</w:t>
            </w:r>
            <w:r w:rsidRPr="00632358">
              <w:rPr>
                <w:rFonts w:ascii="Times New Roman" w:hAnsi="Times New Roman" w:cs="Times New Roman"/>
                <w:sz w:val="24"/>
                <w:szCs w:val="24"/>
                <w:lang w:eastAsia="zh-CN"/>
              </w:rPr>
              <w:t>-</w:t>
            </w:r>
            <w:r w:rsidRPr="00632358">
              <w:rPr>
                <w:rFonts w:ascii="Times New Roman" w:hAnsi="Times New Roman" w:cs="Times New Roman"/>
                <w:i/>
                <w:sz w:val="24"/>
                <w:szCs w:val="24"/>
                <w:lang w:eastAsia="zh-CN"/>
              </w:rPr>
              <w:t>фо-фу</w:t>
            </w:r>
            <w:r w:rsidRPr="00632358">
              <w:rPr>
                <w:rFonts w:ascii="Times New Roman" w:hAnsi="Times New Roman" w:cs="Times New Roman"/>
                <w:sz w:val="24"/>
                <w:szCs w:val="24"/>
                <w:lang w:eastAsia="zh-CN"/>
              </w:rPr>
              <w:t>», упр. № 5,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249</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«наклон вперед - выдох: </w:t>
            </w:r>
            <w:r w:rsidRPr="00632358">
              <w:rPr>
                <w:rFonts w:ascii="Times New Roman" w:hAnsi="Times New Roman" w:cs="Times New Roman"/>
                <w:i/>
                <w:sz w:val="24"/>
                <w:szCs w:val="24"/>
                <w:lang w:eastAsia="zh-CN"/>
              </w:rPr>
              <w:t>фа</w:t>
            </w:r>
            <w:r w:rsidRPr="00632358">
              <w:rPr>
                <w:rFonts w:ascii="Times New Roman" w:hAnsi="Times New Roman" w:cs="Times New Roman"/>
                <w:sz w:val="24"/>
                <w:szCs w:val="24"/>
                <w:lang w:eastAsia="zh-CN"/>
              </w:rPr>
              <w:t>-</w:t>
            </w:r>
            <w:r w:rsidRPr="00632358">
              <w:rPr>
                <w:rFonts w:ascii="Times New Roman" w:hAnsi="Times New Roman" w:cs="Times New Roman"/>
                <w:i/>
                <w:sz w:val="24"/>
                <w:szCs w:val="24"/>
                <w:lang w:eastAsia="zh-CN"/>
              </w:rPr>
              <w:t>фо-фу</w:t>
            </w:r>
            <w:r w:rsidRPr="00632358">
              <w:rPr>
                <w:rFonts w:ascii="Times New Roman" w:hAnsi="Times New Roman" w:cs="Times New Roman"/>
                <w:sz w:val="24"/>
                <w:szCs w:val="24"/>
                <w:lang w:eastAsia="zh-CN"/>
              </w:rPr>
              <w:t>», упр. № 5,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254</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«наклон вперед - выдох: </w:t>
            </w:r>
            <w:r w:rsidRPr="00632358">
              <w:rPr>
                <w:rFonts w:ascii="Times New Roman" w:hAnsi="Times New Roman" w:cs="Times New Roman"/>
                <w:i/>
                <w:sz w:val="24"/>
                <w:szCs w:val="24"/>
                <w:lang w:eastAsia="zh-CN"/>
              </w:rPr>
              <w:t>фа</w:t>
            </w:r>
            <w:r w:rsidRPr="00632358">
              <w:rPr>
                <w:rFonts w:ascii="Times New Roman" w:hAnsi="Times New Roman" w:cs="Times New Roman"/>
                <w:sz w:val="24"/>
                <w:szCs w:val="24"/>
                <w:lang w:eastAsia="zh-CN"/>
              </w:rPr>
              <w:t>-</w:t>
            </w:r>
            <w:r w:rsidRPr="00632358">
              <w:rPr>
                <w:rFonts w:ascii="Times New Roman" w:hAnsi="Times New Roman" w:cs="Times New Roman"/>
                <w:i/>
                <w:sz w:val="24"/>
                <w:szCs w:val="24"/>
                <w:lang w:eastAsia="zh-CN"/>
              </w:rPr>
              <w:t>фо-фу</w:t>
            </w:r>
            <w:r w:rsidRPr="00632358">
              <w:rPr>
                <w:rFonts w:ascii="Times New Roman" w:hAnsi="Times New Roman" w:cs="Times New Roman"/>
                <w:sz w:val="24"/>
                <w:szCs w:val="24"/>
                <w:lang w:eastAsia="zh-CN"/>
              </w:rPr>
              <w:t>», упр. № 5,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«посуда» с.24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258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*«Орешек»,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«наклон вперед - выдох: </w:t>
            </w:r>
            <w:r w:rsidRPr="00632358">
              <w:rPr>
                <w:rFonts w:ascii="Times New Roman" w:hAnsi="Times New Roman" w:cs="Times New Roman"/>
                <w:i/>
                <w:sz w:val="24"/>
                <w:szCs w:val="24"/>
                <w:lang w:eastAsia="zh-CN"/>
              </w:rPr>
              <w:t>фа</w:t>
            </w:r>
            <w:r w:rsidRPr="00632358">
              <w:rPr>
                <w:rFonts w:ascii="Times New Roman" w:hAnsi="Times New Roman" w:cs="Times New Roman"/>
                <w:sz w:val="24"/>
                <w:szCs w:val="24"/>
                <w:lang w:eastAsia="zh-CN"/>
              </w:rPr>
              <w:t>-</w:t>
            </w:r>
            <w:r w:rsidRPr="00632358">
              <w:rPr>
                <w:rFonts w:ascii="Times New Roman" w:hAnsi="Times New Roman" w:cs="Times New Roman"/>
                <w:i/>
                <w:sz w:val="24"/>
                <w:szCs w:val="24"/>
                <w:lang w:eastAsia="zh-CN"/>
              </w:rPr>
              <w:t>фо-фу</w:t>
            </w:r>
            <w:r w:rsidRPr="00632358">
              <w:rPr>
                <w:rFonts w:ascii="Times New Roman" w:hAnsi="Times New Roman" w:cs="Times New Roman"/>
                <w:sz w:val="24"/>
                <w:szCs w:val="24"/>
                <w:lang w:eastAsia="zh-CN"/>
              </w:rPr>
              <w:t>», упр. № 5, с. 24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«посуда» с.24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0000"/>
                <w:sz w:val="24"/>
                <w:szCs w:val="24"/>
              </w:rPr>
            </w:pPr>
            <w:r w:rsidRPr="00632358">
              <w:rPr>
                <w:rFonts w:ascii="Times New Roman" w:hAnsi="Times New Roman" w:cs="Times New Roman"/>
                <w:color w:val="000000"/>
                <w:sz w:val="24"/>
                <w:szCs w:val="24"/>
              </w:rPr>
              <w:t>Зима. Зимующие птицы</w:t>
            </w:r>
          </w:p>
          <w:p w:rsidR="00443E67" w:rsidRPr="00632358" w:rsidRDefault="00443E67" w:rsidP="00AA7B0D">
            <w:pPr>
              <w:spacing w:after="0" w:line="240" w:lineRule="auto"/>
              <w:jc w:val="center"/>
              <w:rPr>
                <w:rFonts w:ascii="Times New Roman" w:hAnsi="Times New Roman" w:cs="Times New Roman"/>
                <w:color w:val="00B05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199</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«наклоны в стороны – выдох через рот», упр. № 6,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«воробей» 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203</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«наклоны в стороны – выдох через рот», упр. № 6,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«воробей» 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208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«наклоны в стороны – выдох через рот», упр. № 6,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***«ворона» 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210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*«Волшебный сон», стр.43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«наклоны в стороны – выдох через рот», упр. № 6,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***«ворона» с.20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0000"/>
                <w:sz w:val="24"/>
                <w:szCs w:val="24"/>
              </w:rPr>
            </w:pPr>
            <w:r w:rsidRPr="00632358">
              <w:rPr>
                <w:rFonts w:ascii="Times New Roman" w:hAnsi="Times New Roman" w:cs="Times New Roman"/>
                <w:color w:val="000000"/>
                <w:sz w:val="24"/>
                <w:szCs w:val="24"/>
              </w:rPr>
              <w:t>Зима. Зимующие птицы</w:t>
            </w: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211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с движениями рук», упр. № 7,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***«дятел» 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212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с движениями рук», упр. № 7,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***«дятел» с.20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214</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с движениями рук», упр. № 7,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с картинками играем» с.19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216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*«Сердитый язык», стр.45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«выдох с движениями рук», упр. № 7, с. 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с картинками играем» с.19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Новогодний праздник</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265</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«повороты головы – выдох через рот: </w:t>
            </w:r>
            <w:r w:rsidRPr="00632358">
              <w:rPr>
                <w:rFonts w:ascii="Times New Roman" w:hAnsi="Times New Roman" w:cs="Times New Roman"/>
                <w:i/>
                <w:sz w:val="24"/>
                <w:szCs w:val="24"/>
                <w:lang w:eastAsia="zh-CN"/>
              </w:rPr>
              <w:t>пффф</w:t>
            </w:r>
            <w:r w:rsidRPr="00632358">
              <w:rPr>
                <w:rFonts w:ascii="Times New Roman" w:hAnsi="Times New Roman" w:cs="Times New Roman"/>
                <w:sz w:val="24"/>
                <w:szCs w:val="24"/>
                <w:lang w:eastAsia="zh-CN"/>
              </w:rPr>
              <w:t>», упр. № 8, с25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«Погреемся» с.29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271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«повороты головы – выдох через рот: </w:t>
            </w:r>
            <w:r w:rsidRPr="00632358">
              <w:rPr>
                <w:rFonts w:ascii="Times New Roman" w:hAnsi="Times New Roman" w:cs="Times New Roman"/>
                <w:i/>
                <w:sz w:val="24"/>
                <w:szCs w:val="24"/>
                <w:lang w:eastAsia="zh-CN"/>
              </w:rPr>
              <w:t>пффф</w:t>
            </w:r>
            <w:r w:rsidRPr="00632358">
              <w:rPr>
                <w:rFonts w:ascii="Times New Roman" w:hAnsi="Times New Roman" w:cs="Times New Roman"/>
                <w:sz w:val="24"/>
                <w:szCs w:val="24"/>
                <w:lang w:eastAsia="zh-CN"/>
              </w:rPr>
              <w:t>», упр. № 8, с25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«Зимой» с.29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276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«повороты головы – выдох через рот: </w:t>
            </w:r>
            <w:r w:rsidRPr="00632358">
              <w:rPr>
                <w:rFonts w:ascii="Times New Roman" w:hAnsi="Times New Roman" w:cs="Times New Roman"/>
                <w:i/>
                <w:sz w:val="24"/>
                <w:szCs w:val="24"/>
                <w:lang w:eastAsia="zh-CN"/>
              </w:rPr>
              <w:t>пффф</w:t>
            </w:r>
            <w:r w:rsidRPr="00632358">
              <w:rPr>
                <w:rFonts w:ascii="Times New Roman" w:hAnsi="Times New Roman" w:cs="Times New Roman"/>
                <w:sz w:val="24"/>
                <w:szCs w:val="24"/>
                <w:lang w:eastAsia="zh-CN"/>
              </w:rPr>
              <w:t>», упр. № 8, с25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«снегопад» с.29</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279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*«Горка», стр.46</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«повороты головы – выдох через рот: </w:t>
            </w:r>
            <w:r w:rsidRPr="00632358">
              <w:rPr>
                <w:rFonts w:ascii="Times New Roman" w:hAnsi="Times New Roman" w:cs="Times New Roman"/>
                <w:i/>
                <w:sz w:val="24"/>
                <w:szCs w:val="24"/>
                <w:lang w:eastAsia="zh-CN"/>
              </w:rPr>
              <w:t>пффф</w:t>
            </w:r>
            <w:r w:rsidRPr="00632358">
              <w:rPr>
                <w:rFonts w:ascii="Times New Roman" w:hAnsi="Times New Roman" w:cs="Times New Roman"/>
                <w:sz w:val="24"/>
                <w:szCs w:val="24"/>
                <w:lang w:eastAsia="zh-CN"/>
              </w:rPr>
              <w:t xml:space="preserve">», </w:t>
            </w:r>
            <w:r w:rsidRPr="00632358">
              <w:rPr>
                <w:rFonts w:ascii="Times New Roman" w:hAnsi="Times New Roman" w:cs="Times New Roman"/>
                <w:sz w:val="24"/>
                <w:szCs w:val="24"/>
                <w:lang w:eastAsia="zh-CN"/>
              </w:rPr>
              <w:lastRenderedPageBreak/>
              <w:t>упр. № 8, с25</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«снегопад» с.29</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январь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Транспорт</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286</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мягко, негромко», упр. № 2,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290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мягко, негромко», упр. № 2,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293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мягко, негромко», упр. № 2,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«транспорт» с.53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299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мягко, негромко», упр. № 2, с43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«транспорт» с.53</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Профессии</w:t>
            </w: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304</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слитно и длительно с усилением голоса»,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«профессии» с.55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311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слитно и длительно»,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«профессии» с.55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315</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слитно и длительно»,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«Я расту» с.55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val="en-US" w:eastAsia="zh-CN"/>
              </w:rPr>
            </w:pPr>
            <w:r w:rsidRPr="00632358">
              <w:rPr>
                <w:rFonts w:ascii="Times New Roman" w:hAnsi="Times New Roman" w:cs="Times New Roman"/>
                <w:sz w:val="24"/>
                <w:szCs w:val="24"/>
                <w:lang w:val="en-US" w:eastAsia="zh-CN"/>
              </w:rPr>
              <w:t>318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слитно и длительно»,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«Я расту» с.55</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eastAsia="Calibri" w:hAnsi="Times New Roman" w:cs="Times New Roman"/>
                <w:sz w:val="24"/>
                <w:szCs w:val="24"/>
                <w:lang w:eastAsia="en-US"/>
              </w:rPr>
              <w:t>Труд на селе зимой.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324</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ослаблением звука от громкого до тихого»,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с.57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ослаблением звука от громкого до тихого»,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с.57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ослаблением звука от громкого до тихого»,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 «считалка» с.57</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337</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ослаблением звука от громкого до тихого», упр. № 3, с. 43</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с.57</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февраль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Орудия труда. Инструменты</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чередованием интенсивности звука (тихо, громко, тихо», упр. № 3, с. 43 *** «считалка» с. 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347</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чередованием интенсивности звука (тихо, громко, тихо», упр. № 3, с. 43 *** «считалка» с. 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«произносить гласные с чередованием интенсивности звука (тихо, громко, тихо», упр. № 3, с. 43 *** «считалка» с. 33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354</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«произносить гласные с чередованием интенсивности звука (тихо, громко, тихо», упр. № 3, с. 43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«строим дом» с. 30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Животные жарких стран</w:t>
            </w:r>
          </w:p>
          <w:p w:rsidR="00443E67" w:rsidRPr="00632358" w:rsidRDefault="00443E67" w:rsidP="00AA7B0D">
            <w:pPr>
              <w:spacing w:after="0" w:line="240" w:lineRule="auto"/>
              <w:jc w:val="center"/>
              <w:rPr>
                <w:rFonts w:ascii="Times New Roman" w:hAnsi="Times New Roman" w:cs="Times New Roman"/>
                <w:i/>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359</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«ровное распределение выдоха» упр. № 3, с. 43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мы зверей считать» с. 44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«ровное распределение выдоха» упр. № 3, с. 43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«Будем мы зверей считать» с. 44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368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«ровное распределение выдоха» упр. № 3, с. 43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«тигр» с. 44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372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«ровное распределение выдоха» упр. № 3, с. 43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«тигр» с. 44</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Комнатные растения.</w:t>
            </w:r>
          </w:p>
          <w:p w:rsidR="00443E67" w:rsidRPr="00632358" w:rsidRDefault="00443E67" w:rsidP="00AA7B0D">
            <w:pPr>
              <w:spacing w:after="0" w:line="240" w:lineRule="auto"/>
              <w:jc w:val="center"/>
              <w:rPr>
                <w:rFonts w:ascii="Times New Roman" w:hAnsi="Times New Roman" w:cs="Times New Roman"/>
                <w:i/>
                <w:color w:val="00B05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380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а, о»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«Мы картиночки </w:t>
            </w:r>
            <w:r w:rsidRPr="00632358">
              <w:rPr>
                <w:rFonts w:ascii="Times New Roman" w:hAnsi="Times New Roman" w:cs="Times New Roman"/>
                <w:sz w:val="24"/>
                <w:szCs w:val="24"/>
                <w:lang w:eastAsia="zh-CN"/>
              </w:rPr>
              <w:lastRenderedPageBreak/>
              <w:t>покажем»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385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а, о»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картиночки покажем»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 у»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картиночки покажем» с. 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396</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 у»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картиночки покажем» с. 51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23 февраля</w:t>
            </w:r>
          </w:p>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397</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у, о»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398</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у, о»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399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у, о»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а, у, о, и»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с картинками играем» с. 52- 53</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5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Животный мир морей и океанов. Аквариумные рыбки и пресноводные рыбы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а, у, о, и»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«Пескари» с. 48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406</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е, е, я, и»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«Пескари» с. 48</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411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а, у, о, и» упр. № 3 (Б),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«Пескари» с. 48</w:t>
            </w:r>
          </w:p>
        </w:tc>
      </w:tr>
      <w:tr w:rsidR="00443E67" w:rsidRPr="00632358" w:rsidTr="00AA7B0D">
        <w:trPr>
          <w:trHeight w:val="329"/>
        </w:trPr>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414</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«изображаем рыбок» </w:t>
            </w:r>
            <w:r w:rsidRPr="00632358">
              <w:rPr>
                <w:rFonts w:ascii="Times New Roman" w:hAnsi="Times New Roman" w:cs="Times New Roman"/>
                <w:sz w:val="24"/>
                <w:szCs w:val="24"/>
                <w:lang w:eastAsia="zh-CN"/>
              </w:rPr>
              <w:lastRenderedPageBreak/>
              <w:t>с. 48</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март</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Ранняя весна. Мамин праздник</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423</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«Я по лужицам шагаю» с51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431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«Я по лужицам шагаю» с51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436</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«Идет весна» с51</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«Идет весна» с51</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Наша Родина - Россия</w:t>
            </w: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447</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456</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459</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о-у-ы» упр. № 3 (В),с44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7</w:t>
            </w:r>
          </w:p>
        </w:tc>
      </w:tr>
      <w:tr w:rsidR="00443E67" w:rsidRPr="00632358" w:rsidTr="00AA7B0D">
        <w:trPr>
          <w:trHeight w:val="537"/>
        </w:trPr>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7088" w:type="dxa"/>
            <w:gridSpan w:val="6"/>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color w:val="000000"/>
                <w:sz w:val="24"/>
                <w:szCs w:val="24"/>
              </w:rPr>
              <w:t xml:space="preserve">Педагогическая </w:t>
            </w:r>
            <w:r w:rsidRPr="00632358">
              <w:rPr>
                <w:rFonts w:ascii="Times New Roman" w:hAnsi="Times New Roman" w:cs="Times New Roman"/>
                <w:color w:val="000000"/>
                <w:sz w:val="24"/>
                <w:szCs w:val="24"/>
              </w:rPr>
              <w:t xml:space="preserve"> диагностика</w:t>
            </w:r>
          </w:p>
        </w:tc>
      </w:tr>
      <w:tr w:rsidR="00443E67" w:rsidRPr="00632358" w:rsidTr="00AA7B0D">
        <w:trPr>
          <w:trHeight w:val="414"/>
        </w:trPr>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7088" w:type="dxa"/>
            <w:gridSpan w:val="6"/>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Педагогическая </w:t>
            </w:r>
            <w:r w:rsidRPr="00632358">
              <w:rPr>
                <w:rFonts w:ascii="Times New Roman" w:hAnsi="Times New Roman" w:cs="Times New Roman"/>
                <w:color w:val="000000"/>
                <w:sz w:val="24"/>
                <w:szCs w:val="24"/>
              </w:rPr>
              <w:t xml:space="preserve"> диагностика</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5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Москва - столица России</w:t>
            </w:r>
          </w:p>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463</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и-е» упр. № 3 (В), с. 44   *** «считалка» с. 30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467</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w:t>
            </w:r>
            <w:r w:rsidRPr="00632358">
              <w:rPr>
                <w:rFonts w:ascii="Times New Roman" w:hAnsi="Times New Roman" w:cs="Times New Roman"/>
                <w:sz w:val="24"/>
                <w:szCs w:val="24"/>
                <w:lang w:eastAsia="zh-CN"/>
              </w:rPr>
              <w:lastRenderedPageBreak/>
              <w:t>ие гласных на выдохе и-е» упр. № 3 (В),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30</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472</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и, э, я, ю» упр.</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1,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30</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«произнесение гласных на выдохе: и, э, я, ю» упр.</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1,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30</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апрель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Наш родной город</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481</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«активный выдох: э, а, о, у» упр.№ 2,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34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485</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«активный выдох: э, а, о, у» упр.№ 2,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«считалка» с. 34</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490</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«активный выдох: э, а, о, у» упр.№ 2,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по городу шагаем» с. 35</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495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w:t>
            </w:r>
            <w:r w:rsidRPr="00632358">
              <w:rPr>
                <w:rFonts w:ascii="Times New Roman" w:hAnsi="Times New Roman" w:cs="Times New Roman"/>
                <w:sz w:val="24"/>
                <w:szCs w:val="24"/>
                <w:lang w:eastAsia="zh-CN"/>
              </w:rPr>
              <w:lastRenderedPageBreak/>
              <w:t>«активный выдох: э, а, о, у» упр.№ 2,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по городу шагаем» с. 35</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Мы читаем.  Творчество С. Маршака</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500</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«пение гласных звуков с постепенным затуханием и усилением звука» упр.№ 3,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с игрушками играем» с. 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508</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«пение гласных звуков с постепенным затуханием и усилением звука» упр.№ 3, с. 44</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с игрушками играем» с. 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513</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«пение гласных звуков с постепенным затуханием и усилением звука» упр.№ 3, с. 44     ***«Считалка» с. 7</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гласных звуков с постепенным затуханием и усилением </w:t>
            </w:r>
            <w:r w:rsidRPr="00632358">
              <w:rPr>
                <w:rFonts w:ascii="Times New Roman" w:hAnsi="Times New Roman" w:cs="Times New Roman"/>
                <w:sz w:val="24"/>
                <w:szCs w:val="24"/>
                <w:lang w:eastAsia="zh-CN"/>
              </w:rPr>
              <w:lastRenderedPageBreak/>
              <w:t>звука» упр.№ 3, с. 44     ***«Считалка» с. 7</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Мы читаем. Творчество</w:t>
            </w:r>
          </w:p>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К.И. Чуковского</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523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с постепенным затуханием и усилением звука» упр.№ 3, с. 44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***«Будь внимательный» с.22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529</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с постепенным затуханием и усилением звука» упр.№ 3, с. 44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***«Будь внимательный» с.22</w:t>
            </w:r>
          </w:p>
        </w:tc>
      </w:tr>
      <w:tr w:rsidR="00443E67" w:rsidRPr="00632358" w:rsidTr="00AA7B0D">
        <w:trPr>
          <w:trHeight w:val="109"/>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с постепенным затуханием и усилением звука» упр.№3 с. 44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***«Будь внимательный»с22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с постепенным затуханием </w:t>
            </w:r>
            <w:r w:rsidRPr="00632358">
              <w:rPr>
                <w:rFonts w:ascii="Times New Roman" w:hAnsi="Times New Roman" w:cs="Times New Roman"/>
                <w:sz w:val="24"/>
                <w:szCs w:val="24"/>
                <w:lang w:eastAsia="zh-CN"/>
              </w:rPr>
              <w:lastRenderedPageBreak/>
              <w:t xml:space="preserve">и усилением звука» упр.№ 3, с. 44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***«Будь внимательный»с22</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rPr>
              <w:t>4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Мы читаем. Творчество</w:t>
            </w:r>
          </w:p>
          <w:p w:rsidR="00443E67" w:rsidRPr="00632358" w:rsidRDefault="00443E67" w:rsidP="00AA7B0D">
            <w:pPr>
              <w:spacing w:after="0" w:line="240" w:lineRule="auto"/>
              <w:jc w:val="center"/>
              <w:rPr>
                <w:rFonts w:ascii="Times New Roman" w:hAnsi="Times New Roman" w:cs="Times New Roman"/>
                <w:sz w:val="24"/>
                <w:szCs w:val="24"/>
              </w:rPr>
            </w:pPr>
            <w:r w:rsidRPr="00632358">
              <w:rPr>
                <w:rFonts w:ascii="Times New Roman" w:eastAsia="Calibri" w:hAnsi="Times New Roman" w:cs="Times New Roman"/>
                <w:sz w:val="24"/>
                <w:szCs w:val="24"/>
                <w:lang w:eastAsia="en-US"/>
              </w:rPr>
              <w:t>С.В. Михалкова.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541</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 УО»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 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 УО»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 26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 26</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556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 26</w:t>
            </w:r>
          </w:p>
        </w:tc>
      </w:tr>
      <w:tr w:rsidR="00443E67" w:rsidRPr="00632358" w:rsidTr="00AA7B0D">
        <w:tc>
          <w:tcPr>
            <w:tcW w:w="124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май</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t>Мы читаем.</w:t>
            </w:r>
          </w:p>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Творчество А.Л. Барто</w:t>
            </w: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561</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УОАЭ»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с игрушками играем» с. 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УОАЭ»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с игрушками играем» с. 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УОАЭ»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с игрушками играем» с. 6</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УОАЭ»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с игрушками играем» с. 6</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 xml:space="preserve">Поздняя весна. </w:t>
            </w:r>
            <w:r w:rsidRPr="00632358">
              <w:rPr>
                <w:rFonts w:ascii="Times New Roman" w:eastAsia="Calibri" w:hAnsi="Times New Roman" w:cs="Times New Roman"/>
                <w:sz w:val="24"/>
                <w:szCs w:val="24"/>
                <w:lang w:eastAsia="en-US"/>
              </w:rPr>
              <w:lastRenderedPageBreak/>
              <w:t>Весенние цветы. Перелетные птицы весной.  Насекомые весной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w:t>
            </w:r>
            <w:r w:rsidRPr="00632358">
              <w:rPr>
                <w:rFonts w:ascii="Times New Roman" w:hAnsi="Times New Roman" w:cs="Times New Roman"/>
                <w:sz w:val="24"/>
                <w:szCs w:val="24"/>
                <w:lang w:eastAsia="zh-CN"/>
              </w:rPr>
              <w:lastRenderedPageBreak/>
              <w:t xml:space="preserve">сочетаний гласных звуков на выдохе низким голосом: УОАЭЫ»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***«Пришла весна» с. 52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УОАЭЫ»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***«Пришла весна» с. 52</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 ЫЭ»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***«Насекомые» с. 49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 ЫЭ»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***«Насекомые» с. 49</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 неделя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color w:val="FF0000"/>
                <w:sz w:val="24"/>
                <w:szCs w:val="24"/>
              </w:rPr>
            </w:pPr>
            <w:r w:rsidRPr="00632358">
              <w:rPr>
                <w:rFonts w:ascii="Times New Roman" w:eastAsia="Calibri" w:hAnsi="Times New Roman" w:cs="Times New Roman"/>
                <w:sz w:val="24"/>
                <w:szCs w:val="24"/>
                <w:lang w:eastAsia="en-US"/>
              </w:rPr>
              <w:t>Поздняя весна. Весенние цветы. Перелетные птицы весной.  Насекомые весной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 </w:t>
            </w:r>
            <w:r w:rsidRPr="00632358">
              <w:rPr>
                <w:rFonts w:ascii="Times New Roman" w:hAnsi="Times New Roman" w:cs="Times New Roman"/>
                <w:sz w:val="24"/>
                <w:szCs w:val="24"/>
                <w:lang w:eastAsia="zh-CN"/>
              </w:rPr>
              <w:lastRenderedPageBreak/>
              <w:t xml:space="preserve">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«скворушки» с. 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 упр.№ 2, с. 46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«скворушки» с. 19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ЫЭАО»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«Мы по солнышкам шагаем» с. 60</w:t>
            </w:r>
          </w:p>
        </w:tc>
      </w:tr>
      <w:tr w:rsidR="00443E67" w:rsidRPr="00632358" w:rsidTr="00AA7B0D">
        <w:trPr>
          <w:trHeight w:val="70"/>
        </w:trPr>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ЫЭАО»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***«Мы по солнышкам шагаем» с. 60</w:t>
            </w:r>
          </w:p>
        </w:tc>
      </w:tr>
      <w:tr w:rsidR="00443E67" w:rsidRPr="00632358" w:rsidTr="00AA7B0D">
        <w:tc>
          <w:tcPr>
            <w:tcW w:w="1242" w:type="dxa"/>
            <w:vMerge/>
            <w:tcBorders>
              <w:left w:val="single" w:sz="4" w:space="0" w:color="auto"/>
              <w:right w:val="single" w:sz="4" w:space="0" w:color="auto"/>
            </w:tcBorders>
            <w:shd w:val="clear" w:color="auto" w:fill="auto"/>
            <w:vAlign w:val="center"/>
            <w:hideMark/>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r w:rsidRPr="00632358">
              <w:rPr>
                <w:rFonts w:ascii="Times New Roman" w:hAnsi="Times New Roman" w:cs="Times New Roman"/>
                <w:sz w:val="24"/>
                <w:szCs w:val="24"/>
              </w:rPr>
              <w:t>4 неделя</w:t>
            </w: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rPr>
            </w:pP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p>
        </w:tc>
        <w:tc>
          <w:tcPr>
            <w:tcW w:w="2552" w:type="dxa"/>
            <w:vMerge w:val="restart"/>
            <w:tcBorders>
              <w:top w:val="single" w:sz="4" w:space="0" w:color="auto"/>
              <w:left w:val="single" w:sz="4" w:space="0" w:color="auto"/>
              <w:right w:val="single" w:sz="4" w:space="0" w:color="auto"/>
            </w:tcBorders>
            <w:shd w:val="clear" w:color="auto" w:fill="auto"/>
            <w:vAlign w:val="center"/>
          </w:tcPr>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r w:rsidRPr="00632358">
              <w:rPr>
                <w:rFonts w:ascii="Times New Roman" w:eastAsia="Calibri" w:hAnsi="Times New Roman" w:cs="Times New Roman"/>
                <w:sz w:val="24"/>
                <w:szCs w:val="24"/>
                <w:lang w:eastAsia="en-US"/>
              </w:rPr>
              <w:lastRenderedPageBreak/>
              <w:t>Скоро в школу. Школьные принадлежности</w:t>
            </w: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eastAsia="Calibri" w:hAnsi="Times New Roman" w:cs="Times New Roman"/>
                <w:sz w:val="24"/>
                <w:szCs w:val="24"/>
                <w:lang w:eastAsia="en-US"/>
              </w:rPr>
            </w:pPr>
          </w:p>
          <w:p w:rsidR="00443E67" w:rsidRPr="00632358" w:rsidRDefault="00443E67" w:rsidP="00AA7B0D">
            <w:pPr>
              <w:spacing w:after="0" w:line="240" w:lineRule="auto"/>
              <w:jc w:val="center"/>
              <w:rPr>
                <w:rFonts w:ascii="Times New Roman" w:hAnsi="Times New Roman" w:cs="Times New Roman"/>
                <w:color w:val="FF0000"/>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lastRenderedPageBreak/>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615</w:t>
            </w:r>
          </w:p>
          <w:p w:rsidR="00443E67" w:rsidRPr="00632358" w:rsidRDefault="00443E67" w:rsidP="00AA7B0D">
            <w:pPr>
              <w:suppressAutoHyphens/>
              <w:spacing w:after="0" w:line="240" w:lineRule="auto"/>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w:t>
            </w:r>
            <w:r w:rsidRPr="00632358">
              <w:rPr>
                <w:rFonts w:ascii="Times New Roman" w:hAnsi="Times New Roman" w:cs="Times New Roman"/>
                <w:sz w:val="24"/>
                <w:szCs w:val="24"/>
                <w:lang w:eastAsia="zh-CN"/>
              </w:rPr>
              <w:lastRenderedPageBreak/>
              <w:t xml:space="preserve">низким голосом: ЫЭАОУ»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 школе» с. 59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ЫЭАОУ»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***«В школе» с. 59</w:t>
            </w:r>
          </w:p>
        </w:tc>
      </w:tr>
      <w:tr w:rsidR="00443E67" w:rsidRPr="00632358" w:rsidTr="00AA7B0D">
        <w:tc>
          <w:tcPr>
            <w:tcW w:w="1242" w:type="dxa"/>
            <w:vMerge/>
            <w:tcBorders>
              <w:left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ЫЭАОУ» упр.№ 2, с. 46    </w:t>
            </w:r>
          </w:p>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«В школу мы с тобой ходили» с. 59</w:t>
            </w:r>
          </w:p>
        </w:tc>
      </w:tr>
      <w:tr w:rsidR="00443E67" w:rsidRPr="00632358" w:rsidTr="00AA7B0D">
        <w:tc>
          <w:tcPr>
            <w:tcW w:w="1242"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pacing w:after="0" w:line="240" w:lineRule="auto"/>
              <w:rPr>
                <w:rFonts w:ascii="Times New Roman" w:hAnsi="Times New Roman" w:cs="Times New Roman"/>
                <w:sz w:val="24"/>
                <w:szCs w:val="24"/>
                <w:lang w:eastAsia="zh-CN"/>
              </w:rPr>
            </w:pPr>
          </w:p>
        </w:tc>
        <w:tc>
          <w:tcPr>
            <w:tcW w:w="1134" w:type="dxa"/>
            <w:vMerge/>
            <w:tcBorders>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Pr>
          <w:p w:rsidR="00443E67" w:rsidRPr="00632358" w:rsidRDefault="00443E67" w:rsidP="00AA7B0D">
            <w:pPr>
              <w:spacing w:after="0" w:line="240" w:lineRule="auto"/>
              <w:jc w:val="center"/>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E67" w:rsidRPr="00632358" w:rsidRDefault="00443E67" w:rsidP="00AA7B0D">
            <w:pPr>
              <w:suppressAutoHyphens/>
              <w:spacing w:after="0" w:line="240" w:lineRule="auto"/>
              <w:rPr>
                <w:rFonts w:ascii="Times New Roman" w:hAnsi="Times New Roman" w:cs="Times New Roman"/>
                <w:sz w:val="24"/>
                <w:szCs w:val="24"/>
                <w:lang w:eastAsia="zh-CN"/>
              </w:rPr>
            </w:pPr>
            <w:r w:rsidRPr="00632358">
              <w:rPr>
                <w:rFonts w:ascii="Times New Roman" w:hAnsi="Times New Roman" w:cs="Times New Roman"/>
                <w:sz w:val="24"/>
                <w:szCs w:val="24"/>
                <w:lang w:eastAsia="zh-CN"/>
              </w:rPr>
              <w:t xml:space="preserve">** «пение сочетаний гласных звуков на выдохе низким голосом: ЫЭАОУ» упр.№ 2, с. 46    </w:t>
            </w:r>
          </w:p>
          <w:p w:rsidR="00443E67" w:rsidRPr="00632358" w:rsidRDefault="00443E67" w:rsidP="00AA7B0D">
            <w:pPr>
              <w:suppressAutoHyphens/>
              <w:spacing w:after="0" w:line="240" w:lineRule="auto"/>
              <w:jc w:val="center"/>
              <w:rPr>
                <w:rFonts w:ascii="Times New Roman" w:hAnsi="Times New Roman" w:cs="Times New Roman"/>
                <w:sz w:val="24"/>
                <w:szCs w:val="24"/>
                <w:lang w:eastAsia="zh-CN"/>
              </w:rPr>
            </w:pPr>
            <w:r w:rsidRPr="00632358">
              <w:rPr>
                <w:rFonts w:ascii="Times New Roman" w:hAnsi="Times New Roman" w:cs="Times New Roman"/>
                <w:sz w:val="24"/>
                <w:szCs w:val="24"/>
                <w:lang w:eastAsia="zh-CN"/>
              </w:rPr>
              <w:t>***«считалка «В школу мы с тобой ходили» с. 59</w:t>
            </w:r>
          </w:p>
        </w:tc>
      </w:tr>
    </w:tbl>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Default="00443E67" w:rsidP="00443E67">
      <w:pPr>
        <w:spacing w:after="0" w:line="216" w:lineRule="auto"/>
        <w:ind w:left="-142" w:right="-307" w:firstLine="142"/>
        <w:jc w:val="both"/>
        <w:rPr>
          <w:rFonts w:ascii="Times New Roman" w:hAnsi="Times New Roman"/>
          <w:b/>
          <w:color w:val="FF0000"/>
          <w:sz w:val="24"/>
          <w:szCs w:val="24"/>
        </w:rPr>
      </w:pPr>
    </w:p>
    <w:p w:rsidR="00443E67" w:rsidRPr="003F1BB3" w:rsidRDefault="00443E67" w:rsidP="00443E67">
      <w:pPr>
        <w:spacing w:after="0" w:line="216" w:lineRule="auto"/>
        <w:ind w:right="-307"/>
        <w:jc w:val="both"/>
        <w:rPr>
          <w:rFonts w:ascii="Times New Roman" w:hAnsi="Times New Roman"/>
          <w:b/>
          <w:color w:val="FF0000"/>
          <w:sz w:val="24"/>
          <w:szCs w:val="24"/>
        </w:rPr>
      </w:pPr>
    </w:p>
    <w:p w:rsidR="00443E67" w:rsidRPr="00D9216A" w:rsidRDefault="00443E67" w:rsidP="00443E67">
      <w:pPr>
        <w:spacing w:after="0" w:line="240" w:lineRule="auto"/>
        <w:ind w:left="-142" w:right="-307" w:firstLine="142"/>
        <w:jc w:val="both"/>
        <w:rPr>
          <w:rFonts w:ascii="Times New Roman" w:hAnsi="Times New Roman"/>
          <w:b/>
          <w:color w:val="0D0D0D" w:themeColor="text1" w:themeTint="F2"/>
          <w:sz w:val="24"/>
          <w:szCs w:val="24"/>
        </w:rPr>
      </w:pPr>
      <w:r w:rsidRPr="00D9216A">
        <w:rPr>
          <w:rFonts w:ascii="Times New Roman" w:hAnsi="Times New Roman"/>
          <w:b/>
          <w:color w:val="0D0D0D" w:themeColor="text1" w:themeTint="F2"/>
          <w:sz w:val="24"/>
          <w:szCs w:val="24"/>
        </w:rPr>
        <w:lastRenderedPageBreak/>
        <w:t>Основные задачи воспитателя в коррекционной работе состоят в следующем:</w:t>
      </w:r>
    </w:p>
    <w:p w:rsidR="00443E67" w:rsidRPr="00AF103F" w:rsidRDefault="00443E67" w:rsidP="00A9350E">
      <w:pPr>
        <w:numPr>
          <w:ilvl w:val="0"/>
          <w:numId w:val="61"/>
        </w:numPr>
        <w:shd w:val="clear" w:color="auto" w:fill="FFFFFF"/>
        <w:tabs>
          <w:tab w:val="left" w:pos="993"/>
        </w:tabs>
        <w:spacing w:after="0" w:line="240" w:lineRule="auto"/>
        <w:jc w:val="both"/>
        <w:rPr>
          <w:rStyle w:val="c4"/>
          <w:rFonts w:ascii="Times New Roman" w:hAnsi="Times New Roman" w:cs="Times New Roman"/>
          <w:sz w:val="24"/>
          <w:szCs w:val="24"/>
        </w:rPr>
      </w:pPr>
      <w:r w:rsidRPr="00AF103F">
        <w:rPr>
          <w:rStyle w:val="c4"/>
          <w:rFonts w:ascii="Times New Roman" w:hAnsi="Times New Roman" w:cs="Times New Roman"/>
          <w:sz w:val="24"/>
          <w:szCs w:val="24"/>
        </w:rPr>
        <w:t>формировать умение вслушиваться в речь окружающих, воспитывать внимание к образцам речи педагога;</w:t>
      </w:r>
    </w:p>
    <w:p w:rsidR="00443E67" w:rsidRPr="00AF103F" w:rsidRDefault="00443E67" w:rsidP="00A9350E">
      <w:pPr>
        <w:numPr>
          <w:ilvl w:val="0"/>
          <w:numId w:val="61"/>
        </w:numPr>
        <w:shd w:val="clear" w:color="auto" w:fill="FFFFFF"/>
        <w:tabs>
          <w:tab w:val="left" w:pos="993"/>
        </w:tabs>
        <w:spacing w:after="0" w:line="240" w:lineRule="auto"/>
        <w:jc w:val="both"/>
        <w:rPr>
          <w:rFonts w:ascii="Times New Roman" w:hAnsi="Times New Roman" w:cs="Times New Roman"/>
          <w:color w:val="000000"/>
          <w:sz w:val="24"/>
          <w:szCs w:val="24"/>
        </w:rPr>
      </w:pPr>
      <w:r w:rsidRPr="00AF103F">
        <w:rPr>
          <w:rStyle w:val="c4"/>
          <w:rFonts w:ascii="Times New Roman" w:hAnsi="Times New Roman" w:cs="Times New Roman"/>
          <w:sz w:val="24"/>
          <w:szCs w:val="24"/>
        </w:rPr>
        <w:t xml:space="preserve">закреплять навыки речи </w:t>
      </w:r>
      <w:r w:rsidRPr="00AF103F">
        <w:rPr>
          <w:rStyle w:val="c4"/>
          <w:rFonts w:ascii="Times New Roman" w:hAnsi="Times New Roman" w:cs="Times New Roman"/>
          <w:color w:val="000000"/>
          <w:sz w:val="24"/>
          <w:szCs w:val="24"/>
        </w:rPr>
        <w:t>без заикания;</w:t>
      </w:r>
    </w:p>
    <w:p w:rsidR="00443E67" w:rsidRPr="00AF103F" w:rsidRDefault="00443E67" w:rsidP="00A9350E">
      <w:pPr>
        <w:numPr>
          <w:ilvl w:val="0"/>
          <w:numId w:val="61"/>
        </w:numPr>
        <w:shd w:val="clear" w:color="auto" w:fill="FFFFFF"/>
        <w:tabs>
          <w:tab w:val="left" w:pos="993"/>
        </w:tabs>
        <w:spacing w:after="0" w:line="240" w:lineRule="auto"/>
        <w:jc w:val="both"/>
        <w:rPr>
          <w:rStyle w:val="c4"/>
          <w:rFonts w:ascii="Times New Roman" w:hAnsi="Times New Roman" w:cs="Times New Roman"/>
          <w:color w:val="000000"/>
          <w:sz w:val="24"/>
          <w:szCs w:val="24"/>
        </w:rPr>
      </w:pPr>
      <w:r w:rsidRPr="00AF103F">
        <w:rPr>
          <w:rStyle w:val="c4"/>
          <w:rFonts w:ascii="Times New Roman" w:hAnsi="Times New Roman" w:cs="Times New Roman"/>
          <w:color w:val="000000"/>
          <w:sz w:val="24"/>
          <w:szCs w:val="24"/>
        </w:rPr>
        <w:t>развивать подвижность артикуляционного аппарата, совершенствовать тонкую и общую моторику, координацию речи и движения;</w:t>
      </w:r>
    </w:p>
    <w:p w:rsidR="00443E67" w:rsidRPr="00AF103F" w:rsidRDefault="00443E67" w:rsidP="00A9350E">
      <w:pPr>
        <w:pStyle w:val="a9"/>
        <w:numPr>
          <w:ilvl w:val="0"/>
          <w:numId w:val="61"/>
        </w:numPr>
        <w:autoSpaceDE w:val="0"/>
        <w:autoSpaceDN w:val="0"/>
        <w:adjustRightInd w:val="0"/>
        <w:spacing w:after="0" w:line="240" w:lineRule="auto"/>
        <w:jc w:val="both"/>
        <w:rPr>
          <w:rFonts w:ascii="Times New Roman" w:eastAsia="TimesNewRoman" w:hAnsi="Times New Roman"/>
          <w:color w:val="0D0D0D" w:themeColor="text1" w:themeTint="F2"/>
          <w:sz w:val="24"/>
          <w:szCs w:val="24"/>
        </w:rPr>
      </w:pPr>
      <w:r w:rsidRPr="00AF103F">
        <w:rPr>
          <w:rFonts w:ascii="Times New Roman" w:hAnsi="Times New Roman"/>
          <w:color w:val="0D0D0D" w:themeColor="text1" w:themeTint="F2"/>
          <w:sz w:val="24"/>
          <w:szCs w:val="24"/>
        </w:rPr>
        <w:t>развивать у детей способность применять сформированные умения и навыки плавной речи в различных ситуациях общения;</w:t>
      </w:r>
    </w:p>
    <w:p w:rsidR="00443E67" w:rsidRPr="00AF103F" w:rsidRDefault="00443E67" w:rsidP="00A9350E">
      <w:pPr>
        <w:numPr>
          <w:ilvl w:val="0"/>
          <w:numId w:val="61"/>
        </w:numPr>
        <w:shd w:val="clear" w:color="auto" w:fill="FFFFFF"/>
        <w:tabs>
          <w:tab w:val="left" w:pos="993"/>
        </w:tabs>
        <w:spacing w:after="0" w:line="240" w:lineRule="auto"/>
        <w:jc w:val="both"/>
        <w:rPr>
          <w:rFonts w:ascii="Times New Roman" w:hAnsi="Times New Roman" w:cs="Times New Roman"/>
          <w:color w:val="000000"/>
          <w:sz w:val="24"/>
          <w:szCs w:val="24"/>
        </w:rPr>
      </w:pPr>
      <w:r w:rsidRPr="00AF103F">
        <w:rPr>
          <w:rStyle w:val="c4"/>
          <w:rFonts w:ascii="Times New Roman" w:hAnsi="Times New Roman" w:cs="Times New Roman"/>
          <w:color w:val="000000"/>
          <w:sz w:val="24"/>
          <w:szCs w:val="24"/>
        </w:rPr>
        <w:t>воспитывать умение взаимодействовать со взрослыми и сверстниками; корректировать общее и речевое поведение;</w:t>
      </w:r>
    </w:p>
    <w:p w:rsidR="00443E67" w:rsidRPr="00AF103F" w:rsidRDefault="00443E67" w:rsidP="00A9350E">
      <w:pPr>
        <w:pStyle w:val="a9"/>
        <w:numPr>
          <w:ilvl w:val="0"/>
          <w:numId w:val="61"/>
        </w:numPr>
        <w:autoSpaceDE w:val="0"/>
        <w:autoSpaceDN w:val="0"/>
        <w:adjustRightInd w:val="0"/>
        <w:spacing w:after="0" w:line="240" w:lineRule="auto"/>
        <w:jc w:val="both"/>
        <w:rPr>
          <w:rFonts w:ascii="Times New Roman" w:eastAsia="TimesNewRoman" w:hAnsi="Times New Roman"/>
          <w:color w:val="0D0D0D" w:themeColor="text1" w:themeTint="F2"/>
          <w:sz w:val="24"/>
          <w:szCs w:val="24"/>
        </w:rPr>
      </w:pPr>
      <w:r w:rsidRPr="00AF103F">
        <w:rPr>
          <w:rFonts w:ascii="Times New Roman" w:hAnsi="Times New Roman"/>
          <w:color w:val="0D0D0D" w:themeColor="text1" w:themeTint="F2"/>
          <w:sz w:val="24"/>
          <w:szCs w:val="24"/>
        </w:rPr>
        <w:t>расширять и активизировать речевой запас детей на основе углубления представлений об окружающем;</w:t>
      </w:r>
    </w:p>
    <w:p w:rsidR="00443E67" w:rsidRPr="00AF103F" w:rsidRDefault="00443E67" w:rsidP="00A9350E">
      <w:pPr>
        <w:pStyle w:val="a9"/>
        <w:numPr>
          <w:ilvl w:val="0"/>
          <w:numId w:val="61"/>
        </w:numPr>
        <w:autoSpaceDE w:val="0"/>
        <w:autoSpaceDN w:val="0"/>
        <w:adjustRightInd w:val="0"/>
        <w:spacing w:after="0" w:line="240" w:lineRule="auto"/>
        <w:jc w:val="both"/>
        <w:rPr>
          <w:rFonts w:ascii="Times New Roman" w:hAnsi="Times New Roman"/>
          <w:color w:val="000000"/>
          <w:sz w:val="24"/>
          <w:szCs w:val="24"/>
        </w:rPr>
      </w:pPr>
      <w:r w:rsidRPr="00AF103F">
        <w:rPr>
          <w:rFonts w:ascii="Times New Roman" w:hAnsi="Times New Roman"/>
          <w:color w:val="0D0D0D" w:themeColor="text1" w:themeTint="F2"/>
          <w:sz w:val="24"/>
          <w:szCs w:val="24"/>
        </w:rPr>
        <w:t xml:space="preserve">автоматизировать в свободной самостоятельной речи детей усвоенные навыки правильного произношения звуков, звуко-слоговой структуры слова, грамматического оформления речи </w:t>
      </w:r>
    </w:p>
    <w:p w:rsidR="00443E67" w:rsidRPr="00AF103F" w:rsidRDefault="00443E67" w:rsidP="00A9350E">
      <w:pPr>
        <w:numPr>
          <w:ilvl w:val="0"/>
          <w:numId w:val="61"/>
        </w:numPr>
        <w:shd w:val="clear" w:color="auto" w:fill="FFFFFF"/>
        <w:tabs>
          <w:tab w:val="left" w:pos="993"/>
        </w:tabs>
        <w:spacing w:after="0" w:line="240" w:lineRule="auto"/>
        <w:jc w:val="both"/>
        <w:rPr>
          <w:rFonts w:ascii="Times New Roman" w:hAnsi="Times New Roman" w:cs="Times New Roman"/>
          <w:color w:val="000000"/>
          <w:sz w:val="24"/>
          <w:szCs w:val="24"/>
        </w:rPr>
      </w:pPr>
      <w:r w:rsidRPr="00AF103F">
        <w:rPr>
          <w:rStyle w:val="c4"/>
          <w:rFonts w:ascii="Times New Roman" w:hAnsi="Times New Roman" w:cs="Times New Roman"/>
          <w:color w:val="000000"/>
          <w:sz w:val="24"/>
          <w:szCs w:val="24"/>
        </w:rPr>
        <w:t>упражнять в плавной диалогической и монологической формах связной речи;</w:t>
      </w:r>
    </w:p>
    <w:p w:rsidR="00443E67" w:rsidRPr="00AF103F" w:rsidRDefault="00443E67" w:rsidP="00A9350E">
      <w:pPr>
        <w:numPr>
          <w:ilvl w:val="0"/>
          <w:numId w:val="61"/>
        </w:numPr>
        <w:shd w:val="clear" w:color="auto" w:fill="FFFFFF"/>
        <w:tabs>
          <w:tab w:val="left" w:pos="993"/>
        </w:tabs>
        <w:spacing w:after="0" w:line="240" w:lineRule="auto"/>
        <w:jc w:val="both"/>
        <w:rPr>
          <w:rFonts w:ascii="Times New Roman" w:hAnsi="Times New Roman" w:cs="Times New Roman"/>
          <w:color w:val="000000"/>
          <w:sz w:val="24"/>
          <w:szCs w:val="24"/>
        </w:rPr>
      </w:pPr>
      <w:r w:rsidRPr="00AF103F">
        <w:rPr>
          <w:rStyle w:val="c4"/>
          <w:rFonts w:ascii="Times New Roman" w:hAnsi="Times New Roman" w:cs="Times New Roman"/>
          <w:color w:val="000000"/>
          <w:sz w:val="24"/>
          <w:szCs w:val="24"/>
        </w:rPr>
        <w:t>развивать память, внимание, мышление.</w:t>
      </w:r>
    </w:p>
    <w:p w:rsidR="00443E67" w:rsidRPr="00AF103F" w:rsidRDefault="00443E67" w:rsidP="00A9350E">
      <w:pPr>
        <w:pStyle w:val="a9"/>
        <w:numPr>
          <w:ilvl w:val="0"/>
          <w:numId w:val="61"/>
        </w:numPr>
        <w:autoSpaceDE w:val="0"/>
        <w:autoSpaceDN w:val="0"/>
        <w:adjustRightInd w:val="0"/>
        <w:spacing w:after="0" w:line="240" w:lineRule="auto"/>
        <w:jc w:val="both"/>
        <w:rPr>
          <w:rFonts w:ascii="Times New Roman" w:eastAsia="TimesNewRoman" w:hAnsi="Times New Roman"/>
          <w:color w:val="0D0D0D" w:themeColor="text1" w:themeTint="F2"/>
          <w:sz w:val="24"/>
          <w:szCs w:val="24"/>
        </w:rPr>
      </w:pPr>
      <w:r w:rsidRPr="00AF103F">
        <w:rPr>
          <w:rFonts w:ascii="Times New Roman" w:eastAsia="TimesNewRoman" w:hAnsi="Times New Roman"/>
          <w:color w:val="0D0D0D" w:themeColor="text1" w:themeTint="F2"/>
          <w:sz w:val="24"/>
          <w:szCs w:val="24"/>
        </w:rPr>
        <w:t xml:space="preserve">развитие любознательности и познавательной мотивации; </w:t>
      </w:r>
    </w:p>
    <w:p w:rsidR="00443E67" w:rsidRPr="00D9216A" w:rsidRDefault="00443E67" w:rsidP="00A9350E">
      <w:pPr>
        <w:pStyle w:val="a9"/>
        <w:numPr>
          <w:ilvl w:val="0"/>
          <w:numId w:val="61"/>
        </w:numPr>
        <w:autoSpaceDE w:val="0"/>
        <w:autoSpaceDN w:val="0"/>
        <w:adjustRightInd w:val="0"/>
        <w:spacing w:after="0" w:line="240" w:lineRule="auto"/>
        <w:jc w:val="both"/>
        <w:rPr>
          <w:rFonts w:ascii="Times New Roman" w:eastAsia="TimesNewRoman" w:hAnsi="Times New Roman"/>
          <w:color w:val="0D0D0D" w:themeColor="text1" w:themeTint="F2"/>
          <w:sz w:val="24"/>
          <w:szCs w:val="24"/>
        </w:rPr>
      </w:pPr>
      <w:r w:rsidRPr="00AF103F">
        <w:rPr>
          <w:rFonts w:ascii="Times New Roman" w:eastAsia="TimesNewRoman" w:hAnsi="Times New Roman"/>
          <w:color w:val="0D0D0D" w:themeColor="text1" w:themeTint="F2"/>
          <w:sz w:val="24"/>
          <w:szCs w:val="24"/>
        </w:rPr>
        <w:t xml:space="preserve"> формирование познавательных</w:t>
      </w:r>
      <w:r w:rsidRPr="00D9216A">
        <w:rPr>
          <w:rFonts w:ascii="Times New Roman" w:eastAsia="TimesNewRoman" w:hAnsi="Times New Roman"/>
          <w:color w:val="0D0D0D" w:themeColor="text1" w:themeTint="F2"/>
          <w:sz w:val="24"/>
          <w:szCs w:val="24"/>
        </w:rPr>
        <w:t xml:space="preserve"> действий, первичных представлений о себе, других людях, объектах окружающего мира, о свойствах и отношениях объектов окружающего мира;</w:t>
      </w:r>
    </w:p>
    <w:p w:rsidR="00443E67" w:rsidRPr="00AF103F" w:rsidRDefault="00443E67" w:rsidP="00443E67">
      <w:pPr>
        <w:autoSpaceDE w:val="0"/>
        <w:autoSpaceDN w:val="0"/>
        <w:adjustRightInd w:val="0"/>
        <w:spacing w:after="0" w:line="240" w:lineRule="auto"/>
        <w:ind w:left="405" w:firstLine="303"/>
        <w:jc w:val="both"/>
        <w:rPr>
          <w:rFonts w:ascii="Times New Roman" w:eastAsia="TimesNewRoman" w:hAnsi="Times New Roman"/>
          <w:color w:val="0D0D0D" w:themeColor="text1" w:themeTint="F2"/>
          <w:sz w:val="24"/>
          <w:szCs w:val="24"/>
        </w:rPr>
      </w:pPr>
      <w:r w:rsidRPr="00AF103F">
        <w:rPr>
          <w:rFonts w:ascii="Times New Roman" w:eastAsia="TimesNewRoman" w:hAnsi="Times New Roman"/>
          <w:color w:val="0D0D0D" w:themeColor="text1" w:themeTint="F2"/>
          <w:sz w:val="24"/>
          <w:szCs w:val="24"/>
        </w:rPr>
        <w:t xml:space="preserve">Осуществляя коррекционно–развивающую работу, воспитатели тесно взаимодействуют с учителем-логопедом. По его заданию проводят: </w:t>
      </w:r>
    </w:p>
    <w:p w:rsidR="00443E67" w:rsidRPr="00E340D4" w:rsidRDefault="00443E67" w:rsidP="00A9350E">
      <w:pPr>
        <w:pStyle w:val="a9"/>
        <w:numPr>
          <w:ilvl w:val="0"/>
          <w:numId w:val="62"/>
        </w:numPr>
        <w:autoSpaceDE w:val="0"/>
        <w:autoSpaceDN w:val="0"/>
        <w:adjustRightInd w:val="0"/>
        <w:spacing w:after="0" w:line="240" w:lineRule="auto"/>
        <w:ind w:left="426" w:firstLine="0"/>
        <w:rPr>
          <w:rFonts w:ascii="Times New Roman" w:eastAsia="TimesNewRoman" w:hAnsi="Times New Roman"/>
          <w:color w:val="0D0D0D" w:themeColor="text1" w:themeTint="F2"/>
          <w:sz w:val="24"/>
          <w:szCs w:val="24"/>
        </w:rPr>
      </w:pPr>
      <w:r w:rsidRPr="00E340D4">
        <w:rPr>
          <w:rFonts w:ascii="Times New Roman" w:eastAsia="TimesNewRoman" w:hAnsi="Times New Roman"/>
          <w:color w:val="0D0D0D" w:themeColor="text1" w:themeTint="F2"/>
          <w:sz w:val="24"/>
          <w:szCs w:val="24"/>
        </w:rPr>
        <w:t>релаксационные упражнения;</w:t>
      </w:r>
    </w:p>
    <w:p w:rsidR="00443E67" w:rsidRPr="00E340D4" w:rsidRDefault="00443E67" w:rsidP="00A9350E">
      <w:pPr>
        <w:pStyle w:val="a9"/>
        <w:numPr>
          <w:ilvl w:val="0"/>
          <w:numId w:val="62"/>
        </w:numPr>
        <w:autoSpaceDE w:val="0"/>
        <w:autoSpaceDN w:val="0"/>
        <w:adjustRightInd w:val="0"/>
        <w:spacing w:after="0" w:line="240" w:lineRule="auto"/>
        <w:ind w:left="426" w:firstLine="0"/>
        <w:rPr>
          <w:rFonts w:ascii="Times New Roman" w:eastAsia="TimesNewRoman" w:hAnsi="Times New Roman"/>
          <w:color w:val="0D0D0D" w:themeColor="text1" w:themeTint="F2"/>
          <w:sz w:val="24"/>
          <w:szCs w:val="24"/>
        </w:rPr>
      </w:pPr>
      <w:r w:rsidRPr="00E340D4">
        <w:rPr>
          <w:rFonts w:ascii="Times New Roman" w:eastAsia="TimesNewRoman" w:hAnsi="Times New Roman"/>
          <w:color w:val="0D0D0D" w:themeColor="text1" w:themeTint="F2"/>
          <w:sz w:val="24"/>
          <w:szCs w:val="24"/>
        </w:rPr>
        <w:t>дыхательные упражнения;</w:t>
      </w:r>
    </w:p>
    <w:p w:rsidR="00443E67" w:rsidRPr="00E340D4" w:rsidRDefault="00443E67" w:rsidP="00A9350E">
      <w:pPr>
        <w:pStyle w:val="a9"/>
        <w:numPr>
          <w:ilvl w:val="0"/>
          <w:numId w:val="62"/>
        </w:numPr>
        <w:autoSpaceDE w:val="0"/>
        <w:autoSpaceDN w:val="0"/>
        <w:adjustRightInd w:val="0"/>
        <w:spacing w:after="0" w:line="240" w:lineRule="auto"/>
        <w:ind w:left="426" w:firstLine="0"/>
        <w:rPr>
          <w:rFonts w:ascii="Times New Roman" w:eastAsia="TimesNewRoman" w:hAnsi="Times New Roman"/>
          <w:color w:val="0D0D0D" w:themeColor="text1" w:themeTint="F2"/>
          <w:sz w:val="24"/>
          <w:szCs w:val="24"/>
        </w:rPr>
      </w:pPr>
      <w:r w:rsidRPr="00E340D4">
        <w:rPr>
          <w:rFonts w:ascii="Times New Roman" w:eastAsia="TimesNewRoman" w:hAnsi="Times New Roman"/>
          <w:color w:val="0D0D0D" w:themeColor="text1" w:themeTint="F2"/>
          <w:sz w:val="24"/>
          <w:szCs w:val="24"/>
        </w:rPr>
        <w:t xml:space="preserve">упражнения на развитие речедвигательных навыков: </w:t>
      </w:r>
    </w:p>
    <w:p w:rsidR="00443E67" w:rsidRPr="00E340D4" w:rsidRDefault="00443E67" w:rsidP="00A9350E">
      <w:pPr>
        <w:pStyle w:val="a9"/>
        <w:numPr>
          <w:ilvl w:val="0"/>
          <w:numId w:val="62"/>
        </w:numPr>
        <w:autoSpaceDE w:val="0"/>
        <w:autoSpaceDN w:val="0"/>
        <w:adjustRightInd w:val="0"/>
        <w:spacing w:after="0" w:line="240" w:lineRule="auto"/>
        <w:ind w:left="426" w:firstLine="0"/>
        <w:rPr>
          <w:rFonts w:ascii="Times New Roman" w:eastAsia="TimesNewRoman" w:hAnsi="Times New Roman"/>
          <w:color w:val="0D0D0D" w:themeColor="text1" w:themeTint="F2"/>
          <w:sz w:val="24"/>
          <w:szCs w:val="24"/>
        </w:rPr>
      </w:pPr>
      <w:r w:rsidRPr="00E340D4">
        <w:rPr>
          <w:rFonts w:ascii="Times New Roman" w:eastAsia="TimesNewRoman" w:hAnsi="Times New Roman"/>
          <w:color w:val="0D0D0D" w:themeColor="text1" w:themeTint="F2"/>
          <w:sz w:val="24"/>
          <w:szCs w:val="24"/>
        </w:rPr>
        <w:t xml:space="preserve"> подвижные игры и пальчиковую гимнастику;</w:t>
      </w:r>
    </w:p>
    <w:p w:rsidR="00443E67" w:rsidRPr="00E340D4" w:rsidRDefault="00443E67" w:rsidP="00A9350E">
      <w:pPr>
        <w:pStyle w:val="a9"/>
        <w:numPr>
          <w:ilvl w:val="0"/>
          <w:numId w:val="62"/>
        </w:numPr>
        <w:autoSpaceDE w:val="0"/>
        <w:autoSpaceDN w:val="0"/>
        <w:adjustRightInd w:val="0"/>
        <w:spacing w:after="0" w:line="240" w:lineRule="auto"/>
        <w:ind w:left="426" w:firstLine="0"/>
        <w:rPr>
          <w:rFonts w:ascii="Times New Roman" w:eastAsia="TimesNewRoman" w:hAnsi="Times New Roman"/>
          <w:color w:val="0D0D0D" w:themeColor="text1" w:themeTint="F2"/>
          <w:sz w:val="24"/>
          <w:szCs w:val="24"/>
        </w:rPr>
      </w:pPr>
      <w:r w:rsidRPr="00E340D4">
        <w:rPr>
          <w:rFonts w:ascii="Times New Roman" w:eastAsia="TimesNewRoman" w:hAnsi="Times New Roman"/>
          <w:color w:val="0D0D0D" w:themeColor="text1" w:themeTint="F2"/>
          <w:sz w:val="24"/>
          <w:szCs w:val="24"/>
        </w:rPr>
        <w:t xml:space="preserve"> индивидуальная образовательная деятельность.</w:t>
      </w:r>
    </w:p>
    <w:p w:rsidR="00443E67" w:rsidRPr="003F1BB3" w:rsidRDefault="00443E67" w:rsidP="00443E67">
      <w:pPr>
        <w:spacing w:after="0" w:line="216" w:lineRule="auto"/>
        <w:ind w:right="-307"/>
        <w:rPr>
          <w:rFonts w:ascii="Times New Roman" w:hAnsi="Times New Roman"/>
          <w:b/>
          <w:i/>
          <w:color w:val="FF0000"/>
          <w:sz w:val="24"/>
          <w:szCs w:val="24"/>
        </w:rPr>
      </w:pPr>
    </w:p>
    <w:p w:rsidR="00443E67" w:rsidRPr="000A3298" w:rsidRDefault="00443E67" w:rsidP="00443E67">
      <w:pPr>
        <w:spacing w:after="0" w:line="240" w:lineRule="auto"/>
        <w:ind w:firstLine="708"/>
        <w:jc w:val="both"/>
        <w:rPr>
          <w:rFonts w:ascii="Times New Roman" w:hAnsi="Times New Roman"/>
          <w:sz w:val="24"/>
          <w:szCs w:val="24"/>
        </w:rPr>
      </w:pPr>
      <w:r w:rsidRPr="000A3298">
        <w:rPr>
          <w:rFonts w:ascii="Times New Roman" w:hAnsi="Times New Roman"/>
          <w:sz w:val="24"/>
          <w:szCs w:val="24"/>
        </w:rPr>
        <w:t>Индивидуальная образовательная деятельность с воспитанниками учителем- логопедом осуществляется 2-3 раза в неделю.</w:t>
      </w:r>
    </w:p>
    <w:p w:rsidR="00443E67" w:rsidRDefault="00443E67" w:rsidP="00443E67">
      <w:pPr>
        <w:spacing w:after="0" w:line="240" w:lineRule="auto"/>
        <w:ind w:firstLine="708"/>
        <w:jc w:val="both"/>
        <w:rPr>
          <w:rFonts w:ascii="Times New Roman" w:hAnsi="Times New Roman"/>
          <w:sz w:val="24"/>
          <w:szCs w:val="24"/>
        </w:rPr>
      </w:pPr>
      <w:r w:rsidRPr="000A3298">
        <w:rPr>
          <w:rFonts w:ascii="Times New Roman" w:hAnsi="Times New Roman"/>
          <w:sz w:val="24"/>
          <w:szCs w:val="24"/>
        </w:rPr>
        <w:t>Коррекционно-развивающая работа в совместной деятельности воспитателя и детей  осуществляется в различных направлениях в зависимости от задач, поставленных логопедом.</w:t>
      </w:r>
    </w:p>
    <w:p w:rsidR="00443E67" w:rsidRDefault="00443E67" w:rsidP="00443E67">
      <w:pPr>
        <w:spacing w:after="0" w:line="240" w:lineRule="auto"/>
        <w:ind w:firstLine="708"/>
        <w:jc w:val="both"/>
        <w:rPr>
          <w:rFonts w:ascii="Times New Roman" w:hAnsi="Times New Roman"/>
          <w:sz w:val="24"/>
          <w:szCs w:val="24"/>
        </w:rPr>
      </w:pPr>
    </w:p>
    <w:p w:rsidR="00443E67" w:rsidRPr="00981DE2" w:rsidRDefault="00443E67" w:rsidP="00443E67">
      <w:pPr>
        <w:ind w:left="708"/>
        <w:jc w:val="center"/>
        <w:rPr>
          <w:rFonts w:ascii="Times New Roman" w:hAnsi="Times New Roman" w:cs="Times New Roman"/>
          <w:b/>
          <w:sz w:val="24"/>
          <w:szCs w:val="24"/>
        </w:rPr>
      </w:pPr>
      <w:r w:rsidRPr="00981DE2">
        <w:rPr>
          <w:rFonts w:ascii="Times New Roman" w:hAnsi="Times New Roman" w:cs="Times New Roman"/>
          <w:b/>
          <w:sz w:val="24"/>
          <w:szCs w:val="24"/>
        </w:rPr>
        <w:t>Интеграция коррекционно-развивающих задач в образовательные области</w:t>
      </w:r>
    </w:p>
    <w:tbl>
      <w:tblPr>
        <w:tblStyle w:val="a3"/>
        <w:tblW w:w="0" w:type="auto"/>
        <w:tblLook w:val="04A0"/>
      </w:tblPr>
      <w:tblGrid>
        <w:gridCol w:w="2117"/>
        <w:gridCol w:w="2553"/>
        <w:gridCol w:w="4617"/>
      </w:tblGrid>
      <w:tr w:rsidR="00443E67" w:rsidRPr="00421B6C" w:rsidTr="00AA7B0D">
        <w:tc>
          <w:tcPr>
            <w:tcW w:w="2117" w:type="dxa"/>
            <w:tcBorders>
              <w:top w:val="single" w:sz="4" w:space="0" w:color="auto"/>
              <w:left w:val="single" w:sz="4" w:space="0" w:color="auto"/>
              <w:bottom w:val="single" w:sz="4" w:space="0" w:color="auto"/>
              <w:right w:val="single" w:sz="4" w:space="0" w:color="auto"/>
            </w:tcBorders>
            <w:vAlign w:val="center"/>
            <w:hideMark/>
          </w:tcPr>
          <w:p w:rsidR="00443E67" w:rsidRPr="00421B6C" w:rsidRDefault="00443E67" w:rsidP="00AA7B0D">
            <w:pPr>
              <w:jc w:val="center"/>
              <w:rPr>
                <w:rFonts w:ascii="Times New Roman" w:eastAsia="Times New Roman" w:hAnsi="Times New Roman"/>
                <w:b/>
                <w:sz w:val="24"/>
                <w:szCs w:val="24"/>
              </w:rPr>
            </w:pPr>
            <w:r w:rsidRPr="00421B6C">
              <w:rPr>
                <w:rFonts w:ascii="Times New Roman" w:eastAsia="Times New Roman" w:hAnsi="Times New Roman"/>
                <w:b/>
                <w:sz w:val="24"/>
                <w:szCs w:val="24"/>
              </w:rPr>
              <w:t>Образовательная область</w:t>
            </w:r>
          </w:p>
        </w:tc>
        <w:tc>
          <w:tcPr>
            <w:tcW w:w="2553" w:type="dxa"/>
            <w:tcBorders>
              <w:top w:val="single" w:sz="4" w:space="0" w:color="auto"/>
              <w:left w:val="single" w:sz="4" w:space="0" w:color="auto"/>
              <w:bottom w:val="single" w:sz="4" w:space="0" w:color="auto"/>
              <w:right w:val="single" w:sz="4" w:space="0" w:color="auto"/>
            </w:tcBorders>
            <w:vAlign w:val="center"/>
            <w:hideMark/>
          </w:tcPr>
          <w:p w:rsidR="00443E67" w:rsidRPr="00421B6C" w:rsidRDefault="00443E67" w:rsidP="00AA7B0D">
            <w:pPr>
              <w:jc w:val="center"/>
              <w:rPr>
                <w:rFonts w:ascii="Times New Roman" w:eastAsia="Times New Roman" w:hAnsi="Times New Roman"/>
                <w:b/>
                <w:sz w:val="24"/>
                <w:szCs w:val="24"/>
              </w:rPr>
            </w:pPr>
            <w:r w:rsidRPr="00421B6C">
              <w:rPr>
                <w:rFonts w:ascii="Times New Roman" w:eastAsia="Times New Roman" w:hAnsi="Times New Roman"/>
                <w:b/>
                <w:sz w:val="24"/>
                <w:szCs w:val="24"/>
              </w:rPr>
              <w:t>Вид деятельности</w:t>
            </w:r>
          </w:p>
        </w:tc>
        <w:tc>
          <w:tcPr>
            <w:tcW w:w="4617" w:type="dxa"/>
            <w:tcBorders>
              <w:top w:val="single" w:sz="4" w:space="0" w:color="auto"/>
              <w:left w:val="single" w:sz="4" w:space="0" w:color="auto"/>
              <w:bottom w:val="single" w:sz="4" w:space="0" w:color="auto"/>
              <w:right w:val="single" w:sz="4" w:space="0" w:color="auto"/>
            </w:tcBorders>
            <w:vAlign w:val="center"/>
            <w:hideMark/>
          </w:tcPr>
          <w:p w:rsidR="00443E67" w:rsidRPr="00421B6C" w:rsidRDefault="00443E67" w:rsidP="00AA7B0D">
            <w:pPr>
              <w:jc w:val="center"/>
              <w:rPr>
                <w:rFonts w:ascii="Times New Roman" w:eastAsia="Times New Roman" w:hAnsi="Times New Roman"/>
                <w:b/>
                <w:sz w:val="24"/>
                <w:szCs w:val="24"/>
              </w:rPr>
            </w:pPr>
            <w:r w:rsidRPr="00421B6C">
              <w:rPr>
                <w:rFonts w:ascii="Times New Roman" w:eastAsia="Times New Roman" w:hAnsi="Times New Roman"/>
                <w:b/>
                <w:sz w:val="24"/>
                <w:szCs w:val="24"/>
              </w:rPr>
              <w:t>Коррекционные задачи</w:t>
            </w:r>
          </w:p>
        </w:tc>
      </w:tr>
      <w:tr w:rsidR="00443E67" w:rsidRPr="00421B6C" w:rsidTr="00AA7B0D">
        <w:tc>
          <w:tcPr>
            <w:tcW w:w="2117" w:type="dxa"/>
            <w:tcBorders>
              <w:top w:val="single" w:sz="4" w:space="0" w:color="auto"/>
              <w:left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t>«</w:t>
            </w:r>
            <w:r w:rsidRPr="00421B6C">
              <w:rPr>
                <w:rFonts w:ascii="Times New Roman" w:eastAsia="Times New Roman" w:hAnsi="Times New Roman"/>
                <w:sz w:val="24"/>
                <w:szCs w:val="24"/>
              </w:rPr>
              <w:t>Речевое развитие</w:t>
            </w:r>
            <w:r>
              <w:rPr>
                <w:rFonts w:ascii="Times New Roman" w:eastAsia="Times New Roman" w:hAnsi="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t>Восприятие художественной литературы и фольклора</w:t>
            </w:r>
          </w:p>
        </w:tc>
        <w:tc>
          <w:tcPr>
            <w:tcW w:w="4617" w:type="dxa"/>
            <w:tcBorders>
              <w:top w:val="single" w:sz="4" w:space="0" w:color="auto"/>
              <w:left w:val="single" w:sz="4" w:space="0" w:color="auto"/>
              <w:bottom w:val="single" w:sz="4" w:space="0" w:color="auto"/>
              <w:right w:val="single" w:sz="4" w:space="0" w:color="auto"/>
            </w:tcBorders>
          </w:tcPr>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-формирование навыка плавной речи у детей</w:t>
            </w:r>
            <w:r>
              <w:rPr>
                <w:rFonts w:ascii="Times New Roman" w:eastAsia="Times New Roman" w:hAnsi="Times New Roman"/>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-воспитание личности заикающегося дошкольника</w:t>
            </w:r>
            <w:r>
              <w:rPr>
                <w:rFonts w:ascii="Times New Roman" w:eastAsia="Times New Roman" w:hAnsi="Times New Roman"/>
                <w:sz w:val="24"/>
                <w:szCs w:val="24"/>
              </w:rPr>
              <w:t>;</w:t>
            </w:r>
          </w:p>
          <w:p w:rsidR="00443E67" w:rsidRPr="00421B6C" w:rsidRDefault="00443E67" w:rsidP="00AA7B0D">
            <w:pPr>
              <w:widowControl w:val="0"/>
              <w:shd w:val="clear" w:color="auto" w:fill="FFFFFF"/>
              <w:tabs>
                <w:tab w:val="left" w:pos="734"/>
              </w:tabs>
              <w:autoSpaceDE w:val="0"/>
              <w:autoSpaceDN w:val="0"/>
              <w:adjustRightInd w:val="0"/>
              <w:spacing w:line="266" w:lineRule="exact"/>
              <w:rPr>
                <w:rFonts w:ascii="Times New Roman" w:eastAsia="Times New Roman" w:hAnsi="Times New Roman"/>
                <w:spacing w:val="-15"/>
                <w:sz w:val="24"/>
                <w:szCs w:val="24"/>
              </w:rPr>
            </w:pPr>
            <w:r w:rsidRPr="00421B6C">
              <w:rPr>
                <w:rFonts w:ascii="Times New Roman" w:eastAsia="Times New Roman" w:hAnsi="Times New Roman"/>
                <w:spacing w:val="1"/>
                <w:sz w:val="24"/>
                <w:szCs w:val="24"/>
              </w:rPr>
              <w:t xml:space="preserve">- расширение и активизация речевого запаса детей на </w:t>
            </w:r>
            <w:r w:rsidRPr="00421B6C">
              <w:rPr>
                <w:rFonts w:ascii="Times New Roman" w:eastAsia="Times New Roman" w:hAnsi="Times New Roman"/>
                <w:sz w:val="24"/>
                <w:szCs w:val="24"/>
              </w:rPr>
              <w:t xml:space="preserve">основе </w:t>
            </w:r>
            <w:r>
              <w:rPr>
                <w:rFonts w:ascii="Times New Roman" w:eastAsia="Times New Roman" w:hAnsi="Times New Roman"/>
                <w:sz w:val="24"/>
                <w:szCs w:val="24"/>
              </w:rPr>
              <w:t>содержания художественных произведений</w:t>
            </w:r>
            <w:r w:rsidRPr="00421B6C">
              <w:rPr>
                <w:rFonts w:ascii="Times New Roman" w:eastAsia="Times New Roman" w:hAnsi="Times New Roman"/>
                <w:sz w:val="24"/>
                <w:szCs w:val="24"/>
              </w:rPr>
              <w:t>;</w:t>
            </w:r>
          </w:p>
          <w:p w:rsidR="00443E67" w:rsidRPr="00421B6C" w:rsidRDefault="00443E67" w:rsidP="00AA7B0D">
            <w:pPr>
              <w:widowControl w:val="0"/>
              <w:shd w:val="clear" w:color="auto" w:fill="FFFFFF"/>
              <w:tabs>
                <w:tab w:val="left" w:pos="734"/>
              </w:tabs>
              <w:autoSpaceDE w:val="0"/>
              <w:autoSpaceDN w:val="0"/>
              <w:adjustRightInd w:val="0"/>
              <w:spacing w:line="266" w:lineRule="exact"/>
              <w:rPr>
                <w:rFonts w:ascii="Times New Roman" w:eastAsia="Times New Roman" w:hAnsi="Times New Roman"/>
                <w:spacing w:val="-12"/>
                <w:sz w:val="24"/>
                <w:szCs w:val="24"/>
              </w:rPr>
            </w:pPr>
            <w:r w:rsidRPr="00421B6C">
              <w:rPr>
                <w:rFonts w:ascii="Times New Roman" w:eastAsia="Times New Roman" w:hAnsi="Times New Roman"/>
                <w:sz w:val="24"/>
                <w:szCs w:val="24"/>
              </w:rPr>
              <w:t>- развитие у детей способности применять сформиро</w:t>
            </w:r>
            <w:r w:rsidRPr="00421B6C">
              <w:rPr>
                <w:rFonts w:ascii="Times New Roman" w:eastAsia="Times New Roman" w:hAnsi="Times New Roman"/>
                <w:sz w:val="24"/>
                <w:szCs w:val="24"/>
              </w:rPr>
              <w:softHyphen/>
            </w:r>
            <w:r w:rsidRPr="00421B6C">
              <w:rPr>
                <w:rFonts w:ascii="Times New Roman" w:eastAsia="Times New Roman" w:hAnsi="Times New Roman"/>
                <w:spacing w:val="1"/>
                <w:sz w:val="24"/>
                <w:szCs w:val="24"/>
              </w:rPr>
              <w:t xml:space="preserve">ванные умения и навыки связной речи </w:t>
            </w:r>
            <w:r>
              <w:rPr>
                <w:rFonts w:ascii="Times New Roman" w:eastAsia="Times New Roman" w:hAnsi="Times New Roman"/>
                <w:spacing w:val="1"/>
                <w:sz w:val="24"/>
                <w:szCs w:val="24"/>
              </w:rPr>
              <w:t>при пересказе, рассказывании</w:t>
            </w:r>
            <w:r w:rsidRPr="00421B6C">
              <w:rPr>
                <w:rFonts w:ascii="Times New Roman" w:eastAsia="Times New Roman" w:hAnsi="Times New Roman"/>
                <w:spacing w:val="1"/>
                <w:sz w:val="24"/>
                <w:szCs w:val="24"/>
              </w:rPr>
              <w:t>;</w:t>
            </w:r>
          </w:p>
          <w:p w:rsidR="00443E67" w:rsidRPr="00421B6C" w:rsidRDefault="00443E67" w:rsidP="00AA7B0D">
            <w:pPr>
              <w:widowControl w:val="0"/>
              <w:shd w:val="clear" w:color="auto" w:fill="FFFFFF"/>
              <w:tabs>
                <w:tab w:val="left" w:pos="734"/>
              </w:tabs>
              <w:autoSpaceDE w:val="0"/>
              <w:autoSpaceDN w:val="0"/>
              <w:adjustRightInd w:val="0"/>
              <w:spacing w:line="259" w:lineRule="exact"/>
              <w:rPr>
                <w:rFonts w:ascii="Times New Roman" w:eastAsia="Times New Roman" w:hAnsi="Times New Roman"/>
                <w:sz w:val="24"/>
                <w:szCs w:val="24"/>
              </w:rPr>
            </w:pPr>
            <w:r w:rsidRPr="00421B6C">
              <w:rPr>
                <w:rFonts w:ascii="Times New Roman" w:eastAsia="Times New Roman" w:hAnsi="Times New Roman"/>
                <w:spacing w:val="-3"/>
                <w:sz w:val="24"/>
                <w:szCs w:val="24"/>
              </w:rPr>
              <w:t xml:space="preserve">- автоматизация </w:t>
            </w:r>
            <w:r w:rsidRPr="00421B6C">
              <w:rPr>
                <w:rFonts w:ascii="Times New Roman" w:eastAsia="Times New Roman" w:hAnsi="Times New Roman"/>
                <w:spacing w:val="-1"/>
                <w:sz w:val="24"/>
                <w:szCs w:val="24"/>
              </w:rPr>
              <w:t xml:space="preserve">усвоенных навыков правильного произношения звуков, </w:t>
            </w:r>
            <w:r w:rsidRPr="00421B6C">
              <w:rPr>
                <w:rFonts w:ascii="Times New Roman" w:eastAsia="Times New Roman" w:hAnsi="Times New Roman"/>
                <w:spacing w:val="1"/>
                <w:sz w:val="24"/>
                <w:szCs w:val="24"/>
              </w:rPr>
              <w:t xml:space="preserve">звуко-слоговой структуры слова, </w:t>
            </w:r>
            <w:r w:rsidRPr="00421B6C">
              <w:rPr>
                <w:rFonts w:ascii="Times New Roman" w:eastAsia="Times New Roman" w:hAnsi="Times New Roman"/>
                <w:spacing w:val="1"/>
                <w:sz w:val="24"/>
                <w:szCs w:val="24"/>
              </w:rPr>
              <w:lastRenderedPageBreak/>
              <w:t>грамматического оформ</w:t>
            </w:r>
            <w:r w:rsidRPr="00421B6C">
              <w:rPr>
                <w:rFonts w:ascii="Times New Roman" w:eastAsia="Times New Roman" w:hAnsi="Times New Roman"/>
                <w:spacing w:val="1"/>
                <w:sz w:val="24"/>
                <w:szCs w:val="24"/>
              </w:rPr>
              <w:softHyphen/>
            </w:r>
            <w:r w:rsidRPr="00421B6C">
              <w:rPr>
                <w:rFonts w:ascii="Times New Roman" w:eastAsia="Times New Roman" w:hAnsi="Times New Roman"/>
                <w:spacing w:val="3"/>
                <w:sz w:val="24"/>
                <w:szCs w:val="24"/>
              </w:rPr>
              <w:t>ления речи</w:t>
            </w:r>
            <w:r>
              <w:rPr>
                <w:rFonts w:ascii="Times New Roman" w:eastAsia="Times New Roman" w:hAnsi="Times New Roman"/>
                <w:spacing w:val="-1"/>
                <w:w w:val="115"/>
                <w:sz w:val="24"/>
                <w:szCs w:val="24"/>
              </w:rPr>
              <w:t>;</w:t>
            </w:r>
          </w:p>
          <w:p w:rsidR="00443E67" w:rsidRPr="009E38C1" w:rsidRDefault="00443E67" w:rsidP="00AA7B0D">
            <w:pPr>
              <w:rPr>
                <w:rFonts w:ascii="Times New Roman" w:eastAsia="Times New Roman" w:hAnsi="Times New Roman"/>
                <w:spacing w:val="-1"/>
                <w:sz w:val="24"/>
                <w:szCs w:val="24"/>
              </w:rPr>
            </w:pPr>
            <w:r w:rsidRPr="00421B6C">
              <w:rPr>
                <w:rFonts w:ascii="Times New Roman" w:eastAsia="Times New Roman" w:hAnsi="Times New Roman"/>
                <w:spacing w:val="7"/>
                <w:sz w:val="24"/>
                <w:szCs w:val="24"/>
              </w:rPr>
              <w:t>- повседневное на</w:t>
            </w:r>
            <w:r w:rsidRPr="00421B6C">
              <w:rPr>
                <w:rFonts w:ascii="Times New Roman" w:eastAsia="Times New Roman" w:hAnsi="Times New Roman"/>
                <w:spacing w:val="-1"/>
                <w:sz w:val="24"/>
                <w:szCs w:val="24"/>
              </w:rPr>
              <w:t>блюдение за состоянием речевой деятельности детей</w:t>
            </w:r>
            <w:r>
              <w:rPr>
                <w:rFonts w:ascii="Times New Roman" w:eastAsia="Times New Roman" w:hAnsi="Times New Roman"/>
                <w:spacing w:val="-1"/>
                <w:sz w:val="24"/>
                <w:szCs w:val="24"/>
              </w:rPr>
              <w:t>.</w:t>
            </w:r>
          </w:p>
        </w:tc>
      </w:tr>
      <w:tr w:rsidR="00443E67" w:rsidRPr="00421B6C" w:rsidTr="00AA7B0D">
        <w:tc>
          <w:tcPr>
            <w:tcW w:w="2117" w:type="dxa"/>
            <w:vMerge w:val="restart"/>
            <w:tcBorders>
              <w:top w:val="single" w:sz="4" w:space="0" w:color="auto"/>
              <w:left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Pr="00421B6C">
              <w:rPr>
                <w:rFonts w:ascii="Times New Roman" w:eastAsia="Times New Roman" w:hAnsi="Times New Roman"/>
                <w:sz w:val="24"/>
                <w:szCs w:val="24"/>
              </w:rPr>
              <w:t>Познавательное развитие</w:t>
            </w:r>
            <w:r>
              <w:rPr>
                <w:rFonts w:ascii="Times New Roman" w:eastAsia="Times New Roman" w:hAnsi="Times New Roman"/>
                <w:sz w:val="24"/>
                <w:szCs w:val="24"/>
              </w:rPr>
              <w:t>»</w:t>
            </w:r>
          </w:p>
          <w:p w:rsidR="00443E67" w:rsidRPr="00421B6C" w:rsidRDefault="00443E67" w:rsidP="00AA7B0D">
            <w:pPr>
              <w:jc w:val="both"/>
              <w:rPr>
                <w:rFonts w:ascii="Times New Roman" w:eastAsia="Times New Roman" w:hAnsi="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Познавательно-исследовательская (ознакомление с окружающем миром)</w:t>
            </w:r>
          </w:p>
        </w:tc>
        <w:tc>
          <w:tcPr>
            <w:tcW w:w="4617"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rPr>
                <w:rFonts w:ascii="Times New Roman" w:eastAsia="Times New Roman" w:hAnsi="Times New Roman"/>
                <w:spacing w:val="1"/>
                <w:w w:val="109"/>
                <w:sz w:val="24"/>
                <w:szCs w:val="24"/>
              </w:rPr>
            </w:pPr>
            <w:r w:rsidRPr="00421B6C">
              <w:rPr>
                <w:rFonts w:ascii="Times New Roman" w:eastAsia="Times New Roman" w:hAnsi="Times New Roman"/>
                <w:spacing w:val="-2"/>
                <w:sz w:val="24"/>
                <w:szCs w:val="24"/>
              </w:rPr>
              <w:t>- расширение знаний детей об окружаю</w:t>
            </w:r>
            <w:r w:rsidRPr="00421B6C">
              <w:rPr>
                <w:rFonts w:ascii="Times New Roman" w:eastAsia="Times New Roman" w:hAnsi="Times New Roman"/>
                <w:spacing w:val="-2"/>
                <w:sz w:val="24"/>
                <w:szCs w:val="24"/>
              </w:rPr>
              <w:softHyphen/>
            </w:r>
            <w:r w:rsidRPr="00421B6C">
              <w:rPr>
                <w:rFonts w:ascii="Times New Roman" w:eastAsia="Times New Roman" w:hAnsi="Times New Roman"/>
                <w:spacing w:val="-3"/>
                <w:sz w:val="24"/>
                <w:szCs w:val="24"/>
              </w:rPr>
              <w:t>щей жизни</w:t>
            </w:r>
            <w:r>
              <w:rPr>
                <w:rFonts w:ascii="Times New Roman" w:eastAsia="Times New Roman" w:hAnsi="Times New Roman"/>
                <w:spacing w:val="-3"/>
                <w:sz w:val="24"/>
                <w:szCs w:val="24"/>
              </w:rPr>
              <w:t>;</w:t>
            </w:r>
          </w:p>
          <w:p w:rsidR="00443E67" w:rsidRPr="00421B6C" w:rsidRDefault="00443E67" w:rsidP="00AA7B0D">
            <w:pPr>
              <w:rPr>
                <w:rFonts w:ascii="Times New Roman" w:eastAsia="Times New Roman" w:hAnsi="Times New Roman"/>
                <w:spacing w:val="8"/>
                <w:sz w:val="24"/>
                <w:szCs w:val="24"/>
              </w:rPr>
            </w:pPr>
            <w:r w:rsidRPr="00421B6C">
              <w:rPr>
                <w:rFonts w:ascii="Times New Roman" w:eastAsia="Times New Roman" w:hAnsi="Times New Roman"/>
                <w:spacing w:val="1"/>
                <w:w w:val="109"/>
                <w:sz w:val="24"/>
                <w:szCs w:val="24"/>
              </w:rPr>
              <w:t>-</w:t>
            </w:r>
            <w:r w:rsidRPr="00421B6C">
              <w:rPr>
                <w:rFonts w:ascii="Times New Roman" w:eastAsia="Times New Roman" w:hAnsi="Times New Roman"/>
                <w:spacing w:val="3"/>
                <w:w w:val="109"/>
                <w:sz w:val="24"/>
                <w:szCs w:val="24"/>
              </w:rPr>
              <w:t xml:space="preserve"> развитие логического </w:t>
            </w:r>
            <w:r w:rsidRPr="00421B6C">
              <w:rPr>
                <w:rFonts w:ascii="Times New Roman" w:eastAsia="Times New Roman" w:hAnsi="Times New Roman"/>
                <w:spacing w:val="-1"/>
                <w:w w:val="109"/>
                <w:sz w:val="24"/>
                <w:szCs w:val="24"/>
              </w:rPr>
              <w:t>мышления, внимания, памяти</w:t>
            </w:r>
            <w:r>
              <w:rPr>
                <w:rFonts w:ascii="Times New Roman" w:eastAsia="Times New Roman" w:hAnsi="Times New Roman"/>
                <w:spacing w:val="-1"/>
                <w:w w:val="109"/>
                <w:sz w:val="24"/>
                <w:szCs w:val="24"/>
              </w:rPr>
              <w:t>;</w:t>
            </w:r>
          </w:p>
          <w:p w:rsidR="00443E67" w:rsidRPr="00421B6C" w:rsidRDefault="00443E67" w:rsidP="00AA7B0D">
            <w:pPr>
              <w:rPr>
                <w:rFonts w:ascii="Times New Roman" w:eastAsia="Times New Roman" w:hAnsi="Times New Roman"/>
                <w:spacing w:val="6"/>
                <w:sz w:val="24"/>
                <w:szCs w:val="24"/>
              </w:rPr>
            </w:pPr>
            <w:r w:rsidRPr="00421B6C">
              <w:rPr>
                <w:rFonts w:ascii="Times New Roman" w:eastAsia="Times New Roman" w:hAnsi="Times New Roman"/>
                <w:spacing w:val="8"/>
                <w:sz w:val="24"/>
                <w:szCs w:val="24"/>
              </w:rPr>
              <w:t xml:space="preserve">- закрепление правильности и точности употребления </w:t>
            </w:r>
            <w:r w:rsidRPr="00421B6C">
              <w:rPr>
                <w:rFonts w:ascii="Times New Roman" w:eastAsia="Times New Roman" w:hAnsi="Times New Roman"/>
                <w:spacing w:val="4"/>
                <w:sz w:val="24"/>
                <w:szCs w:val="24"/>
              </w:rPr>
              <w:t>слов природоведческой тематики</w:t>
            </w:r>
            <w:r>
              <w:rPr>
                <w:rFonts w:ascii="Times New Roman" w:eastAsia="Times New Roman" w:hAnsi="Times New Roman"/>
                <w:spacing w:val="4"/>
                <w:sz w:val="24"/>
                <w:szCs w:val="24"/>
              </w:rPr>
              <w:t>;</w:t>
            </w:r>
          </w:p>
          <w:p w:rsidR="00443E67" w:rsidRPr="00421B6C" w:rsidRDefault="00443E67" w:rsidP="00AA7B0D">
            <w:pPr>
              <w:rPr>
                <w:rFonts w:ascii="Times New Roman" w:eastAsia="Times New Roman" w:hAnsi="Times New Roman"/>
                <w:spacing w:val="6"/>
                <w:sz w:val="24"/>
                <w:szCs w:val="24"/>
              </w:rPr>
            </w:pPr>
            <w:r w:rsidRPr="00421B6C">
              <w:rPr>
                <w:rFonts w:ascii="Times New Roman" w:eastAsia="Times New Roman" w:hAnsi="Times New Roman"/>
                <w:spacing w:val="6"/>
                <w:sz w:val="24"/>
                <w:szCs w:val="24"/>
              </w:rPr>
              <w:t>- обучение детей</w:t>
            </w:r>
            <w:r w:rsidRPr="00421B6C">
              <w:rPr>
                <w:rFonts w:ascii="Times New Roman" w:eastAsia="Times New Roman" w:hAnsi="Times New Roman"/>
                <w:spacing w:val="3"/>
                <w:sz w:val="24"/>
                <w:szCs w:val="24"/>
              </w:rPr>
              <w:t xml:space="preserve"> способам </w:t>
            </w:r>
            <w:r w:rsidRPr="00421B6C">
              <w:rPr>
                <w:rFonts w:ascii="Times New Roman" w:eastAsia="Times New Roman" w:hAnsi="Times New Roman"/>
                <w:spacing w:val="5"/>
                <w:sz w:val="24"/>
                <w:szCs w:val="24"/>
              </w:rPr>
              <w:t>диалогического взаимодействия в совместной деятельно</w:t>
            </w:r>
            <w:r w:rsidRPr="00421B6C">
              <w:rPr>
                <w:rFonts w:ascii="Times New Roman" w:eastAsia="Times New Roman" w:hAnsi="Times New Roman"/>
                <w:spacing w:val="5"/>
                <w:sz w:val="24"/>
                <w:szCs w:val="24"/>
              </w:rPr>
              <w:softHyphen/>
              <w:t xml:space="preserve">сти, развивать умение высказываться в форме небольшого </w:t>
            </w:r>
            <w:r w:rsidRPr="00421B6C">
              <w:rPr>
                <w:rFonts w:ascii="Times New Roman" w:eastAsia="Times New Roman" w:hAnsi="Times New Roman"/>
                <w:spacing w:val="6"/>
                <w:sz w:val="24"/>
                <w:szCs w:val="24"/>
              </w:rPr>
              <w:t>рассказа: повествования, описания, рассуждения</w:t>
            </w:r>
            <w:r>
              <w:rPr>
                <w:rFonts w:ascii="Times New Roman" w:eastAsia="Times New Roman" w:hAnsi="Times New Roman"/>
                <w:spacing w:val="6"/>
                <w:sz w:val="24"/>
                <w:szCs w:val="24"/>
              </w:rPr>
              <w:t>;</w:t>
            </w:r>
          </w:p>
          <w:p w:rsidR="00443E67" w:rsidRPr="00421B6C" w:rsidRDefault="00443E67" w:rsidP="00AA7B0D">
            <w:pPr>
              <w:rPr>
                <w:rFonts w:ascii="Times New Roman" w:eastAsia="Times New Roman" w:hAnsi="Times New Roman"/>
                <w:spacing w:val="6"/>
                <w:sz w:val="24"/>
                <w:szCs w:val="24"/>
              </w:rPr>
            </w:pPr>
            <w:r w:rsidRPr="00421B6C">
              <w:rPr>
                <w:rFonts w:ascii="Times New Roman" w:eastAsia="Times New Roman" w:hAnsi="Times New Roman"/>
                <w:spacing w:val="6"/>
                <w:sz w:val="24"/>
                <w:szCs w:val="24"/>
              </w:rPr>
              <w:t>-разви</w:t>
            </w:r>
            <w:r>
              <w:rPr>
                <w:rFonts w:ascii="Times New Roman" w:eastAsia="Times New Roman" w:hAnsi="Times New Roman"/>
                <w:spacing w:val="6"/>
                <w:sz w:val="24"/>
                <w:szCs w:val="24"/>
              </w:rPr>
              <w:t>тие</w:t>
            </w:r>
            <w:r w:rsidRPr="00421B6C">
              <w:rPr>
                <w:rFonts w:ascii="Times New Roman" w:eastAsia="Times New Roman" w:hAnsi="Times New Roman"/>
                <w:spacing w:val="6"/>
                <w:sz w:val="24"/>
                <w:szCs w:val="24"/>
              </w:rPr>
              <w:t xml:space="preserve"> умени</w:t>
            </w:r>
            <w:r>
              <w:rPr>
                <w:rFonts w:ascii="Times New Roman" w:eastAsia="Times New Roman" w:hAnsi="Times New Roman"/>
                <w:spacing w:val="6"/>
                <w:sz w:val="24"/>
                <w:szCs w:val="24"/>
              </w:rPr>
              <w:t>я</w:t>
            </w:r>
            <w:r w:rsidRPr="00421B6C">
              <w:rPr>
                <w:rFonts w:ascii="Times New Roman" w:eastAsia="Times New Roman" w:hAnsi="Times New Roman"/>
                <w:spacing w:val="6"/>
                <w:sz w:val="24"/>
                <w:szCs w:val="24"/>
              </w:rPr>
              <w:t xml:space="preserve"> отвечать на конкретные и общие вопросы;</w:t>
            </w:r>
          </w:p>
          <w:p w:rsidR="00443E67" w:rsidRPr="00421B6C" w:rsidRDefault="00443E67" w:rsidP="00AA7B0D">
            <w:pPr>
              <w:rPr>
                <w:rFonts w:ascii="Times New Roman" w:eastAsia="Times New Roman" w:hAnsi="Times New Roman"/>
                <w:spacing w:val="6"/>
                <w:sz w:val="24"/>
                <w:szCs w:val="24"/>
              </w:rPr>
            </w:pPr>
            <w:r w:rsidRPr="00421B6C">
              <w:rPr>
                <w:rFonts w:ascii="Times New Roman" w:eastAsia="Times New Roman" w:hAnsi="Times New Roman"/>
                <w:spacing w:val="6"/>
                <w:sz w:val="24"/>
                <w:szCs w:val="24"/>
              </w:rPr>
              <w:t>-упражн</w:t>
            </w:r>
            <w:r>
              <w:rPr>
                <w:rFonts w:ascii="Times New Roman" w:eastAsia="Times New Roman" w:hAnsi="Times New Roman"/>
                <w:spacing w:val="6"/>
                <w:sz w:val="24"/>
                <w:szCs w:val="24"/>
              </w:rPr>
              <w:t>ение</w:t>
            </w:r>
            <w:r w:rsidRPr="00421B6C">
              <w:rPr>
                <w:rFonts w:ascii="Times New Roman" w:eastAsia="Times New Roman" w:hAnsi="Times New Roman"/>
                <w:spacing w:val="6"/>
                <w:sz w:val="24"/>
                <w:szCs w:val="24"/>
              </w:rPr>
              <w:t xml:space="preserve"> в кратких и развёрнутых ответах;</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pacing w:val="6"/>
                <w:sz w:val="24"/>
                <w:szCs w:val="24"/>
              </w:rPr>
              <w:t>-упражн</w:t>
            </w:r>
            <w:r>
              <w:rPr>
                <w:rFonts w:ascii="Times New Roman" w:eastAsia="Times New Roman" w:hAnsi="Times New Roman"/>
                <w:spacing w:val="6"/>
                <w:sz w:val="24"/>
                <w:szCs w:val="24"/>
              </w:rPr>
              <w:t>ение в</w:t>
            </w:r>
            <w:r w:rsidRPr="00421B6C">
              <w:rPr>
                <w:rFonts w:ascii="Times New Roman" w:eastAsia="Times New Roman" w:hAnsi="Times New Roman"/>
                <w:spacing w:val="6"/>
                <w:sz w:val="24"/>
                <w:szCs w:val="24"/>
              </w:rPr>
              <w:t xml:space="preserve"> отве</w:t>
            </w:r>
            <w:r>
              <w:rPr>
                <w:rFonts w:ascii="Times New Roman" w:eastAsia="Times New Roman" w:hAnsi="Times New Roman"/>
                <w:spacing w:val="6"/>
                <w:sz w:val="24"/>
                <w:szCs w:val="24"/>
              </w:rPr>
              <w:t>тах</w:t>
            </w:r>
            <w:r w:rsidRPr="00421B6C">
              <w:rPr>
                <w:rFonts w:ascii="Times New Roman" w:eastAsia="Times New Roman" w:hAnsi="Times New Roman"/>
                <w:spacing w:val="6"/>
                <w:sz w:val="24"/>
                <w:szCs w:val="24"/>
              </w:rPr>
              <w:t xml:space="preserve"> в нормальном темпе, понятным для окружающих, громко, точно, по смыслу.</w:t>
            </w:r>
          </w:p>
        </w:tc>
      </w:tr>
      <w:tr w:rsidR="00443E67" w:rsidRPr="00421B6C" w:rsidTr="00AA7B0D">
        <w:trPr>
          <w:trHeight w:val="4692"/>
        </w:trPr>
        <w:tc>
          <w:tcPr>
            <w:tcW w:w="2117" w:type="dxa"/>
            <w:vMerge/>
            <w:tcBorders>
              <w:left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p>
        </w:tc>
        <w:tc>
          <w:tcPr>
            <w:tcW w:w="2553" w:type="dxa"/>
            <w:tcBorders>
              <w:top w:val="single" w:sz="4" w:space="0" w:color="auto"/>
              <w:left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Познавательно-исследовательская (ФЭМП)</w:t>
            </w:r>
          </w:p>
        </w:tc>
        <w:tc>
          <w:tcPr>
            <w:tcW w:w="4617" w:type="dxa"/>
            <w:tcBorders>
              <w:top w:val="single" w:sz="4" w:space="0" w:color="auto"/>
              <w:left w:val="single" w:sz="4" w:space="0" w:color="auto"/>
              <w:right w:val="single" w:sz="4" w:space="0" w:color="auto"/>
            </w:tcBorders>
            <w:hideMark/>
          </w:tcPr>
          <w:p w:rsidR="00443E67" w:rsidRPr="00421B6C" w:rsidRDefault="00443E67" w:rsidP="00AA7B0D">
            <w:pPr>
              <w:rPr>
                <w:rFonts w:ascii="Times New Roman" w:eastAsia="Times New Roman" w:hAnsi="Times New Roman"/>
                <w:iCs/>
                <w:spacing w:val="1"/>
                <w:w w:val="109"/>
                <w:sz w:val="24"/>
                <w:szCs w:val="24"/>
              </w:rPr>
            </w:pPr>
            <w:r w:rsidRPr="00421B6C">
              <w:rPr>
                <w:rFonts w:ascii="Times New Roman" w:eastAsia="Times New Roman" w:hAnsi="Times New Roman"/>
                <w:spacing w:val="-2"/>
                <w:w w:val="109"/>
                <w:sz w:val="24"/>
                <w:szCs w:val="24"/>
              </w:rPr>
              <w:t>- формирование умения со</w:t>
            </w:r>
            <w:r w:rsidRPr="00421B6C">
              <w:rPr>
                <w:rFonts w:ascii="Times New Roman" w:eastAsia="Times New Roman" w:hAnsi="Times New Roman"/>
                <w:spacing w:val="-2"/>
                <w:w w:val="109"/>
                <w:sz w:val="24"/>
                <w:szCs w:val="24"/>
              </w:rPr>
              <w:softHyphen/>
            </w:r>
            <w:r w:rsidRPr="00421B6C">
              <w:rPr>
                <w:rFonts w:ascii="Times New Roman" w:eastAsia="Times New Roman" w:hAnsi="Times New Roman"/>
                <w:w w:val="109"/>
                <w:sz w:val="24"/>
                <w:szCs w:val="24"/>
              </w:rPr>
              <w:t>гласовывать в роде, числе и падеже существительные с чис</w:t>
            </w:r>
            <w:r w:rsidRPr="00421B6C">
              <w:rPr>
                <w:rFonts w:ascii="Times New Roman" w:eastAsia="Times New Roman" w:hAnsi="Times New Roman"/>
                <w:w w:val="109"/>
                <w:sz w:val="24"/>
                <w:szCs w:val="24"/>
              </w:rPr>
              <w:softHyphen/>
            </w:r>
            <w:r w:rsidRPr="00421B6C">
              <w:rPr>
                <w:rFonts w:ascii="Times New Roman" w:eastAsia="Times New Roman" w:hAnsi="Times New Roman"/>
                <w:spacing w:val="1"/>
                <w:w w:val="109"/>
                <w:sz w:val="24"/>
                <w:szCs w:val="24"/>
              </w:rPr>
              <w:t>лительными;</w:t>
            </w:r>
          </w:p>
          <w:p w:rsidR="00443E67" w:rsidRPr="00421B6C" w:rsidRDefault="00443E67" w:rsidP="00AA7B0D">
            <w:pPr>
              <w:rPr>
                <w:rFonts w:ascii="Times New Roman" w:eastAsia="Times New Roman" w:hAnsi="Times New Roman"/>
                <w:iCs/>
                <w:spacing w:val="-3"/>
                <w:w w:val="109"/>
                <w:sz w:val="24"/>
                <w:szCs w:val="24"/>
              </w:rPr>
            </w:pPr>
            <w:r w:rsidRPr="00421B6C">
              <w:rPr>
                <w:rFonts w:ascii="Times New Roman" w:eastAsia="Times New Roman" w:hAnsi="Times New Roman"/>
                <w:iCs/>
                <w:spacing w:val="1"/>
                <w:w w:val="109"/>
                <w:sz w:val="24"/>
                <w:szCs w:val="24"/>
              </w:rPr>
              <w:t xml:space="preserve">- </w:t>
            </w:r>
            <w:r w:rsidRPr="00421B6C">
              <w:rPr>
                <w:rFonts w:ascii="Times New Roman" w:eastAsia="Times New Roman" w:hAnsi="Times New Roman"/>
                <w:spacing w:val="-5"/>
                <w:w w:val="109"/>
                <w:sz w:val="24"/>
                <w:szCs w:val="24"/>
              </w:rPr>
              <w:t>формирование умение детей образовывать сущест</w:t>
            </w:r>
            <w:r w:rsidRPr="00421B6C">
              <w:rPr>
                <w:rFonts w:ascii="Times New Roman" w:eastAsia="Times New Roman" w:hAnsi="Times New Roman"/>
                <w:spacing w:val="-5"/>
                <w:w w:val="109"/>
                <w:sz w:val="24"/>
                <w:szCs w:val="24"/>
              </w:rPr>
              <w:softHyphen/>
            </w:r>
            <w:r w:rsidRPr="00421B6C">
              <w:rPr>
                <w:rFonts w:ascii="Times New Roman" w:eastAsia="Times New Roman" w:hAnsi="Times New Roman"/>
                <w:spacing w:val="-3"/>
                <w:w w:val="109"/>
                <w:sz w:val="24"/>
                <w:szCs w:val="24"/>
              </w:rPr>
              <w:t xml:space="preserve">вительные в единственном и множественном числе; </w:t>
            </w:r>
          </w:p>
          <w:p w:rsidR="00443E67" w:rsidRPr="00421B6C" w:rsidRDefault="00443E67" w:rsidP="00AA7B0D">
            <w:pPr>
              <w:rPr>
                <w:rFonts w:ascii="Times New Roman" w:eastAsia="Times New Roman" w:hAnsi="Times New Roman"/>
                <w:iCs/>
                <w:spacing w:val="-2"/>
                <w:w w:val="109"/>
                <w:sz w:val="24"/>
                <w:szCs w:val="24"/>
              </w:rPr>
            </w:pPr>
            <w:r w:rsidRPr="00421B6C">
              <w:rPr>
                <w:rFonts w:ascii="Times New Roman" w:eastAsia="Times New Roman" w:hAnsi="Times New Roman"/>
                <w:spacing w:val="1"/>
                <w:w w:val="109"/>
                <w:sz w:val="24"/>
                <w:szCs w:val="24"/>
              </w:rPr>
              <w:t>- активиз</w:t>
            </w:r>
            <w:r>
              <w:rPr>
                <w:rFonts w:ascii="Times New Roman" w:eastAsia="Times New Roman" w:hAnsi="Times New Roman"/>
                <w:spacing w:val="1"/>
                <w:w w:val="109"/>
                <w:sz w:val="24"/>
                <w:szCs w:val="24"/>
              </w:rPr>
              <w:t>ация</w:t>
            </w:r>
            <w:r w:rsidRPr="00421B6C">
              <w:rPr>
                <w:rFonts w:ascii="Times New Roman" w:eastAsia="Times New Roman" w:hAnsi="Times New Roman"/>
                <w:spacing w:val="1"/>
                <w:w w:val="109"/>
                <w:sz w:val="24"/>
                <w:szCs w:val="24"/>
              </w:rPr>
              <w:t xml:space="preserve"> в речи детей математически</w:t>
            </w:r>
            <w:r>
              <w:rPr>
                <w:rFonts w:ascii="Times New Roman" w:eastAsia="Times New Roman" w:hAnsi="Times New Roman"/>
                <w:spacing w:val="1"/>
                <w:w w:val="109"/>
                <w:sz w:val="24"/>
                <w:szCs w:val="24"/>
              </w:rPr>
              <w:t>х</w:t>
            </w:r>
            <w:r w:rsidRPr="00421B6C">
              <w:rPr>
                <w:rFonts w:ascii="Times New Roman" w:eastAsia="Times New Roman" w:hAnsi="Times New Roman"/>
                <w:spacing w:val="1"/>
                <w:w w:val="109"/>
                <w:sz w:val="24"/>
                <w:szCs w:val="24"/>
              </w:rPr>
              <w:t xml:space="preserve"> выражения: </w:t>
            </w:r>
            <w:r w:rsidRPr="00421B6C">
              <w:rPr>
                <w:rFonts w:ascii="Times New Roman" w:eastAsia="Times New Roman" w:hAnsi="Times New Roman"/>
                <w:iCs/>
                <w:spacing w:val="-2"/>
                <w:w w:val="109"/>
                <w:sz w:val="24"/>
                <w:szCs w:val="24"/>
              </w:rPr>
              <w:t xml:space="preserve">больше, меньше, поровну, </w:t>
            </w:r>
            <w:r w:rsidRPr="00421B6C">
              <w:rPr>
                <w:rFonts w:ascii="Times New Roman" w:eastAsia="Times New Roman" w:hAnsi="Times New Roman"/>
                <w:iCs/>
                <w:spacing w:val="10"/>
                <w:sz w:val="24"/>
                <w:szCs w:val="24"/>
              </w:rPr>
              <w:t xml:space="preserve">шире </w:t>
            </w:r>
            <w:r>
              <w:rPr>
                <w:rFonts w:ascii="Times New Roman" w:eastAsia="Times New Roman" w:hAnsi="Times New Roman"/>
                <w:iCs/>
                <w:spacing w:val="10"/>
                <w:sz w:val="24"/>
                <w:szCs w:val="24"/>
              </w:rPr>
              <w:t>-</w:t>
            </w:r>
            <w:r w:rsidRPr="00421B6C">
              <w:rPr>
                <w:rFonts w:ascii="Times New Roman" w:eastAsia="Times New Roman" w:hAnsi="Times New Roman"/>
                <w:iCs/>
                <w:spacing w:val="10"/>
                <w:sz w:val="24"/>
                <w:szCs w:val="24"/>
              </w:rPr>
              <w:t>уже, самое широкое</w:t>
            </w:r>
            <w:r>
              <w:rPr>
                <w:rFonts w:ascii="Times New Roman" w:eastAsia="Times New Roman" w:hAnsi="Times New Roman"/>
                <w:iCs/>
                <w:spacing w:val="10"/>
                <w:sz w:val="24"/>
                <w:szCs w:val="24"/>
              </w:rPr>
              <w:t xml:space="preserve"> -</w:t>
            </w:r>
            <w:r w:rsidRPr="00421B6C">
              <w:rPr>
                <w:rFonts w:ascii="Times New Roman" w:eastAsia="Times New Roman" w:hAnsi="Times New Roman"/>
                <w:iCs/>
                <w:spacing w:val="10"/>
                <w:sz w:val="24"/>
                <w:szCs w:val="24"/>
              </w:rPr>
              <w:t xml:space="preserve">самое узкое </w:t>
            </w:r>
            <w:r w:rsidRPr="00421B6C">
              <w:rPr>
                <w:rFonts w:ascii="Times New Roman" w:eastAsia="Times New Roman" w:hAnsi="Times New Roman"/>
                <w:spacing w:val="10"/>
                <w:sz w:val="24"/>
                <w:szCs w:val="24"/>
              </w:rPr>
              <w:t>и т.д</w:t>
            </w:r>
            <w:r>
              <w:rPr>
                <w:rFonts w:ascii="Times New Roman" w:eastAsia="Times New Roman" w:hAnsi="Times New Roman"/>
                <w:spacing w:val="10"/>
                <w:sz w:val="24"/>
                <w:szCs w:val="24"/>
              </w:rPr>
              <w:t>;</w:t>
            </w:r>
          </w:p>
          <w:p w:rsidR="00443E67" w:rsidRPr="00421B6C" w:rsidRDefault="00443E67" w:rsidP="00AA7B0D">
            <w:pPr>
              <w:rPr>
                <w:rFonts w:ascii="Times New Roman" w:eastAsia="Times New Roman" w:hAnsi="Times New Roman"/>
                <w:spacing w:val="4"/>
                <w:w w:val="109"/>
                <w:sz w:val="24"/>
                <w:szCs w:val="24"/>
              </w:rPr>
            </w:pPr>
            <w:r w:rsidRPr="00421B6C">
              <w:rPr>
                <w:rFonts w:ascii="Times New Roman" w:eastAsia="Times New Roman" w:hAnsi="Times New Roman"/>
                <w:iCs/>
                <w:spacing w:val="-2"/>
                <w:w w:val="109"/>
                <w:sz w:val="24"/>
                <w:szCs w:val="24"/>
              </w:rPr>
              <w:t xml:space="preserve">- </w:t>
            </w:r>
            <w:r>
              <w:rPr>
                <w:rFonts w:ascii="Times New Roman" w:eastAsia="Times New Roman" w:hAnsi="Times New Roman"/>
                <w:iCs/>
                <w:spacing w:val="-2"/>
                <w:w w:val="109"/>
                <w:sz w:val="24"/>
                <w:szCs w:val="24"/>
              </w:rPr>
              <w:t>обучение</w:t>
            </w:r>
            <w:r w:rsidRPr="00421B6C">
              <w:rPr>
                <w:rFonts w:ascii="Times New Roman" w:eastAsia="Times New Roman" w:hAnsi="Times New Roman"/>
                <w:spacing w:val="-2"/>
                <w:w w:val="109"/>
                <w:sz w:val="24"/>
                <w:szCs w:val="24"/>
              </w:rPr>
              <w:t>понима</w:t>
            </w:r>
            <w:r>
              <w:rPr>
                <w:rFonts w:ascii="Times New Roman" w:eastAsia="Times New Roman" w:hAnsi="Times New Roman"/>
                <w:spacing w:val="-2"/>
                <w:w w:val="109"/>
                <w:sz w:val="24"/>
                <w:szCs w:val="24"/>
              </w:rPr>
              <w:t>нию</w:t>
            </w:r>
            <w:r w:rsidRPr="00421B6C">
              <w:rPr>
                <w:rFonts w:ascii="Times New Roman" w:eastAsia="Times New Roman" w:hAnsi="Times New Roman"/>
                <w:spacing w:val="-2"/>
                <w:w w:val="109"/>
                <w:sz w:val="24"/>
                <w:szCs w:val="24"/>
              </w:rPr>
              <w:t xml:space="preserve"> смысл</w:t>
            </w:r>
            <w:r>
              <w:rPr>
                <w:rFonts w:ascii="Times New Roman" w:eastAsia="Times New Roman" w:hAnsi="Times New Roman"/>
                <w:spacing w:val="-2"/>
                <w:w w:val="109"/>
                <w:sz w:val="24"/>
                <w:szCs w:val="24"/>
              </w:rPr>
              <w:t>а</w:t>
            </w:r>
            <w:r w:rsidRPr="00421B6C">
              <w:rPr>
                <w:rFonts w:ascii="Times New Roman" w:eastAsia="Times New Roman" w:hAnsi="Times New Roman"/>
                <w:spacing w:val="4"/>
                <w:w w:val="109"/>
                <w:sz w:val="24"/>
                <w:szCs w:val="24"/>
              </w:rPr>
              <w:t>пространственных и временных отношений</w:t>
            </w:r>
            <w:r>
              <w:rPr>
                <w:rFonts w:ascii="Times New Roman" w:eastAsia="Times New Roman" w:hAnsi="Times New Roman"/>
                <w:spacing w:val="4"/>
                <w:w w:val="109"/>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pacing w:val="4"/>
                <w:w w:val="109"/>
                <w:sz w:val="24"/>
                <w:szCs w:val="24"/>
              </w:rPr>
              <w:t>-</w:t>
            </w:r>
            <w:r w:rsidRPr="00421B6C">
              <w:rPr>
                <w:rFonts w:ascii="Times New Roman" w:eastAsia="Times New Roman" w:hAnsi="Times New Roman"/>
                <w:sz w:val="24"/>
                <w:szCs w:val="24"/>
              </w:rPr>
              <w:t xml:space="preserve"> формирование навыков общего и речевого поведения</w:t>
            </w:r>
            <w:r>
              <w:rPr>
                <w:rFonts w:ascii="Times New Roman" w:eastAsia="Times New Roman" w:hAnsi="Times New Roman"/>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 закрепление навыков пользования самостоятельной речью без заикания</w:t>
            </w:r>
            <w:r>
              <w:rPr>
                <w:rFonts w:ascii="Times New Roman" w:eastAsia="Times New Roman" w:hAnsi="Times New Roman"/>
                <w:sz w:val="24"/>
                <w:szCs w:val="24"/>
              </w:rPr>
              <w:t>.</w:t>
            </w:r>
            <w:r w:rsidRPr="00421B6C">
              <w:rPr>
                <w:rFonts w:ascii="Times New Roman" w:eastAsia="Times New Roman" w:hAnsi="Times New Roman"/>
                <w:sz w:val="24"/>
                <w:szCs w:val="24"/>
              </w:rPr>
              <w:t> </w:t>
            </w:r>
          </w:p>
        </w:tc>
      </w:tr>
      <w:tr w:rsidR="00443E67" w:rsidRPr="00421B6C" w:rsidTr="00AA7B0D">
        <w:tc>
          <w:tcPr>
            <w:tcW w:w="2117"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t>«</w:t>
            </w:r>
            <w:r w:rsidRPr="00421B6C">
              <w:rPr>
                <w:rFonts w:ascii="Times New Roman" w:eastAsia="Times New Roman" w:hAnsi="Times New Roman"/>
                <w:sz w:val="24"/>
                <w:szCs w:val="24"/>
              </w:rPr>
              <w:t>Физическое развитие</w:t>
            </w:r>
            <w:r>
              <w:rPr>
                <w:rFonts w:ascii="Times New Roman" w:eastAsia="Times New Roman" w:hAnsi="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Двигательная деятельность</w:t>
            </w:r>
          </w:p>
        </w:tc>
        <w:tc>
          <w:tcPr>
            <w:tcW w:w="4617"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shd w:val="clear" w:color="auto" w:fill="FFFFFF"/>
              <w:spacing w:before="72" w:line="238" w:lineRule="exact"/>
              <w:ind w:right="180"/>
              <w:rPr>
                <w:rFonts w:ascii="Times New Roman" w:eastAsia="Times New Roman" w:hAnsi="Times New Roman"/>
                <w:sz w:val="24"/>
                <w:szCs w:val="24"/>
              </w:rPr>
            </w:pPr>
            <w:r w:rsidRPr="00421B6C">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развитие</w:t>
            </w:r>
            <w:r w:rsidRPr="00421B6C">
              <w:rPr>
                <w:rFonts w:ascii="Times New Roman" w:eastAsia="Times New Roman" w:hAnsi="Times New Roman"/>
                <w:spacing w:val="-1"/>
                <w:sz w:val="24"/>
                <w:szCs w:val="24"/>
              </w:rPr>
              <w:t xml:space="preserve"> координ</w:t>
            </w:r>
            <w:r>
              <w:rPr>
                <w:rFonts w:ascii="Times New Roman" w:eastAsia="Times New Roman" w:hAnsi="Times New Roman"/>
                <w:spacing w:val="-1"/>
                <w:sz w:val="24"/>
                <w:szCs w:val="24"/>
              </w:rPr>
              <w:t>ации</w:t>
            </w:r>
            <w:r w:rsidRPr="00421B6C">
              <w:rPr>
                <w:rFonts w:ascii="Times New Roman" w:eastAsia="Times New Roman" w:hAnsi="Times New Roman"/>
                <w:spacing w:val="-1"/>
                <w:sz w:val="24"/>
                <w:szCs w:val="24"/>
              </w:rPr>
              <w:t xml:space="preserve">, раскованности, </w:t>
            </w:r>
            <w:r w:rsidRPr="00421B6C">
              <w:rPr>
                <w:rFonts w:ascii="Times New Roman" w:eastAsia="Times New Roman" w:hAnsi="Times New Roman"/>
                <w:spacing w:val="1"/>
                <w:sz w:val="24"/>
                <w:szCs w:val="24"/>
              </w:rPr>
              <w:t>ритмичности движений</w:t>
            </w:r>
            <w:r>
              <w:rPr>
                <w:rFonts w:ascii="Times New Roman" w:eastAsia="Times New Roman" w:hAnsi="Times New Roman"/>
                <w:spacing w:val="1"/>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pacing w:val="-3"/>
                <w:sz w:val="24"/>
                <w:szCs w:val="24"/>
              </w:rPr>
              <w:t>-</w:t>
            </w:r>
            <w:r w:rsidRPr="00421B6C">
              <w:rPr>
                <w:rFonts w:ascii="Times New Roman" w:eastAsia="Times New Roman" w:hAnsi="Times New Roman"/>
                <w:spacing w:val="-1"/>
                <w:sz w:val="24"/>
                <w:szCs w:val="24"/>
              </w:rPr>
              <w:t>совершенствовани</w:t>
            </w:r>
            <w:r>
              <w:rPr>
                <w:rFonts w:ascii="Times New Roman" w:eastAsia="Times New Roman" w:hAnsi="Times New Roman"/>
                <w:spacing w:val="-1"/>
                <w:sz w:val="24"/>
                <w:szCs w:val="24"/>
              </w:rPr>
              <w:t>е</w:t>
            </w:r>
            <w:r w:rsidRPr="00421B6C">
              <w:rPr>
                <w:rFonts w:ascii="Times New Roman" w:eastAsia="Times New Roman" w:hAnsi="Times New Roman"/>
                <w:spacing w:val="1"/>
                <w:sz w:val="24"/>
                <w:szCs w:val="24"/>
              </w:rPr>
              <w:t>темпа и переключаемости</w:t>
            </w:r>
            <w:r>
              <w:rPr>
                <w:rFonts w:ascii="Times New Roman" w:eastAsia="Times New Roman" w:hAnsi="Times New Roman"/>
                <w:spacing w:val="1"/>
                <w:sz w:val="24"/>
                <w:szCs w:val="24"/>
              </w:rPr>
              <w:t xml:space="preserve"> движений;</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-закрепление лексико-грамматических средств языка</w:t>
            </w:r>
          </w:p>
        </w:tc>
      </w:tr>
      <w:tr w:rsidR="00443E67" w:rsidRPr="00421B6C" w:rsidTr="00AA7B0D">
        <w:tc>
          <w:tcPr>
            <w:tcW w:w="2117" w:type="dxa"/>
            <w:vMerge w:val="restart"/>
            <w:tcBorders>
              <w:top w:val="single" w:sz="4" w:space="0" w:color="auto"/>
              <w:left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t>«</w:t>
            </w:r>
            <w:r w:rsidRPr="00421B6C">
              <w:rPr>
                <w:rFonts w:ascii="Times New Roman" w:eastAsia="Times New Roman" w:hAnsi="Times New Roman"/>
                <w:sz w:val="24"/>
                <w:szCs w:val="24"/>
              </w:rPr>
              <w:t>Социально-коммуникативное развитие</w:t>
            </w:r>
            <w:r>
              <w:rPr>
                <w:rFonts w:ascii="Times New Roman" w:eastAsia="Times New Roman" w:hAnsi="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t>Самообслуживание и элементарный бытовой труд</w:t>
            </w:r>
          </w:p>
        </w:tc>
        <w:tc>
          <w:tcPr>
            <w:tcW w:w="4617" w:type="dxa"/>
            <w:tcBorders>
              <w:top w:val="single" w:sz="4" w:space="0" w:color="auto"/>
              <w:left w:val="single" w:sz="4" w:space="0" w:color="auto"/>
              <w:bottom w:val="single" w:sz="4" w:space="0" w:color="auto"/>
              <w:right w:val="single" w:sz="4" w:space="0" w:color="auto"/>
            </w:tcBorders>
            <w:hideMark/>
          </w:tcPr>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-закрепл</w:t>
            </w:r>
            <w:r>
              <w:rPr>
                <w:rFonts w:ascii="Times New Roman" w:eastAsia="Times New Roman" w:hAnsi="Times New Roman"/>
                <w:sz w:val="24"/>
                <w:szCs w:val="24"/>
              </w:rPr>
              <w:t>ение</w:t>
            </w:r>
            <w:r w:rsidRPr="00421B6C">
              <w:rPr>
                <w:rFonts w:ascii="Times New Roman" w:eastAsia="Times New Roman" w:hAnsi="Times New Roman"/>
                <w:sz w:val="24"/>
                <w:szCs w:val="24"/>
              </w:rPr>
              <w:t xml:space="preserve"> навык</w:t>
            </w:r>
            <w:r>
              <w:rPr>
                <w:rFonts w:ascii="Times New Roman" w:eastAsia="Times New Roman" w:hAnsi="Times New Roman"/>
                <w:sz w:val="24"/>
                <w:szCs w:val="24"/>
              </w:rPr>
              <w:t>ов</w:t>
            </w:r>
            <w:r w:rsidRPr="00421B6C">
              <w:rPr>
                <w:rFonts w:ascii="Times New Roman" w:eastAsia="Times New Roman" w:hAnsi="Times New Roman"/>
                <w:sz w:val="24"/>
                <w:szCs w:val="24"/>
              </w:rPr>
              <w:t xml:space="preserve"> общего и речевого поведения и пользования самостоятельной речью без заикания; </w:t>
            </w:r>
          </w:p>
          <w:p w:rsidR="00443E67" w:rsidRPr="00421B6C" w:rsidRDefault="00443E67" w:rsidP="00AA7B0D">
            <w:pPr>
              <w:rPr>
                <w:rFonts w:ascii="Times New Roman" w:eastAsia="Times New Roman" w:hAnsi="Times New Roman"/>
                <w:spacing w:val="7"/>
                <w:sz w:val="24"/>
                <w:szCs w:val="24"/>
              </w:rPr>
            </w:pPr>
            <w:r w:rsidRPr="00421B6C">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актуализация и закрепление</w:t>
            </w:r>
            <w:r w:rsidRPr="00421B6C">
              <w:rPr>
                <w:rFonts w:ascii="Times New Roman" w:eastAsia="Times New Roman" w:hAnsi="Times New Roman"/>
                <w:spacing w:val="5"/>
                <w:sz w:val="24"/>
                <w:szCs w:val="24"/>
              </w:rPr>
              <w:t xml:space="preserve"> соответствующей предметной иглагольной </w:t>
            </w:r>
            <w:r w:rsidRPr="00421B6C">
              <w:rPr>
                <w:rFonts w:ascii="Times New Roman" w:eastAsia="Times New Roman" w:hAnsi="Times New Roman"/>
                <w:spacing w:val="7"/>
                <w:sz w:val="24"/>
                <w:szCs w:val="24"/>
              </w:rPr>
              <w:t>лексики</w:t>
            </w:r>
            <w:r w:rsidRPr="00421B6C">
              <w:rPr>
                <w:rFonts w:ascii="Times New Roman" w:eastAsia="Times New Roman" w:hAnsi="Times New Roman"/>
                <w:spacing w:val="4"/>
                <w:sz w:val="24"/>
                <w:szCs w:val="24"/>
              </w:rPr>
              <w:t xml:space="preserve"> (преобразование слов с помо</w:t>
            </w:r>
            <w:r w:rsidRPr="00421B6C">
              <w:rPr>
                <w:rFonts w:ascii="Times New Roman" w:eastAsia="Times New Roman" w:hAnsi="Times New Roman"/>
                <w:spacing w:val="4"/>
                <w:sz w:val="24"/>
                <w:szCs w:val="24"/>
              </w:rPr>
              <w:softHyphen/>
            </w:r>
            <w:r w:rsidRPr="00421B6C">
              <w:rPr>
                <w:rFonts w:ascii="Times New Roman" w:eastAsia="Times New Roman" w:hAnsi="Times New Roman"/>
                <w:spacing w:val="9"/>
                <w:sz w:val="24"/>
                <w:szCs w:val="24"/>
              </w:rPr>
              <w:t xml:space="preserve">щью суффикса, </w:t>
            </w:r>
            <w:r w:rsidRPr="00421B6C">
              <w:rPr>
                <w:rFonts w:ascii="Times New Roman" w:eastAsia="Times New Roman" w:hAnsi="Times New Roman"/>
                <w:spacing w:val="9"/>
                <w:sz w:val="24"/>
                <w:szCs w:val="24"/>
              </w:rPr>
              <w:lastRenderedPageBreak/>
              <w:t xml:space="preserve">употребление </w:t>
            </w:r>
            <w:r w:rsidRPr="00421B6C">
              <w:rPr>
                <w:rFonts w:ascii="Times New Roman" w:eastAsia="Times New Roman" w:hAnsi="Times New Roman"/>
                <w:spacing w:val="7"/>
                <w:sz w:val="24"/>
                <w:szCs w:val="24"/>
              </w:rPr>
              <w:t>слов-антонимов)</w:t>
            </w:r>
            <w:r>
              <w:rPr>
                <w:rFonts w:ascii="Times New Roman" w:eastAsia="Times New Roman" w:hAnsi="Times New Roman"/>
                <w:spacing w:val="7"/>
                <w:sz w:val="24"/>
                <w:szCs w:val="24"/>
              </w:rPr>
              <w:t>;</w:t>
            </w:r>
          </w:p>
          <w:p w:rsidR="00443E67" w:rsidRDefault="00443E67" w:rsidP="00AA7B0D">
            <w:pPr>
              <w:rPr>
                <w:rFonts w:ascii="Times New Roman" w:eastAsia="Times New Roman" w:hAnsi="Times New Roman"/>
                <w:spacing w:val="5"/>
                <w:sz w:val="24"/>
                <w:szCs w:val="24"/>
              </w:rPr>
            </w:pPr>
            <w:r w:rsidRPr="00421B6C">
              <w:rPr>
                <w:rFonts w:ascii="Times New Roman" w:eastAsia="Times New Roman" w:hAnsi="Times New Roman"/>
                <w:spacing w:val="7"/>
                <w:sz w:val="24"/>
                <w:szCs w:val="24"/>
              </w:rPr>
              <w:t xml:space="preserve">- </w:t>
            </w:r>
            <w:r>
              <w:rPr>
                <w:rFonts w:ascii="Times New Roman" w:eastAsia="Times New Roman" w:hAnsi="Times New Roman"/>
                <w:spacing w:val="7"/>
                <w:sz w:val="24"/>
                <w:szCs w:val="24"/>
              </w:rPr>
              <w:t>закрепление умения</w:t>
            </w:r>
            <w:r w:rsidRPr="00421B6C">
              <w:rPr>
                <w:rFonts w:ascii="Times New Roman" w:eastAsia="Times New Roman" w:hAnsi="Times New Roman"/>
                <w:spacing w:val="2"/>
                <w:sz w:val="24"/>
                <w:szCs w:val="24"/>
              </w:rPr>
              <w:t xml:space="preserve"> правиль</w:t>
            </w:r>
            <w:r w:rsidRPr="00421B6C">
              <w:rPr>
                <w:rFonts w:ascii="Times New Roman" w:eastAsia="Times New Roman" w:hAnsi="Times New Roman"/>
                <w:spacing w:val="2"/>
                <w:sz w:val="24"/>
                <w:szCs w:val="24"/>
              </w:rPr>
              <w:softHyphen/>
            </w:r>
            <w:r w:rsidRPr="00421B6C">
              <w:rPr>
                <w:rFonts w:ascii="Times New Roman" w:eastAsia="Times New Roman" w:hAnsi="Times New Roman"/>
                <w:spacing w:val="5"/>
                <w:sz w:val="24"/>
                <w:szCs w:val="24"/>
              </w:rPr>
              <w:t xml:space="preserve">но </w:t>
            </w:r>
            <w:r>
              <w:rPr>
                <w:rFonts w:ascii="Times New Roman" w:eastAsia="Times New Roman" w:hAnsi="Times New Roman"/>
                <w:spacing w:val="5"/>
                <w:sz w:val="24"/>
                <w:szCs w:val="24"/>
              </w:rPr>
              <w:t>строить</w:t>
            </w:r>
            <w:r w:rsidRPr="00421B6C">
              <w:rPr>
                <w:rFonts w:ascii="Times New Roman" w:eastAsia="Times New Roman" w:hAnsi="Times New Roman"/>
                <w:spacing w:val="5"/>
                <w:sz w:val="24"/>
                <w:szCs w:val="24"/>
              </w:rPr>
              <w:t xml:space="preserve"> предложени</w:t>
            </w:r>
            <w:r>
              <w:rPr>
                <w:rFonts w:ascii="Times New Roman" w:eastAsia="Times New Roman" w:hAnsi="Times New Roman"/>
                <w:spacing w:val="5"/>
                <w:sz w:val="24"/>
                <w:szCs w:val="24"/>
              </w:rPr>
              <w:t>я;</w:t>
            </w:r>
          </w:p>
          <w:p w:rsidR="00443E67" w:rsidRPr="00421B6C" w:rsidRDefault="00443E67" w:rsidP="00AA7B0D">
            <w:pPr>
              <w:rPr>
                <w:rFonts w:ascii="Times New Roman" w:eastAsia="Times New Roman" w:hAnsi="Times New Roman"/>
                <w:spacing w:val="3"/>
                <w:sz w:val="24"/>
                <w:szCs w:val="24"/>
              </w:rPr>
            </w:pPr>
            <w:r w:rsidRPr="00421B6C">
              <w:rPr>
                <w:rFonts w:ascii="Times New Roman" w:eastAsia="Times New Roman" w:hAnsi="Times New Roman"/>
                <w:spacing w:val="5"/>
                <w:sz w:val="24"/>
                <w:szCs w:val="24"/>
              </w:rPr>
              <w:t>– в ходе выполнения поручений совершенствова</w:t>
            </w:r>
            <w:r>
              <w:rPr>
                <w:rFonts w:ascii="Times New Roman" w:eastAsia="Times New Roman" w:hAnsi="Times New Roman"/>
                <w:spacing w:val="5"/>
                <w:sz w:val="24"/>
                <w:szCs w:val="24"/>
              </w:rPr>
              <w:t>ние</w:t>
            </w:r>
            <w:r w:rsidRPr="00421B6C">
              <w:rPr>
                <w:rFonts w:ascii="Times New Roman" w:eastAsia="Times New Roman" w:hAnsi="Times New Roman"/>
                <w:spacing w:val="5"/>
                <w:sz w:val="24"/>
                <w:szCs w:val="24"/>
              </w:rPr>
              <w:t xml:space="preserve"> ориентировк</w:t>
            </w:r>
            <w:r>
              <w:rPr>
                <w:rFonts w:ascii="Times New Roman" w:eastAsia="Times New Roman" w:hAnsi="Times New Roman"/>
                <w:spacing w:val="5"/>
                <w:sz w:val="24"/>
                <w:szCs w:val="24"/>
              </w:rPr>
              <w:t>и</w:t>
            </w:r>
            <w:r w:rsidRPr="00421B6C">
              <w:rPr>
                <w:rFonts w:ascii="Times New Roman" w:eastAsia="Times New Roman" w:hAnsi="Times New Roman"/>
                <w:spacing w:val="3"/>
                <w:sz w:val="24"/>
                <w:szCs w:val="24"/>
              </w:rPr>
              <w:t>в пространстве, точное понимание пространст</w:t>
            </w:r>
            <w:r w:rsidRPr="00421B6C">
              <w:rPr>
                <w:rFonts w:ascii="Times New Roman" w:eastAsia="Times New Roman" w:hAnsi="Times New Roman"/>
                <w:spacing w:val="3"/>
                <w:sz w:val="24"/>
                <w:szCs w:val="24"/>
              </w:rPr>
              <w:softHyphen/>
              <w:t>венных отношений, обозначаемых предлогами</w:t>
            </w:r>
            <w:r>
              <w:rPr>
                <w:rFonts w:ascii="Times New Roman" w:eastAsia="Times New Roman" w:hAnsi="Times New Roman"/>
                <w:spacing w:val="3"/>
                <w:sz w:val="24"/>
                <w:szCs w:val="24"/>
              </w:rPr>
              <w:t>;</w:t>
            </w:r>
          </w:p>
          <w:p w:rsidR="00443E67" w:rsidRPr="00421B6C" w:rsidRDefault="00443E67" w:rsidP="00AA7B0D">
            <w:pPr>
              <w:rPr>
                <w:rFonts w:ascii="Times New Roman" w:eastAsia="Times New Roman" w:hAnsi="Times New Roman"/>
                <w:spacing w:val="3"/>
                <w:sz w:val="24"/>
                <w:szCs w:val="24"/>
              </w:rPr>
            </w:pPr>
            <w:r w:rsidRPr="00421B6C">
              <w:rPr>
                <w:rFonts w:ascii="Times New Roman" w:eastAsia="Times New Roman" w:hAnsi="Times New Roman"/>
                <w:spacing w:val="3"/>
                <w:sz w:val="24"/>
                <w:szCs w:val="24"/>
              </w:rPr>
              <w:t>- разви</w:t>
            </w:r>
            <w:r>
              <w:rPr>
                <w:rFonts w:ascii="Times New Roman" w:eastAsia="Times New Roman" w:hAnsi="Times New Roman"/>
                <w:spacing w:val="3"/>
                <w:sz w:val="24"/>
                <w:szCs w:val="24"/>
              </w:rPr>
              <w:t xml:space="preserve">тие </w:t>
            </w:r>
            <w:r w:rsidRPr="00421B6C">
              <w:rPr>
                <w:rFonts w:ascii="Times New Roman" w:eastAsia="Times New Roman" w:hAnsi="Times New Roman"/>
                <w:spacing w:val="3"/>
                <w:sz w:val="24"/>
                <w:szCs w:val="24"/>
              </w:rPr>
              <w:t>умени</w:t>
            </w:r>
            <w:r>
              <w:rPr>
                <w:rFonts w:ascii="Times New Roman" w:eastAsia="Times New Roman" w:hAnsi="Times New Roman"/>
                <w:spacing w:val="3"/>
                <w:sz w:val="24"/>
                <w:szCs w:val="24"/>
              </w:rPr>
              <w:t>я</w:t>
            </w:r>
            <w:r w:rsidRPr="00421B6C">
              <w:rPr>
                <w:rFonts w:ascii="Times New Roman" w:eastAsia="Times New Roman" w:hAnsi="Times New Roman"/>
                <w:spacing w:val="3"/>
                <w:sz w:val="24"/>
                <w:szCs w:val="24"/>
              </w:rPr>
              <w:t xml:space="preserve"> прослушивать речевые образцы взрослого;</w:t>
            </w:r>
          </w:p>
          <w:p w:rsidR="00443E67" w:rsidRPr="00421B6C" w:rsidRDefault="00443E67" w:rsidP="00AA7B0D">
            <w:pPr>
              <w:rPr>
                <w:rFonts w:ascii="Times New Roman" w:eastAsia="Times New Roman" w:hAnsi="Times New Roman"/>
                <w:spacing w:val="3"/>
                <w:sz w:val="24"/>
                <w:szCs w:val="24"/>
              </w:rPr>
            </w:pPr>
            <w:r w:rsidRPr="00421B6C">
              <w:rPr>
                <w:rFonts w:ascii="Times New Roman" w:eastAsia="Times New Roman" w:hAnsi="Times New Roman"/>
                <w:spacing w:val="3"/>
                <w:sz w:val="24"/>
                <w:szCs w:val="24"/>
              </w:rPr>
              <w:t>-упражн</w:t>
            </w:r>
            <w:r>
              <w:rPr>
                <w:rFonts w:ascii="Times New Roman" w:eastAsia="Times New Roman" w:hAnsi="Times New Roman"/>
                <w:spacing w:val="3"/>
                <w:sz w:val="24"/>
                <w:szCs w:val="24"/>
              </w:rPr>
              <w:t>ение в плавной</w:t>
            </w:r>
            <w:r w:rsidRPr="00421B6C">
              <w:rPr>
                <w:rFonts w:ascii="Times New Roman" w:eastAsia="Times New Roman" w:hAnsi="Times New Roman"/>
                <w:spacing w:val="3"/>
                <w:sz w:val="24"/>
                <w:szCs w:val="24"/>
              </w:rPr>
              <w:t xml:space="preserve"> фразов</w:t>
            </w:r>
            <w:r>
              <w:rPr>
                <w:rFonts w:ascii="Times New Roman" w:eastAsia="Times New Roman" w:hAnsi="Times New Roman"/>
                <w:spacing w:val="3"/>
                <w:sz w:val="24"/>
                <w:szCs w:val="24"/>
              </w:rPr>
              <w:t>ой</w:t>
            </w:r>
            <w:r w:rsidRPr="00421B6C">
              <w:rPr>
                <w:rFonts w:ascii="Times New Roman" w:eastAsia="Times New Roman" w:hAnsi="Times New Roman"/>
                <w:spacing w:val="3"/>
                <w:sz w:val="24"/>
                <w:szCs w:val="24"/>
              </w:rPr>
              <w:t xml:space="preserve"> реч</w:t>
            </w:r>
            <w:r>
              <w:rPr>
                <w:rFonts w:ascii="Times New Roman" w:eastAsia="Times New Roman" w:hAnsi="Times New Roman"/>
                <w:spacing w:val="3"/>
                <w:sz w:val="24"/>
                <w:szCs w:val="24"/>
              </w:rPr>
              <w:t>и</w:t>
            </w:r>
            <w:r w:rsidRPr="00421B6C">
              <w:rPr>
                <w:rFonts w:ascii="Times New Roman" w:eastAsia="Times New Roman" w:hAnsi="Times New Roman"/>
                <w:spacing w:val="3"/>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pacing w:val="3"/>
                <w:sz w:val="24"/>
                <w:szCs w:val="24"/>
              </w:rPr>
              <w:t>-разви</w:t>
            </w:r>
            <w:r>
              <w:rPr>
                <w:rFonts w:ascii="Times New Roman" w:eastAsia="Times New Roman" w:hAnsi="Times New Roman"/>
                <w:spacing w:val="3"/>
                <w:sz w:val="24"/>
                <w:szCs w:val="24"/>
              </w:rPr>
              <w:t>тие</w:t>
            </w:r>
            <w:r w:rsidRPr="00421B6C">
              <w:rPr>
                <w:rFonts w:ascii="Times New Roman" w:eastAsia="Times New Roman" w:hAnsi="Times New Roman"/>
                <w:spacing w:val="3"/>
                <w:sz w:val="24"/>
                <w:szCs w:val="24"/>
              </w:rPr>
              <w:t xml:space="preserve"> умени</w:t>
            </w:r>
            <w:r>
              <w:rPr>
                <w:rFonts w:ascii="Times New Roman" w:eastAsia="Times New Roman" w:hAnsi="Times New Roman"/>
                <w:spacing w:val="3"/>
                <w:sz w:val="24"/>
                <w:szCs w:val="24"/>
              </w:rPr>
              <w:t>я</w:t>
            </w:r>
            <w:r w:rsidRPr="00421B6C">
              <w:rPr>
                <w:rFonts w:ascii="Times New Roman" w:eastAsia="Times New Roman" w:hAnsi="Times New Roman"/>
                <w:spacing w:val="3"/>
                <w:sz w:val="24"/>
                <w:szCs w:val="24"/>
              </w:rPr>
              <w:t xml:space="preserve"> пользоваться контекстной речью, сопровождать процесс трудовой деятельности</w:t>
            </w:r>
            <w:r>
              <w:rPr>
                <w:rFonts w:ascii="Times New Roman" w:eastAsia="Times New Roman" w:hAnsi="Times New Roman"/>
                <w:spacing w:val="3"/>
                <w:sz w:val="24"/>
                <w:szCs w:val="24"/>
              </w:rPr>
              <w:t xml:space="preserve"> кратким или</w:t>
            </w:r>
            <w:r w:rsidRPr="00421B6C">
              <w:rPr>
                <w:rFonts w:ascii="Times New Roman" w:eastAsia="Times New Roman" w:hAnsi="Times New Roman"/>
                <w:spacing w:val="3"/>
                <w:sz w:val="24"/>
                <w:szCs w:val="24"/>
              </w:rPr>
              <w:t xml:space="preserve"> подробным рассказом о том, что они делают.</w:t>
            </w:r>
          </w:p>
        </w:tc>
      </w:tr>
      <w:tr w:rsidR="00443E67" w:rsidRPr="00421B6C" w:rsidTr="00AA7B0D">
        <w:trPr>
          <w:trHeight w:val="3108"/>
        </w:trPr>
        <w:tc>
          <w:tcPr>
            <w:tcW w:w="2117" w:type="dxa"/>
            <w:vMerge/>
            <w:tcBorders>
              <w:left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p>
        </w:tc>
        <w:tc>
          <w:tcPr>
            <w:tcW w:w="2553" w:type="dxa"/>
            <w:tcBorders>
              <w:top w:val="single" w:sz="4" w:space="0" w:color="auto"/>
              <w:left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Игровая деятельность</w:t>
            </w:r>
          </w:p>
        </w:tc>
        <w:tc>
          <w:tcPr>
            <w:tcW w:w="4617" w:type="dxa"/>
            <w:tcBorders>
              <w:top w:val="single" w:sz="4" w:space="0" w:color="auto"/>
              <w:left w:val="single" w:sz="4" w:space="0" w:color="auto"/>
              <w:bottom w:val="single" w:sz="4" w:space="0" w:color="auto"/>
              <w:right w:val="single" w:sz="4" w:space="0" w:color="auto"/>
            </w:tcBorders>
            <w:vAlign w:val="center"/>
          </w:tcPr>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pacing w:val="3"/>
                <w:sz w:val="24"/>
                <w:szCs w:val="24"/>
              </w:rPr>
              <w:t>-закрепл</w:t>
            </w:r>
            <w:r>
              <w:rPr>
                <w:rFonts w:ascii="Times New Roman" w:eastAsia="Times New Roman" w:hAnsi="Times New Roman"/>
                <w:spacing w:val="3"/>
                <w:sz w:val="24"/>
                <w:szCs w:val="24"/>
              </w:rPr>
              <w:t>ение</w:t>
            </w:r>
            <w:r w:rsidRPr="00421B6C">
              <w:rPr>
                <w:rFonts w:ascii="Times New Roman" w:eastAsia="Times New Roman" w:hAnsi="Times New Roman"/>
                <w:spacing w:val="3"/>
                <w:sz w:val="24"/>
                <w:szCs w:val="24"/>
              </w:rPr>
              <w:t xml:space="preserve"> навык</w:t>
            </w:r>
            <w:r>
              <w:rPr>
                <w:rFonts w:ascii="Times New Roman" w:eastAsia="Times New Roman" w:hAnsi="Times New Roman"/>
                <w:spacing w:val="3"/>
                <w:sz w:val="24"/>
                <w:szCs w:val="24"/>
              </w:rPr>
              <w:t>ов</w:t>
            </w:r>
            <w:r w:rsidRPr="00421B6C">
              <w:rPr>
                <w:rFonts w:ascii="Times New Roman" w:eastAsia="Times New Roman" w:hAnsi="Times New Roman"/>
                <w:spacing w:val="3"/>
                <w:sz w:val="24"/>
                <w:szCs w:val="24"/>
              </w:rPr>
              <w:t xml:space="preserve"> пользования самостоятельной</w:t>
            </w:r>
            <w:r>
              <w:rPr>
                <w:rFonts w:ascii="Times New Roman" w:eastAsia="Times New Roman" w:hAnsi="Times New Roman"/>
                <w:spacing w:val="3"/>
                <w:sz w:val="24"/>
                <w:szCs w:val="24"/>
              </w:rPr>
              <w:t xml:space="preserve"> плавной</w:t>
            </w:r>
            <w:r w:rsidRPr="00421B6C">
              <w:rPr>
                <w:rFonts w:ascii="Times New Roman" w:eastAsia="Times New Roman" w:hAnsi="Times New Roman"/>
                <w:spacing w:val="3"/>
                <w:sz w:val="24"/>
                <w:szCs w:val="24"/>
              </w:rPr>
              <w:t xml:space="preserve"> речью;</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-разви</w:t>
            </w:r>
            <w:r>
              <w:rPr>
                <w:rFonts w:ascii="Times New Roman" w:eastAsia="Times New Roman" w:hAnsi="Times New Roman"/>
                <w:sz w:val="24"/>
                <w:szCs w:val="24"/>
              </w:rPr>
              <w:t>тие</w:t>
            </w:r>
            <w:r w:rsidRPr="00421B6C">
              <w:rPr>
                <w:rFonts w:ascii="Times New Roman" w:eastAsia="Times New Roman" w:hAnsi="Times New Roman"/>
                <w:sz w:val="24"/>
                <w:szCs w:val="24"/>
              </w:rPr>
              <w:t xml:space="preserve"> умени</w:t>
            </w:r>
            <w:r>
              <w:rPr>
                <w:rFonts w:ascii="Times New Roman" w:eastAsia="Times New Roman" w:hAnsi="Times New Roman"/>
                <w:sz w:val="24"/>
                <w:szCs w:val="24"/>
              </w:rPr>
              <w:t>я</w:t>
            </w:r>
            <w:r w:rsidRPr="00421B6C">
              <w:rPr>
                <w:rFonts w:ascii="Times New Roman" w:eastAsia="Times New Roman" w:hAnsi="Times New Roman"/>
                <w:sz w:val="24"/>
                <w:szCs w:val="24"/>
              </w:rPr>
              <w:t xml:space="preserve"> согласовывать друг с другом свои действия, </w:t>
            </w:r>
            <w:r>
              <w:rPr>
                <w:rFonts w:ascii="Times New Roman" w:eastAsia="Times New Roman" w:hAnsi="Times New Roman"/>
                <w:sz w:val="24"/>
                <w:szCs w:val="24"/>
              </w:rPr>
              <w:t>пользуясь плавной речью</w:t>
            </w:r>
            <w:r w:rsidRPr="00421B6C">
              <w:rPr>
                <w:rFonts w:ascii="Times New Roman" w:eastAsia="Times New Roman" w:hAnsi="Times New Roman"/>
                <w:sz w:val="24"/>
                <w:szCs w:val="24"/>
              </w:rPr>
              <w:t>;</w:t>
            </w:r>
          </w:p>
          <w:p w:rsidR="00443E67"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-формирование навыков общего и речевого поведения</w:t>
            </w:r>
            <w:r>
              <w:rPr>
                <w:rFonts w:ascii="Times New Roman" w:eastAsia="Times New Roman" w:hAnsi="Times New Roman"/>
                <w:sz w:val="24"/>
                <w:szCs w:val="24"/>
              </w:rPr>
              <w:t>, саморегуляции деятельности и речи</w:t>
            </w:r>
            <w:r w:rsidRPr="00421B6C">
              <w:rPr>
                <w:rFonts w:ascii="Times New Roman" w:eastAsia="Times New Roman" w:hAnsi="Times New Roman"/>
                <w:sz w:val="24"/>
                <w:szCs w:val="24"/>
              </w:rPr>
              <w:t>;</w:t>
            </w:r>
          </w:p>
          <w:p w:rsidR="00443E67" w:rsidRPr="00421B6C" w:rsidRDefault="00443E67" w:rsidP="00AA7B0D">
            <w:pPr>
              <w:rPr>
                <w:rFonts w:ascii="Times New Roman" w:eastAsia="Times New Roman" w:hAnsi="Times New Roman"/>
                <w:sz w:val="24"/>
                <w:szCs w:val="24"/>
              </w:rPr>
            </w:pPr>
            <w:r>
              <w:rPr>
                <w:rFonts w:ascii="Times New Roman" w:eastAsia="Times New Roman" w:hAnsi="Times New Roman"/>
                <w:sz w:val="24"/>
                <w:szCs w:val="24"/>
              </w:rPr>
              <w:t>- стимулирование преодоления личностных затруднений;</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 воспитание волевых качеств.</w:t>
            </w:r>
          </w:p>
        </w:tc>
      </w:tr>
      <w:tr w:rsidR="00443E67" w:rsidRPr="00421B6C" w:rsidTr="00AA7B0D">
        <w:trPr>
          <w:trHeight w:val="2328"/>
        </w:trPr>
        <w:tc>
          <w:tcPr>
            <w:tcW w:w="2117" w:type="dxa"/>
            <w:vMerge/>
            <w:tcBorders>
              <w:left w:val="single" w:sz="4" w:space="0" w:color="auto"/>
              <w:bottom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p>
        </w:tc>
        <w:tc>
          <w:tcPr>
            <w:tcW w:w="2553" w:type="dxa"/>
            <w:tcBorders>
              <w:left w:val="single" w:sz="4" w:space="0" w:color="auto"/>
              <w:bottom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Нравственность</w:t>
            </w:r>
          </w:p>
        </w:tc>
        <w:tc>
          <w:tcPr>
            <w:tcW w:w="4617" w:type="dxa"/>
            <w:tcBorders>
              <w:top w:val="single" w:sz="4" w:space="0" w:color="auto"/>
              <w:left w:val="single" w:sz="4" w:space="0" w:color="auto"/>
              <w:bottom w:val="single" w:sz="4" w:space="0" w:color="auto"/>
              <w:right w:val="single" w:sz="4" w:space="0" w:color="auto"/>
            </w:tcBorders>
            <w:vAlign w:val="center"/>
          </w:tcPr>
          <w:p w:rsidR="00443E67" w:rsidRPr="00421B6C" w:rsidRDefault="00443E67" w:rsidP="00AA7B0D">
            <w:pPr>
              <w:rPr>
                <w:rFonts w:ascii="Times New Roman" w:eastAsia="Times New Roman" w:hAnsi="Times New Roman"/>
                <w:spacing w:val="3"/>
                <w:sz w:val="24"/>
                <w:szCs w:val="24"/>
              </w:rPr>
            </w:pPr>
            <w:r w:rsidRPr="00421B6C">
              <w:rPr>
                <w:rFonts w:ascii="Times New Roman" w:eastAsia="Times New Roman" w:hAnsi="Times New Roman"/>
                <w:sz w:val="24"/>
                <w:szCs w:val="24"/>
              </w:rPr>
              <w:t>- разви</w:t>
            </w:r>
            <w:r>
              <w:rPr>
                <w:rFonts w:ascii="Times New Roman" w:eastAsia="Times New Roman" w:hAnsi="Times New Roman"/>
                <w:sz w:val="24"/>
                <w:szCs w:val="24"/>
              </w:rPr>
              <w:t>тие</w:t>
            </w:r>
            <w:r w:rsidRPr="00421B6C">
              <w:rPr>
                <w:rFonts w:ascii="Times New Roman" w:eastAsia="Times New Roman" w:hAnsi="Times New Roman"/>
                <w:sz w:val="24"/>
                <w:szCs w:val="24"/>
              </w:rPr>
              <w:t xml:space="preserve"> умени</w:t>
            </w:r>
            <w:r>
              <w:rPr>
                <w:rFonts w:ascii="Times New Roman" w:eastAsia="Times New Roman" w:hAnsi="Times New Roman"/>
                <w:sz w:val="24"/>
                <w:szCs w:val="24"/>
              </w:rPr>
              <w:t>я</w:t>
            </w:r>
            <w:r w:rsidRPr="00421B6C">
              <w:rPr>
                <w:rFonts w:ascii="Times New Roman" w:eastAsia="Times New Roman" w:hAnsi="Times New Roman"/>
                <w:sz w:val="24"/>
                <w:szCs w:val="24"/>
              </w:rPr>
              <w:t xml:space="preserve"> внимательно слушать собеседника, вовремя включаться в разговор, не перебивать взрослых и своих товарищей во время разговора, перестраиваться в соответствии с реакцией собеседника, при желании высказаться, поднимать руку и терпеливо ждать, когда спросят</w:t>
            </w:r>
            <w:r>
              <w:rPr>
                <w:rFonts w:ascii="Times New Roman" w:eastAsia="Times New Roman" w:hAnsi="Times New Roman"/>
                <w:sz w:val="24"/>
                <w:szCs w:val="24"/>
              </w:rPr>
              <w:t>.</w:t>
            </w:r>
          </w:p>
        </w:tc>
      </w:tr>
      <w:tr w:rsidR="00443E67" w:rsidRPr="00421B6C" w:rsidTr="00AA7B0D">
        <w:trPr>
          <w:trHeight w:val="2328"/>
        </w:trPr>
        <w:tc>
          <w:tcPr>
            <w:tcW w:w="2117" w:type="dxa"/>
            <w:tcBorders>
              <w:left w:val="single" w:sz="4" w:space="0" w:color="auto"/>
              <w:bottom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p>
        </w:tc>
        <w:tc>
          <w:tcPr>
            <w:tcW w:w="2553" w:type="dxa"/>
            <w:tcBorders>
              <w:left w:val="single" w:sz="4" w:space="0" w:color="auto"/>
              <w:bottom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t>Развитие навыков общения</w:t>
            </w:r>
          </w:p>
        </w:tc>
        <w:tc>
          <w:tcPr>
            <w:tcW w:w="4617" w:type="dxa"/>
            <w:tcBorders>
              <w:top w:val="single" w:sz="4" w:space="0" w:color="auto"/>
              <w:left w:val="single" w:sz="4" w:space="0" w:color="auto"/>
              <w:bottom w:val="single" w:sz="4" w:space="0" w:color="auto"/>
              <w:right w:val="single" w:sz="4" w:space="0" w:color="auto"/>
            </w:tcBorders>
          </w:tcPr>
          <w:p w:rsidR="00443E67" w:rsidRPr="00421B6C" w:rsidRDefault="00443E67" w:rsidP="00AA7B0D">
            <w:pPr>
              <w:rPr>
                <w:rFonts w:ascii="Times New Roman" w:eastAsia="Times New Roman" w:hAnsi="Times New Roman"/>
                <w:spacing w:val="-1"/>
                <w:sz w:val="24"/>
                <w:szCs w:val="24"/>
              </w:rPr>
            </w:pPr>
            <w:r w:rsidRPr="00421B6C">
              <w:rPr>
                <w:rFonts w:ascii="Times New Roman" w:eastAsia="Times New Roman" w:hAnsi="Times New Roman"/>
                <w:sz w:val="24"/>
                <w:szCs w:val="24"/>
              </w:rPr>
              <w:t xml:space="preserve">- развитие межличностного общения детей в свободной деятельности, в совместных играх и </w:t>
            </w:r>
            <w:r w:rsidRPr="00421B6C">
              <w:rPr>
                <w:rFonts w:ascii="Times New Roman" w:eastAsia="Times New Roman" w:hAnsi="Times New Roman"/>
                <w:spacing w:val="-1"/>
                <w:sz w:val="24"/>
                <w:szCs w:val="24"/>
              </w:rPr>
              <w:t>занятиях</w:t>
            </w:r>
            <w:r>
              <w:rPr>
                <w:rFonts w:ascii="Times New Roman" w:eastAsia="Times New Roman" w:hAnsi="Times New Roman"/>
                <w:spacing w:val="-1"/>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pacing w:val="-1"/>
                <w:sz w:val="24"/>
                <w:szCs w:val="24"/>
              </w:rPr>
              <w:t>- формирование и закреп</w:t>
            </w:r>
            <w:r w:rsidRPr="00421B6C">
              <w:rPr>
                <w:rFonts w:ascii="Times New Roman" w:eastAsia="Times New Roman" w:hAnsi="Times New Roman"/>
                <w:spacing w:val="-1"/>
                <w:sz w:val="24"/>
                <w:szCs w:val="24"/>
              </w:rPr>
              <w:softHyphen/>
            </w:r>
            <w:r w:rsidRPr="00421B6C">
              <w:rPr>
                <w:rFonts w:ascii="Times New Roman" w:eastAsia="Times New Roman" w:hAnsi="Times New Roman"/>
                <w:spacing w:val="1"/>
                <w:sz w:val="24"/>
                <w:szCs w:val="24"/>
              </w:rPr>
              <w:t xml:space="preserve">ление </w:t>
            </w:r>
            <w:r>
              <w:rPr>
                <w:rFonts w:ascii="Times New Roman" w:eastAsia="Times New Roman" w:hAnsi="Times New Roman"/>
                <w:spacing w:val="1"/>
                <w:sz w:val="24"/>
                <w:szCs w:val="24"/>
              </w:rPr>
              <w:t>к</w:t>
            </w:r>
            <w:r w:rsidRPr="00421B6C">
              <w:rPr>
                <w:rFonts w:ascii="Times New Roman" w:eastAsia="Times New Roman" w:hAnsi="Times New Roman"/>
                <w:spacing w:val="1"/>
                <w:sz w:val="24"/>
                <w:szCs w:val="24"/>
              </w:rPr>
              <w:t>оммуникативных умений, создание</w:t>
            </w:r>
            <w:r w:rsidRPr="00421B6C">
              <w:rPr>
                <w:rFonts w:ascii="Times New Roman" w:eastAsia="Times New Roman" w:hAnsi="Times New Roman"/>
                <w:sz w:val="24"/>
                <w:szCs w:val="24"/>
              </w:rPr>
              <w:t xml:space="preserve"> положительного фона для регуляции речевого поведения.</w:t>
            </w:r>
          </w:p>
        </w:tc>
      </w:tr>
      <w:tr w:rsidR="00443E67" w:rsidRPr="00421B6C" w:rsidTr="00AA7B0D">
        <w:trPr>
          <w:trHeight w:val="3038"/>
        </w:trPr>
        <w:tc>
          <w:tcPr>
            <w:tcW w:w="2117" w:type="dxa"/>
            <w:vMerge w:val="restart"/>
            <w:tcBorders>
              <w:top w:val="single" w:sz="4" w:space="0" w:color="auto"/>
              <w:left w:val="single" w:sz="4" w:space="0" w:color="auto"/>
              <w:right w:val="single" w:sz="4" w:space="0" w:color="auto"/>
            </w:tcBorders>
            <w:hideMark/>
          </w:tcPr>
          <w:p w:rsidR="00443E67" w:rsidRPr="00421B6C" w:rsidRDefault="00443E67" w:rsidP="00AA7B0D">
            <w:pPr>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Pr="00421B6C">
              <w:rPr>
                <w:rFonts w:ascii="Times New Roman" w:eastAsia="Times New Roman" w:hAnsi="Times New Roman"/>
                <w:sz w:val="24"/>
                <w:szCs w:val="24"/>
              </w:rPr>
              <w:t>Художественно-эстетическое развитие</w:t>
            </w:r>
            <w:r>
              <w:rPr>
                <w:rFonts w:ascii="Times New Roman" w:eastAsia="Times New Roman" w:hAnsi="Times New Roman"/>
                <w:sz w:val="24"/>
                <w:szCs w:val="24"/>
              </w:rPr>
              <w:t>»</w:t>
            </w:r>
          </w:p>
        </w:tc>
        <w:tc>
          <w:tcPr>
            <w:tcW w:w="2553" w:type="dxa"/>
            <w:tcBorders>
              <w:top w:val="single" w:sz="4" w:space="0" w:color="auto"/>
              <w:left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Изобразительная деятельность</w:t>
            </w: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p w:rsidR="00443E67" w:rsidRPr="00421B6C" w:rsidRDefault="00443E67" w:rsidP="00AA7B0D">
            <w:pPr>
              <w:jc w:val="both"/>
              <w:rPr>
                <w:rFonts w:ascii="Times New Roman" w:eastAsia="Times New Roman" w:hAnsi="Times New Roman"/>
                <w:sz w:val="24"/>
                <w:szCs w:val="24"/>
              </w:rPr>
            </w:pPr>
          </w:p>
        </w:tc>
        <w:tc>
          <w:tcPr>
            <w:tcW w:w="4617" w:type="dxa"/>
            <w:tcBorders>
              <w:top w:val="single" w:sz="4" w:space="0" w:color="auto"/>
              <w:left w:val="single" w:sz="4" w:space="0" w:color="auto"/>
              <w:bottom w:val="single" w:sz="4" w:space="0" w:color="auto"/>
              <w:right w:val="single" w:sz="4" w:space="0" w:color="auto"/>
            </w:tcBorders>
          </w:tcPr>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 активиз</w:t>
            </w:r>
            <w:r>
              <w:rPr>
                <w:rFonts w:ascii="Times New Roman" w:eastAsia="Times New Roman" w:hAnsi="Times New Roman"/>
                <w:sz w:val="24"/>
                <w:szCs w:val="24"/>
              </w:rPr>
              <w:t>ация</w:t>
            </w:r>
            <w:r w:rsidRPr="00421B6C">
              <w:rPr>
                <w:rFonts w:ascii="Times New Roman" w:eastAsia="Times New Roman" w:hAnsi="Times New Roman"/>
                <w:sz w:val="24"/>
                <w:szCs w:val="24"/>
              </w:rPr>
              <w:t xml:space="preserve"> и обогащ</w:t>
            </w:r>
            <w:r>
              <w:rPr>
                <w:rFonts w:ascii="Times New Roman" w:eastAsia="Times New Roman" w:hAnsi="Times New Roman"/>
                <w:sz w:val="24"/>
                <w:szCs w:val="24"/>
              </w:rPr>
              <w:t>ение</w:t>
            </w:r>
            <w:r w:rsidRPr="00421B6C">
              <w:rPr>
                <w:rFonts w:ascii="Times New Roman" w:eastAsia="Times New Roman" w:hAnsi="Times New Roman"/>
                <w:sz w:val="24"/>
                <w:szCs w:val="24"/>
              </w:rPr>
              <w:t xml:space="preserve"> словар</w:t>
            </w:r>
            <w:r>
              <w:rPr>
                <w:rFonts w:ascii="Times New Roman" w:eastAsia="Times New Roman" w:hAnsi="Times New Roman"/>
                <w:sz w:val="24"/>
                <w:szCs w:val="24"/>
              </w:rPr>
              <w:t>я</w:t>
            </w:r>
            <w:r w:rsidRPr="00421B6C">
              <w:rPr>
                <w:rFonts w:ascii="Times New Roman" w:eastAsia="Times New Roman" w:hAnsi="Times New Roman"/>
                <w:sz w:val="24"/>
                <w:szCs w:val="24"/>
              </w:rPr>
              <w:t xml:space="preserve"> приставочными глаголами, предлогами и наречиями, качественными и относительными прилагательными;</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-разви</w:t>
            </w:r>
            <w:r>
              <w:rPr>
                <w:rFonts w:ascii="Times New Roman" w:eastAsia="Times New Roman" w:hAnsi="Times New Roman"/>
                <w:sz w:val="24"/>
                <w:szCs w:val="24"/>
              </w:rPr>
              <w:t>тие</w:t>
            </w:r>
            <w:r w:rsidRPr="00421B6C">
              <w:rPr>
                <w:rFonts w:ascii="Times New Roman" w:eastAsia="Times New Roman" w:hAnsi="Times New Roman"/>
                <w:sz w:val="24"/>
                <w:szCs w:val="24"/>
              </w:rPr>
              <w:t xml:space="preserve"> мелкую моторику рук;</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 разви</w:t>
            </w:r>
            <w:r>
              <w:rPr>
                <w:rFonts w:ascii="Times New Roman" w:eastAsia="Times New Roman" w:hAnsi="Times New Roman"/>
                <w:sz w:val="24"/>
                <w:szCs w:val="24"/>
              </w:rPr>
              <w:t>тие</w:t>
            </w:r>
            <w:r w:rsidRPr="00421B6C">
              <w:rPr>
                <w:rFonts w:ascii="Times New Roman" w:eastAsia="Times New Roman" w:hAnsi="Times New Roman"/>
                <w:sz w:val="24"/>
                <w:szCs w:val="24"/>
              </w:rPr>
              <w:t xml:space="preserve"> умени</w:t>
            </w:r>
            <w:r>
              <w:rPr>
                <w:rFonts w:ascii="Times New Roman" w:eastAsia="Times New Roman" w:hAnsi="Times New Roman"/>
                <w:sz w:val="24"/>
                <w:szCs w:val="24"/>
              </w:rPr>
              <w:t>я</w:t>
            </w:r>
            <w:r w:rsidRPr="00421B6C">
              <w:rPr>
                <w:rFonts w:ascii="Times New Roman" w:eastAsia="Times New Roman" w:hAnsi="Times New Roman"/>
                <w:sz w:val="24"/>
                <w:szCs w:val="24"/>
              </w:rPr>
              <w:t xml:space="preserve"> детей, отвечая на вопрос, называть без заикания наглядный материал, с которым работают на занятии, изображаемый предмет, его части, цвет, форму всего предмета или его частей</w:t>
            </w:r>
            <w:r>
              <w:rPr>
                <w:rFonts w:ascii="Times New Roman" w:eastAsia="Times New Roman" w:hAnsi="Times New Roman"/>
                <w:sz w:val="24"/>
                <w:szCs w:val="24"/>
              </w:rPr>
              <w:t>.</w:t>
            </w:r>
          </w:p>
        </w:tc>
      </w:tr>
      <w:tr w:rsidR="00443E67" w:rsidRPr="00421B6C" w:rsidTr="00AA7B0D">
        <w:trPr>
          <w:trHeight w:val="3037"/>
        </w:trPr>
        <w:tc>
          <w:tcPr>
            <w:tcW w:w="2117" w:type="dxa"/>
            <w:vMerge/>
            <w:tcBorders>
              <w:left w:val="single" w:sz="4" w:space="0" w:color="auto"/>
              <w:right w:val="single" w:sz="4" w:space="0" w:color="auto"/>
            </w:tcBorders>
          </w:tcPr>
          <w:p w:rsidR="00443E67" w:rsidRDefault="00443E67" w:rsidP="00AA7B0D">
            <w:pPr>
              <w:jc w:val="both"/>
              <w:rPr>
                <w:rFonts w:ascii="Times New Roman" w:eastAsia="Times New Roman" w:hAnsi="Times New Roman"/>
                <w:sz w:val="24"/>
                <w:szCs w:val="24"/>
              </w:rPr>
            </w:pPr>
          </w:p>
        </w:tc>
        <w:tc>
          <w:tcPr>
            <w:tcW w:w="2553" w:type="dxa"/>
            <w:tcBorders>
              <w:left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Музыкальная деятельность</w:t>
            </w:r>
          </w:p>
        </w:tc>
        <w:tc>
          <w:tcPr>
            <w:tcW w:w="4617" w:type="dxa"/>
            <w:tcBorders>
              <w:top w:val="single" w:sz="4" w:space="0" w:color="auto"/>
              <w:left w:val="single" w:sz="4" w:space="0" w:color="auto"/>
              <w:bottom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-развитие общей и мелкой моторики;</w:t>
            </w:r>
          </w:p>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-развитие выразительности мимики;</w:t>
            </w:r>
          </w:p>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-развитие пластичности;</w:t>
            </w:r>
          </w:p>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-развитие просодической стороны речи</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-совершенствование реакции на различные музыкальные сигналы</w:t>
            </w:r>
            <w:r>
              <w:rPr>
                <w:rFonts w:ascii="Times New Roman" w:eastAsia="Times New Roman" w:hAnsi="Times New Roman"/>
                <w:sz w:val="24"/>
                <w:szCs w:val="24"/>
              </w:rPr>
              <w:t>;</w:t>
            </w:r>
          </w:p>
          <w:p w:rsidR="00443E67"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-разви</w:t>
            </w:r>
            <w:r>
              <w:rPr>
                <w:rFonts w:ascii="Times New Roman" w:eastAsia="Times New Roman" w:hAnsi="Times New Roman"/>
                <w:sz w:val="24"/>
                <w:szCs w:val="24"/>
              </w:rPr>
              <w:t>тие</w:t>
            </w:r>
            <w:r w:rsidRPr="00421B6C">
              <w:rPr>
                <w:rFonts w:ascii="Times New Roman" w:eastAsia="Times New Roman" w:hAnsi="Times New Roman"/>
                <w:sz w:val="24"/>
                <w:szCs w:val="24"/>
              </w:rPr>
              <w:t xml:space="preserve"> умени</w:t>
            </w:r>
            <w:r>
              <w:rPr>
                <w:rFonts w:ascii="Times New Roman" w:eastAsia="Times New Roman" w:hAnsi="Times New Roman"/>
                <w:sz w:val="24"/>
                <w:szCs w:val="24"/>
              </w:rPr>
              <w:t>я</w:t>
            </w:r>
            <w:r w:rsidRPr="00421B6C">
              <w:rPr>
                <w:rFonts w:ascii="Times New Roman" w:eastAsia="Times New Roman" w:hAnsi="Times New Roman"/>
                <w:sz w:val="24"/>
                <w:szCs w:val="24"/>
              </w:rPr>
              <w:t xml:space="preserve"> воспроизводить заданный ряд последовательных действий</w:t>
            </w:r>
            <w:r>
              <w:rPr>
                <w:rFonts w:ascii="Times New Roman" w:eastAsia="Times New Roman" w:hAnsi="Times New Roman"/>
                <w:sz w:val="24"/>
                <w:szCs w:val="24"/>
              </w:rPr>
              <w:t>;</w:t>
            </w:r>
          </w:p>
          <w:p w:rsidR="00443E67" w:rsidRPr="00421B6C" w:rsidRDefault="00443E67" w:rsidP="00AA7B0D">
            <w:pPr>
              <w:rPr>
                <w:rFonts w:ascii="Times New Roman" w:eastAsia="Times New Roman" w:hAnsi="Times New Roman"/>
                <w:sz w:val="24"/>
                <w:szCs w:val="24"/>
              </w:rPr>
            </w:pPr>
            <w:r w:rsidRPr="00421B6C">
              <w:rPr>
                <w:rFonts w:ascii="Times New Roman" w:eastAsia="Times New Roman" w:hAnsi="Times New Roman"/>
                <w:sz w:val="24"/>
                <w:szCs w:val="24"/>
              </w:rPr>
              <w:t>-разви</w:t>
            </w:r>
            <w:r>
              <w:rPr>
                <w:rFonts w:ascii="Times New Roman" w:eastAsia="Times New Roman" w:hAnsi="Times New Roman"/>
                <w:sz w:val="24"/>
                <w:szCs w:val="24"/>
              </w:rPr>
              <w:t>тие</w:t>
            </w:r>
            <w:r w:rsidRPr="00421B6C">
              <w:rPr>
                <w:rFonts w:ascii="Times New Roman" w:eastAsia="Times New Roman" w:hAnsi="Times New Roman"/>
                <w:sz w:val="24"/>
                <w:szCs w:val="24"/>
              </w:rPr>
              <w:t xml:space="preserve"> способност</w:t>
            </w:r>
            <w:r>
              <w:rPr>
                <w:rFonts w:ascii="Times New Roman" w:eastAsia="Times New Roman" w:hAnsi="Times New Roman"/>
                <w:sz w:val="24"/>
                <w:szCs w:val="24"/>
              </w:rPr>
              <w:t>и</w:t>
            </w:r>
            <w:r w:rsidRPr="00421B6C">
              <w:rPr>
                <w:rFonts w:ascii="Times New Roman" w:eastAsia="Times New Roman" w:hAnsi="Times New Roman"/>
                <w:sz w:val="24"/>
                <w:szCs w:val="24"/>
              </w:rPr>
              <w:t xml:space="preserve"> самостоятельно переключаться с одного движения на другое</w:t>
            </w:r>
            <w:r>
              <w:rPr>
                <w:rFonts w:ascii="Times New Roman" w:eastAsia="Times New Roman" w:hAnsi="Times New Roman"/>
                <w:sz w:val="24"/>
                <w:szCs w:val="24"/>
              </w:rPr>
              <w:t>.</w:t>
            </w:r>
          </w:p>
        </w:tc>
      </w:tr>
      <w:tr w:rsidR="00443E67" w:rsidRPr="00421B6C" w:rsidTr="00AA7B0D">
        <w:trPr>
          <w:trHeight w:val="1840"/>
        </w:trPr>
        <w:tc>
          <w:tcPr>
            <w:tcW w:w="2117" w:type="dxa"/>
            <w:vMerge/>
            <w:tcBorders>
              <w:left w:val="single" w:sz="4" w:space="0" w:color="auto"/>
              <w:bottom w:val="single" w:sz="4" w:space="0" w:color="auto"/>
              <w:right w:val="single" w:sz="4" w:space="0" w:color="auto"/>
            </w:tcBorders>
          </w:tcPr>
          <w:p w:rsidR="00443E67" w:rsidRDefault="00443E67" w:rsidP="00AA7B0D">
            <w:pPr>
              <w:jc w:val="both"/>
              <w:rPr>
                <w:rFonts w:ascii="Times New Roman" w:eastAsia="Times New Roman" w:hAnsi="Times New Roman"/>
                <w:sz w:val="24"/>
                <w:szCs w:val="24"/>
              </w:rPr>
            </w:pPr>
          </w:p>
        </w:tc>
        <w:tc>
          <w:tcPr>
            <w:tcW w:w="2553" w:type="dxa"/>
            <w:tcBorders>
              <w:left w:val="single" w:sz="4" w:space="0" w:color="auto"/>
              <w:bottom w:val="single" w:sz="4" w:space="0" w:color="auto"/>
              <w:right w:val="single" w:sz="4" w:space="0" w:color="auto"/>
            </w:tcBorders>
          </w:tcPr>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z w:val="24"/>
                <w:szCs w:val="24"/>
              </w:rPr>
              <w:t>Констру</w:t>
            </w:r>
            <w:r>
              <w:rPr>
                <w:rFonts w:ascii="Times New Roman" w:eastAsia="Times New Roman" w:hAnsi="Times New Roman"/>
                <w:sz w:val="24"/>
                <w:szCs w:val="24"/>
              </w:rPr>
              <w:t>ктивно-модельная деятельность</w:t>
            </w:r>
          </w:p>
        </w:tc>
        <w:tc>
          <w:tcPr>
            <w:tcW w:w="4617" w:type="dxa"/>
            <w:tcBorders>
              <w:top w:val="single" w:sz="4" w:space="0" w:color="auto"/>
              <w:left w:val="single" w:sz="4" w:space="0" w:color="auto"/>
              <w:bottom w:val="single" w:sz="4" w:space="0" w:color="auto"/>
              <w:right w:val="single" w:sz="4" w:space="0" w:color="auto"/>
            </w:tcBorders>
          </w:tcPr>
          <w:p w:rsidR="00443E67" w:rsidRPr="00421B6C" w:rsidRDefault="00443E67" w:rsidP="00AA7B0D">
            <w:pPr>
              <w:rPr>
                <w:rFonts w:ascii="Times New Roman" w:eastAsia="Times New Roman" w:hAnsi="Times New Roman"/>
                <w:spacing w:val="1"/>
                <w:sz w:val="24"/>
                <w:szCs w:val="24"/>
              </w:rPr>
            </w:pPr>
            <w:r w:rsidRPr="00421B6C">
              <w:rPr>
                <w:rFonts w:ascii="Times New Roman" w:eastAsia="Times New Roman" w:hAnsi="Times New Roman"/>
                <w:spacing w:val="-3"/>
                <w:sz w:val="24"/>
                <w:szCs w:val="24"/>
              </w:rPr>
              <w:t>-ак</w:t>
            </w:r>
            <w:r w:rsidRPr="00421B6C">
              <w:rPr>
                <w:rFonts w:ascii="Times New Roman" w:eastAsia="Times New Roman" w:hAnsi="Times New Roman"/>
                <w:spacing w:val="-3"/>
                <w:sz w:val="24"/>
                <w:szCs w:val="24"/>
              </w:rPr>
              <w:softHyphen/>
            </w:r>
            <w:r w:rsidRPr="00421B6C">
              <w:rPr>
                <w:rFonts w:ascii="Times New Roman" w:eastAsia="Times New Roman" w:hAnsi="Times New Roman"/>
                <w:spacing w:val="-2"/>
                <w:sz w:val="24"/>
                <w:szCs w:val="24"/>
              </w:rPr>
              <w:t>тивиз</w:t>
            </w:r>
            <w:r>
              <w:rPr>
                <w:rFonts w:ascii="Times New Roman" w:eastAsia="Times New Roman" w:hAnsi="Times New Roman"/>
                <w:spacing w:val="-2"/>
                <w:sz w:val="24"/>
                <w:szCs w:val="24"/>
              </w:rPr>
              <w:t>ация</w:t>
            </w:r>
            <w:r w:rsidRPr="00421B6C">
              <w:rPr>
                <w:rFonts w:ascii="Times New Roman" w:eastAsia="Times New Roman" w:hAnsi="Times New Roman"/>
                <w:spacing w:val="-2"/>
                <w:sz w:val="24"/>
                <w:szCs w:val="24"/>
              </w:rPr>
              <w:t xml:space="preserve"> и обогащ</w:t>
            </w:r>
            <w:r>
              <w:rPr>
                <w:rFonts w:ascii="Times New Roman" w:eastAsia="Times New Roman" w:hAnsi="Times New Roman"/>
                <w:spacing w:val="-2"/>
                <w:sz w:val="24"/>
                <w:szCs w:val="24"/>
              </w:rPr>
              <w:t>ение</w:t>
            </w:r>
            <w:r w:rsidRPr="00421B6C">
              <w:rPr>
                <w:rFonts w:ascii="Times New Roman" w:eastAsia="Times New Roman" w:hAnsi="Times New Roman"/>
                <w:spacing w:val="-2"/>
                <w:sz w:val="24"/>
                <w:szCs w:val="24"/>
              </w:rPr>
              <w:t xml:space="preserve"> словар</w:t>
            </w:r>
            <w:r>
              <w:rPr>
                <w:rFonts w:ascii="Times New Roman" w:eastAsia="Times New Roman" w:hAnsi="Times New Roman"/>
                <w:spacing w:val="-2"/>
                <w:sz w:val="24"/>
                <w:szCs w:val="24"/>
              </w:rPr>
              <w:t>я</w:t>
            </w:r>
            <w:r w:rsidRPr="00421B6C">
              <w:rPr>
                <w:rFonts w:ascii="Times New Roman" w:eastAsia="Times New Roman" w:hAnsi="Times New Roman"/>
                <w:spacing w:val="-2"/>
                <w:sz w:val="24"/>
                <w:szCs w:val="24"/>
              </w:rPr>
              <w:t xml:space="preserve"> приставочными глагола</w:t>
            </w:r>
            <w:r w:rsidRPr="00421B6C">
              <w:rPr>
                <w:rFonts w:ascii="Times New Roman" w:eastAsia="Times New Roman" w:hAnsi="Times New Roman"/>
                <w:spacing w:val="-2"/>
                <w:sz w:val="24"/>
                <w:szCs w:val="24"/>
              </w:rPr>
              <w:softHyphen/>
            </w:r>
            <w:r w:rsidRPr="00421B6C">
              <w:rPr>
                <w:rFonts w:ascii="Times New Roman" w:eastAsia="Times New Roman" w:hAnsi="Times New Roman"/>
                <w:sz w:val="24"/>
                <w:szCs w:val="24"/>
              </w:rPr>
              <w:t>ми, предлогами и наречиями, качественными и относи</w:t>
            </w:r>
            <w:r w:rsidRPr="00421B6C">
              <w:rPr>
                <w:rFonts w:ascii="Times New Roman" w:eastAsia="Times New Roman" w:hAnsi="Times New Roman"/>
                <w:sz w:val="24"/>
                <w:szCs w:val="24"/>
              </w:rPr>
              <w:softHyphen/>
            </w:r>
            <w:r w:rsidRPr="00421B6C">
              <w:rPr>
                <w:rFonts w:ascii="Times New Roman" w:eastAsia="Times New Roman" w:hAnsi="Times New Roman"/>
                <w:spacing w:val="1"/>
                <w:sz w:val="24"/>
                <w:szCs w:val="24"/>
              </w:rPr>
              <w:t>тельными прилагательными</w:t>
            </w:r>
            <w:r>
              <w:rPr>
                <w:rFonts w:ascii="Times New Roman" w:eastAsia="Times New Roman" w:hAnsi="Times New Roman"/>
                <w:spacing w:val="1"/>
                <w:sz w:val="24"/>
                <w:szCs w:val="24"/>
              </w:rPr>
              <w:t>;</w:t>
            </w:r>
          </w:p>
          <w:p w:rsidR="00443E67" w:rsidRPr="00421B6C" w:rsidRDefault="00443E67" w:rsidP="00AA7B0D">
            <w:pPr>
              <w:jc w:val="both"/>
              <w:rPr>
                <w:rFonts w:ascii="Times New Roman" w:eastAsia="Times New Roman" w:hAnsi="Times New Roman"/>
                <w:spacing w:val="1"/>
                <w:sz w:val="24"/>
                <w:szCs w:val="24"/>
              </w:rPr>
            </w:pPr>
            <w:r w:rsidRPr="00421B6C">
              <w:rPr>
                <w:rFonts w:ascii="Times New Roman" w:eastAsia="Times New Roman" w:hAnsi="Times New Roman"/>
                <w:spacing w:val="1"/>
                <w:sz w:val="24"/>
                <w:szCs w:val="24"/>
              </w:rPr>
              <w:t xml:space="preserve">- </w:t>
            </w:r>
            <w:r w:rsidRPr="00421B6C">
              <w:rPr>
                <w:rFonts w:ascii="Times New Roman" w:eastAsia="Times New Roman" w:hAnsi="Times New Roman"/>
                <w:spacing w:val="-1"/>
                <w:sz w:val="24"/>
                <w:szCs w:val="24"/>
              </w:rPr>
              <w:t>разви</w:t>
            </w:r>
            <w:r>
              <w:rPr>
                <w:rFonts w:ascii="Times New Roman" w:eastAsia="Times New Roman" w:hAnsi="Times New Roman"/>
                <w:spacing w:val="-1"/>
                <w:sz w:val="24"/>
                <w:szCs w:val="24"/>
              </w:rPr>
              <w:t>тие</w:t>
            </w:r>
            <w:r w:rsidRPr="00421B6C">
              <w:rPr>
                <w:rFonts w:ascii="Times New Roman" w:eastAsia="Times New Roman" w:hAnsi="Times New Roman"/>
                <w:spacing w:val="-1"/>
                <w:sz w:val="24"/>
                <w:szCs w:val="24"/>
              </w:rPr>
              <w:t xml:space="preserve"> тонк</w:t>
            </w:r>
            <w:r>
              <w:rPr>
                <w:rFonts w:ascii="Times New Roman" w:eastAsia="Times New Roman" w:hAnsi="Times New Roman"/>
                <w:spacing w:val="-1"/>
                <w:sz w:val="24"/>
                <w:szCs w:val="24"/>
              </w:rPr>
              <w:t>ой</w:t>
            </w:r>
            <w:r w:rsidRPr="00421B6C">
              <w:rPr>
                <w:rFonts w:ascii="Times New Roman" w:eastAsia="Times New Roman" w:hAnsi="Times New Roman"/>
                <w:spacing w:val="-1"/>
                <w:sz w:val="24"/>
                <w:szCs w:val="24"/>
              </w:rPr>
              <w:t xml:space="preserve"> моторик</w:t>
            </w:r>
            <w:r>
              <w:rPr>
                <w:rFonts w:ascii="Times New Roman" w:eastAsia="Times New Roman" w:hAnsi="Times New Roman"/>
                <w:spacing w:val="-1"/>
                <w:sz w:val="24"/>
                <w:szCs w:val="24"/>
              </w:rPr>
              <w:t>и</w:t>
            </w:r>
            <w:r w:rsidRPr="00421B6C">
              <w:rPr>
                <w:rFonts w:ascii="Times New Roman" w:eastAsia="Times New Roman" w:hAnsi="Times New Roman"/>
                <w:spacing w:val="2"/>
                <w:sz w:val="24"/>
                <w:szCs w:val="24"/>
              </w:rPr>
              <w:t>пальцев рук</w:t>
            </w:r>
            <w:r>
              <w:rPr>
                <w:rFonts w:ascii="Times New Roman" w:eastAsia="Times New Roman" w:hAnsi="Times New Roman"/>
                <w:spacing w:val="2"/>
                <w:sz w:val="24"/>
                <w:szCs w:val="24"/>
              </w:rPr>
              <w:t>;</w:t>
            </w:r>
          </w:p>
          <w:p w:rsidR="00443E67" w:rsidRPr="00421B6C" w:rsidRDefault="00443E67" w:rsidP="00AA7B0D">
            <w:pPr>
              <w:jc w:val="both"/>
              <w:rPr>
                <w:rFonts w:ascii="Times New Roman" w:eastAsia="Times New Roman" w:hAnsi="Times New Roman"/>
                <w:sz w:val="24"/>
                <w:szCs w:val="24"/>
              </w:rPr>
            </w:pPr>
            <w:r w:rsidRPr="00421B6C">
              <w:rPr>
                <w:rFonts w:ascii="Times New Roman" w:eastAsia="Times New Roman" w:hAnsi="Times New Roman"/>
                <w:spacing w:val="1"/>
                <w:sz w:val="24"/>
                <w:szCs w:val="24"/>
              </w:rPr>
              <w:t>- овладение    графическими    навыками</w:t>
            </w:r>
            <w:r>
              <w:rPr>
                <w:rFonts w:ascii="Times New Roman" w:eastAsia="Times New Roman" w:hAnsi="Times New Roman"/>
                <w:spacing w:val="1"/>
                <w:sz w:val="24"/>
                <w:szCs w:val="24"/>
              </w:rPr>
              <w:t>.</w:t>
            </w:r>
          </w:p>
        </w:tc>
      </w:tr>
    </w:tbl>
    <w:p w:rsidR="00443E67" w:rsidRPr="000A3298" w:rsidRDefault="00443E67" w:rsidP="00443E67">
      <w:pPr>
        <w:spacing w:after="0" w:line="240" w:lineRule="auto"/>
        <w:jc w:val="both"/>
        <w:rPr>
          <w:rFonts w:ascii="Times New Roman" w:hAnsi="Times New Roman"/>
          <w:sz w:val="24"/>
          <w:szCs w:val="24"/>
        </w:rPr>
      </w:pPr>
    </w:p>
    <w:p w:rsidR="00443E67" w:rsidRPr="00981DE2" w:rsidRDefault="00443E67" w:rsidP="00443E67">
      <w:pPr>
        <w:autoSpaceDE w:val="0"/>
        <w:autoSpaceDN w:val="0"/>
        <w:adjustRightInd w:val="0"/>
        <w:spacing w:after="0" w:line="240" w:lineRule="auto"/>
        <w:jc w:val="both"/>
        <w:rPr>
          <w:rFonts w:eastAsia="TimesNewRoman" w:cs="TimesNewRoman"/>
          <w:sz w:val="28"/>
          <w:szCs w:val="28"/>
        </w:rPr>
      </w:pPr>
      <w:r w:rsidRPr="000A3298">
        <w:rPr>
          <w:rFonts w:ascii="Times New Roman" w:hAnsi="Times New Roman"/>
          <w:sz w:val="24"/>
          <w:szCs w:val="24"/>
        </w:rPr>
        <w:tab/>
        <w:t xml:space="preserve">В вечернее время воспитателями ежедневно проводится коррекционная работа с воспитанниками  по заданию учителя-логопеда. </w:t>
      </w:r>
      <w:r w:rsidRPr="000A3298">
        <w:rPr>
          <w:rFonts w:ascii="Times New Roman" w:eastAsia="TimesNewRoman" w:hAnsi="Times New Roman" w:cs="Times New Roman"/>
          <w:sz w:val="24"/>
          <w:szCs w:val="24"/>
        </w:rPr>
        <w:t xml:space="preserve">Воспитатель ежедневно  организует индивидуальные  занятия с  двумя-тремя детьми. В течение недели </w:t>
      </w:r>
      <w:r w:rsidRPr="00C668F1">
        <w:rPr>
          <w:rFonts w:ascii="Times New Roman" w:eastAsia="TimesNewRoman" w:hAnsi="Times New Roman" w:cs="Times New Roman"/>
          <w:sz w:val="24"/>
          <w:szCs w:val="24"/>
        </w:rPr>
        <w:t xml:space="preserve">каждый ребенок должен хотя бы один раз позаниматься с воспитателями индивидуально. Прежде всего, логопеды рекомендуют индивидуальную работу по </w:t>
      </w:r>
      <w:r>
        <w:rPr>
          <w:rFonts w:ascii="Times New Roman" w:eastAsia="TimesNewRoman" w:hAnsi="Times New Roman" w:cs="Times New Roman"/>
          <w:sz w:val="24"/>
          <w:szCs w:val="24"/>
        </w:rPr>
        <w:t xml:space="preserve">формированию плавности речи, </w:t>
      </w:r>
      <w:r w:rsidRPr="00C668F1">
        <w:rPr>
          <w:rFonts w:ascii="Times New Roman" w:eastAsia="TimesNewRoman" w:hAnsi="Times New Roman" w:cs="Times New Roman"/>
          <w:sz w:val="24"/>
          <w:szCs w:val="24"/>
        </w:rPr>
        <w:t>автоматизации и дифференциации звуков</w:t>
      </w:r>
      <w:r w:rsidRPr="00C668F1">
        <w:rPr>
          <w:rFonts w:ascii="TimesNewRoman" w:eastAsia="TimesNewRoman" w:cs="TimesNewRoman"/>
          <w:sz w:val="28"/>
          <w:szCs w:val="28"/>
        </w:rPr>
        <w:t>.</w:t>
      </w:r>
    </w:p>
    <w:p w:rsidR="00443E67" w:rsidRPr="003F1BB3" w:rsidRDefault="00443E67" w:rsidP="00443E67">
      <w:pPr>
        <w:autoSpaceDE w:val="0"/>
        <w:autoSpaceDN w:val="0"/>
        <w:adjustRightInd w:val="0"/>
        <w:spacing w:after="0" w:line="240" w:lineRule="auto"/>
        <w:jc w:val="both"/>
        <w:rPr>
          <w:rFonts w:eastAsia="TimesNewRoman" w:cs="TimesNewRoman"/>
          <w:color w:val="FF0000"/>
          <w:sz w:val="28"/>
          <w:szCs w:val="28"/>
        </w:rPr>
      </w:pPr>
    </w:p>
    <w:p w:rsidR="00443E67" w:rsidRPr="00C668F1" w:rsidRDefault="00443E67" w:rsidP="00443E67">
      <w:pPr>
        <w:spacing w:after="0" w:line="216" w:lineRule="auto"/>
        <w:ind w:left="-142" w:right="-307" w:firstLine="709"/>
        <w:jc w:val="center"/>
        <w:rPr>
          <w:rFonts w:ascii="Times New Roman" w:hAnsi="Times New Roman"/>
          <w:b/>
          <w:sz w:val="24"/>
          <w:szCs w:val="24"/>
        </w:rPr>
      </w:pPr>
      <w:r w:rsidRPr="00C668F1">
        <w:rPr>
          <w:rFonts w:ascii="Times New Roman" w:hAnsi="Times New Roman"/>
          <w:b/>
          <w:sz w:val="24"/>
          <w:szCs w:val="24"/>
        </w:rPr>
        <w:t>Распределение  разных видов  НОД</w:t>
      </w:r>
    </w:p>
    <w:p w:rsidR="00443E67" w:rsidRDefault="00443E67" w:rsidP="00443E67">
      <w:pPr>
        <w:spacing w:after="0" w:line="216" w:lineRule="auto"/>
        <w:ind w:left="-142" w:right="-307" w:firstLine="709"/>
        <w:jc w:val="center"/>
        <w:rPr>
          <w:rFonts w:ascii="Times New Roman" w:hAnsi="Times New Roman"/>
          <w:b/>
          <w:color w:val="FF0000"/>
          <w:sz w:val="24"/>
          <w:szCs w:val="24"/>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977"/>
        <w:gridCol w:w="1984"/>
        <w:gridCol w:w="1984"/>
        <w:gridCol w:w="1985"/>
      </w:tblGrid>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i/>
                <w:sz w:val="24"/>
                <w:szCs w:val="24"/>
              </w:rPr>
            </w:pPr>
            <w:r w:rsidRPr="002E0489">
              <w:rPr>
                <w:rFonts w:ascii="Times New Roman" w:hAnsi="Times New Roman"/>
                <w:b/>
                <w:i/>
                <w:sz w:val="24"/>
                <w:szCs w:val="24"/>
              </w:rPr>
              <w:t>№</w:t>
            </w:r>
          </w:p>
        </w:tc>
        <w:tc>
          <w:tcPr>
            <w:tcW w:w="2977" w:type="dxa"/>
          </w:tcPr>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Вид НОД</w:t>
            </w:r>
          </w:p>
        </w:tc>
        <w:tc>
          <w:tcPr>
            <w:tcW w:w="1984" w:type="dxa"/>
          </w:tcPr>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Средняя</w:t>
            </w:r>
          </w:p>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группа</w:t>
            </w:r>
          </w:p>
        </w:tc>
        <w:tc>
          <w:tcPr>
            <w:tcW w:w="1984" w:type="dxa"/>
          </w:tcPr>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Старшая</w:t>
            </w:r>
          </w:p>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группа</w:t>
            </w:r>
          </w:p>
        </w:tc>
        <w:tc>
          <w:tcPr>
            <w:tcW w:w="1985" w:type="dxa"/>
          </w:tcPr>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Подготов.</w:t>
            </w:r>
          </w:p>
          <w:p w:rsidR="00443E67" w:rsidRPr="002E0489" w:rsidRDefault="00443E67" w:rsidP="00AA7B0D">
            <w:pPr>
              <w:spacing w:after="0" w:line="240" w:lineRule="auto"/>
              <w:ind w:right="-307"/>
              <w:jc w:val="center"/>
              <w:rPr>
                <w:rFonts w:ascii="Times New Roman" w:hAnsi="Times New Roman"/>
                <w:b/>
                <w:i/>
                <w:sz w:val="24"/>
                <w:szCs w:val="24"/>
              </w:rPr>
            </w:pPr>
            <w:r w:rsidRPr="002E0489">
              <w:rPr>
                <w:rFonts w:ascii="Times New Roman" w:hAnsi="Times New Roman"/>
                <w:b/>
                <w:i/>
                <w:sz w:val="24"/>
                <w:szCs w:val="24"/>
              </w:rPr>
              <w:t>группа</w:t>
            </w:r>
          </w:p>
        </w:tc>
      </w:tr>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sz w:val="24"/>
                <w:szCs w:val="24"/>
              </w:rPr>
            </w:pPr>
            <w:r w:rsidRPr="002E0489">
              <w:rPr>
                <w:rFonts w:ascii="Times New Roman" w:hAnsi="Times New Roman"/>
                <w:b/>
                <w:sz w:val="24"/>
                <w:szCs w:val="24"/>
              </w:rPr>
              <w:t>1.</w:t>
            </w:r>
          </w:p>
        </w:tc>
        <w:tc>
          <w:tcPr>
            <w:tcW w:w="2977" w:type="dxa"/>
          </w:tcPr>
          <w:p w:rsidR="00443E67" w:rsidRPr="002E0489" w:rsidRDefault="00443E67" w:rsidP="00AA7B0D">
            <w:pPr>
              <w:spacing w:after="0" w:line="240" w:lineRule="auto"/>
              <w:ind w:right="-307"/>
              <w:rPr>
                <w:rFonts w:ascii="Times New Roman" w:hAnsi="Times New Roman" w:cs="Times New Roman"/>
                <w:b/>
                <w:bCs/>
                <w:sz w:val="24"/>
                <w:szCs w:val="24"/>
              </w:rPr>
            </w:pPr>
            <w:r w:rsidRPr="002E0489">
              <w:rPr>
                <w:rFonts w:ascii="Times New Roman" w:hAnsi="Times New Roman" w:cs="Times New Roman"/>
                <w:b/>
                <w:bCs/>
                <w:sz w:val="24"/>
                <w:szCs w:val="24"/>
              </w:rPr>
              <w:t>Речевое развитие.</w:t>
            </w:r>
          </w:p>
          <w:p w:rsidR="00443E67" w:rsidRPr="002E0489" w:rsidRDefault="00443E67" w:rsidP="00AA7B0D">
            <w:pPr>
              <w:spacing w:after="0" w:line="240" w:lineRule="auto"/>
              <w:ind w:right="-307"/>
              <w:rPr>
                <w:rFonts w:ascii="Times New Roman" w:hAnsi="Times New Roman" w:cs="Times New Roman"/>
                <w:sz w:val="24"/>
                <w:szCs w:val="24"/>
              </w:rPr>
            </w:pPr>
            <w:r w:rsidRPr="002E0489">
              <w:rPr>
                <w:rFonts w:ascii="Times New Roman" w:hAnsi="Times New Roman" w:cs="Times New Roman"/>
                <w:sz w:val="24"/>
                <w:szCs w:val="24"/>
              </w:rPr>
              <w:t>Развитие речи</w:t>
            </w:r>
          </w:p>
        </w:tc>
        <w:tc>
          <w:tcPr>
            <w:tcW w:w="1984" w:type="dxa"/>
          </w:tcPr>
          <w:p w:rsidR="00443E67" w:rsidRPr="00B56549" w:rsidRDefault="00443E67" w:rsidP="00AA7B0D">
            <w:pPr>
              <w:spacing w:after="0" w:line="240" w:lineRule="auto"/>
              <w:ind w:right="-307"/>
              <w:jc w:val="center"/>
              <w:rPr>
                <w:rFonts w:ascii="Times New Roman" w:hAnsi="Times New Roman"/>
              </w:rPr>
            </w:pPr>
            <w:r w:rsidRPr="00B56549">
              <w:rPr>
                <w:rFonts w:ascii="Times New Roman" w:hAnsi="Times New Roman"/>
              </w:rPr>
              <w:t>4</w:t>
            </w:r>
          </w:p>
          <w:p w:rsidR="00443E67" w:rsidRPr="00B56549" w:rsidRDefault="00443E67" w:rsidP="00AA7B0D">
            <w:pPr>
              <w:ind w:left="317"/>
              <w:jc w:val="center"/>
              <w:rPr>
                <w:rFonts w:ascii="Times New Roman" w:hAnsi="Times New Roman"/>
                <w:sz w:val="24"/>
                <w:szCs w:val="24"/>
              </w:rPr>
            </w:pPr>
            <w:r w:rsidRPr="00B56549">
              <w:rPr>
                <w:rFonts w:ascii="Times New Roman" w:hAnsi="Times New Roman"/>
              </w:rPr>
              <w:t>(учитель-логопед)</w:t>
            </w:r>
          </w:p>
          <w:p w:rsidR="00443E67" w:rsidRPr="00B56549" w:rsidRDefault="00443E67" w:rsidP="00AA7B0D">
            <w:pPr>
              <w:spacing w:after="0" w:line="240" w:lineRule="auto"/>
              <w:ind w:right="-307"/>
              <w:jc w:val="center"/>
              <w:rPr>
                <w:rFonts w:ascii="Times New Roman" w:hAnsi="Times New Roman"/>
                <w:sz w:val="24"/>
                <w:szCs w:val="24"/>
              </w:rPr>
            </w:pPr>
          </w:p>
        </w:tc>
        <w:tc>
          <w:tcPr>
            <w:tcW w:w="1984" w:type="dxa"/>
          </w:tcPr>
          <w:p w:rsidR="00443E67" w:rsidRPr="00B56549" w:rsidRDefault="00443E67" w:rsidP="00AA7B0D">
            <w:pPr>
              <w:spacing w:after="0" w:line="240" w:lineRule="auto"/>
              <w:ind w:right="-307"/>
              <w:jc w:val="center"/>
              <w:rPr>
                <w:rFonts w:ascii="Times New Roman" w:hAnsi="Times New Roman"/>
              </w:rPr>
            </w:pPr>
            <w:r w:rsidRPr="00B56549">
              <w:rPr>
                <w:rFonts w:ascii="Times New Roman" w:hAnsi="Times New Roman"/>
              </w:rPr>
              <w:t>4</w:t>
            </w:r>
          </w:p>
          <w:p w:rsidR="00B56549" w:rsidRPr="00B56549" w:rsidRDefault="00443E67" w:rsidP="00B56549">
            <w:pPr>
              <w:spacing w:after="0" w:line="240" w:lineRule="auto"/>
              <w:ind w:right="-307"/>
              <w:jc w:val="center"/>
              <w:rPr>
                <w:rFonts w:ascii="Times New Roman" w:hAnsi="Times New Roman"/>
              </w:rPr>
            </w:pPr>
            <w:r w:rsidRPr="00B56549">
              <w:rPr>
                <w:rFonts w:ascii="Times New Roman" w:hAnsi="Times New Roman"/>
              </w:rPr>
              <w:t>(</w:t>
            </w:r>
            <w:r w:rsidR="00B56549" w:rsidRPr="00B56549">
              <w:rPr>
                <w:rFonts w:ascii="Times New Roman" w:hAnsi="Times New Roman"/>
              </w:rPr>
              <w:t>учитель-</w:t>
            </w:r>
          </w:p>
          <w:p w:rsidR="00443E67" w:rsidRPr="00B56549" w:rsidRDefault="00B56549" w:rsidP="00B56549">
            <w:pPr>
              <w:spacing w:after="0" w:line="240" w:lineRule="auto"/>
              <w:ind w:right="-307"/>
              <w:jc w:val="center"/>
              <w:rPr>
                <w:rFonts w:ascii="Times New Roman" w:hAnsi="Times New Roman"/>
                <w:sz w:val="24"/>
                <w:szCs w:val="24"/>
              </w:rPr>
            </w:pPr>
            <w:r w:rsidRPr="00B56549">
              <w:rPr>
                <w:rFonts w:ascii="Times New Roman" w:hAnsi="Times New Roman"/>
              </w:rPr>
              <w:t>л</w:t>
            </w:r>
            <w:r w:rsidR="00443E67" w:rsidRPr="00B56549">
              <w:rPr>
                <w:rFonts w:ascii="Times New Roman" w:hAnsi="Times New Roman"/>
              </w:rPr>
              <w:t>огопед)</w:t>
            </w:r>
          </w:p>
        </w:tc>
        <w:tc>
          <w:tcPr>
            <w:tcW w:w="1985" w:type="dxa"/>
          </w:tcPr>
          <w:p w:rsidR="00443E67" w:rsidRPr="00B56549" w:rsidRDefault="00443E67" w:rsidP="00AA7B0D">
            <w:pPr>
              <w:spacing w:after="0" w:line="240" w:lineRule="auto"/>
              <w:ind w:right="-307"/>
              <w:jc w:val="center"/>
              <w:rPr>
                <w:rFonts w:ascii="Times New Roman" w:hAnsi="Times New Roman"/>
              </w:rPr>
            </w:pPr>
            <w:r w:rsidRPr="00B56549">
              <w:rPr>
                <w:rFonts w:ascii="Times New Roman" w:hAnsi="Times New Roman"/>
              </w:rPr>
              <w:t>4</w:t>
            </w:r>
          </w:p>
          <w:p w:rsidR="00B56549" w:rsidRPr="00B56549" w:rsidRDefault="00443E67" w:rsidP="00AA7B0D">
            <w:pPr>
              <w:spacing w:after="0" w:line="240" w:lineRule="auto"/>
              <w:ind w:right="-307"/>
              <w:jc w:val="center"/>
              <w:rPr>
                <w:rFonts w:ascii="Times New Roman" w:hAnsi="Times New Roman"/>
              </w:rPr>
            </w:pPr>
            <w:r w:rsidRPr="00B56549">
              <w:rPr>
                <w:rFonts w:ascii="Times New Roman" w:hAnsi="Times New Roman"/>
              </w:rPr>
              <w:t>(</w:t>
            </w:r>
            <w:r w:rsidR="00B56549" w:rsidRPr="00B56549">
              <w:rPr>
                <w:rFonts w:ascii="Times New Roman" w:hAnsi="Times New Roman"/>
              </w:rPr>
              <w:t>учитель -</w:t>
            </w:r>
          </w:p>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rPr>
              <w:t>логопед)</w:t>
            </w:r>
          </w:p>
        </w:tc>
      </w:tr>
      <w:tr w:rsidR="00443E67" w:rsidRPr="003F1BB3" w:rsidTr="00AA7B0D">
        <w:trPr>
          <w:trHeight w:val="1225"/>
        </w:trPr>
        <w:tc>
          <w:tcPr>
            <w:tcW w:w="534" w:type="dxa"/>
          </w:tcPr>
          <w:p w:rsidR="00443E67" w:rsidRPr="002E0489" w:rsidRDefault="00443E67" w:rsidP="00AA7B0D">
            <w:pPr>
              <w:spacing w:after="0" w:line="240" w:lineRule="auto"/>
              <w:ind w:right="-307"/>
              <w:rPr>
                <w:rFonts w:ascii="Times New Roman" w:hAnsi="Times New Roman"/>
                <w:b/>
                <w:sz w:val="24"/>
                <w:szCs w:val="24"/>
              </w:rPr>
            </w:pPr>
            <w:r w:rsidRPr="002E0489">
              <w:rPr>
                <w:rFonts w:ascii="Times New Roman" w:hAnsi="Times New Roman"/>
                <w:b/>
                <w:sz w:val="24"/>
                <w:szCs w:val="24"/>
              </w:rPr>
              <w:t>2.</w:t>
            </w:r>
          </w:p>
        </w:tc>
        <w:tc>
          <w:tcPr>
            <w:tcW w:w="2977" w:type="dxa"/>
          </w:tcPr>
          <w:p w:rsidR="00443E67" w:rsidRPr="002E0489" w:rsidRDefault="00443E67" w:rsidP="00AA7B0D">
            <w:pPr>
              <w:autoSpaceDE w:val="0"/>
              <w:autoSpaceDN w:val="0"/>
              <w:adjustRightInd w:val="0"/>
              <w:spacing w:after="0" w:line="240" w:lineRule="auto"/>
              <w:rPr>
                <w:rFonts w:ascii="Times New Roman" w:eastAsia="TimesNewRoman" w:hAnsi="Times New Roman" w:cs="Times New Roman"/>
                <w:sz w:val="24"/>
                <w:szCs w:val="24"/>
              </w:rPr>
            </w:pPr>
            <w:r w:rsidRPr="002E0489">
              <w:rPr>
                <w:rFonts w:ascii="Times New Roman" w:hAnsi="Times New Roman" w:cs="Times New Roman"/>
                <w:b/>
                <w:bCs/>
                <w:sz w:val="24"/>
                <w:szCs w:val="24"/>
              </w:rPr>
              <w:t>Речевое развитие</w:t>
            </w:r>
            <w:r w:rsidRPr="002E0489">
              <w:rPr>
                <w:rFonts w:ascii="Times New Roman" w:eastAsia="TimesNewRoman" w:hAnsi="Times New Roman" w:cs="Times New Roman"/>
                <w:sz w:val="24"/>
                <w:szCs w:val="24"/>
              </w:rPr>
              <w:t xml:space="preserve">. Восприятие художественной литературы </w:t>
            </w:r>
          </w:p>
        </w:tc>
        <w:tc>
          <w:tcPr>
            <w:tcW w:w="1984" w:type="dxa"/>
          </w:tcPr>
          <w:p w:rsidR="00443E67" w:rsidRPr="002E0489" w:rsidRDefault="00443E67" w:rsidP="00AA7B0D">
            <w:pPr>
              <w:spacing w:after="0" w:line="240" w:lineRule="auto"/>
              <w:ind w:left="-108" w:right="-307" w:hanging="142"/>
              <w:jc w:val="center"/>
              <w:rPr>
                <w:rFonts w:ascii="Times New Roman" w:hAnsi="Times New Roman"/>
              </w:rPr>
            </w:pPr>
            <w:r>
              <w:rPr>
                <w:rFonts w:ascii="Times New Roman" w:hAnsi="Times New Roman"/>
              </w:rPr>
              <w:t>-</w:t>
            </w: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spacing w:after="0" w:line="240" w:lineRule="auto"/>
              <w:ind w:left="-108" w:right="-307" w:hanging="142"/>
              <w:jc w:val="center"/>
              <w:rPr>
                <w:rFonts w:ascii="Times New Roman" w:hAnsi="Times New Roman"/>
              </w:rPr>
            </w:pPr>
            <w:r w:rsidRPr="00C668F1">
              <w:rPr>
                <w:rFonts w:ascii="Times New Roman" w:hAnsi="Times New Roman"/>
              </w:rPr>
              <w:t xml:space="preserve">   (воспитатель)</w:t>
            </w:r>
          </w:p>
        </w:tc>
        <w:tc>
          <w:tcPr>
            <w:tcW w:w="1985"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spacing w:after="0" w:line="240" w:lineRule="auto"/>
              <w:ind w:left="-108" w:right="-307" w:hanging="142"/>
              <w:jc w:val="center"/>
              <w:rPr>
                <w:rFonts w:ascii="Times New Roman" w:hAnsi="Times New Roman"/>
              </w:rPr>
            </w:pPr>
            <w:r w:rsidRPr="00C668F1">
              <w:rPr>
                <w:rFonts w:ascii="Times New Roman" w:hAnsi="Times New Roman"/>
              </w:rPr>
              <w:t>(воспитатель)</w:t>
            </w:r>
          </w:p>
        </w:tc>
      </w:tr>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sz w:val="24"/>
                <w:szCs w:val="24"/>
              </w:rPr>
            </w:pPr>
            <w:r w:rsidRPr="002E0489">
              <w:rPr>
                <w:rFonts w:ascii="Times New Roman" w:hAnsi="Times New Roman"/>
                <w:b/>
                <w:sz w:val="24"/>
                <w:szCs w:val="24"/>
              </w:rPr>
              <w:t>3.</w:t>
            </w:r>
          </w:p>
        </w:tc>
        <w:tc>
          <w:tcPr>
            <w:tcW w:w="2977" w:type="dxa"/>
          </w:tcPr>
          <w:p w:rsidR="00443E67" w:rsidRDefault="00443E67" w:rsidP="00AA7B0D">
            <w:pPr>
              <w:autoSpaceDE w:val="0"/>
              <w:autoSpaceDN w:val="0"/>
              <w:adjustRightInd w:val="0"/>
              <w:spacing w:after="0" w:line="240" w:lineRule="auto"/>
              <w:rPr>
                <w:rFonts w:ascii="Times New Roman" w:hAnsi="Times New Roman" w:cs="Times New Roman"/>
                <w:b/>
                <w:bCs/>
                <w:sz w:val="24"/>
                <w:szCs w:val="24"/>
              </w:rPr>
            </w:pPr>
            <w:r w:rsidRPr="002E0489">
              <w:rPr>
                <w:rFonts w:ascii="Times New Roman" w:hAnsi="Times New Roman" w:cs="Times New Roman"/>
                <w:b/>
                <w:bCs/>
                <w:sz w:val="24"/>
                <w:szCs w:val="24"/>
              </w:rPr>
              <w:t xml:space="preserve">Познавательное </w:t>
            </w:r>
            <w:r w:rsidRPr="002E0489">
              <w:rPr>
                <w:rFonts w:ascii="Times New Roman" w:hAnsi="Times New Roman" w:cs="Times New Roman"/>
                <w:b/>
                <w:bCs/>
                <w:sz w:val="24"/>
                <w:szCs w:val="24"/>
              </w:rPr>
              <w:lastRenderedPageBreak/>
              <w:t xml:space="preserve">развитие. </w:t>
            </w:r>
          </w:p>
          <w:p w:rsidR="00443E67" w:rsidRPr="002E0489" w:rsidRDefault="00443E67" w:rsidP="00AA7B0D">
            <w:pPr>
              <w:autoSpaceDE w:val="0"/>
              <w:autoSpaceDN w:val="0"/>
              <w:adjustRightInd w:val="0"/>
              <w:spacing w:after="0" w:line="240" w:lineRule="auto"/>
              <w:rPr>
                <w:rFonts w:ascii="Times New Roman" w:hAnsi="Times New Roman" w:cs="Times New Roman"/>
                <w:sz w:val="24"/>
                <w:szCs w:val="24"/>
              </w:rPr>
            </w:pPr>
            <w:r>
              <w:rPr>
                <w:rFonts w:ascii="Times New Roman" w:eastAsia="TimesNewRoman" w:hAnsi="Times New Roman" w:cs="Times New Roman"/>
                <w:sz w:val="24"/>
                <w:szCs w:val="24"/>
              </w:rPr>
              <w:t>Познавательно-исследовательская деятельность</w:t>
            </w: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lastRenderedPageBreak/>
              <w:t>1</w:t>
            </w:r>
          </w:p>
          <w:p w:rsidR="00443E67" w:rsidRPr="00C668F1" w:rsidRDefault="00443E67" w:rsidP="00AA7B0D">
            <w:pPr>
              <w:jc w:val="center"/>
              <w:rPr>
                <w:rFonts w:ascii="Times New Roman" w:hAnsi="Times New Roman"/>
                <w:sz w:val="24"/>
                <w:szCs w:val="24"/>
              </w:rPr>
            </w:pPr>
            <w:r w:rsidRPr="00C668F1">
              <w:rPr>
                <w:rFonts w:ascii="Times New Roman" w:hAnsi="Times New Roman"/>
              </w:rPr>
              <w:lastRenderedPageBreak/>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lastRenderedPageBreak/>
              <w:t>1</w:t>
            </w:r>
          </w:p>
          <w:p w:rsidR="00443E67" w:rsidRPr="00C668F1" w:rsidRDefault="00443E67" w:rsidP="00AA7B0D">
            <w:pPr>
              <w:jc w:val="center"/>
              <w:rPr>
                <w:rFonts w:ascii="Times New Roman" w:hAnsi="Times New Roman"/>
                <w:sz w:val="24"/>
                <w:szCs w:val="24"/>
              </w:rPr>
            </w:pPr>
            <w:r w:rsidRPr="00C668F1">
              <w:rPr>
                <w:rFonts w:ascii="Times New Roman" w:hAnsi="Times New Roman"/>
              </w:rPr>
              <w:lastRenderedPageBreak/>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5" w:type="dxa"/>
          </w:tcPr>
          <w:p w:rsidR="00443E67" w:rsidRPr="002E0489" w:rsidRDefault="00443E67" w:rsidP="00AA7B0D">
            <w:pPr>
              <w:spacing w:after="0" w:line="240" w:lineRule="auto"/>
              <w:ind w:right="-307"/>
              <w:jc w:val="center"/>
              <w:rPr>
                <w:rFonts w:ascii="Times New Roman" w:hAnsi="Times New Roman"/>
              </w:rPr>
            </w:pPr>
            <w:r>
              <w:rPr>
                <w:rFonts w:ascii="Times New Roman" w:hAnsi="Times New Roman"/>
              </w:rPr>
              <w:lastRenderedPageBreak/>
              <w:t>1</w:t>
            </w:r>
          </w:p>
          <w:p w:rsidR="00443E67" w:rsidRPr="002E0489" w:rsidRDefault="00443E67" w:rsidP="00AA7B0D">
            <w:pPr>
              <w:jc w:val="center"/>
              <w:rPr>
                <w:rFonts w:ascii="Times New Roman" w:hAnsi="Times New Roman"/>
                <w:sz w:val="24"/>
                <w:szCs w:val="24"/>
              </w:rPr>
            </w:pPr>
            <w:r w:rsidRPr="002E0489">
              <w:rPr>
                <w:rFonts w:ascii="Times New Roman" w:hAnsi="Times New Roman"/>
              </w:rPr>
              <w:lastRenderedPageBreak/>
              <w:t>(воспитатель)</w:t>
            </w:r>
          </w:p>
          <w:p w:rsidR="00443E67" w:rsidRPr="002E0489" w:rsidRDefault="00443E67" w:rsidP="00AA7B0D">
            <w:pPr>
              <w:spacing w:after="0" w:line="240" w:lineRule="auto"/>
              <w:ind w:right="-307"/>
              <w:jc w:val="center"/>
              <w:rPr>
                <w:rFonts w:ascii="Times New Roman" w:hAnsi="Times New Roman"/>
                <w:sz w:val="24"/>
                <w:szCs w:val="24"/>
              </w:rPr>
            </w:pPr>
          </w:p>
        </w:tc>
      </w:tr>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sz w:val="24"/>
                <w:szCs w:val="24"/>
              </w:rPr>
            </w:pPr>
            <w:r w:rsidRPr="002E0489">
              <w:rPr>
                <w:rFonts w:ascii="Times New Roman" w:hAnsi="Times New Roman"/>
                <w:b/>
                <w:sz w:val="24"/>
                <w:szCs w:val="24"/>
              </w:rPr>
              <w:lastRenderedPageBreak/>
              <w:t>4.</w:t>
            </w:r>
          </w:p>
        </w:tc>
        <w:tc>
          <w:tcPr>
            <w:tcW w:w="2977" w:type="dxa"/>
          </w:tcPr>
          <w:p w:rsidR="00443E67" w:rsidRPr="002E0489" w:rsidRDefault="00443E67" w:rsidP="00AA7B0D">
            <w:pPr>
              <w:autoSpaceDE w:val="0"/>
              <w:autoSpaceDN w:val="0"/>
              <w:adjustRightInd w:val="0"/>
              <w:spacing w:after="0" w:line="240" w:lineRule="auto"/>
              <w:rPr>
                <w:rFonts w:ascii="Times New Roman" w:hAnsi="Times New Roman" w:cs="Times New Roman"/>
                <w:b/>
                <w:bCs/>
                <w:sz w:val="24"/>
                <w:szCs w:val="24"/>
              </w:rPr>
            </w:pPr>
            <w:r w:rsidRPr="002E0489">
              <w:rPr>
                <w:rFonts w:ascii="Times New Roman" w:hAnsi="Times New Roman" w:cs="Times New Roman"/>
                <w:b/>
                <w:bCs/>
                <w:sz w:val="24"/>
                <w:szCs w:val="24"/>
              </w:rPr>
              <w:t>Познавательное развитие.</w:t>
            </w:r>
          </w:p>
          <w:p w:rsidR="00443E67" w:rsidRPr="002E0489" w:rsidRDefault="00443E67" w:rsidP="00AA7B0D">
            <w:pPr>
              <w:autoSpaceDE w:val="0"/>
              <w:autoSpaceDN w:val="0"/>
              <w:adjustRightInd w:val="0"/>
              <w:spacing w:after="0" w:line="240" w:lineRule="auto"/>
              <w:rPr>
                <w:rFonts w:ascii="Times New Roman" w:eastAsia="TimesNewRoman" w:hAnsi="Times New Roman" w:cs="Times New Roman"/>
                <w:sz w:val="24"/>
                <w:szCs w:val="24"/>
              </w:rPr>
            </w:pPr>
            <w:r w:rsidRPr="002E0489">
              <w:rPr>
                <w:rFonts w:ascii="Times New Roman" w:eastAsia="TimesNewRoman" w:hAnsi="Times New Roman" w:cs="Times New Roman"/>
                <w:sz w:val="24"/>
                <w:szCs w:val="24"/>
              </w:rPr>
              <w:t>Развитие математических представлений</w:t>
            </w: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5"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2</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r>
      <w:tr w:rsidR="00443E67" w:rsidRPr="003F1BB3" w:rsidTr="00AA7B0D">
        <w:tc>
          <w:tcPr>
            <w:tcW w:w="534" w:type="dxa"/>
          </w:tcPr>
          <w:p w:rsidR="00443E67" w:rsidRPr="00A356FB" w:rsidRDefault="00443E67" w:rsidP="00AA7B0D">
            <w:pPr>
              <w:spacing w:after="0" w:line="240" w:lineRule="auto"/>
              <w:ind w:right="-307"/>
              <w:rPr>
                <w:rFonts w:ascii="Times New Roman" w:hAnsi="Times New Roman"/>
                <w:b/>
                <w:sz w:val="24"/>
                <w:szCs w:val="24"/>
              </w:rPr>
            </w:pPr>
            <w:r w:rsidRPr="00A356FB">
              <w:rPr>
                <w:rFonts w:ascii="Times New Roman" w:hAnsi="Times New Roman"/>
                <w:b/>
                <w:sz w:val="24"/>
                <w:szCs w:val="24"/>
              </w:rPr>
              <w:t>5.</w:t>
            </w:r>
          </w:p>
        </w:tc>
        <w:tc>
          <w:tcPr>
            <w:tcW w:w="2977" w:type="dxa"/>
          </w:tcPr>
          <w:p w:rsidR="00443E67" w:rsidRPr="00A356FB" w:rsidRDefault="00443E67" w:rsidP="00AA7B0D">
            <w:pPr>
              <w:autoSpaceDE w:val="0"/>
              <w:autoSpaceDN w:val="0"/>
              <w:adjustRightInd w:val="0"/>
              <w:spacing w:after="0" w:line="240" w:lineRule="auto"/>
              <w:rPr>
                <w:rFonts w:ascii="Times New Roman" w:eastAsia="TimesNewRoman" w:hAnsi="Times New Roman" w:cs="Times New Roman"/>
                <w:sz w:val="24"/>
                <w:szCs w:val="24"/>
              </w:rPr>
            </w:pPr>
            <w:r w:rsidRPr="00A356FB">
              <w:rPr>
                <w:rFonts w:ascii="Times New Roman" w:hAnsi="Times New Roman" w:cs="Times New Roman"/>
                <w:b/>
                <w:bCs/>
                <w:sz w:val="24"/>
                <w:szCs w:val="24"/>
              </w:rPr>
              <w:t xml:space="preserve">Художественно эстетическое развитие. </w:t>
            </w:r>
            <w:r w:rsidRPr="00A356FB">
              <w:rPr>
                <w:rFonts w:ascii="Times New Roman" w:eastAsia="TimesNewRoman" w:hAnsi="Times New Roman" w:cs="Times New Roman"/>
                <w:sz w:val="24"/>
                <w:szCs w:val="24"/>
              </w:rPr>
              <w:t xml:space="preserve">Рисование </w:t>
            </w: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5" w:type="dxa"/>
          </w:tcPr>
          <w:p w:rsidR="00443E67" w:rsidRPr="00D030BA" w:rsidRDefault="00443E67" w:rsidP="00AA7B0D">
            <w:pPr>
              <w:spacing w:after="0" w:line="240" w:lineRule="auto"/>
              <w:ind w:right="-307"/>
              <w:jc w:val="center"/>
              <w:rPr>
                <w:rFonts w:ascii="Times New Roman" w:hAnsi="Times New Roman"/>
                <w:color w:val="0D0D0D" w:themeColor="text1" w:themeTint="F2"/>
              </w:rPr>
            </w:pPr>
            <w:r w:rsidRPr="00D030BA">
              <w:rPr>
                <w:rFonts w:ascii="Times New Roman" w:hAnsi="Times New Roman"/>
                <w:color w:val="0D0D0D" w:themeColor="text1" w:themeTint="F2"/>
              </w:rPr>
              <w:t>1</w:t>
            </w:r>
          </w:p>
          <w:p w:rsidR="00443E67" w:rsidRPr="00D030BA" w:rsidRDefault="00443E67" w:rsidP="00AA7B0D">
            <w:pPr>
              <w:jc w:val="center"/>
              <w:rPr>
                <w:rFonts w:ascii="Times New Roman" w:hAnsi="Times New Roman"/>
                <w:color w:val="0D0D0D" w:themeColor="text1" w:themeTint="F2"/>
                <w:sz w:val="24"/>
                <w:szCs w:val="24"/>
              </w:rPr>
            </w:pPr>
            <w:r w:rsidRPr="00D030BA">
              <w:rPr>
                <w:rFonts w:ascii="Times New Roman" w:hAnsi="Times New Roman"/>
                <w:color w:val="0D0D0D" w:themeColor="text1" w:themeTint="F2"/>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r>
      <w:tr w:rsidR="00443E67" w:rsidRPr="003F1BB3" w:rsidTr="00AA7B0D">
        <w:tc>
          <w:tcPr>
            <w:tcW w:w="534" w:type="dxa"/>
          </w:tcPr>
          <w:p w:rsidR="00443E67" w:rsidRPr="00A356FB" w:rsidRDefault="00443E67" w:rsidP="00AA7B0D">
            <w:pPr>
              <w:spacing w:after="0" w:line="240" w:lineRule="auto"/>
              <w:ind w:right="-307"/>
              <w:rPr>
                <w:rFonts w:ascii="Times New Roman" w:hAnsi="Times New Roman"/>
                <w:b/>
                <w:sz w:val="24"/>
                <w:szCs w:val="24"/>
              </w:rPr>
            </w:pPr>
            <w:r w:rsidRPr="00A356FB">
              <w:rPr>
                <w:rFonts w:ascii="Times New Roman" w:hAnsi="Times New Roman"/>
                <w:b/>
                <w:sz w:val="24"/>
                <w:szCs w:val="24"/>
              </w:rPr>
              <w:t>6.</w:t>
            </w:r>
          </w:p>
        </w:tc>
        <w:tc>
          <w:tcPr>
            <w:tcW w:w="2977" w:type="dxa"/>
          </w:tcPr>
          <w:p w:rsidR="00443E67" w:rsidRPr="00A356FB" w:rsidRDefault="00443E67" w:rsidP="00AA7B0D">
            <w:pPr>
              <w:autoSpaceDE w:val="0"/>
              <w:autoSpaceDN w:val="0"/>
              <w:adjustRightInd w:val="0"/>
              <w:spacing w:after="0" w:line="240" w:lineRule="auto"/>
              <w:rPr>
                <w:rFonts w:ascii="Times New Roman" w:eastAsia="TimesNewRoman" w:hAnsi="Times New Roman" w:cs="Times New Roman"/>
                <w:sz w:val="24"/>
                <w:szCs w:val="24"/>
              </w:rPr>
            </w:pPr>
            <w:r w:rsidRPr="00A356FB">
              <w:rPr>
                <w:rFonts w:ascii="Times New Roman" w:hAnsi="Times New Roman" w:cs="Times New Roman"/>
                <w:b/>
                <w:bCs/>
                <w:sz w:val="24"/>
                <w:szCs w:val="24"/>
              </w:rPr>
              <w:t xml:space="preserve">Художественно-эстетическое развитие. </w:t>
            </w:r>
            <w:r w:rsidRPr="00A356FB">
              <w:rPr>
                <w:rFonts w:ascii="Times New Roman" w:eastAsia="TimesNewRoman" w:hAnsi="Times New Roman" w:cs="Times New Roman"/>
                <w:sz w:val="24"/>
                <w:szCs w:val="24"/>
              </w:rPr>
              <w:t>Лепка/аппликация</w:t>
            </w: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1/0,5</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4" w:type="dxa"/>
          </w:tcPr>
          <w:p w:rsidR="00443E67" w:rsidRPr="00C668F1" w:rsidRDefault="00443E67" w:rsidP="00AA7B0D">
            <w:pPr>
              <w:spacing w:after="0" w:line="240" w:lineRule="auto"/>
              <w:ind w:right="-307"/>
              <w:jc w:val="center"/>
              <w:rPr>
                <w:rFonts w:ascii="Times New Roman" w:hAnsi="Times New Roman"/>
              </w:rPr>
            </w:pPr>
            <w:r>
              <w:rPr>
                <w:rFonts w:ascii="Times New Roman" w:hAnsi="Times New Roman"/>
              </w:rPr>
              <w:t>0,5/0,5</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c>
          <w:tcPr>
            <w:tcW w:w="1985" w:type="dxa"/>
          </w:tcPr>
          <w:p w:rsidR="00443E67" w:rsidRPr="00C668F1" w:rsidRDefault="00443E67" w:rsidP="00AA7B0D">
            <w:pPr>
              <w:spacing w:after="0" w:line="240" w:lineRule="auto"/>
              <w:ind w:right="-307"/>
              <w:jc w:val="center"/>
              <w:rPr>
                <w:rFonts w:ascii="Times New Roman" w:hAnsi="Times New Roman"/>
              </w:rPr>
            </w:pPr>
            <w:r>
              <w:rPr>
                <w:rFonts w:ascii="Times New Roman" w:hAnsi="Times New Roman"/>
              </w:rPr>
              <w:t>0,5/0,5</w:t>
            </w:r>
          </w:p>
          <w:p w:rsidR="00443E67" w:rsidRPr="00C668F1" w:rsidRDefault="00443E67" w:rsidP="00AA7B0D">
            <w:pPr>
              <w:jc w:val="center"/>
              <w:rPr>
                <w:rFonts w:ascii="Times New Roman" w:hAnsi="Times New Roman"/>
                <w:sz w:val="24"/>
                <w:szCs w:val="24"/>
              </w:rPr>
            </w:pPr>
            <w:r w:rsidRPr="00C668F1">
              <w:rPr>
                <w:rFonts w:ascii="Times New Roman" w:hAnsi="Times New Roman"/>
              </w:rPr>
              <w:t>(воспитатель)</w:t>
            </w:r>
          </w:p>
          <w:p w:rsidR="00443E67" w:rsidRPr="00C668F1" w:rsidRDefault="00443E67" w:rsidP="00AA7B0D">
            <w:pPr>
              <w:spacing w:after="0" w:line="240" w:lineRule="auto"/>
              <w:ind w:right="-307"/>
              <w:jc w:val="center"/>
              <w:rPr>
                <w:rFonts w:ascii="Times New Roman" w:hAnsi="Times New Roman"/>
                <w:sz w:val="24"/>
                <w:szCs w:val="24"/>
              </w:rPr>
            </w:pPr>
          </w:p>
        </w:tc>
      </w:tr>
      <w:tr w:rsidR="00443E67" w:rsidRPr="003F1BB3" w:rsidTr="00AA7B0D">
        <w:tc>
          <w:tcPr>
            <w:tcW w:w="534" w:type="dxa"/>
          </w:tcPr>
          <w:p w:rsidR="00443E67" w:rsidRPr="00A356FB" w:rsidRDefault="00443E67" w:rsidP="00AA7B0D">
            <w:pPr>
              <w:spacing w:after="0" w:line="240" w:lineRule="auto"/>
              <w:ind w:right="-307"/>
              <w:rPr>
                <w:rFonts w:ascii="Times New Roman" w:hAnsi="Times New Roman"/>
                <w:b/>
                <w:sz w:val="24"/>
                <w:szCs w:val="24"/>
              </w:rPr>
            </w:pPr>
            <w:r w:rsidRPr="00A356FB">
              <w:rPr>
                <w:rFonts w:ascii="Times New Roman" w:hAnsi="Times New Roman"/>
                <w:b/>
                <w:sz w:val="24"/>
                <w:szCs w:val="24"/>
              </w:rPr>
              <w:t>7.</w:t>
            </w:r>
          </w:p>
        </w:tc>
        <w:tc>
          <w:tcPr>
            <w:tcW w:w="2977" w:type="dxa"/>
          </w:tcPr>
          <w:p w:rsidR="00443E67" w:rsidRPr="00A356FB" w:rsidRDefault="00443E67" w:rsidP="00AA7B0D">
            <w:pPr>
              <w:autoSpaceDE w:val="0"/>
              <w:autoSpaceDN w:val="0"/>
              <w:adjustRightInd w:val="0"/>
              <w:spacing w:after="0" w:line="240" w:lineRule="auto"/>
              <w:rPr>
                <w:rFonts w:ascii="Times New Roman" w:hAnsi="Times New Roman" w:cs="Times New Roman"/>
                <w:b/>
                <w:bCs/>
                <w:sz w:val="24"/>
                <w:szCs w:val="24"/>
              </w:rPr>
            </w:pPr>
            <w:r w:rsidRPr="00A356FB">
              <w:rPr>
                <w:rFonts w:ascii="Times New Roman" w:hAnsi="Times New Roman" w:cs="Times New Roman"/>
                <w:b/>
                <w:bCs/>
                <w:sz w:val="24"/>
                <w:szCs w:val="24"/>
              </w:rPr>
              <w:t>Конструктивно-модельная деятельность</w:t>
            </w:r>
          </w:p>
        </w:tc>
        <w:tc>
          <w:tcPr>
            <w:tcW w:w="1984" w:type="dxa"/>
          </w:tcPr>
          <w:p w:rsidR="00443E67" w:rsidRDefault="00443E67" w:rsidP="00AA7B0D">
            <w:pPr>
              <w:spacing w:after="0" w:line="240" w:lineRule="auto"/>
              <w:ind w:right="-307"/>
              <w:jc w:val="center"/>
              <w:rPr>
                <w:rFonts w:ascii="Times New Roman" w:hAnsi="Times New Roman"/>
              </w:rPr>
            </w:pPr>
            <w:r w:rsidRPr="00A356FB">
              <w:rPr>
                <w:rFonts w:ascii="Times New Roman" w:hAnsi="Times New Roman"/>
              </w:rPr>
              <w:t>0,5</w:t>
            </w:r>
          </w:p>
          <w:p w:rsidR="00443E67" w:rsidRPr="00A356FB" w:rsidRDefault="00443E67" w:rsidP="00AA7B0D">
            <w:pPr>
              <w:spacing w:after="0" w:line="240" w:lineRule="auto"/>
              <w:ind w:right="-307"/>
              <w:jc w:val="center"/>
              <w:rPr>
                <w:rFonts w:ascii="Times New Roman" w:hAnsi="Times New Roman"/>
              </w:rPr>
            </w:pPr>
            <w:r>
              <w:rPr>
                <w:rFonts w:ascii="Times New Roman" w:hAnsi="Times New Roman"/>
              </w:rPr>
              <w:t>(воспитатель)</w:t>
            </w:r>
          </w:p>
        </w:tc>
        <w:tc>
          <w:tcPr>
            <w:tcW w:w="1984"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(воспитатель)</w:t>
            </w:r>
          </w:p>
        </w:tc>
        <w:tc>
          <w:tcPr>
            <w:tcW w:w="1985" w:type="dxa"/>
          </w:tcPr>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1</w:t>
            </w:r>
          </w:p>
          <w:p w:rsidR="00443E67" w:rsidRPr="00C668F1" w:rsidRDefault="00443E67" w:rsidP="00AA7B0D">
            <w:pPr>
              <w:spacing w:after="0" w:line="240" w:lineRule="auto"/>
              <w:ind w:right="-307"/>
              <w:jc w:val="center"/>
              <w:rPr>
                <w:rFonts w:ascii="Times New Roman" w:hAnsi="Times New Roman"/>
              </w:rPr>
            </w:pPr>
            <w:r w:rsidRPr="00C668F1">
              <w:rPr>
                <w:rFonts w:ascii="Times New Roman" w:hAnsi="Times New Roman"/>
              </w:rPr>
              <w:t>(воспитатель)</w:t>
            </w:r>
          </w:p>
        </w:tc>
      </w:tr>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sz w:val="24"/>
                <w:szCs w:val="24"/>
              </w:rPr>
            </w:pPr>
            <w:r w:rsidRPr="002E0489">
              <w:rPr>
                <w:rFonts w:ascii="Times New Roman" w:hAnsi="Times New Roman"/>
                <w:b/>
                <w:sz w:val="24"/>
                <w:szCs w:val="24"/>
              </w:rPr>
              <w:t>8.</w:t>
            </w:r>
          </w:p>
        </w:tc>
        <w:tc>
          <w:tcPr>
            <w:tcW w:w="2977" w:type="dxa"/>
          </w:tcPr>
          <w:p w:rsidR="00443E67" w:rsidRPr="002E0489" w:rsidRDefault="00443E67" w:rsidP="00AA7B0D">
            <w:pPr>
              <w:autoSpaceDE w:val="0"/>
              <w:autoSpaceDN w:val="0"/>
              <w:adjustRightInd w:val="0"/>
              <w:spacing w:after="0" w:line="240" w:lineRule="auto"/>
              <w:rPr>
                <w:rFonts w:ascii="Times New Roman" w:eastAsia="TimesNewRoman" w:hAnsi="Times New Roman" w:cs="Times New Roman"/>
                <w:sz w:val="24"/>
                <w:szCs w:val="24"/>
              </w:rPr>
            </w:pPr>
            <w:r w:rsidRPr="002E0489">
              <w:rPr>
                <w:rFonts w:ascii="Times New Roman" w:hAnsi="Times New Roman" w:cs="Times New Roman"/>
                <w:b/>
                <w:bCs/>
                <w:sz w:val="24"/>
                <w:szCs w:val="24"/>
              </w:rPr>
              <w:t xml:space="preserve">Художественно-эстетическое развитие. </w:t>
            </w:r>
          </w:p>
          <w:p w:rsidR="00443E67" w:rsidRPr="002E0489" w:rsidRDefault="00443E67" w:rsidP="00AA7B0D">
            <w:pPr>
              <w:autoSpaceDE w:val="0"/>
              <w:autoSpaceDN w:val="0"/>
              <w:adjustRightInd w:val="0"/>
              <w:spacing w:after="0" w:line="240" w:lineRule="auto"/>
              <w:rPr>
                <w:rFonts w:ascii="Times New Roman" w:eastAsia="TimesNewRoman" w:hAnsi="Times New Roman" w:cs="Times New Roman"/>
                <w:sz w:val="24"/>
                <w:szCs w:val="24"/>
              </w:rPr>
            </w:pPr>
            <w:r w:rsidRPr="002E0489">
              <w:rPr>
                <w:rFonts w:ascii="Times New Roman" w:eastAsia="TimesNewRoman" w:hAnsi="Times New Roman" w:cs="Times New Roman"/>
                <w:sz w:val="24"/>
                <w:szCs w:val="24"/>
              </w:rPr>
              <w:t>Музыкальное развитие</w:t>
            </w:r>
          </w:p>
          <w:p w:rsidR="00443E67" w:rsidRPr="002E0489" w:rsidRDefault="00443E67" w:rsidP="00AA7B0D">
            <w:pPr>
              <w:spacing w:after="0" w:line="240" w:lineRule="auto"/>
              <w:ind w:right="-307"/>
              <w:rPr>
                <w:rFonts w:ascii="Times New Roman" w:hAnsi="Times New Roman"/>
                <w:sz w:val="24"/>
                <w:szCs w:val="24"/>
              </w:rPr>
            </w:pPr>
          </w:p>
        </w:tc>
        <w:tc>
          <w:tcPr>
            <w:tcW w:w="1984"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2</w:t>
            </w:r>
          </w:p>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(муз.руков.)</w:t>
            </w:r>
          </w:p>
        </w:tc>
        <w:tc>
          <w:tcPr>
            <w:tcW w:w="1984"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2</w:t>
            </w:r>
          </w:p>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(муз.руков.)</w:t>
            </w:r>
          </w:p>
        </w:tc>
        <w:tc>
          <w:tcPr>
            <w:tcW w:w="1985"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2</w:t>
            </w:r>
          </w:p>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(муз.руков.)</w:t>
            </w:r>
          </w:p>
        </w:tc>
      </w:tr>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sz w:val="24"/>
                <w:szCs w:val="24"/>
              </w:rPr>
            </w:pPr>
            <w:r w:rsidRPr="002E0489">
              <w:rPr>
                <w:rFonts w:ascii="Times New Roman" w:hAnsi="Times New Roman"/>
                <w:b/>
                <w:sz w:val="24"/>
                <w:szCs w:val="24"/>
              </w:rPr>
              <w:t>9.</w:t>
            </w:r>
          </w:p>
        </w:tc>
        <w:tc>
          <w:tcPr>
            <w:tcW w:w="2977" w:type="dxa"/>
          </w:tcPr>
          <w:p w:rsidR="00443E67" w:rsidRPr="002E0489" w:rsidRDefault="00443E67" w:rsidP="00AA7B0D">
            <w:pPr>
              <w:spacing w:after="0" w:line="240" w:lineRule="auto"/>
              <w:ind w:right="-307"/>
              <w:rPr>
                <w:rFonts w:ascii="Times New Roman" w:hAnsi="Times New Roman"/>
                <w:sz w:val="24"/>
                <w:szCs w:val="24"/>
              </w:rPr>
            </w:pPr>
            <w:r w:rsidRPr="002E0489">
              <w:rPr>
                <w:rFonts w:ascii="Times New Roman" w:hAnsi="Times New Roman" w:cs="Times New Roman"/>
                <w:b/>
                <w:bCs/>
                <w:sz w:val="24"/>
                <w:szCs w:val="24"/>
              </w:rPr>
              <w:t xml:space="preserve">Физическое развитие. </w:t>
            </w:r>
            <w:r w:rsidRPr="002E0489">
              <w:rPr>
                <w:rFonts w:ascii="Times New Roman" w:eastAsia="TimesNewRoman" w:hAnsi="Times New Roman" w:cs="Times New Roman"/>
                <w:sz w:val="24"/>
                <w:szCs w:val="24"/>
              </w:rPr>
              <w:t>Физическая культура</w:t>
            </w:r>
          </w:p>
        </w:tc>
        <w:tc>
          <w:tcPr>
            <w:tcW w:w="1984"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2</w:t>
            </w:r>
          </w:p>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(инструктор</w:t>
            </w:r>
            <w:r w:rsidR="00B56549" w:rsidRPr="00B56549">
              <w:rPr>
                <w:rFonts w:ascii="Times New Roman" w:hAnsi="Times New Roman"/>
                <w:sz w:val="24"/>
                <w:szCs w:val="24"/>
              </w:rPr>
              <w:t xml:space="preserve"> по физ.культуре</w:t>
            </w:r>
            <w:r w:rsidRPr="00B56549">
              <w:rPr>
                <w:rFonts w:ascii="Times New Roman" w:hAnsi="Times New Roman"/>
                <w:sz w:val="24"/>
                <w:szCs w:val="24"/>
              </w:rPr>
              <w:t>)</w:t>
            </w:r>
          </w:p>
        </w:tc>
        <w:tc>
          <w:tcPr>
            <w:tcW w:w="1984"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2</w:t>
            </w:r>
          </w:p>
          <w:p w:rsidR="00B56549"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(инструктор</w:t>
            </w:r>
            <w:r w:rsidR="00B56549" w:rsidRPr="00B56549">
              <w:rPr>
                <w:rFonts w:ascii="Times New Roman" w:hAnsi="Times New Roman"/>
                <w:sz w:val="24"/>
                <w:szCs w:val="24"/>
              </w:rPr>
              <w:t xml:space="preserve"> по</w:t>
            </w:r>
          </w:p>
          <w:p w:rsidR="00443E67" w:rsidRPr="00B56549" w:rsidRDefault="00B56549"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 xml:space="preserve"> физ. культуре</w:t>
            </w:r>
            <w:r w:rsidR="00443E67" w:rsidRPr="00B56549">
              <w:rPr>
                <w:rFonts w:ascii="Times New Roman" w:hAnsi="Times New Roman"/>
                <w:sz w:val="24"/>
                <w:szCs w:val="24"/>
              </w:rPr>
              <w:t>)</w:t>
            </w:r>
          </w:p>
        </w:tc>
        <w:tc>
          <w:tcPr>
            <w:tcW w:w="1985"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2</w:t>
            </w:r>
          </w:p>
          <w:p w:rsidR="00B56549"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(инструктор</w:t>
            </w:r>
            <w:r w:rsidR="00B56549" w:rsidRPr="00B56549">
              <w:rPr>
                <w:rFonts w:ascii="Times New Roman" w:hAnsi="Times New Roman"/>
                <w:sz w:val="24"/>
                <w:szCs w:val="24"/>
              </w:rPr>
              <w:t xml:space="preserve"> по </w:t>
            </w:r>
          </w:p>
          <w:p w:rsidR="00443E67" w:rsidRPr="00B56549" w:rsidRDefault="00B56549"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физ. культуре</w:t>
            </w:r>
            <w:r w:rsidR="00443E67" w:rsidRPr="00B56549">
              <w:rPr>
                <w:rFonts w:ascii="Times New Roman" w:hAnsi="Times New Roman"/>
                <w:sz w:val="24"/>
                <w:szCs w:val="24"/>
              </w:rPr>
              <w:t>)</w:t>
            </w:r>
          </w:p>
        </w:tc>
      </w:tr>
      <w:tr w:rsidR="00443E67" w:rsidRPr="003F1BB3" w:rsidTr="00AA7B0D">
        <w:tc>
          <w:tcPr>
            <w:tcW w:w="534" w:type="dxa"/>
          </w:tcPr>
          <w:p w:rsidR="00443E67" w:rsidRPr="002E0489" w:rsidRDefault="00443E67" w:rsidP="00AA7B0D">
            <w:pPr>
              <w:spacing w:after="0" w:line="240" w:lineRule="auto"/>
              <w:ind w:right="-307"/>
              <w:rPr>
                <w:rFonts w:ascii="Times New Roman" w:hAnsi="Times New Roman"/>
                <w:b/>
                <w:sz w:val="24"/>
                <w:szCs w:val="24"/>
              </w:rPr>
            </w:pPr>
            <w:r>
              <w:rPr>
                <w:rFonts w:ascii="Times New Roman" w:hAnsi="Times New Roman"/>
                <w:b/>
                <w:sz w:val="24"/>
                <w:szCs w:val="24"/>
              </w:rPr>
              <w:t>10.</w:t>
            </w:r>
          </w:p>
        </w:tc>
        <w:tc>
          <w:tcPr>
            <w:tcW w:w="2977" w:type="dxa"/>
          </w:tcPr>
          <w:p w:rsidR="00443E67" w:rsidRPr="00894636" w:rsidRDefault="00443E67" w:rsidP="00AA7B0D">
            <w:pPr>
              <w:spacing w:after="0" w:line="240" w:lineRule="auto"/>
              <w:ind w:right="-307"/>
              <w:rPr>
                <w:rFonts w:ascii="Times New Roman" w:hAnsi="Times New Roman"/>
                <w:b/>
                <w:sz w:val="24"/>
                <w:szCs w:val="24"/>
              </w:rPr>
            </w:pPr>
            <w:r w:rsidRPr="00894636">
              <w:rPr>
                <w:rFonts w:ascii="Times New Roman" w:hAnsi="Times New Roman"/>
                <w:b/>
                <w:sz w:val="24"/>
                <w:szCs w:val="24"/>
              </w:rPr>
              <w:t>Физическое развитие</w:t>
            </w:r>
          </w:p>
          <w:p w:rsidR="00443E67" w:rsidRPr="002E0489" w:rsidRDefault="00443E67" w:rsidP="00AA7B0D">
            <w:pPr>
              <w:spacing w:after="0" w:line="240" w:lineRule="auto"/>
              <w:ind w:right="-307"/>
              <w:rPr>
                <w:rFonts w:ascii="Times New Roman" w:hAnsi="Times New Roman"/>
                <w:sz w:val="24"/>
                <w:szCs w:val="24"/>
              </w:rPr>
            </w:pPr>
            <w:r w:rsidRPr="002E0489">
              <w:rPr>
                <w:rFonts w:ascii="Times New Roman" w:hAnsi="Times New Roman"/>
                <w:sz w:val="24"/>
                <w:szCs w:val="24"/>
              </w:rPr>
              <w:t>Плавание</w:t>
            </w:r>
          </w:p>
        </w:tc>
        <w:tc>
          <w:tcPr>
            <w:tcW w:w="1984"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1</w:t>
            </w:r>
          </w:p>
          <w:p w:rsidR="00B56549"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(инструктор</w:t>
            </w:r>
            <w:r w:rsidR="00B56549" w:rsidRPr="00B56549">
              <w:rPr>
                <w:rFonts w:ascii="Times New Roman" w:hAnsi="Times New Roman"/>
                <w:sz w:val="24"/>
                <w:szCs w:val="24"/>
              </w:rPr>
              <w:t xml:space="preserve"> по</w:t>
            </w:r>
          </w:p>
          <w:p w:rsidR="00443E67" w:rsidRPr="00B56549" w:rsidRDefault="00B56549"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 xml:space="preserve"> физ. культуре</w:t>
            </w:r>
            <w:r w:rsidR="00443E67" w:rsidRPr="00B56549">
              <w:rPr>
                <w:rFonts w:ascii="Times New Roman" w:hAnsi="Times New Roman"/>
                <w:sz w:val="24"/>
                <w:szCs w:val="24"/>
              </w:rPr>
              <w:t>)</w:t>
            </w:r>
          </w:p>
        </w:tc>
        <w:tc>
          <w:tcPr>
            <w:tcW w:w="1984"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1</w:t>
            </w:r>
          </w:p>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(инструктор</w:t>
            </w:r>
            <w:r w:rsidR="00B56549" w:rsidRPr="00B56549">
              <w:rPr>
                <w:rFonts w:ascii="Times New Roman" w:hAnsi="Times New Roman"/>
                <w:sz w:val="24"/>
                <w:szCs w:val="24"/>
              </w:rPr>
              <w:t xml:space="preserve"> по  физ. культуре</w:t>
            </w:r>
            <w:r w:rsidRPr="00B56549">
              <w:rPr>
                <w:rFonts w:ascii="Times New Roman" w:hAnsi="Times New Roman"/>
                <w:sz w:val="24"/>
                <w:szCs w:val="24"/>
              </w:rPr>
              <w:t>)</w:t>
            </w:r>
          </w:p>
        </w:tc>
        <w:tc>
          <w:tcPr>
            <w:tcW w:w="1985" w:type="dxa"/>
          </w:tcPr>
          <w:p w:rsidR="00443E67"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1</w:t>
            </w:r>
          </w:p>
          <w:p w:rsidR="00B56549" w:rsidRPr="00B56549" w:rsidRDefault="00443E67"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(инструктор</w:t>
            </w:r>
            <w:r w:rsidR="00B56549" w:rsidRPr="00B56549">
              <w:rPr>
                <w:rFonts w:ascii="Times New Roman" w:hAnsi="Times New Roman"/>
                <w:sz w:val="24"/>
                <w:szCs w:val="24"/>
              </w:rPr>
              <w:t xml:space="preserve"> по</w:t>
            </w:r>
          </w:p>
          <w:p w:rsidR="00443E67" w:rsidRPr="00B56549" w:rsidRDefault="00B56549" w:rsidP="00AA7B0D">
            <w:pPr>
              <w:spacing w:after="0" w:line="240" w:lineRule="auto"/>
              <w:ind w:right="-307"/>
              <w:jc w:val="center"/>
              <w:rPr>
                <w:rFonts w:ascii="Times New Roman" w:hAnsi="Times New Roman"/>
                <w:sz w:val="24"/>
                <w:szCs w:val="24"/>
              </w:rPr>
            </w:pPr>
            <w:r w:rsidRPr="00B56549">
              <w:rPr>
                <w:rFonts w:ascii="Times New Roman" w:hAnsi="Times New Roman"/>
                <w:sz w:val="24"/>
                <w:szCs w:val="24"/>
              </w:rPr>
              <w:t xml:space="preserve"> физ. культуре</w:t>
            </w:r>
            <w:r w:rsidR="00443E67" w:rsidRPr="00B56549">
              <w:rPr>
                <w:rFonts w:ascii="Times New Roman" w:hAnsi="Times New Roman"/>
                <w:sz w:val="24"/>
                <w:szCs w:val="24"/>
              </w:rPr>
              <w:t>)</w:t>
            </w:r>
          </w:p>
        </w:tc>
      </w:tr>
    </w:tbl>
    <w:p w:rsidR="00443E67" w:rsidRPr="003F1BB3" w:rsidRDefault="00443E67" w:rsidP="00443E67">
      <w:pPr>
        <w:spacing w:after="0" w:line="216" w:lineRule="auto"/>
        <w:ind w:left="-142" w:right="-307" w:firstLine="709"/>
        <w:jc w:val="center"/>
        <w:rPr>
          <w:rFonts w:ascii="Times New Roman" w:hAnsi="Times New Roman"/>
          <w:b/>
          <w:color w:val="FF0000"/>
          <w:sz w:val="24"/>
          <w:szCs w:val="24"/>
        </w:rPr>
      </w:pPr>
    </w:p>
    <w:p w:rsidR="00443E67" w:rsidRPr="00463477" w:rsidRDefault="00443E67" w:rsidP="00443E67">
      <w:pPr>
        <w:spacing w:after="0" w:line="240" w:lineRule="auto"/>
        <w:ind w:firstLine="708"/>
        <w:jc w:val="both"/>
        <w:rPr>
          <w:rFonts w:ascii="Times New Roman" w:hAnsi="Times New Roman"/>
          <w:color w:val="0D0D0D" w:themeColor="text1" w:themeTint="F2"/>
          <w:sz w:val="24"/>
          <w:szCs w:val="24"/>
        </w:rPr>
        <w:sectPr w:rsidR="00443E67" w:rsidRPr="00463477" w:rsidSect="00F53307">
          <w:pgSz w:w="11906" w:h="16838"/>
          <w:pgMar w:top="851" w:right="1134" w:bottom="851" w:left="1701" w:header="709" w:footer="709" w:gutter="0"/>
          <w:cols w:space="708"/>
          <w:docGrid w:linePitch="360"/>
        </w:sectPr>
      </w:pPr>
      <w:r w:rsidRPr="003F1BB3">
        <w:rPr>
          <w:rFonts w:ascii="Times New Roman" w:hAnsi="Times New Roman"/>
          <w:b/>
          <w:color w:val="FF0000"/>
          <w:sz w:val="28"/>
          <w:szCs w:val="24"/>
        </w:rPr>
        <w:tab/>
      </w:r>
      <w:r w:rsidRPr="00463477">
        <w:rPr>
          <w:rFonts w:ascii="Times New Roman" w:hAnsi="Times New Roman"/>
          <w:color w:val="0D0D0D" w:themeColor="text1" w:themeTint="F2"/>
          <w:sz w:val="24"/>
          <w:szCs w:val="24"/>
        </w:rPr>
        <w:t xml:space="preserve">Целостность коррекционного воздействия даёт возможность  выстроить систему  совместных целенаправленных  и вместе с тем специфических действий всех специалистов </w:t>
      </w:r>
      <w:r w:rsidR="00B56549">
        <w:rPr>
          <w:rFonts w:ascii="Times New Roman" w:hAnsi="Times New Roman"/>
          <w:color w:val="0D0D0D" w:themeColor="text1" w:themeTint="F2"/>
          <w:sz w:val="24"/>
          <w:szCs w:val="24"/>
        </w:rPr>
        <w:t>МБ</w:t>
      </w:r>
      <w:r w:rsidRPr="00463477">
        <w:rPr>
          <w:rFonts w:ascii="Times New Roman" w:hAnsi="Times New Roman"/>
          <w:color w:val="0D0D0D" w:themeColor="text1" w:themeTint="F2"/>
          <w:sz w:val="24"/>
          <w:szCs w:val="24"/>
        </w:rPr>
        <w:t>ДОУ и наладить тесное взаимодействие с семьями воспитанников.</w:t>
      </w:r>
    </w:p>
    <w:p w:rsidR="00443E67" w:rsidRPr="00463477" w:rsidRDefault="00443E67" w:rsidP="00443E67">
      <w:pPr>
        <w:spacing w:after="0" w:line="240" w:lineRule="auto"/>
        <w:jc w:val="center"/>
        <w:rPr>
          <w:rFonts w:ascii="Times New Roman" w:hAnsi="Times New Roman"/>
          <w:b/>
          <w:color w:val="0D0D0D" w:themeColor="text1" w:themeTint="F2"/>
          <w:sz w:val="24"/>
          <w:szCs w:val="28"/>
        </w:rPr>
      </w:pPr>
      <w:r w:rsidRPr="00463477">
        <w:rPr>
          <w:rFonts w:ascii="Times New Roman" w:hAnsi="Times New Roman"/>
          <w:b/>
          <w:color w:val="0D0D0D" w:themeColor="text1" w:themeTint="F2"/>
          <w:sz w:val="24"/>
          <w:szCs w:val="28"/>
        </w:rPr>
        <w:lastRenderedPageBreak/>
        <w:t>Схема организации работы учителя-логопеда</w:t>
      </w:r>
    </w:p>
    <w:p w:rsidR="00443E67" w:rsidRPr="003F1BB3" w:rsidRDefault="00443E67" w:rsidP="00443E67">
      <w:pPr>
        <w:spacing w:after="0" w:line="240" w:lineRule="auto"/>
        <w:jc w:val="center"/>
        <w:rPr>
          <w:rFonts w:ascii="Times New Roman" w:hAnsi="Times New Roman"/>
          <w:b/>
          <w:color w:val="FF0000"/>
          <w:sz w:val="24"/>
          <w:szCs w:val="28"/>
        </w:rPr>
      </w:pPr>
    </w:p>
    <w:p w:rsidR="00443E67" w:rsidRPr="003F1BB3" w:rsidRDefault="00530426" w:rsidP="00443E67">
      <w:pPr>
        <w:spacing w:after="0" w:line="240" w:lineRule="auto"/>
        <w:jc w:val="center"/>
        <w:rPr>
          <w:rFonts w:ascii="Times New Roman" w:hAnsi="Times New Roman"/>
          <w:b/>
          <w:color w:val="FF0000"/>
          <w:sz w:val="24"/>
          <w:szCs w:val="28"/>
        </w:rPr>
      </w:pPr>
      <w:r w:rsidRPr="00530426">
        <w:rPr>
          <w:noProof/>
          <w:color w:val="FF0000"/>
        </w:rPr>
        <w:pict>
          <v:roundrect id="Скругленный прямоугольник 450" o:spid="_x0000_s1730" style="position:absolute;left:0;text-align:left;margin-left:243pt;margin-top:12.6pt;width:286.5pt;height:33.75pt;z-index:25231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" strokecolor="#002060" strokeweight="1.25pt">
            <v:textbox style="mso-next-textbox:#Скругленный прямоугольник 450">
              <w:txbxContent>
                <w:p w:rsidR="005C2B3B" w:rsidRPr="0084664B" w:rsidRDefault="005C2B3B" w:rsidP="00443E67">
                  <w:pPr>
                    <w:jc w:val="center"/>
                    <w:rPr>
                      <w:rFonts w:ascii="Times New Roman" w:hAnsi="Times New Roman"/>
                      <w:b/>
                      <w:sz w:val="24"/>
                      <w:szCs w:val="24"/>
                    </w:rPr>
                  </w:pPr>
                  <w:r w:rsidRPr="0084664B">
                    <w:rPr>
                      <w:rFonts w:ascii="Times New Roman" w:hAnsi="Times New Roman"/>
                      <w:b/>
                      <w:sz w:val="24"/>
                      <w:szCs w:val="24"/>
                    </w:rPr>
                    <w:t>Коррекционно-образовательный процесс</w:t>
                  </w:r>
                </w:p>
              </w:txbxContent>
            </v:textbox>
          </v:roundrect>
        </w:pict>
      </w: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b/>
          <w:color w:val="FF0000"/>
          <w:sz w:val="24"/>
          <w:szCs w:val="28"/>
        </w:rPr>
      </w:pPr>
      <w:r w:rsidRPr="00530426">
        <w:rPr>
          <w:noProof/>
          <w:color w:val="FF0000"/>
        </w:rPr>
        <w:pict>
          <v:line id="Прямая соединительная линия 449" o:spid="_x0000_s1713" style="position:absolute;flip:x;z-index:252294144;visibility:visible" from="189pt,3.75pt" to="24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" strokecolor="#002060" strokeweight="1.75pt">
            <v:stroke endarrow="block"/>
          </v:line>
        </w:pict>
      </w:r>
      <w:r w:rsidRPr="00530426">
        <w:rPr>
          <w:noProof/>
          <w:color w:val="FF0000"/>
        </w:rPr>
        <w:pict>
          <v:line id="Прямая соединительная линия 448" o:spid="_x0000_s1714" style="position:absolute;flip:x;z-index:252295168;visibility:visible" from="53.85pt,3.75pt" to="242.85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" strokecolor="#002060" strokeweight="1.75pt">
            <v:stroke endarrow="block"/>
          </v:line>
        </w:pict>
      </w:r>
      <w:r w:rsidRPr="00530426">
        <w:rPr>
          <w:noProof/>
          <w:color w:val="FF0000"/>
        </w:rPr>
        <w:pict>
          <v:line id="Прямая соединительная линия 447" o:spid="_x0000_s1715" style="position:absolute;z-index:252296192;visibility:visible" from="533.45pt,8.25pt" to="684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" strokecolor="#002060" strokeweight="1.75pt">
            <v:stroke endarrow="block"/>
          </v:line>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446" o:spid="_x0000_s1731" style="position:absolute;margin-left:279pt;margin-top:7.45pt;width:225pt;height:72.95pt;z-index:25231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" strokecolor="#002060" strokeweight="1.25pt">
            <v:textbox style="mso-next-textbox:#Скругленный прямоугольник 446">
              <w:txbxContent>
                <w:p w:rsidR="005C2B3B" w:rsidRPr="0084664B" w:rsidRDefault="005C2B3B" w:rsidP="00443E67">
                  <w:pPr>
                    <w:spacing w:after="0" w:line="240" w:lineRule="auto"/>
                    <w:jc w:val="center"/>
                    <w:rPr>
                      <w:rFonts w:ascii="Times New Roman" w:hAnsi="Times New Roman"/>
                      <w:b/>
                      <w:sz w:val="24"/>
                      <w:szCs w:val="24"/>
                    </w:rPr>
                  </w:pPr>
                  <w:r w:rsidRPr="0084664B">
                    <w:rPr>
                      <w:rFonts w:ascii="Times New Roman" w:hAnsi="Times New Roman"/>
                      <w:b/>
                      <w:sz w:val="24"/>
                      <w:szCs w:val="24"/>
                    </w:rPr>
                    <w:t>Взаимодействие со специалистами:</w:t>
                  </w:r>
                </w:p>
                <w:p w:rsidR="005C2B3B" w:rsidRPr="0084664B" w:rsidRDefault="005C2B3B" w:rsidP="00443E67">
                  <w:pPr>
                    <w:spacing w:after="0" w:line="240" w:lineRule="auto"/>
                    <w:jc w:val="center"/>
                    <w:rPr>
                      <w:rFonts w:ascii="Times New Roman" w:hAnsi="Times New Roman"/>
                      <w:sz w:val="24"/>
                      <w:szCs w:val="24"/>
                    </w:rPr>
                  </w:pPr>
                  <w:r w:rsidRPr="0084664B">
                    <w:rPr>
                      <w:rFonts w:ascii="Times New Roman" w:hAnsi="Times New Roman"/>
                      <w:sz w:val="24"/>
                      <w:szCs w:val="24"/>
                    </w:rPr>
                    <w:t>педагог-психолог, инструктор по физической культуре,</w:t>
                  </w:r>
                </w:p>
                <w:p w:rsidR="005C2B3B" w:rsidRPr="0084664B" w:rsidRDefault="005C2B3B" w:rsidP="00443E67">
                  <w:pPr>
                    <w:jc w:val="center"/>
                    <w:rPr>
                      <w:rFonts w:ascii="Times New Roman" w:hAnsi="Times New Roman"/>
                      <w:sz w:val="24"/>
                      <w:szCs w:val="24"/>
                    </w:rPr>
                  </w:pPr>
                  <w:r w:rsidRPr="0084664B">
                    <w:rPr>
                      <w:rFonts w:ascii="Times New Roman" w:hAnsi="Times New Roman"/>
                      <w:sz w:val="24"/>
                      <w:szCs w:val="24"/>
                    </w:rPr>
                    <w:t>музыкальный руководитель.</w:t>
                  </w:r>
                </w:p>
                <w:p w:rsidR="005C2B3B" w:rsidRPr="00753A45" w:rsidRDefault="005C2B3B" w:rsidP="00443E67">
                  <w:pPr>
                    <w:rPr>
                      <w:szCs w:val="32"/>
                    </w:rPr>
                  </w:pPr>
                </w:p>
                <w:p w:rsidR="005C2B3B" w:rsidRPr="001E31A8" w:rsidRDefault="005C2B3B" w:rsidP="00443E67"/>
              </w:txbxContent>
            </v:textbox>
          </v:roundrect>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443E67" w:rsidP="00443E67">
      <w:pPr>
        <w:tabs>
          <w:tab w:val="left" w:pos="13940"/>
        </w:tabs>
        <w:spacing w:after="0" w:line="240" w:lineRule="auto"/>
        <w:rPr>
          <w:rFonts w:ascii="Times New Roman" w:hAnsi="Times New Roman"/>
          <w:color w:val="FF0000"/>
          <w:sz w:val="24"/>
          <w:szCs w:val="24"/>
        </w:rPr>
      </w:pPr>
    </w:p>
    <w:p w:rsidR="00443E67" w:rsidRPr="003F1BB3" w:rsidRDefault="00443E67" w:rsidP="00443E67">
      <w:pPr>
        <w:tabs>
          <w:tab w:val="left" w:pos="13940"/>
        </w:tabs>
        <w:spacing w:after="0" w:line="240" w:lineRule="auto"/>
        <w:rPr>
          <w:rFonts w:ascii="Times New Roman" w:hAnsi="Times New Roman"/>
          <w:color w:val="FF0000"/>
          <w:sz w:val="24"/>
          <w:szCs w:val="24"/>
        </w:rPr>
      </w:pP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445" o:spid="_x0000_s1728" style="position:absolute;z-index:252309504;visibility:visible" from="7in,10.4pt" to="565.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" strokecolor="#002060" strokeweight="1.75pt">
            <v:stroke endarrow="block"/>
          </v:line>
        </w:pict>
      </w:r>
      <w:r w:rsidRPr="00530426">
        <w:rPr>
          <w:noProof/>
          <w:color w:val="FF0000"/>
        </w:rPr>
        <w:pict>
          <v:line id="Прямая соединительная линия 444" o:spid="_x0000_s1729" style="position:absolute;flip:x;z-index:252310528;visibility:visible" from="234pt,9.85pt" to="27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" strokecolor="#002060" strokeweight="1.75pt">
            <v:stroke endarrow="block"/>
          </v:line>
        </w:pict>
      </w:r>
      <w:r w:rsidRPr="00530426">
        <w:rPr>
          <w:noProof/>
          <w:color w:val="FF0000"/>
        </w:rPr>
        <w:pict>
          <v:roundrect id="Скругленный прямоугольник 443" o:spid="_x0000_s1744" style="position:absolute;margin-left:120pt;margin-top:10.4pt;width:112.3pt;height:52.5pt;z-index:25232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" strokecolor="#002060" strokeweight="1.25pt">
            <v:textbox style="mso-next-textbox:#Скругленный прямоугольник 443">
              <w:txbxContent>
                <w:p w:rsidR="005C2B3B" w:rsidRPr="00A163B8" w:rsidRDefault="005C2B3B" w:rsidP="00443E67">
                  <w:pPr>
                    <w:jc w:val="center"/>
                    <w:rPr>
                      <w:rFonts w:ascii="Times New Roman" w:hAnsi="Times New Roman"/>
                      <w:sz w:val="24"/>
                      <w:szCs w:val="24"/>
                    </w:rPr>
                  </w:pPr>
                  <w:r w:rsidRPr="00A163B8">
                    <w:rPr>
                      <w:rFonts w:ascii="Times New Roman" w:hAnsi="Times New Roman"/>
                      <w:sz w:val="24"/>
                      <w:szCs w:val="24"/>
                    </w:rPr>
                    <w:t>Распределение детей для ИОД</w:t>
                  </w:r>
                </w:p>
                <w:p w:rsidR="005C2B3B" w:rsidRPr="00422351" w:rsidRDefault="005C2B3B" w:rsidP="00443E67"/>
              </w:txbxContent>
            </v:textbox>
          </v:roundrect>
        </w:pict>
      </w:r>
      <w:r w:rsidRPr="00530426">
        <w:rPr>
          <w:noProof/>
          <w:color w:val="FF0000"/>
        </w:rPr>
        <w:pict>
          <v:roundrect id="Скругленный прямоугольник 442" o:spid="_x0000_s1743" style="position:absolute;margin-left:-4.3pt;margin-top:9.85pt;width:112.3pt;height:52.5pt;z-index:25232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" strokecolor="#002060" strokeweight="1.25pt">
            <v:textbox style="mso-next-textbox:#Скругленный прямоугольник 442">
              <w:txbxContent>
                <w:p w:rsidR="005C2B3B" w:rsidRPr="0084664B" w:rsidRDefault="005C2B3B" w:rsidP="00443E67">
                  <w:pPr>
                    <w:jc w:val="center"/>
                    <w:rPr>
                      <w:rFonts w:ascii="Times New Roman" w:hAnsi="Times New Roman"/>
                      <w:szCs w:val="32"/>
                    </w:rPr>
                  </w:pPr>
                  <w:r w:rsidRPr="0084664B">
                    <w:rPr>
                      <w:rFonts w:ascii="Times New Roman" w:hAnsi="Times New Roman"/>
                      <w:szCs w:val="32"/>
                    </w:rPr>
                    <w:t>Деление дет</w:t>
                  </w:r>
                  <w:r>
                    <w:rPr>
                      <w:rFonts w:ascii="Times New Roman" w:hAnsi="Times New Roman"/>
                      <w:szCs w:val="32"/>
                    </w:rPr>
                    <w:t>ей на подгруппы для проведения О</w:t>
                  </w:r>
                  <w:r w:rsidRPr="0084664B">
                    <w:rPr>
                      <w:rFonts w:ascii="Times New Roman" w:hAnsi="Times New Roman"/>
                      <w:szCs w:val="32"/>
                    </w:rPr>
                    <w:t>ОД</w:t>
                  </w:r>
                </w:p>
                <w:p w:rsidR="005C2B3B" w:rsidRPr="00422351" w:rsidRDefault="005C2B3B" w:rsidP="00443E67"/>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441" o:spid="_x0000_s1740" style="position:absolute;flip:x;z-index:252321792;visibility:visible" from="396.95pt,11.4pt" to="396.9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" strokecolor="#002060" strokeweight="1.75pt">
            <v:stroke endarrow="block"/>
          </v:line>
        </w:pict>
      </w:r>
      <w:r w:rsidRPr="00530426">
        <w:rPr>
          <w:noProof/>
          <w:color w:val="FF0000"/>
        </w:rPr>
        <w:pict>
          <v:roundrect id="Скругленный прямоугольник 440" o:spid="_x0000_s1735" style="position:absolute;margin-left:569.45pt;margin-top:1.85pt;width:198.75pt;height:21.75pt;z-index:25231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" strokecolor="#002060" strokeweight="1.25pt">
            <v:textbox style="mso-next-textbox:#Скругленный прямоугольник 440">
              <w:txbxContent>
                <w:p w:rsidR="005C2B3B" w:rsidRPr="0084664B" w:rsidRDefault="005C2B3B" w:rsidP="00443E67">
                  <w:pPr>
                    <w:jc w:val="center"/>
                    <w:rPr>
                      <w:rFonts w:ascii="Times New Roman" w:hAnsi="Times New Roman"/>
                      <w:b/>
                      <w:sz w:val="24"/>
                      <w:szCs w:val="24"/>
                    </w:rPr>
                  </w:pPr>
                  <w:r w:rsidRPr="0084664B">
                    <w:rPr>
                      <w:rFonts w:ascii="Times New Roman" w:hAnsi="Times New Roman"/>
                      <w:b/>
                      <w:sz w:val="24"/>
                      <w:szCs w:val="24"/>
                    </w:rPr>
                    <w:t>Педагогический процесс</w:t>
                  </w:r>
                </w:p>
                <w:p w:rsidR="005C2B3B" w:rsidRPr="007C6CE7" w:rsidRDefault="005C2B3B" w:rsidP="00443E67">
                  <w:pPr>
                    <w:jc w:val="center"/>
                    <w:rPr>
                      <w:b/>
                    </w:rPr>
                  </w:pPr>
                </w:p>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439" o:spid="_x0000_s1712" style="position:absolute;flip:y;z-index:252293120;visibility:visible" from="218.45pt,.8pt" to="288.2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" strokecolor="#002060" strokeweight="1.75pt">
            <v:stroke endarrow="block"/>
          </v:line>
        </w:pict>
      </w:r>
      <w:r w:rsidRPr="00530426">
        <w:rPr>
          <w:noProof/>
          <w:color w:val="FF0000"/>
        </w:rPr>
        <w:pict>
          <v:line id="Прямая соединительная линия 438" o:spid="_x0000_s1724" style="position:absolute;flip:x;z-index:252305408;visibility:visible" from="684pt,7.75pt" to="68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" strokecolor="#002060" strokeweight="1.75pt">
            <v:stroke endarrow="block"/>
          </v:line>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roundrect id="Скругленный прямоугольник 437" o:spid="_x0000_s1732" style="position:absolute;margin-left:297pt;margin-top:10.8pt;width:196.7pt;height:52.5pt;z-index:25231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" strokecolor="#002060" strokeweight="1.25pt">
            <v:textbox style="mso-next-textbox:#Скругленный прямоугольник 437">
              <w:txbxContent>
                <w:p w:rsidR="005C2B3B" w:rsidRPr="001E31A8" w:rsidRDefault="005C2B3B" w:rsidP="00443E67">
                  <w:pPr>
                    <w:spacing w:after="0" w:line="240" w:lineRule="auto"/>
                    <w:jc w:val="center"/>
                  </w:pPr>
                  <w:r w:rsidRPr="0084664B">
                    <w:rPr>
                      <w:rFonts w:ascii="Times New Roman" w:hAnsi="Times New Roman"/>
                      <w:sz w:val="24"/>
                      <w:szCs w:val="24"/>
                    </w:rPr>
                    <w:t>Совместное планирование коррекционно-развивающей работ</w:t>
                  </w:r>
                  <w:r>
                    <w:t>ы</w:t>
                  </w:r>
                </w:p>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436" o:spid="_x0000_s1716" style="position:absolute;z-index:252297216;visibility:visible" from="45pt,9.05pt" to="7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" strokecolor="#002060" strokeweight="1.75pt">
            <v:stroke endarrow="block"/>
          </v:line>
        </w:pict>
      </w:r>
      <w:r w:rsidRPr="00530426">
        <w:rPr>
          <w:noProof/>
          <w:color w:val="FF0000"/>
        </w:rPr>
        <w:pict>
          <v:line id="Прямая соединительная линия 435" o:spid="_x0000_s1717" style="position:absolute;flip:x;z-index:252298240;visibility:visible" from="156.2pt,7.7pt" to="180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" strokecolor="#002060" strokeweight="1.75pt">
            <v:stroke endarrow="block"/>
          </v:line>
        </w:pict>
      </w:r>
      <w:r w:rsidRPr="00530426">
        <w:rPr>
          <w:noProof/>
          <w:color w:val="FF0000"/>
        </w:rPr>
        <w:pict>
          <v:roundrect id="Скругленный прямоугольник 434" o:spid="_x0000_s1736" style="position:absolute;margin-left:576.95pt;margin-top:9.2pt;width:191.25pt;height:21.75pt;z-index:25231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" strokecolor="#002060" strokeweight="1.25pt">
            <v:textbox style="mso-next-textbox:#Скругленный прямоугольник 434">
              <w:txbxContent>
                <w:p w:rsidR="005C2B3B" w:rsidRPr="0084664B" w:rsidRDefault="005C2B3B" w:rsidP="00443E67">
                  <w:pPr>
                    <w:jc w:val="center"/>
                    <w:rPr>
                      <w:rFonts w:ascii="Times New Roman" w:hAnsi="Times New Roman"/>
                      <w:sz w:val="24"/>
                      <w:szCs w:val="24"/>
                    </w:rPr>
                  </w:pPr>
                  <w:r>
                    <w:rPr>
                      <w:rFonts w:ascii="Times New Roman" w:hAnsi="Times New Roman"/>
                      <w:sz w:val="24"/>
                      <w:szCs w:val="24"/>
                    </w:rPr>
                    <w:t>Подготовка к О</w:t>
                  </w:r>
                  <w:r w:rsidRPr="0084664B">
                    <w:rPr>
                      <w:rFonts w:ascii="Times New Roman" w:hAnsi="Times New Roman"/>
                      <w:sz w:val="24"/>
                      <w:szCs w:val="24"/>
                    </w:rPr>
                    <w:t>ОД и ИОД</w:t>
                  </w:r>
                </w:p>
                <w:p w:rsidR="005C2B3B" w:rsidRPr="00106FA4" w:rsidRDefault="005C2B3B" w:rsidP="00443E67">
                  <w:pPr>
                    <w:rPr>
                      <w:b/>
                      <w:szCs w:val="32"/>
                    </w:rPr>
                  </w:pPr>
                </w:p>
                <w:p w:rsidR="005C2B3B" w:rsidRPr="007C6CE7" w:rsidRDefault="005C2B3B" w:rsidP="00443E67">
                  <w:pPr>
                    <w:jc w:val="center"/>
                    <w:rPr>
                      <w:b/>
                    </w:rPr>
                  </w:pPr>
                </w:p>
              </w:txbxContent>
            </v:textbox>
          </v:roundrect>
        </w:pict>
      </w:r>
    </w:p>
    <w:p w:rsidR="00443E67" w:rsidRPr="003F1BB3" w:rsidRDefault="00443E67" w:rsidP="00443E67">
      <w:pPr>
        <w:tabs>
          <w:tab w:val="left" w:pos="13940"/>
        </w:tabs>
        <w:spacing w:after="0" w:line="240" w:lineRule="auto"/>
        <w:rPr>
          <w:rFonts w:ascii="Times New Roman" w:hAnsi="Times New Roman"/>
          <w:color w:val="FF0000"/>
          <w:sz w:val="24"/>
          <w:szCs w:val="24"/>
        </w:rPr>
      </w:pP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roundrect id="Скругленный прямоугольник 433" o:spid="_x0000_s1745" style="position:absolute;margin-left:25.7pt;margin-top:6.35pt;width:192.75pt;height:42pt;z-index:25232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" strokecolor="#002060" strokeweight="1.25pt">
            <v:textbox style="mso-next-textbox:#Скругленный прямоугольник 433">
              <w:txbxContent>
                <w:p w:rsidR="005C2B3B" w:rsidRPr="0084664B" w:rsidRDefault="005C2B3B" w:rsidP="00443E67">
                  <w:pPr>
                    <w:spacing w:after="0" w:line="240" w:lineRule="auto"/>
                    <w:jc w:val="center"/>
                    <w:rPr>
                      <w:rFonts w:ascii="Times New Roman" w:hAnsi="Times New Roman"/>
                      <w:b/>
                      <w:sz w:val="24"/>
                      <w:szCs w:val="24"/>
                    </w:rPr>
                  </w:pPr>
                  <w:r w:rsidRPr="0084664B">
                    <w:rPr>
                      <w:rFonts w:ascii="Times New Roman" w:hAnsi="Times New Roman"/>
                      <w:b/>
                      <w:sz w:val="24"/>
                      <w:szCs w:val="24"/>
                    </w:rPr>
                    <w:t>Содержание коррекционной работы</w:t>
                  </w:r>
                </w:p>
                <w:p w:rsidR="005C2B3B" w:rsidRPr="001E31A8" w:rsidRDefault="005C2B3B" w:rsidP="00443E67">
                  <w:pPr>
                    <w:jc w:val="center"/>
                  </w:pPr>
                </w:p>
              </w:txbxContent>
            </v:textbox>
          </v:roundrect>
        </w:pict>
      </w:r>
      <w:r w:rsidRPr="00530426">
        <w:rPr>
          <w:noProof/>
          <w:color w:val="FF0000"/>
        </w:rPr>
        <w:pict>
          <v:line id="Прямая соединительная линия 432" o:spid="_x0000_s1725" style="position:absolute;flip:x;z-index:252306432;visibility:visible" from="684pt,3.35pt" to="68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" strokecolor="#002060" strokeweight="1.75pt">
            <v:stroke endarrow="block"/>
          </v:line>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431" o:spid="_x0000_s1741" style="position:absolute;flip:x;z-index:252322816;visibility:visible" from="396.95pt,8.1pt" to="396.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" strokecolor="#002060" strokeweight="1.75pt">
            <v:stroke endarrow="block"/>
          </v:line>
        </w:pict>
      </w:r>
      <w:r w:rsidRPr="00530426">
        <w:rPr>
          <w:noProof/>
          <w:color w:val="FF0000"/>
        </w:rPr>
        <w:pict>
          <v:roundrect id="Скругленный прямоугольник 430" o:spid="_x0000_s1737" style="position:absolute;margin-left:576.95pt;margin-top:12.8pt;width:198.75pt;height:21.75pt;z-index:25231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" strokecolor="#002060" strokeweight="1.25pt">
            <v:textbox style="mso-next-textbox:#Скругленный прямоугольник 430">
              <w:txbxContent>
                <w:p w:rsidR="005C2B3B" w:rsidRPr="0084664B" w:rsidRDefault="005C2B3B" w:rsidP="00443E67">
                  <w:pPr>
                    <w:jc w:val="center"/>
                    <w:rPr>
                      <w:rFonts w:ascii="Times New Roman" w:hAnsi="Times New Roman"/>
                      <w:sz w:val="24"/>
                      <w:szCs w:val="24"/>
                    </w:rPr>
                  </w:pPr>
                  <w:r>
                    <w:rPr>
                      <w:rFonts w:ascii="Times New Roman" w:hAnsi="Times New Roman"/>
                      <w:sz w:val="24"/>
                      <w:szCs w:val="24"/>
                    </w:rPr>
                    <w:t>Проведение О</w:t>
                  </w:r>
                  <w:r w:rsidRPr="0084664B">
                    <w:rPr>
                      <w:rFonts w:ascii="Times New Roman" w:hAnsi="Times New Roman"/>
                      <w:sz w:val="24"/>
                      <w:szCs w:val="24"/>
                    </w:rPr>
                    <w:t>ОД и ИОД</w:t>
                  </w:r>
                </w:p>
                <w:p w:rsidR="005C2B3B" w:rsidRPr="00120FB7" w:rsidRDefault="005C2B3B" w:rsidP="00443E67">
                  <w:pPr>
                    <w:jc w:val="center"/>
                    <w:rPr>
                      <w:szCs w:val="32"/>
                    </w:rPr>
                  </w:pPr>
                </w:p>
                <w:p w:rsidR="005C2B3B" w:rsidRPr="00106FA4" w:rsidRDefault="005C2B3B" w:rsidP="00443E67">
                  <w:pPr>
                    <w:rPr>
                      <w:b/>
                      <w:szCs w:val="32"/>
                    </w:rPr>
                  </w:pPr>
                </w:p>
                <w:p w:rsidR="005C2B3B" w:rsidRPr="007C6CE7" w:rsidRDefault="005C2B3B" w:rsidP="00443E67">
                  <w:pPr>
                    <w:jc w:val="center"/>
                    <w:rPr>
                      <w:b/>
                    </w:rPr>
                  </w:pPr>
                </w:p>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roundrect id="Скругленный прямоугольник 172" o:spid="_x0000_s1733" style="position:absolute;margin-left:305.45pt;margin-top:12.85pt;width:192.75pt;height:52.5pt;z-index:25231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" strokecolor="#002060" strokeweight="1.25pt">
            <v:textbox style="mso-next-textbox:#Скругленный прямоугольник 172">
              <w:txbxContent>
                <w:p w:rsidR="005C2B3B" w:rsidRPr="0084664B" w:rsidRDefault="005C2B3B" w:rsidP="00443E67">
                  <w:pPr>
                    <w:jc w:val="center"/>
                    <w:rPr>
                      <w:rFonts w:ascii="Times New Roman" w:hAnsi="Times New Roman"/>
                      <w:sz w:val="24"/>
                      <w:szCs w:val="24"/>
                    </w:rPr>
                  </w:pPr>
                  <w:r w:rsidRPr="0084664B">
                    <w:rPr>
                      <w:rFonts w:ascii="Times New Roman" w:hAnsi="Times New Roman"/>
                      <w:sz w:val="24"/>
                      <w:szCs w:val="24"/>
                    </w:rPr>
                    <w:t>Консультирование</w:t>
                  </w:r>
                </w:p>
                <w:p w:rsidR="005C2B3B" w:rsidRPr="001E31A8" w:rsidRDefault="005C2B3B" w:rsidP="00443E67">
                  <w:pPr>
                    <w:jc w:val="center"/>
                  </w:pPr>
                </w:p>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171" o:spid="_x0000_s1718" style="position:absolute;flip:x;z-index:252299264;visibility:visible" from="36.95pt,0" to="90.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" strokecolor="#002060" strokeweight="1.75pt">
            <v:stroke endarrow="block"/>
          </v:line>
        </w:pict>
      </w:r>
      <w:r w:rsidRPr="00530426">
        <w:rPr>
          <w:noProof/>
          <w:color w:val="FF0000"/>
        </w:rPr>
        <w:pict>
          <v:line id="Прямая соединительная линия 170" o:spid="_x0000_s1720" style="position:absolute;z-index:252301312;visibility:visible" from="164.45pt,0" to="21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" strokecolor="#002060" strokeweight="1.75pt">
            <v:stroke endarrow="block"/>
          </v:line>
        </w:pict>
      </w:r>
      <w:r w:rsidRPr="00530426">
        <w:rPr>
          <w:noProof/>
          <w:color w:val="FF0000"/>
        </w:rPr>
        <w:pict>
          <v:line id="Прямая соединительная линия 169" o:spid="_x0000_s1719" style="position:absolute;flip:x;z-index:252300288;visibility:visible" from="135pt,0" to="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" strokecolor="#002060" strokeweight="1.75pt">
            <v:stroke endarrow="block"/>
          </v:line>
        </w:pict>
      </w:r>
      <w:r w:rsidRPr="00530426">
        <w:rPr>
          <w:noProof/>
          <w:color w:val="FF0000"/>
        </w:rPr>
        <w:pict>
          <v:line id="Прямая соединительная линия 168" o:spid="_x0000_s1726" style="position:absolute;flip:x;z-index:252307456;visibility:visible" from="684pt,7.1pt" to="68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" strokecolor="#002060" strokeweight="1.75pt">
            <v:stroke endarrow="block"/>
          </v:line>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roundrect id="Скругленный прямоугольник 167" o:spid="_x0000_s1746" style="position:absolute;margin-left:85.7pt;margin-top:12.65pt;width:94.3pt;height:37.85pt;z-index:25232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" strokecolor="#002060" strokeweight="1.25pt">
            <v:textbox style="mso-next-textbox:#Скругленный прямоугольник 167">
              <w:txbxContent>
                <w:p w:rsidR="005C2B3B" w:rsidRPr="0084664B" w:rsidRDefault="005C2B3B" w:rsidP="00443E67">
                  <w:pPr>
                    <w:jc w:val="center"/>
                    <w:rPr>
                      <w:rFonts w:ascii="Times New Roman" w:hAnsi="Times New Roman"/>
                      <w:b/>
                      <w:sz w:val="24"/>
                      <w:szCs w:val="24"/>
                    </w:rPr>
                  </w:pPr>
                  <w:r w:rsidRPr="0084664B">
                    <w:rPr>
                      <w:rFonts w:ascii="Times New Roman" w:hAnsi="Times New Roman"/>
                      <w:sz w:val="24"/>
                      <w:szCs w:val="24"/>
                    </w:rPr>
                    <w:t>с воспитателями</w:t>
                  </w:r>
                </w:p>
                <w:p w:rsidR="005C2B3B" w:rsidRPr="007C6CE7" w:rsidRDefault="005C2B3B" w:rsidP="00443E67">
                  <w:pPr>
                    <w:jc w:val="center"/>
                    <w:rPr>
                      <w:b/>
                    </w:rPr>
                  </w:pPr>
                </w:p>
              </w:txbxContent>
            </v:textbox>
          </v:roundrect>
        </w:pict>
      </w:r>
      <w:r w:rsidRPr="00530426">
        <w:rPr>
          <w:noProof/>
          <w:color w:val="FF0000"/>
        </w:rPr>
        <w:pict>
          <v:roundrect id="Скругленный прямоугольник 166" o:spid="_x0000_s1748" style="position:absolute;margin-left:-18.35pt;margin-top:12.65pt;width:94.3pt;height:39.75pt;z-index:25232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" strokecolor="#002060" strokeweight="1.25pt">
            <v:textbox style="mso-next-textbox:#Скругленный прямоугольник 166">
              <w:txbxContent>
                <w:p w:rsidR="005C2B3B" w:rsidRPr="0084664B" w:rsidRDefault="005C2B3B" w:rsidP="00443E67">
                  <w:pPr>
                    <w:jc w:val="center"/>
                    <w:rPr>
                      <w:rFonts w:ascii="Times New Roman" w:hAnsi="Times New Roman"/>
                      <w:sz w:val="24"/>
                      <w:szCs w:val="24"/>
                    </w:rPr>
                  </w:pPr>
                  <w:r w:rsidRPr="0084664B">
                    <w:rPr>
                      <w:rFonts w:ascii="Times New Roman" w:hAnsi="Times New Roman"/>
                      <w:sz w:val="24"/>
                      <w:szCs w:val="24"/>
                    </w:rPr>
                    <w:t>С детьми</w:t>
                  </w:r>
                </w:p>
                <w:p w:rsidR="005C2B3B" w:rsidRPr="007C6CE7" w:rsidRDefault="005C2B3B" w:rsidP="00443E67">
                  <w:pPr>
                    <w:jc w:val="center"/>
                    <w:rPr>
                      <w:b/>
                    </w:rPr>
                  </w:pPr>
                  <w:r>
                    <w:t>с детьми</w:t>
                  </w:r>
                </w:p>
              </w:txbxContent>
            </v:textbox>
          </v:roundrect>
        </w:pict>
      </w:r>
      <w:r w:rsidRPr="00530426">
        <w:rPr>
          <w:noProof/>
          <w:color w:val="FF0000"/>
        </w:rPr>
        <w:pict>
          <v:roundrect id="Скругленный прямоугольник 165" o:spid="_x0000_s1738" style="position:absolute;margin-left:576.95pt;margin-top:11.15pt;width:198.75pt;height:41.25pt;z-index:25231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" strokecolor="#002060" strokeweight="1.25pt">
            <v:textbox style="mso-next-textbox:#Скругленный прямоугольник 165">
              <w:txbxContent>
                <w:p w:rsidR="005C2B3B" w:rsidRPr="0084664B" w:rsidRDefault="005C2B3B" w:rsidP="00443E67">
                  <w:pPr>
                    <w:spacing w:after="0" w:line="240" w:lineRule="auto"/>
                    <w:jc w:val="center"/>
                    <w:rPr>
                      <w:rFonts w:ascii="Times New Roman" w:hAnsi="Times New Roman"/>
                      <w:sz w:val="24"/>
                      <w:szCs w:val="24"/>
                    </w:rPr>
                  </w:pPr>
                  <w:r w:rsidRPr="0084664B">
                    <w:rPr>
                      <w:rFonts w:ascii="Times New Roman" w:hAnsi="Times New Roman"/>
                      <w:sz w:val="24"/>
                      <w:szCs w:val="24"/>
                    </w:rPr>
                    <w:t>Отслеживание динамики в речевом  развитии детей</w:t>
                  </w:r>
                </w:p>
                <w:p w:rsidR="005C2B3B" w:rsidRPr="00120FB7" w:rsidRDefault="005C2B3B" w:rsidP="00443E67">
                  <w:pPr>
                    <w:jc w:val="center"/>
                    <w:rPr>
                      <w:szCs w:val="32"/>
                    </w:rPr>
                  </w:pPr>
                </w:p>
                <w:p w:rsidR="005C2B3B" w:rsidRPr="00120FB7" w:rsidRDefault="005C2B3B" w:rsidP="00443E67">
                  <w:pPr>
                    <w:jc w:val="center"/>
                    <w:rPr>
                      <w:szCs w:val="32"/>
                    </w:rPr>
                  </w:pPr>
                </w:p>
                <w:p w:rsidR="005C2B3B" w:rsidRPr="00106FA4" w:rsidRDefault="005C2B3B" w:rsidP="00443E67">
                  <w:pPr>
                    <w:rPr>
                      <w:b/>
                      <w:szCs w:val="32"/>
                    </w:rPr>
                  </w:pPr>
                </w:p>
                <w:p w:rsidR="005C2B3B" w:rsidRPr="007C6CE7" w:rsidRDefault="005C2B3B" w:rsidP="00443E67">
                  <w:pPr>
                    <w:jc w:val="center"/>
                    <w:rPr>
                      <w:b/>
                    </w:rPr>
                  </w:pPr>
                </w:p>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roundrect id="Скругленный прямоугольник 164" o:spid="_x0000_s1747" style="position:absolute;margin-left:189pt;margin-top:2.2pt;width:85.3pt;height:39.75pt;z-index:25232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" strokecolor="#002060" strokeweight="1.25pt">
            <v:textbox style="mso-next-textbox:#Скругленный прямоугольник 164">
              <w:txbxContent>
                <w:p w:rsidR="005C2B3B" w:rsidRPr="0084664B" w:rsidRDefault="005C2B3B" w:rsidP="00443E67">
                  <w:pPr>
                    <w:jc w:val="center"/>
                    <w:rPr>
                      <w:rFonts w:ascii="Times New Roman" w:hAnsi="Times New Roman"/>
                      <w:sz w:val="24"/>
                      <w:szCs w:val="24"/>
                    </w:rPr>
                  </w:pPr>
                  <w:r w:rsidRPr="0084664B">
                    <w:rPr>
                      <w:rFonts w:ascii="Times New Roman" w:hAnsi="Times New Roman"/>
                      <w:sz w:val="24"/>
                      <w:szCs w:val="24"/>
                    </w:rPr>
                    <w:t>с родителями</w:t>
                  </w:r>
                </w:p>
                <w:p w:rsidR="005C2B3B" w:rsidRPr="007C6CE7" w:rsidRDefault="005C2B3B" w:rsidP="00443E67">
                  <w:pPr>
                    <w:jc w:val="center"/>
                    <w:rPr>
                      <w:b/>
                    </w:rPr>
                  </w:pPr>
                </w:p>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163" o:spid="_x0000_s1742" style="position:absolute;flip:x;z-index:252323840;visibility:visible" from="396.95pt,10.2pt" to="396.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" strokecolor="#002060" strokeweight="1.75pt">
            <v:stroke endarrow="block"/>
          </v:line>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162" o:spid="_x0000_s1721" style="position:absolute;flip:x;z-index:252302336;visibility:visible" from="31.7pt,7.85pt" to="31.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" strokecolor="#002060" strokeweight="1.75pt">
            <v:stroke endarrow="block"/>
          </v:line>
        </w:pict>
      </w:r>
      <w:r w:rsidRPr="00530426">
        <w:rPr>
          <w:noProof/>
          <w:color w:val="FF0000"/>
        </w:rPr>
        <w:pict>
          <v:line id="Прямая соединительная линия 161" o:spid="_x0000_s1722" style="position:absolute;flip:x;z-index:252303360;visibility:visible" from="135pt,9.75pt" to="1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" strokecolor="#002060" strokeweight="1.75pt">
            <v:stroke endarrow="block"/>
          </v:line>
        </w:pict>
      </w:r>
      <w:r w:rsidRPr="00530426">
        <w:rPr>
          <w:noProof/>
          <w:color w:val="FF0000"/>
        </w:rPr>
        <w:pict>
          <v:line id="Прямая соединительная линия 160" o:spid="_x0000_s1727" style="position:absolute;flip:x;z-index:252308480;visibility:visible" from="684pt,11.05pt" to="68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" strokecolor="#002060" strokeweight="1.75pt">
            <v:stroke endarrow="block"/>
          </v:line>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line id="Прямая соединительная линия 159" o:spid="_x0000_s1723" style="position:absolute;z-index:252304384;visibility:visible" from="234pt,.6pt" to="23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w4ZAIAAH4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" strokecolor="#002060" strokeweight="1.75pt">
            <v:stroke endarrow="block"/>
          </v:line>
        </w:pict>
      </w:r>
      <w:r w:rsidRPr="00530426">
        <w:rPr>
          <w:noProof/>
          <w:color w:val="FF0000"/>
        </w:rPr>
        <w:pict>
          <v:roundrect id="Скругленный прямоугольник 158" o:spid="_x0000_s1734" style="position:absolute;margin-left:305.45pt;margin-top:.6pt;width:192.55pt;height:52.5pt;z-index:25231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" strokecolor="#002060" strokeweight="1.25pt">
            <v:textbox style="mso-next-textbox:#Скругленный прямоугольник 158">
              <w:txbxContent>
                <w:p w:rsidR="005C2B3B" w:rsidRPr="0084664B" w:rsidRDefault="005C2B3B" w:rsidP="00443E67">
                  <w:pPr>
                    <w:jc w:val="center"/>
                    <w:rPr>
                      <w:rFonts w:ascii="Times New Roman" w:hAnsi="Times New Roman"/>
                      <w:sz w:val="24"/>
                      <w:szCs w:val="24"/>
                    </w:rPr>
                  </w:pPr>
                  <w:r w:rsidRPr="0084664B">
                    <w:rPr>
                      <w:rFonts w:ascii="Times New Roman" w:hAnsi="Times New Roman"/>
                      <w:sz w:val="24"/>
                      <w:szCs w:val="24"/>
                    </w:rPr>
                    <w:t>Обсуждение дина</w:t>
                  </w:r>
                  <w:r>
                    <w:rPr>
                      <w:rFonts w:ascii="Times New Roman" w:hAnsi="Times New Roman"/>
                      <w:sz w:val="24"/>
                      <w:szCs w:val="24"/>
                    </w:rPr>
                    <w:t>мики в развитии детей на АГС, П</w:t>
                  </w:r>
                  <w:r w:rsidRPr="0084664B">
                    <w:rPr>
                      <w:rFonts w:ascii="Times New Roman" w:hAnsi="Times New Roman"/>
                      <w:sz w:val="24"/>
                      <w:szCs w:val="24"/>
                    </w:rPr>
                    <w:t>Пк</w:t>
                  </w:r>
                </w:p>
                <w:p w:rsidR="005C2B3B" w:rsidRPr="001E31A8" w:rsidRDefault="005C2B3B" w:rsidP="00443E67"/>
              </w:txbxContent>
            </v:textbox>
          </v:roundrect>
        </w:pict>
      </w:r>
    </w:p>
    <w:p w:rsidR="00443E67" w:rsidRPr="003F1BB3" w:rsidRDefault="00530426" w:rsidP="00443E67">
      <w:pPr>
        <w:tabs>
          <w:tab w:val="left" w:pos="13940"/>
        </w:tabs>
        <w:spacing w:after="0" w:line="240" w:lineRule="auto"/>
        <w:rPr>
          <w:rFonts w:ascii="Times New Roman" w:hAnsi="Times New Roman"/>
          <w:color w:val="FF0000"/>
          <w:sz w:val="24"/>
          <w:szCs w:val="24"/>
        </w:rPr>
      </w:pPr>
      <w:r w:rsidRPr="00530426">
        <w:rPr>
          <w:noProof/>
          <w:color w:val="FF0000"/>
        </w:rPr>
        <w:pict>
          <v:roundrect id="Скругленный прямоугольник 156" o:spid="_x0000_s1750" style="position:absolute;margin-left:79.7pt;margin-top:1.45pt;width:100.3pt;height:139pt;z-index:25233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" strokecolor="#002060" strokeweight="1.25pt">
            <v:textbox style="mso-next-textbox:#Скругленный прямоугольник 156">
              <w:txbxContent>
                <w:p w:rsidR="005C2B3B" w:rsidRPr="0084664B" w:rsidRDefault="005C2B3B" w:rsidP="00443E67">
                  <w:pPr>
                    <w:spacing w:after="0" w:line="240" w:lineRule="auto"/>
                    <w:jc w:val="center"/>
                    <w:rPr>
                      <w:rFonts w:ascii="Times New Roman" w:hAnsi="Times New Roman"/>
                      <w:sz w:val="24"/>
                      <w:szCs w:val="24"/>
                    </w:rPr>
                  </w:pPr>
                  <w:r>
                    <w:rPr>
                      <w:rFonts w:ascii="Times New Roman" w:hAnsi="Times New Roman"/>
                      <w:sz w:val="24"/>
                      <w:szCs w:val="24"/>
                    </w:rPr>
                    <w:t>Помощь в составлении</w:t>
                  </w:r>
                  <w:r w:rsidRPr="0084664B">
                    <w:rPr>
                      <w:rFonts w:ascii="Times New Roman" w:hAnsi="Times New Roman"/>
                      <w:sz w:val="24"/>
                      <w:szCs w:val="24"/>
                    </w:rPr>
                    <w:t xml:space="preserve"> планов воспит.-образов.</w:t>
                  </w:r>
                </w:p>
                <w:p w:rsidR="005C2B3B" w:rsidRPr="0084664B" w:rsidRDefault="005C2B3B" w:rsidP="00443E67">
                  <w:pPr>
                    <w:spacing w:after="0" w:line="240" w:lineRule="auto"/>
                    <w:jc w:val="center"/>
                    <w:rPr>
                      <w:rFonts w:ascii="Times New Roman" w:hAnsi="Times New Roman"/>
                      <w:sz w:val="24"/>
                      <w:szCs w:val="24"/>
                    </w:rPr>
                  </w:pPr>
                  <w:r w:rsidRPr="0084664B">
                    <w:rPr>
                      <w:rFonts w:ascii="Times New Roman" w:hAnsi="Times New Roman"/>
                      <w:sz w:val="24"/>
                      <w:szCs w:val="24"/>
                    </w:rPr>
                    <w:t>и коррекц. работы, консу-льтирование</w:t>
                  </w:r>
                </w:p>
                <w:p w:rsidR="005C2B3B" w:rsidRPr="0084664B" w:rsidRDefault="005C2B3B" w:rsidP="00443E67">
                  <w:pPr>
                    <w:jc w:val="center"/>
                    <w:rPr>
                      <w:rFonts w:ascii="Times New Roman" w:hAnsi="Times New Roman"/>
                      <w:b/>
                      <w:sz w:val="24"/>
                      <w:szCs w:val="24"/>
                    </w:rPr>
                  </w:pPr>
                </w:p>
              </w:txbxContent>
            </v:textbox>
          </v:roundrect>
        </w:pict>
      </w:r>
      <w:r w:rsidRPr="00530426">
        <w:rPr>
          <w:noProof/>
          <w:color w:val="FF0000"/>
        </w:rPr>
        <w:pict>
          <v:roundrect id="Скругленный прямоугольник 157" o:spid="_x0000_s1749" style="position:absolute;margin-left:189pt;margin-top:1.45pt;width:94.7pt;height:111pt;z-index:25233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" strokecolor="#002060" strokeweight="1.25pt">
            <v:textbox style="mso-next-textbox:#Скругленный прямоугольник 157">
              <w:txbxContent>
                <w:p w:rsidR="005C2B3B" w:rsidRPr="0084664B" w:rsidRDefault="005C2B3B" w:rsidP="00443E67">
                  <w:pPr>
                    <w:jc w:val="center"/>
                    <w:rPr>
                      <w:rFonts w:ascii="Times New Roman" w:hAnsi="Times New Roman"/>
                      <w:sz w:val="24"/>
                      <w:szCs w:val="24"/>
                    </w:rPr>
                  </w:pPr>
                  <w:r w:rsidRPr="0084664B">
                    <w:rPr>
                      <w:rFonts w:ascii="Times New Roman" w:hAnsi="Times New Roman"/>
                      <w:sz w:val="24"/>
                      <w:szCs w:val="24"/>
                    </w:rPr>
                    <w:t>Вовлечение в коррекцион-ный процесс, консультиро-вание</w:t>
                  </w:r>
                </w:p>
                <w:p w:rsidR="005C2B3B" w:rsidRPr="007C6CE7" w:rsidRDefault="005C2B3B" w:rsidP="00443E67">
                  <w:pPr>
                    <w:jc w:val="center"/>
                    <w:rPr>
                      <w:b/>
                    </w:rPr>
                  </w:pPr>
                </w:p>
              </w:txbxContent>
            </v:textbox>
          </v:roundrect>
        </w:pict>
      </w:r>
      <w:r w:rsidRPr="00530426">
        <w:rPr>
          <w:noProof/>
          <w:color w:val="FF0000"/>
        </w:rPr>
        <w:pict>
          <v:roundrect id="Скругленный прямоугольник 155" o:spid="_x0000_s1751" style="position:absolute;margin-left:-18.35pt;margin-top:1.45pt;width:85.3pt;height:111pt;z-index:25233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" strokecolor="#002060" strokeweight="1.25pt">
            <v:textbox style="mso-next-textbox:#Скругленный прямоугольник 155">
              <w:txbxContent>
                <w:p w:rsidR="005C2B3B" w:rsidRPr="0084664B" w:rsidRDefault="005C2B3B" w:rsidP="00443E67">
                  <w:pPr>
                    <w:spacing w:after="0" w:line="240" w:lineRule="auto"/>
                    <w:jc w:val="center"/>
                    <w:rPr>
                      <w:rFonts w:ascii="Times New Roman" w:hAnsi="Times New Roman"/>
                      <w:sz w:val="24"/>
                      <w:szCs w:val="24"/>
                    </w:rPr>
                  </w:pPr>
                  <w:r w:rsidRPr="0084664B">
                    <w:rPr>
                      <w:rFonts w:ascii="Times New Roman" w:hAnsi="Times New Roman"/>
                      <w:sz w:val="24"/>
                      <w:szCs w:val="24"/>
                    </w:rPr>
                    <w:t>Разработка</w:t>
                  </w:r>
                </w:p>
                <w:p w:rsidR="005C2B3B" w:rsidRPr="0084664B" w:rsidRDefault="005C2B3B" w:rsidP="00443E67">
                  <w:pPr>
                    <w:spacing w:after="0" w:line="240" w:lineRule="auto"/>
                    <w:jc w:val="center"/>
                    <w:rPr>
                      <w:rFonts w:ascii="Times New Roman" w:hAnsi="Times New Roman"/>
                      <w:sz w:val="24"/>
                      <w:szCs w:val="24"/>
                    </w:rPr>
                  </w:pPr>
                  <w:r>
                    <w:rPr>
                      <w:rFonts w:ascii="Times New Roman" w:hAnsi="Times New Roman"/>
                      <w:sz w:val="24"/>
                      <w:szCs w:val="24"/>
                    </w:rPr>
                    <w:t>планов О</w:t>
                  </w:r>
                  <w:r w:rsidRPr="0084664B">
                    <w:rPr>
                      <w:rFonts w:ascii="Times New Roman" w:hAnsi="Times New Roman"/>
                      <w:sz w:val="24"/>
                      <w:szCs w:val="24"/>
                    </w:rPr>
                    <w:t>ОД и ИОД</w:t>
                  </w:r>
                </w:p>
                <w:p w:rsidR="005C2B3B" w:rsidRPr="00106FA4" w:rsidRDefault="005C2B3B" w:rsidP="00443E67">
                  <w:pPr>
                    <w:jc w:val="center"/>
                    <w:rPr>
                      <w:szCs w:val="32"/>
                    </w:rPr>
                  </w:pPr>
                </w:p>
                <w:p w:rsidR="005C2B3B" w:rsidRPr="007C6CE7" w:rsidRDefault="005C2B3B" w:rsidP="00443E67">
                  <w:pPr>
                    <w:jc w:val="center"/>
                    <w:rPr>
                      <w:b/>
                    </w:rPr>
                  </w:pPr>
                </w:p>
              </w:txbxContent>
            </v:textbox>
          </v:roundrect>
        </w:pict>
      </w:r>
      <w:r w:rsidRPr="00530426">
        <w:rPr>
          <w:noProof/>
          <w:color w:val="FF0000"/>
        </w:rPr>
        <w:pict>
          <v:roundrect id="Скругленный прямоугольник 154" o:spid="_x0000_s1739" style="position:absolute;margin-left:580.7pt;margin-top:1.45pt;width:198.75pt;height:47.25pt;z-index:25232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" strokecolor="#002060" strokeweight="1.25pt">
            <v:textbox style="mso-next-textbox:#Скругленный прямоугольник 154">
              <w:txbxContent>
                <w:p w:rsidR="005C2B3B" w:rsidRPr="0084664B" w:rsidRDefault="005C2B3B" w:rsidP="00443E67">
                  <w:pPr>
                    <w:spacing w:after="0" w:line="240" w:lineRule="auto"/>
                    <w:jc w:val="center"/>
                    <w:rPr>
                      <w:rFonts w:ascii="Times New Roman" w:hAnsi="Times New Roman"/>
                      <w:sz w:val="24"/>
                      <w:szCs w:val="24"/>
                    </w:rPr>
                  </w:pPr>
                  <w:r w:rsidRPr="0084664B">
                    <w:rPr>
                      <w:rFonts w:ascii="Times New Roman" w:hAnsi="Times New Roman"/>
                      <w:sz w:val="24"/>
                      <w:szCs w:val="24"/>
                    </w:rPr>
                    <w:t>Коррекция методов и приёмов работы с детьми</w:t>
                  </w:r>
                </w:p>
                <w:p w:rsidR="005C2B3B" w:rsidRPr="00106FA4" w:rsidRDefault="005C2B3B" w:rsidP="00443E67">
                  <w:pPr>
                    <w:rPr>
                      <w:b/>
                      <w:szCs w:val="32"/>
                    </w:rPr>
                  </w:pPr>
                </w:p>
                <w:p w:rsidR="005C2B3B" w:rsidRPr="007C6CE7" w:rsidRDefault="005C2B3B" w:rsidP="00443E67">
                  <w:pPr>
                    <w:jc w:val="center"/>
                    <w:rPr>
                      <w:b/>
                    </w:rPr>
                  </w:pPr>
                </w:p>
              </w:txbxContent>
            </v:textbox>
          </v:roundrect>
        </w:pict>
      </w: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sectPr w:rsidR="00443E67" w:rsidRPr="003F1BB3" w:rsidSect="00F53307">
          <w:pgSz w:w="16838" w:h="11906" w:orient="landscape"/>
          <w:pgMar w:top="1134" w:right="851" w:bottom="1701" w:left="851" w:header="709" w:footer="709" w:gutter="0"/>
          <w:cols w:space="708"/>
          <w:docGrid w:linePitch="360"/>
        </w:sectPr>
      </w:pPr>
    </w:p>
    <w:p w:rsidR="00443E67" w:rsidRPr="003F1BB3" w:rsidRDefault="00443E67" w:rsidP="00443E67">
      <w:pPr>
        <w:spacing w:after="0" w:line="240" w:lineRule="auto"/>
        <w:rPr>
          <w:rFonts w:ascii="Times New Roman" w:hAnsi="Times New Roman"/>
          <w:b/>
          <w:color w:val="FF0000"/>
          <w:sz w:val="24"/>
          <w:szCs w:val="24"/>
        </w:rPr>
      </w:pPr>
    </w:p>
    <w:p w:rsidR="00443E67" w:rsidRPr="00463477" w:rsidRDefault="00443E67" w:rsidP="00443E67">
      <w:pPr>
        <w:spacing w:after="0" w:line="240" w:lineRule="auto"/>
        <w:ind w:firstLine="720"/>
        <w:contextualSpacing/>
        <w:jc w:val="both"/>
        <w:rPr>
          <w:rFonts w:ascii="Times New Roman" w:hAnsi="Times New Roman"/>
          <w:color w:val="0D0D0D" w:themeColor="text1" w:themeTint="F2"/>
          <w:sz w:val="24"/>
          <w:szCs w:val="24"/>
        </w:rPr>
      </w:pPr>
      <w:r w:rsidRPr="00463477">
        <w:rPr>
          <w:rFonts w:ascii="Times New Roman" w:hAnsi="Times New Roman"/>
          <w:color w:val="0D0D0D" w:themeColor="text1" w:themeTint="F2"/>
          <w:sz w:val="24"/>
          <w:szCs w:val="24"/>
        </w:rPr>
        <w:t>Речевые нарушения у детей с заиканием обуславливают специфику психокоррекции, заключающейся:</w:t>
      </w:r>
    </w:p>
    <w:p w:rsidR="00443E67" w:rsidRPr="00463477" w:rsidRDefault="00443E67" w:rsidP="00A9350E">
      <w:pPr>
        <w:pStyle w:val="a9"/>
        <w:numPr>
          <w:ilvl w:val="0"/>
          <w:numId w:val="62"/>
        </w:numPr>
        <w:spacing w:after="0" w:line="240" w:lineRule="auto"/>
        <w:jc w:val="both"/>
        <w:rPr>
          <w:rFonts w:ascii="Times New Roman" w:hAnsi="Times New Roman"/>
          <w:color w:val="0D0D0D" w:themeColor="text1" w:themeTint="F2"/>
          <w:sz w:val="24"/>
          <w:szCs w:val="24"/>
        </w:rPr>
      </w:pPr>
      <w:r w:rsidRPr="00463477">
        <w:rPr>
          <w:rFonts w:ascii="Times New Roman" w:hAnsi="Times New Roman"/>
          <w:color w:val="0D0D0D" w:themeColor="text1" w:themeTint="F2"/>
          <w:sz w:val="24"/>
          <w:szCs w:val="24"/>
        </w:rPr>
        <w:t xml:space="preserve">в «охвате» всех сфер психического развития: эмоционально-волевой, личностной, регуляторной; </w:t>
      </w:r>
    </w:p>
    <w:p w:rsidR="00443E67" w:rsidRPr="00463477" w:rsidRDefault="00443E67" w:rsidP="00A9350E">
      <w:pPr>
        <w:pStyle w:val="a9"/>
        <w:numPr>
          <w:ilvl w:val="0"/>
          <w:numId w:val="62"/>
        </w:numPr>
        <w:spacing w:after="0" w:line="240" w:lineRule="auto"/>
        <w:jc w:val="both"/>
        <w:rPr>
          <w:rFonts w:ascii="Times New Roman" w:hAnsi="Times New Roman"/>
          <w:color w:val="0D0D0D" w:themeColor="text1" w:themeTint="F2"/>
          <w:sz w:val="24"/>
          <w:szCs w:val="24"/>
        </w:rPr>
      </w:pPr>
      <w:r w:rsidRPr="00463477">
        <w:rPr>
          <w:rFonts w:ascii="Times New Roman" w:hAnsi="Times New Roman"/>
          <w:color w:val="0D0D0D" w:themeColor="text1" w:themeTint="F2"/>
          <w:sz w:val="24"/>
          <w:szCs w:val="24"/>
        </w:rPr>
        <w:t xml:space="preserve">в возможной реализации нескольких разноплановых задач в рамках одного занятия; </w:t>
      </w:r>
    </w:p>
    <w:p w:rsidR="00443E67" w:rsidRPr="00463477" w:rsidRDefault="00443E67" w:rsidP="00A9350E">
      <w:pPr>
        <w:pStyle w:val="a9"/>
        <w:numPr>
          <w:ilvl w:val="0"/>
          <w:numId w:val="62"/>
        </w:numPr>
        <w:spacing w:after="0" w:line="240" w:lineRule="auto"/>
        <w:jc w:val="both"/>
        <w:rPr>
          <w:rFonts w:ascii="Times New Roman" w:hAnsi="Times New Roman"/>
          <w:color w:val="0D0D0D" w:themeColor="text1" w:themeTint="F2"/>
          <w:sz w:val="24"/>
          <w:szCs w:val="24"/>
        </w:rPr>
      </w:pPr>
      <w:r w:rsidRPr="00463477">
        <w:rPr>
          <w:rFonts w:ascii="Times New Roman" w:hAnsi="Times New Roman"/>
          <w:color w:val="0D0D0D" w:themeColor="text1" w:themeTint="F2"/>
          <w:sz w:val="24"/>
          <w:szCs w:val="24"/>
        </w:rPr>
        <w:t>в разграничении соотношения формируемой у дошкольников «базы знаний» и «базы умений» в зависимости от степени нарушения;</w:t>
      </w:r>
    </w:p>
    <w:p w:rsidR="00443E67" w:rsidRPr="00463477" w:rsidRDefault="00443E67" w:rsidP="00A9350E">
      <w:pPr>
        <w:pStyle w:val="a9"/>
        <w:numPr>
          <w:ilvl w:val="0"/>
          <w:numId w:val="62"/>
        </w:numPr>
        <w:spacing w:after="0" w:line="240" w:lineRule="auto"/>
        <w:jc w:val="both"/>
        <w:rPr>
          <w:rFonts w:ascii="Times New Roman" w:hAnsi="Times New Roman"/>
          <w:color w:val="0D0D0D" w:themeColor="text1" w:themeTint="F2"/>
          <w:sz w:val="24"/>
          <w:szCs w:val="24"/>
        </w:rPr>
      </w:pPr>
      <w:r w:rsidRPr="00463477">
        <w:rPr>
          <w:rFonts w:ascii="Times New Roman" w:hAnsi="Times New Roman"/>
          <w:color w:val="0D0D0D" w:themeColor="text1" w:themeTint="F2"/>
          <w:sz w:val="24"/>
          <w:szCs w:val="24"/>
        </w:rPr>
        <w:t>в использовании игр «универсального характера», соответствующих лексической теме, позволяющих обеспечить взаимосвязь перцептивных, речевых и личностных предпосылок овладения необходимыми компетенциями.</w:t>
      </w:r>
    </w:p>
    <w:p w:rsidR="00443E67" w:rsidRPr="003F1BB3" w:rsidRDefault="00443E67" w:rsidP="00443E67">
      <w:pPr>
        <w:spacing w:after="0" w:line="240" w:lineRule="auto"/>
        <w:ind w:firstLine="720"/>
        <w:contextualSpacing/>
        <w:jc w:val="both"/>
        <w:rPr>
          <w:rFonts w:ascii="Times New Roman" w:hAnsi="Times New Roman"/>
          <w:color w:val="FF0000"/>
          <w:sz w:val="24"/>
          <w:szCs w:val="24"/>
        </w:rPr>
      </w:pPr>
      <w:r w:rsidRPr="00463477">
        <w:rPr>
          <w:rFonts w:ascii="Times New Roman" w:hAnsi="Times New Roman"/>
          <w:color w:val="0D0D0D" w:themeColor="text1" w:themeTint="F2"/>
          <w:sz w:val="24"/>
          <w:szCs w:val="24"/>
        </w:rPr>
        <w:t xml:space="preserve">С целью развития межполушарного взаимодействия у детей в коррекционные занятия включаются кинезиологические упражнения. </w:t>
      </w:r>
    </w:p>
    <w:p w:rsidR="00443E67" w:rsidRPr="003F1BB3" w:rsidRDefault="00443E67" w:rsidP="00443E67">
      <w:pPr>
        <w:spacing w:after="0" w:line="240" w:lineRule="auto"/>
        <w:jc w:val="both"/>
        <w:rPr>
          <w:rFonts w:ascii="Times New Roman" w:hAnsi="Times New Roman"/>
          <w:color w:val="FF0000"/>
          <w:sz w:val="24"/>
          <w:szCs w:val="24"/>
        </w:rPr>
      </w:pPr>
    </w:p>
    <w:p w:rsidR="00443E67" w:rsidRPr="003F1BB3" w:rsidRDefault="00443E67" w:rsidP="00443E67">
      <w:pPr>
        <w:spacing w:after="0" w:line="240" w:lineRule="auto"/>
        <w:jc w:val="both"/>
        <w:rPr>
          <w:rFonts w:ascii="Times New Roman" w:hAnsi="Times New Roman"/>
          <w:color w:val="FF0000"/>
          <w:sz w:val="24"/>
          <w:szCs w:val="24"/>
        </w:rPr>
      </w:pPr>
    </w:p>
    <w:p w:rsidR="00443E67" w:rsidRPr="00E340D4" w:rsidRDefault="00B56549" w:rsidP="00443E67">
      <w:pPr>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2.3</w:t>
      </w:r>
      <w:r w:rsidR="00443E67" w:rsidRPr="00E340D4">
        <w:rPr>
          <w:rFonts w:ascii="Times New Roman" w:hAnsi="Times New Roman"/>
          <w:b/>
          <w:color w:val="0D0D0D" w:themeColor="text1" w:themeTint="F2"/>
          <w:sz w:val="24"/>
          <w:szCs w:val="24"/>
        </w:rPr>
        <w:t xml:space="preserve">.2.  </w:t>
      </w:r>
      <w:r w:rsidR="00443E67">
        <w:rPr>
          <w:rFonts w:ascii="Times New Roman" w:hAnsi="Times New Roman"/>
          <w:b/>
          <w:color w:val="0D0D0D" w:themeColor="text1" w:themeTint="F2"/>
          <w:sz w:val="24"/>
          <w:szCs w:val="24"/>
        </w:rPr>
        <w:t>Психологическое сопровождение образовательного процесса</w:t>
      </w:r>
      <w:r w:rsidR="00443E67" w:rsidRPr="00E340D4">
        <w:rPr>
          <w:rFonts w:ascii="Times New Roman" w:hAnsi="Times New Roman"/>
          <w:b/>
          <w:color w:val="0D0D0D" w:themeColor="text1" w:themeTint="F2"/>
          <w:sz w:val="24"/>
          <w:szCs w:val="24"/>
        </w:rPr>
        <w:t>.</w:t>
      </w:r>
    </w:p>
    <w:p w:rsidR="00443E67" w:rsidRPr="00E340D4" w:rsidRDefault="00443E67" w:rsidP="00443E67">
      <w:pPr>
        <w:spacing w:after="0" w:line="240" w:lineRule="auto"/>
        <w:ind w:firstLine="284"/>
        <w:jc w:val="both"/>
        <w:rPr>
          <w:rFonts w:ascii="Times New Roman" w:hAnsi="Times New Roman"/>
          <w:b/>
          <w:color w:val="0D0D0D" w:themeColor="text1" w:themeTint="F2"/>
          <w:sz w:val="24"/>
          <w:szCs w:val="24"/>
        </w:rPr>
      </w:pPr>
    </w:p>
    <w:p w:rsidR="00443E67" w:rsidRPr="00AA7B0D" w:rsidRDefault="00443E67" w:rsidP="00AA7B0D">
      <w:pPr>
        <w:spacing w:after="0" w:line="240" w:lineRule="auto"/>
        <w:ind w:firstLine="525"/>
        <w:jc w:val="both"/>
        <w:rPr>
          <w:rFonts w:ascii="Times New Roman" w:hAnsi="Times New Roman"/>
          <w:sz w:val="24"/>
          <w:szCs w:val="24"/>
        </w:rPr>
      </w:pPr>
      <w:r w:rsidRPr="00BF7AF0">
        <w:rPr>
          <w:rFonts w:ascii="Times New Roman" w:hAnsi="Times New Roman"/>
          <w:sz w:val="24"/>
          <w:szCs w:val="24"/>
        </w:rPr>
        <w:t>Цель</w:t>
      </w:r>
      <w:r w:rsidRPr="00AA7B0D">
        <w:rPr>
          <w:rFonts w:ascii="Times New Roman" w:hAnsi="Times New Roman"/>
          <w:sz w:val="24"/>
          <w:szCs w:val="24"/>
        </w:rPr>
        <w:t>психологической деятельности в детском саду – это укрепление психо-физического здоровья детей, обеспечение поддержки семьи в вопросах воспитания и развития ребенка.</w:t>
      </w:r>
    </w:p>
    <w:p w:rsidR="00AA7B0D" w:rsidRPr="00AA7B0D" w:rsidRDefault="00AA7B0D" w:rsidP="00AA7B0D">
      <w:pPr>
        <w:autoSpaceDE w:val="0"/>
        <w:autoSpaceDN w:val="0"/>
        <w:adjustRightInd w:val="0"/>
        <w:spacing w:after="0" w:line="240" w:lineRule="auto"/>
        <w:ind w:firstLine="525"/>
        <w:rPr>
          <w:rFonts w:ascii="Times New Roman" w:hAnsi="Times New Roman" w:cs="Times New Roman"/>
          <w:color w:val="000000"/>
          <w:sz w:val="24"/>
          <w:szCs w:val="24"/>
        </w:rPr>
      </w:pPr>
      <w:r w:rsidRPr="00AA7B0D">
        <w:rPr>
          <w:rFonts w:ascii="Times New Roman" w:hAnsi="Times New Roman" w:cs="Times New Roman"/>
          <w:sz w:val="24"/>
          <w:szCs w:val="24"/>
        </w:rPr>
        <w:t>Введение ФГОС</w:t>
      </w:r>
      <w:r w:rsidRPr="00AA7B0D">
        <w:rPr>
          <w:rFonts w:ascii="Times New Roman" w:hAnsi="Times New Roman" w:cs="Times New Roman"/>
          <w:color w:val="000000"/>
          <w:sz w:val="24"/>
          <w:szCs w:val="24"/>
        </w:rPr>
        <w:t xml:space="preserve">ДО ориентирует образование на достижение нового качества, адекватного современным запросам личности и государства. В условиях модернизации дошкольного образования особенно актуальным становится психологическое сопровождение всех участников образовательного процесса, сопровождение взаимодействия специалистов, работающих с ребенком, и, особенно сопровождение организации коррекционной работы, заключающейся в определении психологических критериев эффективности обучения и развития дошкольника. </w:t>
      </w:r>
    </w:p>
    <w:p w:rsidR="00AA7B0D" w:rsidRDefault="00AA7B0D" w:rsidP="00AA7B0D">
      <w:pPr>
        <w:spacing w:after="0" w:line="240" w:lineRule="auto"/>
        <w:ind w:firstLine="525"/>
        <w:jc w:val="both"/>
        <w:rPr>
          <w:rFonts w:ascii="Times New Roman" w:hAnsi="Times New Roman" w:cs="Times New Roman"/>
          <w:sz w:val="24"/>
          <w:szCs w:val="24"/>
        </w:rPr>
      </w:pPr>
      <w:r w:rsidRPr="00AA7B0D">
        <w:rPr>
          <w:rFonts w:ascii="Times New Roman" w:hAnsi="Times New Roman" w:cs="Times New Roman"/>
          <w:color w:val="000000"/>
          <w:sz w:val="24"/>
          <w:szCs w:val="24"/>
        </w:rPr>
        <w:t xml:space="preserve">Не существует речевых расстройств, при которых вследствие слабых межсистемных </w:t>
      </w:r>
      <w:r w:rsidRPr="00AA7B0D">
        <w:rPr>
          <w:rFonts w:ascii="Times New Roman" w:hAnsi="Times New Roman" w:cs="Times New Roman"/>
          <w:sz w:val="24"/>
          <w:szCs w:val="24"/>
        </w:rPr>
        <w:t>связей у них не отмечались бы другие психологические нарушения. Вместе они образуют сложный психологический профиль отклонений в психическом развитии.</w:t>
      </w:r>
    </w:p>
    <w:p w:rsidR="00167EF2" w:rsidRDefault="00167EF2" w:rsidP="00167EF2">
      <w:pPr>
        <w:spacing w:after="0" w:line="240" w:lineRule="auto"/>
        <w:ind w:firstLine="525"/>
        <w:jc w:val="both"/>
        <w:rPr>
          <w:rFonts w:ascii="Times New Roman" w:hAnsi="Times New Roman" w:cs="Times New Roman"/>
          <w:sz w:val="24"/>
          <w:szCs w:val="24"/>
        </w:rPr>
      </w:pPr>
      <w:r w:rsidRPr="00167EF2">
        <w:rPr>
          <w:rFonts w:ascii="Times New Roman" w:hAnsi="Times New Roman" w:cs="Times New Roman"/>
          <w:sz w:val="24"/>
          <w:szCs w:val="24"/>
        </w:rPr>
        <w:t>Взрослые должны очень внимательно относиться к заикающимся детям, помогая им выработать такие качества характера, как уверенность в себе и общительность. Несмотря на трудность вхождения в детский коллектив, в дальнейшем у детей появляется стремление подражать нормальной речи окружающих, чем создается дополнительный стимул для устранения заикания.</w:t>
      </w:r>
    </w:p>
    <w:p w:rsidR="00167EF2" w:rsidRPr="00AA7B0D" w:rsidRDefault="00167EF2" w:rsidP="00167EF2">
      <w:pPr>
        <w:spacing w:after="0" w:line="240" w:lineRule="auto"/>
        <w:ind w:firstLine="284"/>
        <w:jc w:val="both"/>
        <w:rPr>
          <w:rFonts w:ascii="Times New Roman" w:hAnsi="Times New Roman"/>
          <w:sz w:val="24"/>
          <w:szCs w:val="24"/>
        </w:rPr>
      </w:pPr>
      <w:r w:rsidRPr="00AA7B0D">
        <w:rPr>
          <w:rFonts w:ascii="Times New Roman" w:hAnsi="Times New Roman"/>
          <w:sz w:val="24"/>
          <w:szCs w:val="24"/>
        </w:rPr>
        <w:t>Основными целями коррекционной работы с детьми с заиканием является коррекция эмоционально-волевой сферы, развитие коммуникативных умений, формирование психологического базиса для развития психических функций.</w:t>
      </w:r>
    </w:p>
    <w:p w:rsidR="00167EF2" w:rsidRPr="00AA7B0D" w:rsidRDefault="00167EF2" w:rsidP="00167EF2">
      <w:pPr>
        <w:spacing w:after="0" w:line="240" w:lineRule="auto"/>
        <w:jc w:val="both"/>
        <w:rPr>
          <w:rFonts w:ascii="Times New Roman" w:hAnsi="Times New Roman" w:cs="Times New Roman"/>
          <w:sz w:val="24"/>
          <w:szCs w:val="24"/>
        </w:rPr>
      </w:pPr>
      <w:r w:rsidRPr="00AA7B0D">
        <w:rPr>
          <w:rFonts w:ascii="Times New Roman" w:hAnsi="Times New Roman" w:cs="Times New Roman"/>
          <w:sz w:val="24"/>
          <w:szCs w:val="24"/>
        </w:rPr>
        <w:t>Задачи:</w:t>
      </w:r>
    </w:p>
    <w:p w:rsidR="00167EF2" w:rsidRPr="00AA7B0D" w:rsidRDefault="00167EF2" w:rsidP="00A9350E">
      <w:pPr>
        <w:pStyle w:val="a9"/>
        <w:numPr>
          <w:ilvl w:val="0"/>
          <w:numId w:val="100"/>
        </w:numPr>
        <w:spacing w:after="0" w:line="240" w:lineRule="auto"/>
        <w:jc w:val="both"/>
        <w:rPr>
          <w:rFonts w:ascii="Times New Roman" w:hAnsi="Times New Roman"/>
          <w:color w:val="000000"/>
          <w:sz w:val="24"/>
          <w:szCs w:val="24"/>
        </w:rPr>
      </w:pPr>
      <w:r w:rsidRPr="00AA7B0D">
        <w:rPr>
          <w:rFonts w:ascii="Times New Roman" w:hAnsi="Times New Roman"/>
          <w:color w:val="000000"/>
          <w:sz w:val="24"/>
          <w:szCs w:val="24"/>
        </w:rPr>
        <w:t>Снижение тревожности, «зажатости» в поведении;</w:t>
      </w:r>
    </w:p>
    <w:p w:rsidR="00167EF2" w:rsidRPr="00AA7B0D" w:rsidRDefault="00167EF2" w:rsidP="00A9350E">
      <w:pPr>
        <w:pStyle w:val="a9"/>
        <w:numPr>
          <w:ilvl w:val="0"/>
          <w:numId w:val="100"/>
        </w:numPr>
        <w:spacing w:after="0" w:line="240" w:lineRule="auto"/>
        <w:jc w:val="both"/>
        <w:rPr>
          <w:rFonts w:ascii="Times New Roman" w:hAnsi="Times New Roman"/>
          <w:color w:val="000000"/>
          <w:sz w:val="24"/>
          <w:szCs w:val="24"/>
        </w:rPr>
      </w:pPr>
      <w:r w:rsidRPr="00AA7B0D">
        <w:rPr>
          <w:rFonts w:ascii="Times New Roman" w:hAnsi="Times New Roman"/>
          <w:color w:val="000000"/>
          <w:sz w:val="24"/>
          <w:szCs w:val="24"/>
        </w:rPr>
        <w:t>Смягчение страхов;</w:t>
      </w:r>
    </w:p>
    <w:p w:rsidR="00167EF2" w:rsidRPr="00AA7B0D" w:rsidRDefault="00167EF2" w:rsidP="00A9350E">
      <w:pPr>
        <w:pStyle w:val="a9"/>
        <w:numPr>
          <w:ilvl w:val="0"/>
          <w:numId w:val="100"/>
        </w:numPr>
        <w:spacing w:after="0" w:line="240" w:lineRule="auto"/>
        <w:jc w:val="both"/>
        <w:rPr>
          <w:rFonts w:ascii="Times New Roman" w:hAnsi="Times New Roman"/>
          <w:color w:val="000000"/>
          <w:sz w:val="24"/>
          <w:szCs w:val="24"/>
        </w:rPr>
      </w:pPr>
      <w:r w:rsidRPr="00AA7B0D">
        <w:rPr>
          <w:rFonts w:ascii="Times New Roman" w:hAnsi="Times New Roman"/>
          <w:color w:val="000000"/>
          <w:sz w:val="24"/>
          <w:szCs w:val="24"/>
        </w:rPr>
        <w:t>Развитие коммуникативных навыков;</w:t>
      </w:r>
    </w:p>
    <w:p w:rsidR="00167EF2" w:rsidRPr="00AA7B0D" w:rsidRDefault="00167EF2" w:rsidP="00A9350E">
      <w:pPr>
        <w:pStyle w:val="a9"/>
        <w:numPr>
          <w:ilvl w:val="0"/>
          <w:numId w:val="100"/>
        </w:numPr>
        <w:spacing w:after="0" w:line="240" w:lineRule="auto"/>
        <w:jc w:val="both"/>
        <w:rPr>
          <w:rFonts w:ascii="Times New Roman" w:hAnsi="Times New Roman"/>
          <w:color w:val="000000"/>
          <w:sz w:val="24"/>
          <w:szCs w:val="24"/>
        </w:rPr>
      </w:pPr>
      <w:r w:rsidRPr="00AA7B0D">
        <w:rPr>
          <w:rFonts w:ascii="Times New Roman" w:hAnsi="Times New Roman"/>
          <w:color w:val="000000"/>
          <w:sz w:val="24"/>
          <w:szCs w:val="24"/>
        </w:rPr>
        <w:t>Повышение  самооценки;</w:t>
      </w:r>
    </w:p>
    <w:p w:rsidR="00167EF2" w:rsidRPr="00AA7B0D" w:rsidRDefault="00167EF2" w:rsidP="00A9350E">
      <w:pPr>
        <w:pStyle w:val="a9"/>
        <w:numPr>
          <w:ilvl w:val="0"/>
          <w:numId w:val="100"/>
        </w:numPr>
        <w:spacing w:after="0" w:line="240" w:lineRule="auto"/>
        <w:jc w:val="both"/>
        <w:rPr>
          <w:rFonts w:ascii="Times New Roman" w:hAnsi="Times New Roman"/>
          <w:color w:val="000000"/>
          <w:sz w:val="24"/>
          <w:szCs w:val="24"/>
        </w:rPr>
      </w:pPr>
      <w:r w:rsidRPr="00AA7B0D">
        <w:rPr>
          <w:rFonts w:ascii="Times New Roman" w:hAnsi="Times New Roman"/>
          <w:color w:val="000000"/>
          <w:sz w:val="24"/>
          <w:szCs w:val="24"/>
        </w:rPr>
        <w:t>Формирование регуляторных механизмов;</w:t>
      </w:r>
    </w:p>
    <w:p w:rsidR="00167EF2" w:rsidRPr="00AA7B0D" w:rsidRDefault="00167EF2" w:rsidP="00A9350E">
      <w:pPr>
        <w:pStyle w:val="a9"/>
        <w:numPr>
          <w:ilvl w:val="0"/>
          <w:numId w:val="100"/>
        </w:numPr>
        <w:tabs>
          <w:tab w:val="left" w:pos="1134"/>
          <w:tab w:val="left" w:pos="1701"/>
        </w:tabs>
        <w:spacing w:after="0" w:line="240" w:lineRule="auto"/>
        <w:ind w:hanging="371"/>
        <w:jc w:val="both"/>
        <w:rPr>
          <w:rFonts w:ascii="Times New Roman" w:hAnsi="Times New Roman"/>
          <w:color w:val="000000"/>
          <w:sz w:val="24"/>
          <w:szCs w:val="24"/>
        </w:rPr>
      </w:pPr>
      <w:r w:rsidRPr="00AA7B0D">
        <w:rPr>
          <w:rFonts w:ascii="Times New Roman" w:hAnsi="Times New Roman"/>
          <w:sz w:val="24"/>
          <w:szCs w:val="24"/>
        </w:rPr>
        <w:t>Снятие поведенческих нарушений.</w:t>
      </w:r>
    </w:p>
    <w:p w:rsidR="00167EF2" w:rsidRPr="00167EF2" w:rsidRDefault="00167EF2" w:rsidP="00167EF2">
      <w:pPr>
        <w:pStyle w:val="21"/>
        <w:spacing w:after="0" w:line="240" w:lineRule="auto"/>
        <w:ind w:firstLine="709"/>
        <w:jc w:val="both"/>
        <w:rPr>
          <w:rFonts w:ascii="Times New Roman" w:hAnsi="Times New Roman"/>
          <w:sz w:val="24"/>
          <w:szCs w:val="24"/>
        </w:rPr>
      </w:pPr>
      <w:r w:rsidRPr="00167EF2">
        <w:rPr>
          <w:rFonts w:ascii="Times New Roman" w:hAnsi="Times New Roman"/>
          <w:sz w:val="24"/>
          <w:szCs w:val="24"/>
        </w:rPr>
        <w:t>Важнейшими особенностями организации психо-коррекционной работы с заикающимися детьми является:</w:t>
      </w:r>
    </w:p>
    <w:p w:rsidR="00167EF2" w:rsidRPr="00167EF2" w:rsidRDefault="00167EF2" w:rsidP="00A9350E">
      <w:pPr>
        <w:pStyle w:val="21"/>
        <w:numPr>
          <w:ilvl w:val="0"/>
          <w:numId w:val="102"/>
        </w:numPr>
        <w:spacing w:after="0" w:line="240" w:lineRule="auto"/>
        <w:ind w:left="0" w:firstLine="720"/>
        <w:jc w:val="both"/>
        <w:rPr>
          <w:rFonts w:ascii="Times New Roman" w:hAnsi="Times New Roman"/>
          <w:sz w:val="24"/>
          <w:szCs w:val="24"/>
        </w:rPr>
      </w:pPr>
      <w:r w:rsidRPr="00167EF2">
        <w:rPr>
          <w:rFonts w:ascii="Times New Roman" w:hAnsi="Times New Roman"/>
          <w:sz w:val="24"/>
          <w:szCs w:val="24"/>
        </w:rPr>
        <w:t xml:space="preserve">Специфика педагогического общения с детьми, имеющими разную «природу» заикания: невротического характера и неврозоподобного. Так, с детьми с невротической формой заикания, причиной которого могут являться органические повреждения головного мозга,  не рекомендуется обращать внимание на их речь, так </w:t>
      </w:r>
      <w:r w:rsidRPr="00167EF2">
        <w:rPr>
          <w:rFonts w:ascii="Times New Roman" w:hAnsi="Times New Roman"/>
          <w:sz w:val="24"/>
          <w:szCs w:val="24"/>
        </w:rPr>
        <w:lastRenderedPageBreak/>
        <w:t>как это может спровоцировать появление различного рода комплексов, тревожности; при общении с детьми с неврозоподобной формой заикания  рекомендуется давать установки: «Говори спокойно», «Говори плавно».</w:t>
      </w:r>
    </w:p>
    <w:p w:rsidR="00167EF2" w:rsidRPr="00167EF2" w:rsidRDefault="00167EF2" w:rsidP="00A9350E">
      <w:pPr>
        <w:pStyle w:val="21"/>
        <w:numPr>
          <w:ilvl w:val="0"/>
          <w:numId w:val="102"/>
        </w:numPr>
        <w:spacing w:after="0" w:line="240" w:lineRule="auto"/>
        <w:ind w:left="0" w:firstLine="709"/>
        <w:jc w:val="both"/>
        <w:rPr>
          <w:rFonts w:ascii="Times New Roman" w:hAnsi="Times New Roman"/>
          <w:sz w:val="24"/>
          <w:szCs w:val="24"/>
        </w:rPr>
      </w:pPr>
      <w:r w:rsidRPr="00167EF2">
        <w:rPr>
          <w:rFonts w:ascii="Times New Roman" w:hAnsi="Times New Roman"/>
          <w:sz w:val="24"/>
          <w:szCs w:val="24"/>
        </w:rPr>
        <w:t xml:space="preserve">Коррекционно-развивающая  работа должна выстраиваться с учетом системы, подразумевающей разграниченность в развитии речевых периодов: </w:t>
      </w:r>
      <w:r w:rsidRPr="00167EF2">
        <w:rPr>
          <w:rFonts w:ascii="Times New Roman" w:hAnsi="Times New Roman"/>
          <w:i/>
          <w:sz w:val="24"/>
          <w:szCs w:val="24"/>
        </w:rPr>
        <w:t>подготовительного (</w:t>
      </w:r>
      <w:r w:rsidRPr="00167EF2">
        <w:rPr>
          <w:rFonts w:ascii="Times New Roman" w:hAnsi="Times New Roman"/>
          <w:sz w:val="24"/>
          <w:szCs w:val="24"/>
        </w:rPr>
        <w:t>«специальный охранительный режим»)</w:t>
      </w:r>
      <w:r w:rsidRPr="00167EF2">
        <w:rPr>
          <w:rFonts w:ascii="Times New Roman" w:hAnsi="Times New Roman"/>
          <w:i/>
          <w:sz w:val="24"/>
          <w:szCs w:val="24"/>
        </w:rPr>
        <w:t>, тренировочного</w:t>
      </w:r>
      <w:r w:rsidRPr="00167EF2">
        <w:rPr>
          <w:rFonts w:ascii="Times New Roman" w:hAnsi="Times New Roman"/>
          <w:sz w:val="24"/>
          <w:szCs w:val="24"/>
        </w:rPr>
        <w:t xml:space="preserve"> (этапе «коротких ответов»)</w:t>
      </w:r>
      <w:r w:rsidRPr="00167EF2">
        <w:rPr>
          <w:rFonts w:ascii="Times New Roman" w:hAnsi="Times New Roman"/>
          <w:i/>
          <w:sz w:val="24"/>
          <w:szCs w:val="24"/>
        </w:rPr>
        <w:t xml:space="preserve"> и закрепительного</w:t>
      </w:r>
      <w:r w:rsidRPr="00167EF2">
        <w:rPr>
          <w:rFonts w:ascii="Times New Roman" w:hAnsi="Times New Roman"/>
          <w:sz w:val="24"/>
          <w:szCs w:val="24"/>
        </w:rPr>
        <w:t xml:space="preserve"> (самостоятельная плавная речь)</w:t>
      </w:r>
      <w:r w:rsidRPr="00167EF2">
        <w:rPr>
          <w:rFonts w:ascii="Times New Roman" w:hAnsi="Times New Roman"/>
          <w:i/>
          <w:sz w:val="24"/>
          <w:szCs w:val="24"/>
        </w:rPr>
        <w:t xml:space="preserve">. </w:t>
      </w:r>
    </w:p>
    <w:p w:rsidR="00AA7B0D" w:rsidRPr="00167EF2" w:rsidRDefault="00AA7B0D" w:rsidP="00AA7B0D">
      <w:pPr>
        <w:pStyle w:val="21"/>
        <w:spacing w:after="0" w:line="240" w:lineRule="auto"/>
        <w:ind w:left="709"/>
        <w:rPr>
          <w:rFonts w:ascii="Times New Roman" w:hAnsi="Times New Roman"/>
          <w:sz w:val="24"/>
          <w:szCs w:val="24"/>
        </w:rPr>
      </w:pPr>
    </w:p>
    <w:p w:rsidR="00AA7B0D" w:rsidRPr="00167EF2" w:rsidRDefault="00AA7B0D" w:rsidP="00167EF2">
      <w:pPr>
        <w:pStyle w:val="21"/>
        <w:spacing w:after="0" w:line="240" w:lineRule="auto"/>
        <w:ind w:left="709"/>
        <w:jc w:val="both"/>
        <w:rPr>
          <w:rFonts w:ascii="Times New Roman" w:hAnsi="Times New Roman"/>
          <w:sz w:val="24"/>
          <w:szCs w:val="24"/>
          <w:u w:val="single"/>
        </w:rPr>
      </w:pPr>
      <w:r w:rsidRPr="00167EF2">
        <w:rPr>
          <w:rFonts w:ascii="Times New Roman" w:hAnsi="Times New Roman"/>
          <w:sz w:val="24"/>
          <w:szCs w:val="24"/>
          <w:u w:val="single"/>
        </w:rPr>
        <w:t xml:space="preserve">Методы работы в период </w:t>
      </w:r>
      <w:r w:rsidR="00167EF2" w:rsidRPr="00167EF2">
        <w:rPr>
          <w:rFonts w:ascii="Times New Roman" w:hAnsi="Times New Roman"/>
          <w:sz w:val="24"/>
          <w:szCs w:val="24"/>
          <w:u w:val="single"/>
        </w:rPr>
        <w:t>охранительного речевого режима:</w:t>
      </w:r>
    </w:p>
    <w:p w:rsidR="00AA7B0D" w:rsidRPr="00167EF2" w:rsidRDefault="00AA7B0D" w:rsidP="00A9350E">
      <w:pPr>
        <w:pStyle w:val="21"/>
        <w:numPr>
          <w:ilvl w:val="0"/>
          <w:numId w:val="103"/>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Использование техник невербального общения (игры:«Подарки», «Волшебные заросли», «Найди пару» и т.п.);</w:t>
      </w:r>
    </w:p>
    <w:p w:rsidR="00AA7B0D" w:rsidRPr="00167EF2" w:rsidRDefault="00AA7B0D" w:rsidP="00A9350E">
      <w:pPr>
        <w:pStyle w:val="21"/>
        <w:numPr>
          <w:ilvl w:val="0"/>
          <w:numId w:val="103"/>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Пантомимические этюды (изобразить ребенка, который потерял любимую собаку и очень грустит; девочку, которая чему-то сильно удивилась и т.п.);</w:t>
      </w:r>
    </w:p>
    <w:p w:rsidR="00AA7B0D" w:rsidRPr="00167EF2" w:rsidRDefault="00AA7B0D" w:rsidP="00A9350E">
      <w:pPr>
        <w:pStyle w:val="a9"/>
        <w:numPr>
          <w:ilvl w:val="0"/>
          <w:numId w:val="113"/>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Игры на развитие мелкой моторики (рисование, лепка, игры с конструкторами; игры с прицепками, шнуровками; игры со счетными палочками; игры с пуговицами; игры с горохом, крупами);</w:t>
      </w:r>
    </w:p>
    <w:p w:rsidR="00AA7B0D" w:rsidRPr="00167EF2" w:rsidRDefault="00AA7B0D" w:rsidP="00A9350E">
      <w:pPr>
        <w:pStyle w:val="21"/>
        <w:numPr>
          <w:ilvl w:val="0"/>
          <w:numId w:val="103"/>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Игры – молчанки, хороводные игры с пением;</w:t>
      </w:r>
    </w:p>
    <w:p w:rsidR="00AA7B0D" w:rsidRPr="00167EF2" w:rsidRDefault="00AA7B0D" w:rsidP="00A9350E">
      <w:pPr>
        <w:pStyle w:val="21"/>
        <w:numPr>
          <w:ilvl w:val="0"/>
          <w:numId w:val="103"/>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Релаксационные упражнения на расслабление различных групп мышц;</w:t>
      </w:r>
    </w:p>
    <w:p w:rsidR="00AA7B0D" w:rsidRPr="00167EF2" w:rsidRDefault="00AA7B0D" w:rsidP="00A9350E">
      <w:pPr>
        <w:pStyle w:val="21"/>
        <w:numPr>
          <w:ilvl w:val="0"/>
          <w:numId w:val="103"/>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Рисование страхов.</w:t>
      </w:r>
    </w:p>
    <w:p w:rsidR="00AA7B0D" w:rsidRPr="00167EF2" w:rsidRDefault="00AA7B0D" w:rsidP="00167EF2">
      <w:pPr>
        <w:pStyle w:val="21"/>
        <w:spacing w:after="0" w:line="240" w:lineRule="auto"/>
        <w:ind w:left="426"/>
        <w:jc w:val="both"/>
        <w:rPr>
          <w:rFonts w:ascii="Times New Roman" w:hAnsi="Times New Roman"/>
          <w:sz w:val="24"/>
          <w:szCs w:val="24"/>
        </w:rPr>
      </w:pPr>
    </w:p>
    <w:p w:rsidR="00AA7B0D" w:rsidRPr="00167EF2" w:rsidRDefault="00AA7B0D" w:rsidP="00167EF2">
      <w:pPr>
        <w:pStyle w:val="21"/>
        <w:spacing w:after="0" w:line="240" w:lineRule="auto"/>
        <w:ind w:left="709"/>
        <w:jc w:val="both"/>
        <w:rPr>
          <w:rFonts w:ascii="Times New Roman" w:hAnsi="Times New Roman"/>
          <w:sz w:val="24"/>
          <w:szCs w:val="24"/>
          <w:u w:val="single"/>
        </w:rPr>
      </w:pPr>
      <w:r w:rsidRPr="00167EF2">
        <w:rPr>
          <w:rFonts w:ascii="Times New Roman" w:hAnsi="Times New Roman"/>
          <w:sz w:val="24"/>
          <w:szCs w:val="24"/>
          <w:u w:val="single"/>
        </w:rPr>
        <w:t>Методы работы в п</w:t>
      </w:r>
      <w:r w:rsidR="00167EF2" w:rsidRPr="00167EF2">
        <w:rPr>
          <w:rFonts w:ascii="Times New Roman" w:hAnsi="Times New Roman"/>
          <w:sz w:val="24"/>
          <w:szCs w:val="24"/>
          <w:u w:val="single"/>
        </w:rPr>
        <w:t>ериод этапа «коротких ответов»:</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Использование вопросно-ответной формы с использованием наглядности;</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Использование  сопряжено-отраженной речи;</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Релаксационные, дыхательные упражнения;</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Игры-драматизации известных сказок в младшем дошкольном возрасте, а у старших дошкольников - придуманные детьми истории для смягчения страхов;</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Рисование страхов;</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Игры на развитие коммуникативных умений (с использованием короткой фразы «комплименты», «похвали соседа»);</w:t>
      </w:r>
    </w:p>
    <w:p w:rsidR="00AA7B0D" w:rsidRPr="00167EF2" w:rsidRDefault="00AA7B0D" w:rsidP="00A9350E">
      <w:pPr>
        <w:pStyle w:val="21"/>
        <w:numPr>
          <w:ilvl w:val="0"/>
          <w:numId w:val="104"/>
        </w:numPr>
        <w:spacing w:after="0" w:line="240" w:lineRule="auto"/>
        <w:ind w:left="426" w:hanging="426"/>
        <w:jc w:val="both"/>
        <w:rPr>
          <w:rFonts w:ascii="Times New Roman" w:hAnsi="Times New Roman"/>
          <w:sz w:val="24"/>
          <w:szCs w:val="24"/>
        </w:rPr>
      </w:pPr>
      <w:r w:rsidRPr="00167EF2">
        <w:rPr>
          <w:rFonts w:ascii="Times New Roman" w:hAnsi="Times New Roman"/>
          <w:sz w:val="24"/>
          <w:szCs w:val="24"/>
        </w:rPr>
        <w:t>Речевые тренинги.</w:t>
      </w:r>
    </w:p>
    <w:p w:rsidR="00AA7B0D" w:rsidRPr="00167EF2" w:rsidRDefault="00AA7B0D" w:rsidP="00167EF2">
      <w:pPr>
        <w:pStyle w:val="21"/>
        <w:spacing w:after="0" w:line="240" w:lineRule="auto"/>
        <w:jc w:val="both"/>
        <w:rPr>
          <w:rFonts w:ascii="Times New Roman" w:hAnsi="Times New Roman"/>
          <w:sz w:val="24"/>
          <w:szCs w:val="24"/>
          <w:u w:val="single"/>
        </w:rPr>
      </w:pPr>
    </w:p>
    <w:p w:rsidR="00AA7B0D" w:rsidRPr="00167EF2" w:rsidRDefault="00AA7B0D" w:rsidP="00167EF2">
      <w:pPr>
        <w:pStyle w:val="21"/>
        <w:spacing w:after="0" w:line="240" w:lineRule="auto"/>
        <w:ind w:left="709"/>
        <w:jc w:val="both"/>
        <w:rPr>
          <w:rFonts w:ascii="Times New Roman" w:hAnsi="Times New Roman"/>
          <w:sz w:val="24"/>
          <w:szCs w:val="24"/>
          <w:u w:val="single"/>
        </w:rPr>
      </w:pPr>
      <w:r w:rsidRPr="00167EF2">
        <w:rPr>
          <w:rFonts w:ascii="Times New Roman" w:hAnsi="Times New Roman"/>
          <w:sz w:val="24"/>
          <w:szCs w:val="24"/>
          <w:u w:val="single"/>
        </w:rPr>
        <w:t>Методы работы в пер</w:t>
      </w:r>
      <w:r w:rsidR="00167EF2" w:rsidRPr="00167EF2">
        <w:rPr>
          <w:rFonts w:ascii="Times New Roman" w:hAnsi="Times New Roman"/>
          <w:sz w:val="24"/>
          <w:szCs w:val="24"/>
          <w:u w:val="single"/>
        </w:rPr>
        <w:t>иод этапа самостоятельной речи:</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Упражнения на релаксацию и снятие напряжения;</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Речевые тренинги;</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Игры-драматизации;</w:t>
      </w:r>
    </w:p>
    <w:p w:rsidR="00AA7B0D" w:rsidRPr="00167EF2" w:rsidRDefault="00AA7B0D" w:rsidP="00A9350E">
      <w:pPr>
        <w:pStyle w:val="21"/>
        <w:numPr>
          <w:ilvl w:val="0"/>
          <w:numId w:val="102"/>
        </w:numPr>
        <w:tabs>
          <w:tab w:val="left" w:pos="284"/>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Игры-диалоги;</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Рисование страхов;</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Игры на развитие коммуникативных умений;</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Упражнения на отреагирование обиды, злости;</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Игры на развитие межличностного общения («Подарки», «Похвали соседа», «Расскажи о друге» и т.п.);</w:t>
      </w:r>
    </w:p>
    <w:p w:rsidR="00AA7B0D" w:rsidRPr="00167EF2" w:rsidRDefault="00AA7B0D" w:rsidP="00A9350E">
      <w:pPr>
        <w:pStyle w:val="21"/>
        <w:numPr>
          <w:ilvl w:val="0"/>
          <w:numId w:val="102"/>
        </w:numPr>
        <w:tabs>
          <w:tab w:val="left" w:pos="426"/>
        </w:tabs>
        <w:spacing w:after="0" w:line="240" w:lineRule="auto"/>
        <w:ind w:left="0" w:firstLine="0"/>
        <w:jc w:val="both"/>
        <w:rPr>
          <w:rFonts w:ascii="Times New Roman" w:hAnsi="Times New Roman"/>
          <w:sz w:val="24"/>
          <w:szCs w:val="24"/>
        </w:rPr>
      </w:pPr>
      <w:r w:rsidRPr="00167EF2">
        <w:rPr>
          <w:rFonts w:ascii="Times New Roman" w:hAnsi="Times New Roman"/>
          <w:sz w:val="24"/>
          <w:szCs w:val="24"/>
        </w:rPr>
        <w:t>Сочинение историй.</w:t>
      </w:r>
    </w:p>
    <w:p w:rsidR="00AA7B0D" w:rsidRPr="00AA7B0D" w:rsidRDefault="00AA7B0D" w:rsidP="00AA7B0D">
      <w:pPr>
        <w:pStyle w:val="21"/>
        <w:tabs>
          <w:tab w:val="left" w:pos="426"/>
        </w:tabs>
        <w:spacing w:after="0" w:line="240" w:lineRule="auto"/>
        <w:rPr>
          <w:rFonts w:ascii="Times New Roman" w:hAnsi="Times New Roman"/>
          <w:color w:val="FF0000"/>
          <w:sz w:val="24"/>
          <w:szCs w:val="24"/>
        </w:rPr>
      </w:pPr>
    </w:p>
    <w:p w:rsidR="00AA7B0D" w:rsidRPr="0047091C" w:rsidRDefault="00167EF2" w:rsidP="00167EF2">
      <w:pPr>
        <w:pStyle w:val="a9"/>
        <w:spacing w:after="0" w:line="240" w:lineRule="auto"/>
        <w:jc w:val="center"/>
        <w:rPr>
          <w:rFonts w:ascii="Times New Roman" w:hAnsi="Times New Roman"/>
          <w:b/>
          <w:sz w:val="24"/>
          <w:szCs w:val="24"/>
        </w:rPr>
      </w:pPr>
      <w:r w:rsidRPr="0047091C">
        <w:rPr>
          <w:rFonts w:ascii="Times New Roman" w:hAnsi="Times New Roman"/>
          <w:b/>
          <w:bCs/>
          <w:iCs/>
          <w:sz w:val="24"/>
          <w:szCs w:val="24"/>
        </w:rPr>
        <w:t>Концептуальный подход к разработке подгрупповых психологических занятий для детей с заиканием.</w:t>
      </w:r>
    </w:p>
    <w:p w:rsidR="00AA7B0D" w:rsidRPr="0047091C" w:rsidRDefault="00AA7B0D" w:rsidP="00A9350E">
      <w:pPr>
        <w:numPr>
          <w:ilvl w:val="0"/>
          <w:numId w:val="101"/>
        </w:numPr>
        <w:tabs>
          <w:tab w:val="clear" w:pos="720"/>
          <w:tab w:val="num" w:pos="567"/>
        </w:tabs>
        <w:spacing w:after="0" w:line="240" w:lineRule="auto"/>
        <w:ind w:left="426" w:hanging="426"/>
        <w:jc w:val="both"/>
        <w:rPr>
          <w:rFonts w:ascii="Times New Roman" w:hAnsi="Times New Roman" w:cs="Times New Roman"/>
          <w:sz w:val="24"/>
          <w:szCs w:val="24"/>
        </w:rPr>
      </w:pPr>
      <w:r w:rsidRPr="0047091C">
        <w:rPr>
          <w:rFonts w:ascii="Times New Roman" w:hAnsi="Times New Roman" w:cs="Times New Roman"/>
          <w:sz w:val="24"/>
          <w:szCs w:val="24"/>
        </w:rPr>
        <w:t>«Акцент» в работе с детьми  с заиканием делается на решение задач по развитию регуляторной, личностной сферы;</w:t>
      </w:r>
    </w:p>
    <w:p w:rsidR="00AA7B0D" w:rsidRPr="0047091C" w:rsidRDefault="00167EF2" w:rsidP="00A9350E">
      <w:pPr>
        <w:pStyle w:val="a9"/>
        <w:numPr>
          <w:ilvl w:val="0"/>
          <w:numId w:val="124"/>
        </w:numPr>
        <w:tabs>
          <w:tab w:val="left" w:pos="426"/>
        </w:tabs>
        <w:spacing w:after="0" w:line="240" w:lineRule="auto"/>
        <w:ind w:left="0" w:firstLine="0"/>
        <w:jc w:val="both"/>
        <w:rPr>
          <w:rFonts w:ascii="Times New Roman" w:hAnsi="Times New Roman"/>
          <w:sz w:val="24"/>
          <w:szCs w:val="24"/>
        </w:rPr>
      </w:pPr>
      <w:r w:rsidRPr="0047091C">
        <w:rPr>
          <w:rFonts w:ascii="Times New Roman" w:hAnsi="Times New Roman"/>
          <w:sz w:val="24"/>
          <w:szCs w:val="24"/>
        </w:rPr>
        <w:t>Занятия имею четкую структуру, которая включает следующие части: ритуал приветствия, разминка, основная часть, ритуал прощания;</w:t>
      </w:r>
    </w:p>
    <w:p w:rsidR="00AA7B0D" w:rsidRPr="0047091C" w:rsidRDefault="00AA7B0D" w:rsidP="00A9350E">
      <w:pPr>
        <w:numPr>
          <w:ilvl w:val="0"/>
          <w:numId w:val="101"/>
        </w:numPr>
        <w:tabs>
          <w:tab w:val="clear" w:pos="720"/>
          <w:tab w:val="num" w:pos="426"/>
        </w:tabs>
        <w:spacing w:after="0" w:line="240" w:lineRule="auto"/>
        <w:ind w:left="426" w:hanging="426"/>
        <w:jc w:val="both"/>
        <w:rPr>
          <w:rFonts w:ascii="Times New Roman" w:hAnsi="Times New Roman" w:cs="Times New Roman"/>
          <w:sz w:val="24"/>
          <w:szCs w:val="24"/>
        </w:rPr>
      </w:pPr>
      <w:r w:rsidRPr="0047091C">
        <w:rPr>
          <w:rFonts w:ascii="Times New Roman" w:hAnsi="Times New Roman" w:cs="Times New Roman"/>
          <w:sz w:val="24"/>
          <w:szCs w:val="24"/>
        </w:rPr>
        <w:t>Большое внимание уделяется нивелированию тревожности посредством включения психотехнических, раскрепощающих игр;</w:t>
      </w:r>
    </w:p>
    <w:p w:rsidR="00AA7B0D" w:rsidRDefault="00AA7B0D" w:rsidP="00A9350E">
      <w:pPr>
        <w:numPr>
          <w:ilvl w:val="0"/>
          <w:numId w:val="101"/>
        </w:numPr>
        <w:tabs>
          <w:tab w:val="clear" w:pos="720"/>
          <w:tab w:val="num" w:pos="426"/>
        </w:tabs>
        <w:spacing w:after="0" w:line="240" w:lineRule="auto"/>
        <w:ind w:left="426" w:hanging="426"/>
        <w:jc w:val="both"/>
        <w:rPr>
          <w:rFonts w:ascii="Times New Roman" w:hAnsi="Times New Roman" w:cs="Times New Roman"/>
          <w:sz w:val="24"/>
          <w:szCs w:val="24"/>
        </w:rPr>
      </w:pPr>
      <w:r w:rsidRPr="0047091C">
        <w:rPr>
          <w:rFonts w:ascii="Times New Roman" w:hAnsi="Times New Roman" w:cs="Times New Roman"/>
          <w:sz w:val="24"/>
          <w:szCs w:val="24"/>
        </w:rPr>
        <w:t xml:space="preserve">Учет особенностей коррекционно-развивающей работы по заиканию (режимы «молчания», активной речи). </w:t>
      </w:r>
    </w:p>
    <w:p w:rsidR="0047091C" w:rsidRPr="0047091C" w:rsidRDefault="0047091C" w:rsidP="0047091C">
      <w:pPr>
        <w:spacing w:after="0" w:line="240" w:lineRule="auto"/>
        <w:ind w:left="426"/>
        <w:jc w:val="both"/>
        <w:rPr>
          <w:rFonts w:ascii="Times New Roman" w:hAnsi="Times New Roman" w:cs="Times New Roman"/>
          <w:sz w:val="24"/>
          <w:szCs w:val="24"/>
        </w:rPr>
      </w:pPr>
    </w:p>
    <w:p w:rsidR="00AA7B0D" w:rsidRDefault="0047091C" w:rsidP="00AA7B0D">
      <w:pPr>
        <w:tabs>
          <w:tab w:val="left" w:pos="993"/>
        </w:tabs>
        <w:spacing w:after="0" w:line="240" w:lineRule="auto"/>
        <w:ind w:left="993" w:hanging="993"/>
        <w:jc w:val="both"/>
        <w:rPr>
          <w:rFonts w:ascii="Times New Roman" w:hAnsi="Times New Roman" w:cs="Times New Roman"/>
          <w:sz w:val="24"/>
          <w:szCs w:val="24"/>
        </w:rPr>
      </w:pPr>
      <w:r w:rsidRPr="00AD49DF">
        <w:rPr>
          <w:rFonts w:ascii="Times New Roman" w:hAnsi="Times New Roman" w:cs="Times New Roman"/>
          <w:sz w:val="24"/>
          <w:szCs w:val="24"/>
        </w:rPr>
        <w:t>Кратность занятий: 1 раз в нед</w:t>
      </w:r>
      <w:r w:rsidR="00AD49DF">
        <w:rPr>
          <w:rFonts w:ascii="Times New Roman" w:hAnsi="Times New Roman" w:cs="Times New Roman"/>
          <w:sz w:val="24"/>
          <w:szCs w:val="24"/>
        </w:rPr>
        <w:t>елю; форма работы: подгрупповая.</w:t>
      </w:r>
    </w:p>
    <w:p w:rsidR="00AD49DF" w:rsidRPr="00AD49DF" w:rsidRDefault="00AD49DF" w:rsidP="00AA7B0D">
      <w:pPr>
        <w:tabs>
          <w:tab w:val="left" w:pos="993"/>
        </w:tabs>
        <w:spacing w:after="0" w:line="240" w:lineRule="auto"/>
        <w:ind w:left="993" w:hanging="993"/>
        <w:jc w:val="both"/>
        <w:rPr>
          <w:rFonts w:ascii="Times New Roman" w:hAnsi="Times New Roman" w:cs="Times New Roman"/>
          <w:b/>
          <w:color w:val="FF0000"/>
          <w:sz w:val="24"/>
          <w:szCs w:val="24"/>
          <w:u w:val="single"/>
        </w:rPr>
      </w:pPr>
    </w:p>
    <w:p w:rsidR="00AA7B0D" w:rsidRPr="00AD49DF" w:rsidRDefault="00AA7B0D" w:rsidP="00AA7B0D">
      <w:pPr>
        <w:spacing w:after="0" w:line="240" w:lineRule="auto"/>
        <w:jc w:val="both"/>
        <w:rPr>
          <w:rFonts w:ascii="Times New Roman" w:hAnsi="Times New Roman" w:cs="Times New Roman"/>
          <w:sz w:val="24"/>
          <w:szCs w:val="24"/>
        </w:rPr>
      </w:pPr>
      <w:r w:rsidRPr="00AD49DF">
        <w:rPr>
          <w:rFonts w:ascii="Times New Roman" w:hAnsi="Times New Roman" w:cs="Times New Roman"/>
          <w:b/>
          <w:sz w:val="24"/>
          <w:szCs w:val="24"/>
          <w:u w:val="single"/>
        </w:rPr>
        <w:t>Цель</w:t>
      </w:r>
      <w:r w:rsidRPr="00AD49DF">
        <w:rPr>
          <w:rFonts w:ascii="Times New Roman" w:hAnsi="Times New Roman" w:cs="Times New Roman"/>
          <w:sz w:val="24"/>
          <w:szCs w:val="24"/>
        </w:rPr>
        <w:t>подгрупповой ко</w:t>
      </w:r>
      <w:r w:rsidR="00AD49DF" w:rsidRPr="00AD49DF">
        <w:rPr>
          <w:rFonts w:ascii="Times New Roman" w:hAnsi="Times New Roman" w:cs="Times New Roman"/>
          <w:sz w:val="24"/>
          <w:szCs w:val="24"/>
        </w:rPr>
        <w:t>ррекционно-развивающей работы: с</w:t>
      </w:r>
      <w:r w:rsidRPr="00AD49DF">
        <w:rPr>
          <w:rFonts w:ascii="Times New Roman" w:hAnsi="Times New Roman" w:cs="Times New Roman"/>
          <w:sz w:val="24"/>
          <w:szCs w:val="24"/>
        </w:rPr>
        <w:t>пособствовать развитию активности ребенка как субъекта действительности через расширение ролевого диапазона; оказание помощи ребенку в умении строить конструктивные отношения со сверстниками и взрослыми; воспитание позитивного отношения к себе.</w:t>
      </w:r>
    </w:p>
    <w:p w:rsidR="00AA7B0D" w:rsidRPr="00AD49DF" w:rsidRDefault="00AA7B0D" w:rsidP="00AD49DF">
      <w:pPr>
        <w:spacing w:after="0" w:line="240" w:lineRule="auto"/>
        <w:jc w:val="both"/>
        <w:rPr>
          <w:rFonts w:ascii="Times New Roman" w:hAnsi="Times New Roman" w:cs="Times New Roman"/>
          <w:b/>
          <w:sz w:val="24"/>
          <w:szCs w:val="24"/>
        </w:rPr>
      </w:pPr>
    </w:p>
    <w:p w:rsidR="00AA7B0D" w:rsidRPr="00AD49DF" w:rsidRDefault="00AD49DF" w:rsidP="00AA7B0D">
      <w:pPr>
        <w:spacing w:after="0" w:line="240" w:lineRule="auto"/>
        <w:ind w:left="491" w:hanging="491"/>
        <w:jc w:val="both"/>
        <w:rPr>
          <w:rFonts w:ascii="Times New Roman" w:hAnsi="Times New Roman" w:cs="Times New Roman"/>
          <w:sz w:val="24"/>
          <w:szCs w:val="24"/>
          <w:u w:val="single"/>
        </w:rPr>
      </w:pPr>
      <w:r w:rsidRPr="00AD49DF">
        <w:rPr>
          <w:rFonts w:ascii="Times New Roman" w:hAnsi="Times New Roman" w:cs="Times New Roman"/>
          <w:b/>
          <w:sz w:val="24"/>
          <w:szCs w:val="24"/>
          <w:u w:val="single"/>
        </w:rPr>
        <w:t>Задачи</w:t>
      </w:r>
      <w:r w:rsidR="00AA7B0D" w:rsidRPr="00AD49DF">
        <w:rPr>
          <w:rFonts w:ascii="Times New Roman" w:hAnsi="Times New Roman" w:cs="Times New Roman"/>
          <w:sz w:val="24"/>
          <w:szCs w:val="24"/>
          <w:u w:val="single"/>
        </w:rPr>
        <w:t>:</w:t>
      </w:r>
    </w:p>
    <w:p w:rsidR="00AA7B0D" w:rsidRPr="00AD49DF" w:rsidRDefault="00AD49DF" w:rsidP="00AD49DF">
      <w:pPr>
        <w:tabs>
          <w:tab w:val="left" w:pos="426"/>
          <w:tab w:val="left" w:pos="1701"/>
        </w:tabs>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 xml:space="preserve">1. </w:t>
      </w:r>
      <w:r w:rsidR="00AA7B0D" w:rsidRPr="00AD49DF">
        <w:rPr>
          <w:rFonts w:ascii="Times New Roman" w:hAnsi="Times New Roman" w:cs="Times New Roman"/>
          <w:sz w:val="24"/>
          <w:szCs w:val="24"/>
        </w:rPr>
        <w:t>Обучение безопасному стилю жизни /обучение конструктивному решению  ситуаций, вызывающих переживания/;</w:t>
      </w:r>
    </w:p>
    <w:p w:rsidR="00AA7B0D" w:rsidRPr="00AD49DF" w:rsidRDefault="00AA7B0D" w:rsidP="00AA7B0D">
      <w:pPr>
        <w:tabs>
          <w:tab w:val="left" w:pos="1134"/>
          <w:tab w:val="left" w:pos="1701"/>
        </w:tabs>
        <w:spacing w:after="0" w:line="240" w:lineRule="auto"/>
        <w:ind w:left="284" w:hanging="284"/>
        <w:jc w:val="both"/>
        <w:rPr>
          <w:rFonts w:ascii="Times New Roman" w:hAnsi="Times New Roman" w:cs="Times New Roman"/>
          <w:sz w:val="24"/>
          <w:szCs w:val="24"/>
        </w:rPr>
      </w:pPr>
      <w:r w:rsidRPr="00AD49DF">
        <w:rPr>
          <w:rFonts w:ascii="Times New Roman" w:hAnsi="Times New Roman" w:cs="Times New Roman"/>
          <w:sz w:val="24"/>
          <w:szCs w:val="24"/>
        </w:rPr>
        <w:t>2. Снятие поведенческих нарушений /скованности, тормозимости/ через      образное проигрывание ролей;</w:t>
      </w:r>
    </w:p>
    <w:p w:rsidR="00AA7B0D" w:rsidRPr="00AD49DF" w:rsidRDefault="00AA7B0D" w:rsidP="00AA7B0D">
      <w:p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3.  Развитие умения владеть своими эмоциями и принимать решения;</w:t>
      </w:r>
    </w:p>
    <w:p w:rsidR="00AA7B0D" w:rsidRPr="00AD49DF" w:rsidRDefault="00AA7B0D" w:rsidP="00AA7B0D">
      <w:p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4.  Формирование положительной самооценки;</w:t>
      </w:r>
    </w:p>
    <w:p w:rsidR="00AA7B0D" w:rsidRPr="00AD49DF" w:rsidRDefault="00AA7B0D" w:rsidP="00AA7B0D">
      <w:p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5.  Развитие коммуникативных умений.</w:t>
      </w:r>
    </w:p>
    <w:p w:rsidR="00AA7B0D" w:rsidRPr="00AD49DF" w:rsidRDefault="00AA7B0D" w:rsidP="00AA7B0D">
      <w:pPr>
        <w:spacing w:after="0" w:line="240" w:lineRule="auto"/>
        <w:ind w:left="720"/>
        <w:jc w:val="both"/>
        <w:rPr>
          <w:rFonts w:ascii="Times New Roman" w:hAnsi="Times New Roman" w:cs="Times New Roman"/>
          <w:b/>
          <w:sz w:val="24"/>
          <w:szCs w:val="24"/>
        </w:rPr>
      </w:pPr>
    </w:p>
    <w:p w:rsidR="00AA7B0D" w:rsidRPr="00AD49DF" w:rsidRDefault="00AA7B0D" w:rsidP="00AD49DF">
      <w:pPr>
        <w:spacing w:after="0" w:line="240" w:lineRule="auto"/>
        <w:ind w:firstLine="720"/>
        <w:jc w:val="both"/>
        <w:rPr>
          <w:rFonts w:ascii="Times New Roman" w:hAnsi="Times New Roman" w:cs="Times New Roman"/>
          <w:sz w:val="24"/>
          <w:szCs w:val="24"/>
        </w:rPr>
      </w:pPr>
      <w:r w:rsidRPr="00AD49DF">
        <w:rPr>
          <w:rFonts w:ascii="Times New Roman" w:hAnsi="Times New Roman" w:cs="Times New Roman"/>
          <w:b/>
          <w:sz w:val="24"/>
          <w:szCs w:val="24"/>
        </w:rPr>
        <w:t xml:space="preserve">Методика проведения занятий: </w:t>
      </w:r>
      <w:r w:rsidR="00AD49DF" w:rsidRPr="00AD49DF">
        <w:rPr>
          <w:rFonts w:ascii="Times New Roman" w:hAnsi="Times New Roman" w:cs="Times New Roman"/>
          <w:sz w:val="24"/>
          <w:szCs w:val="24"/>
        </w:rPr>
        <w:t>з</w:t>
      </w:r>
      <w:r w:rsidRPr="00AD49DF">
        <w:rPr>
          <w:rFonts w:ascii="Times New Roman" w:hAnsi="Times New Roman" w:cs="Times New Roman"/>
          <w:sz w:val="24"/>
          <w:szCs w:val="24"/>
        </w:rPr>
        <w:t xml:space="preserve">анятия строятся на основе игр, игровых заданий на развитие позитивного отношения к себе и окружающим; развитие  коммуникативных умений, развитие эмоциональной сферы. В основе используются игры из кн. Е.Е. Алексеевой </w:t>
      </w:r>
      <w:r w:rsidR="00AD49DF" w:rsidRPr="00AD49DF">
        <w:rPr>
          <w:rFonts w:ascii="Times New Roman" w:hAnsi="Times New Roman" w:cs="Times New Roman"/>
          <w:sz w:val="24"/>
          <w:szCs w:val="24"/>
        </w:rPr>
        <w:t>«</w:t>
      </w:r>
      <w:r w:rsidRPr="00AD49DF">
        <w:rPr>
          <w:rFonts w:ascii="Times New Roman" w:hAnsi="Times New Roman" w:cs="Times New Roman"/>
          <w:sz w:val="24"/>
          <w:szCs w:val="24"/>
        </w:rPr>
        <w:t>Психологические проблемы детей дошкольного возраста</w:t>
      </w:r>
      <w:r w:rsidR="00AD49DF" w:rsidRPr="00AD49DF">
        <w:rPr>
          <w:rFonts w:ascii="Times New Roman" w:hAnsi="Times New Roman" w:cs="Times New Roman"/>
          <w:sz w:val="24"/>
          <w:szCs w:val="24"/>
        </w:rPr>
        <w:t>»</w:t>
      </w:r>
      <w:r w:rsidRPr="00AD49DF">
        <w:rPr>
          <w:rFonts w:ascii="Times New Roman" w:hAnsi="Times New Roman" w:cs="Times New Roman"/>
          <w:sz w:val="24"/>
          <w:szCs w:val="24"/>
        </w:rPr>
        <w:t>.</w:t>
      </w:r>
    </w:p>
    <w:p w:rsidR="00AA7B0D" w:rsidRPr="00AD49DF" w:rsidRDefault="00AA7B0D" w:rsidP="00AD49DF">
      <w:pPr>
        <w:pStyle w:val="21"/>
        <w:spacing w:after="0" w:line="240" w:lineRule="auto"/>
        <w:ind w:firstLine="709"/>
        <w:jc w:val="both"/>
        <w:rPr>
          <w:rFonts w:ascii="Times New Roman" w:hAnsi="Times New Roman"/>
          <w:sz w:val="24"/>
          <w:szCs w:val="24"/>
        </w:rPr>
      </w:pPr>
      <w:r w:rsidRPr="00AD49DF">
        <w:rPr>
          <w:rFonts w:ascii="Times New Roman" w:hAnsi="Times New Roman"/>
          <w:sz w:val="24"/>
          <w:szCs w:val="24"/>
        </w:rPr>
        <w:t>Важной особенностью при проведении занятий с заикающимися детьми является работа по овладению детьми навыками мышечной релаксации и формированию речевого дыхания. Поэтому обязательная составляющая коррекционного занятия – упражнения на мышечную релаксацию по Джекобсону, которые включены в структурную часть занятия – «разминка».</w:t>
      </w:r>
    </w:p>
    <w:p w:rsidR="00AA7B0D" w:rsidRPr="00AD49DF" w:rsidRDefault="00AA7B0D" w:rsidP="00AD49DF">
      <w:pPr>
        <w:pStyle w:val="21"/>
        <w:spacing w:after="0" w:line="240" w:lineRule="auto"/>
        <w:ind w:firstLine="709"/>
        <w:jc w:val="both"/>
        <w:rPr>
          <w:rFonts w:ascii="Times New Roman" w:hAnsi="Times New Roman"/>
          <w:sz w:val="24"/>
          <w:szCs w:val="24"/>
        </w:rPr>
      </w:pPr>
      <w:r w:rsidRPr="00AD49DF">
        <w:rPr>
          <w:rFonts w:ascii="Times New Roman" w:hAnsi="Times New Roman"/>
          <w:sz w:val="24"/>
          <w:szCs w:val="24"/>
        </w:rPr>
        <w:t>С учетом специального охранительного режима, способствующего  торможению патологических речедвигательных стереотипов, в первую половину октября активно используются техники  невербального общения, «короткие ответы».  При данном подходе  проведения коррекционных занятий прослеживается преемственность в работе учителя-логопеда и педагога-психолога: заикающиеся дети учатся пользоваться простейшей ситуативной речью.</w:t>
      </w:r>
    </w:p>
    <w:p w:rsidR="00AA7B0D" w:rsidRPr="00AD49DF" w:rsidRDefault="00AA7B0D" w:rsidP="00AD49DF">
      <w:pPr>
        <w:pStyle w:val="21"/>
        <w:spacing w:after="0" w:line="240" w:lineRule="auto"/>
        <w:ind w:firstLine="180"/>
        <w:jc w:val="both"/>
        <w:rPr>
          <w:rFonts w:ascii="Times New Roman" w:hAnsi="Times New Roman"/>
          <w:sz w:val="24"/>
          <w:szCs w:val="24"/>
        </w:rPr>
      </w:pPr>
      <w:r w:rsidRPr="00AD49DF">
        <w:rPr>
          <w:rFonts w:ascii="Times New Roman" w:hAnsi="Times New Roman"/>
          <w:sz w:val="24"/>
          <w:szCs w:val="24"/>
        </w:rPr>
        <w:tab/>
        <w:t xml:space="preserve">При построении коррекционно-развивающей работы с заикающимися детьми особое значение имеет создание благоприятной комфортной обстановки, формирование позитивного восприятия окружающего, формирования более позитивной «Я – концепции». С этой целью в основную часть занятия включаются игры, направленные на приобретение навыков игрового взаимодействия, умение увидеть в сверстнике равного интересного партнера; игры на раскрытие положительных черт характера, на обучение конструктивному «договариванию», разрешению конфликтов. </w:t>
      </w:r>
    </w:p>
    <w:p w:rsidR="00AA7B0D" w:rsidRDefault="00AA7B0D" w:rsidP="00AD49DF">
      <w:pPr>
        <w:pStyle w:val="21"/>
        <w:spacing w:after="0" w:line="240" w:lineRule="auto"/>
        <w:ind w:firstLine="180"/>
        <w:rPr>
          <w:rFonts w:ascii="Times New Roman" w:hAnsi="Times New Roman"/>
          <w:sz w:val="24"/>
          <w:szCs w:val="24"/>
        </w:rPr>
      </w:pPr>
      <w:r w:rsidRPr="00AD49DF">
        <w:rPr>
          <w:rFonts w:ascii="Times New Roman" w:hAnsi="Times New Roman"/>
          <w:sz w:val="24"/>
          <w:szCs w:val="24"/>
        </w:rPr>
        <w:tab/>
        <w:t>В структурных частях занятия: «ритуал приветствия», «ритуал прощания» по мере возможности включаются игры с использованием телесных контактов с целью формирования позитивного восприятия своих сверстников, развити</w:t>
      </w:r>
      <w:r w:rsidR="00AD49DF">
        <w:rPr>
          <w:rFonts w:ascii="Times New Roman" w:hAnsi="Times New Roman"/>
          <w:sz w:val="24"/>
          <w:szCs w:val="24"/>
        </w:rPr>
        <w:t xml:space="preserve">я дружелюбных отношений к ним. </w:t>
      </w:r>
    </w:p>
    <w:p w:rsidR="00AD49DF" w:rsidRDefault="00AD49DF" w:rsidP="00AD49DF">
      <w:pPr>
        <w:pStyle w:val="21"/>
        <w:spacing w:after="0" w:line="240" w:lineRule="auto"/>
        <w:ind w:firstLine="180"/>
        <w:rPr>
          <w:rFonts w:ascii="Times New Roman" w:hAnsi="Times New Roman"/>
          <w:sz w:val="24"/>
          <w:szCs w:val="24"/>
        </w:rPr>
      </w:pPr>
    </w:p>
    <w:p w:rsidR="00AD49DF" w:rsidRDefault="00AD49DF" w:rsidP="00AD49DF">
      <w:pPr>
        <w:pStyle w:val="21"/>
        <w:spacing w:after="0" w:line="240" w:lineRule="auto"/>
        <w:ind w:firstLine="180"/>
        <w:rPr>
          <w:rFonts w:ascii="Times New Roman" w:hAnsi="Times New Roman"/>
          <w:sz w:val="24"/>
          <w:szCs w:val="24"/>
        </w:rPr>
      </w:pPr>
    </w:p>
    <w:p w:rsidR="00AD49DF" w:rsidRDefault="00AD49DF" w:rsidP="00AD49DF">
      <w:pPr>
        <w:pStyle w:val="21"/>
        <w:spacing w:after="0" w:line="240" w:lineRule="auto"/>
        <w:ind w:firstLine="180"/>
        <w:rPr>
          <w:rFonts w:ascii="Times New Roman" w:hAnsi="Times New Roman"/>
          <w:sz w:val="24"/>
          <w:szCs w:val="24"/>
        </w:rPr>
      </w:pPr>
    </w:p>
    <w:p w:rsidR="00AD49DF" w:rsidRDefault="00AD49DF" w:rsidP="00AD49DF">
      <w:pPr>
        <w:pStyle w:val="21"/>
        <w:spacing w:after="0" w:line="240" w:lineRule="auto"/>
        <w:ind w:firstLine="180"/>
        <w:rPr>
          <w:rFonts w:ascii="Times New Roman" w:hAnsi="Times New Roman"/>
          <w:sz w:val="24"/>
          <w:szCs w:val="24"/>
        </w:rPr>
      </w:pPr>
    </w:p>
    <w:p w:rsidR="00AD49DF" w:rsidRDefault="00AD49DF" w:rsidP="00AD49DF">
      <w:pPr>
        <w:pStyle w:val="21"/>
        <w:spacing w:after="0" w:line="240" w:lineRule="auto"/>
        <w:ind w:firstLine="180"/>
        <w:rPr>
          <w:rFonts w:ascii="Times New Roman" w:hAnsi="Times New Roman"/>
          <w:sz w:val="24"/>
          <w:szCs w:val="24"/>
        </w:rPr>
      </w:pPr>
    </w:p>
    <w:p w:rsidR="00AD49DF" w:rsidRDefault="00AD49DF" w:rsidP="00AD49DF">
      <w:pPr>
        <w:pStyle w:val="21"/>
        <w:spacing w:after="0" w:line="240" w:lineRule="auto"/>
        <w:ind w:firstLine="180"/>
        <w:rPr>
          <w:rFonts w:ascii="Times New Roman" w:hAnsi="Times New Roman"/>
          <w:sz w:val="24"/>
          <w:szCs w:val="24"/>
        </w:rPr>
      </w:pPr>
    </w:p>
    <w:p w:rsidR="00AD49DF" w:rsidRDefault="00AD49DF" w:rsidP="00AD49DF">
      <w:pPr>
        <w:pStyle w:val="21"/>
        <w:spacing w:after="0" w:line="240" w:lineRule="auto"/>
        <w:ind w:firstLine="180"/>
        <w:rPr>
          <w:rFonts w:ascii="Times New Roman" w:hAnsi="Times New Roman"/>
          <w:sz w:val="24"/>
          <w:szCs w:val="24"/>
        </w:rPr>
      </w:pPr>
    </w:p>
    <w:p w:rsidR="00AD49DF" w:rsidRPr="00AD49DF" w:rsidRDefault="00AD49DF" w:rsidP="00AD49DF">
      <w:pPr>
        <w:pStyle w:val="21"/>
        <w:spacing w:after="0" w:line="240" w:lineRule="auto"/>
        <w:ind w:firstLine="180"/>
        <w:rPr>
          <w:rFonts w:ascii="Times New Roman" w:hAnsi="Times New Roman"/>
          <w:sz w:val="24"/>
          <w:szCs w:val="24"/>
        </w:rPr>
      </w:pPr>
    </w:p>
    <w:p w:rsidR="00AA7B0D" w:rsidRPr="00AD49DF" w:rsidRDefault="00AD49DF" w:rsidP="00AA7B0D">
      <w:pPr>
        <w:tabs>
          <w:tab w:val="num" w:pos="2293"/>
        </w:tabs>
        <w:spacing w:after="0" w:line="240" w:lineRule="auto"/>
        <w:ind w:left="2293" w:hanging="360"/>
        <w:jc w:val="both"/>
        <w:rPr>
          <w:rFonts w:ascii="Times New Roman" w:hAnsi="Times New Roman" w:cs="Times New Roman"/>
          <w:color w:val="FF0000"/>
          <w:sz w:val="24"/>
          <w:szCs w:val="24"/>
        </w:rPr>
      </w:pPr>
      <w:r w:rsidRPr="00AD49DF">
        <w:rPr>
          <w:rFonts w:ascii="Times New Roman" w:hAnsi="Times New Roman" w:cs="Times New Roman"/>
          <w:b/>
          <w:bCs/>
          <w:sz w:val="24"/>
          <w:szCs w:val="24"/>
        </w:rPr>
        <w:lastRenderedPageBreak/>
        <w:t>Примерное содержание психокоррекционных занятий</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gridCol w:w="844"/>
        <w:gridCol w:w="4710"/>
        <w:gridCol w:w="4842"/>
      </w:tblGrid>
      <w:tr w:rsidR="00AA7B0D" w:rsidRPr="00AD49DF" w:rsidTr="00AA7B0D">
        <w:tc>
          <w:tcPr>
            <w:tcW w:w="1080" w:type="dxa"/>
            <w:gridSpan w:val="2"/>
            <w:tcBorders>
              <w:top w:val="single" w:sz="4" w:space="0" w:color="auto"/>
              <w:left w:val="single" w:sz="4" w:space="0" w:color="auto"/>
              <w:bottom w:val="single" w:sz="4" w:space="0" w:color="auto"/>
              <w:right w:val="single" w:sz="4" w:space="0" w:color="auto"/>
            </w:tcBorders>
            <w:hideMark/>
          </w:tcPr>
          <w:p w:rsidR="00AA7B0D" w:rsidRPr="00AD49DF" w:rsidRDefault="00AA7B0D" w:rsidP="00AA7B0D">
            <w:pPr>
              <w:spacing w:after="0" w:line="240" w:lineRule="auto"/>
              <w:ind w:firstLine="33"/>
              <w:jc w:val="center"/>
              <w:rPr>
                <w:rFonts w:ascii="Times New Roman" w:eastAsia="Times New Roman" w:hAnsi="Times New Roman" w:cs="Times New Roman"/>
                <w:sz w:val="24"/>
                <w:szCs w:val="24"/>
              </w:rPr>
            </w:pPr>
            <w:r w:rsidRPr="00AD49DF">
              <w:rPr>
                <w:rFonts w:ascii="Times New Roman" w:hAnsi="Times New Roman" w:cs="Times New Roman"/>
                <w:b/>
                <w:sz w:val="24"/>
                <w:szCs w:val="24"/>
              </w:rPr>
              <w:t>Задача</w:t>
            </w:r>
          </w:p>
        </w:tc>
        <w:tc>
          <w:tcPr>
            <w:tcW w:w="4710"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A7B0D">
            <w:pPr>
              <w:spacing w:after="0" w:line="240" w:lineRule="auto"/>
              <w:jc w:val="center"/>
              <w:rPr>
                <w:rFonts w:ascii="Times New Roman" w:eastAsia="Times New Roman" w:hAnsi="Times New Roman" w:cs="Times New Roman"/>
                <w:sz w:val="24"/>
                <w:szCs w:val="24"/>
              </w:rPr>
            </w:pPr>
            <w:r w:rsidRPr="00AD49DF">
              <w:rPr>
                <w:rFonts w:ascii="Times New Roman" w:hAnsi="Times New Roman" w:cs="Times New Roman"/>
                <w:b/>
                <w:sz w:val="24"/>
                <w:szCs w:val="24"/>
              </w:rPr>
              <w:t>Формирование базы знаний</w:t>
            </w:r>
          </w:p>
        </w:tc>
        <w:tc>
          <w:tcPr>
            <w:tcW w:w="4842"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A7B0D">
            <w:pPr>
              <w:spacing w:after="0" w:line="240" w:lineRule="auto"/>
              <w:jc w:val="center"/>
              <w:rPr>
                <w:rFonts w:ascii="Times New Roman" w:eastAsia="Times New Roman" w:hAnsi="Times New Roman" w:cs="Times New Roman"/>
                <w:sz w:val="24"/>
                <w:szCs w:val="24"/>
              </w:rPr>
            </w:pPr>
            <w:r w:rsidRPr="00AD49DF">
              <w:rPr>
                <w:rFonts w:ascii="Times New Roman" w:hAnsi="Times New Roman" w:cs="Times New Roman"/>
                <w:b/>
                <w:sz w:val="24"/>
                <w:szCs w:val="24"/>
              </w:rPr>
              <w:t>Овладение  необходимыми компетенциями</w:t>
            </w:r>
          </w:p>
        </w:tc>
      </w:tr>
      <w:tr w:rsidR="00AA7B0D" w:rsidRPr="00AD49DF" w:rsidTr="00AA7B0D">
        <w:trPr>
          <w:cantSplit/>
          <w:trHeight w:val="1791"/>
        </w:trPr>
        <w:tc>
          <w:tcPr>
            <w:tcW w:w="236" w:type="dxa"/>
            <w:vMerge w:val="restart"/>
            <w:tcBorders>
              <w:top w:val="single" w:sz="4" w:space="0" w:color="auto"/>
              <w:left w:val="single" w:sz="4" w:space="0" w:color="auto"/>
              <w:bottom w:val="single" w:sz="4" w:space="0" w:color="auto"/>
              <w:right w:val="nil"/>
            </w:tcBorders>
            <w:textDirection w:val="btLr"/>
          </w:tcPr>
          <w:p w:rsidR="00AA7B0D" w:rsidRPr="00AD49DF" w:rsidRDefault="00AA7B0D" w:rsidP="00AA7B0D">
            <w:pPr>
              <w:spacing w:after="0" w:line="240" w:lineRule="auto"/>
              <w:ind w:left="113" w:right="113"/>
              <w:jc w:val="both"/>
              <w:rPr>
                <w:rFonts w:ascii="Times New Roman" w:eastAsia="Times New Roman" w:hAnsi="Times New Roman" w:cs="Times New Roman"/>
                <w:b/>
                <w:sz w:val="24"/>
                <w:szCs w:val="24"/>
              </w:rPr>
            </w:pPr>
          </w:p>
        </w:tc>
        <w:tc>
          <w:tcPr>
            <w:tcW w:w="844" w:type="dxa"/>
            <w:tcBorders>
              <w:top w:val="single" w:sz="4" w:space="0" w:color="auto"/>
              <w:left w:val="nil"/>
              <w:bottom w:val="single" w:sz="4" w:space="0" w:color="auto"/>
              <w:right w:val="single" w:sz="4" w:space="0" w:color="auto"/>
            </w:tcBorders>
            <w:textDirection w:val="btLr"/>
            <w:hideMark/>
          </w:tcPr>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t>Обучение безопасному стилю жизни</w:t>
            </w:r>
          </w:p>
        </w:tc>
        <w:tc>
          <w:tcPr>
            <w:tcW w:w="4710"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06"/>
              </w:numPr>
              <w:tabs>
                <w:tab w:val="num" w:pos="72"/>
              </w:tabs>
              <w:spacing w:after="0" w:line="240" w:lineRule="auto"/>
              <w:jc w:val="both"/>
              <w:rPr>
                <w:rFonts w:ascii="Times New Roman" w:eastAsia="Times New Roman" w:hAnsi="Times New Roman" w:cs="Times New Roman"/>
                <w:b/>
                <w:sz w:val="24"/>
                <w:szCs w:val="24"/>
              </w:rPr>
            </w:pPr>
            <w:r w:rsidRPr="00AD49DF">
              <w:rPr>
                <w:rFonts w:ascii="Times New Roman" w:hAnsi="Times New Roman" w:cs="Times New Roman"/>
                <w:sz w:val="24"/>
                <w:szCs w:val="24"/>
              </w:rPr>
              <w:t>В жизни могут встречаться опасные ситуации, но их можно избежать, предотвратить, если соблюдать определенные правила;</w:t>
            </w:r>
          </w:p>
          <w:p w:rsidR="00AA7B0D" w:rsidRPr="00AD49DF" w:rsidRDefault="00AA7B0D" w:rsidP="00A9350E">
            <w:pPr>
              <w:numPr>
                <w:ilvl w:val="0"/>
                <w:numId w:val="106"/>
              </w:numPr>
              <w:spacing w:after="0" w:line="240" w:lineRule="auto"/>
              <w:jc w:val="both"/>
              <w:rPr>
                <w:rFonts w:ascii="Times New Roman" w:hAnsi="Times New Roman" w:cs="Times New Roman"/>
                <w:b/>
                <w:sz w:val="24"/>
                <w:szCs w:val="24"/>
              </w:rPr>
            </w:pPr>
            <w:r w:rsidRPr="00AD49DF">
              <w:rPr>
                <w:rFonts w:ascii="Times New Roman" w:hAnsi="Times New Roman" w:cs="Times New Roman"/>
                <w:sz w:val="24"/>
                <w:szCs w:val="24"/>
              </w:rPr>
              <w:t>Если не знаешь, как поступить, всегда обращайся за помощью к взрослому;</w:t>
            </w:r>
          </w:p>
          <w:p w:rsidR="00AA7B0D" w:rsidRPr="00AD49DF" w:rsidRDefault="00AA7B0D" w:rsidP="00A9350E">
            <w:pPr>
              <w:numPr>
                <w:ilvl w:val="0"/>
                <w:numId w:val="106"/>
              </w:numPr>
              <w:spacing w:after="0" w:line="240" w:lineRule="auto"/>
              <w:jc w:val="both"/>
              <w:rPr>
                <w:rFonts w:ascii="Times New Roman" w:hAnsi="Times New Roman" w:cs="Times New Roman"/>
                <w:b/>
                <w:sz w:val="24"/>
                <w:szCs w:val="24"/>
              </w:rPr>
            </w:pPr>
            <w:r w:rsidRPr="00AD49DF">
              <w:rPr>
                <w:rFonts w:ascii="Times New Roman" w:hAnsi="Times New Roman" w:cs="Times New Roman"/>
                <w:sz w:val="24"/>
                <w:szCs w:val="24"/>
              </w:rPr>
              <w:t>В трудной ситуации всегда есть выход: его только нужно поискать самому или вместе со взрослым;</w:t>
            </w:r>
          </w:p>
          <w:p w:rsidR="00AA7B0D" w:rsidRPr="00AD49DF" w:rsidRDefault="00AA7B0D" w:rsidP="00A9350E">
            <w:pPr>
              <w:numPr>
                <w:ilvl w:val="0"/>
                <w:numId w:val="106"/>
              </w:numPr>
              <w:spacing w:after="0" w:line="240" w:lineRule="auto"/>
              <w:jc w:val="both"/>
              <w:rPr>
                <w:rFonts w:ascii="Times New Roman" w:eastAsia="Times New Roman" w:hAnsi="Times New Roman" w:cs="Times New Roman"/>
                <w:b/>
                <w:sz w:val="24"/>
                <w:szCs w:val="24"/>
              </w:rPr>
            </w:pPr>
            <w:r w:rsidRPr="00AD49DF">
              <w:rPr>
                <w:rFonts w:ascii="Times New Roman" w:hAnsi="Times New Roman" w:cs="Times New Roman"/>
                <w:sz w:val="24"/>
                <w:szCs w:val="24"/>
              </w:rPr>
              <w:t>Чувствовать страх, тревогу, бояться чего-либо – это не стыдно.</w:t>
            </w:r>
          </w:p>
        </w:tc>
        <w:tc>
          <w:tcPr>
            <w:tcW w:w="4842" w:type="dxa"/>
            <w:tcBorders>
              <w:top w:val="single" w:sz="4" w:space="0" w:color="auto"/>
              <w:left w:val="single" w:sz="4" w:space="0" w:color="auto"/>
              <w:bottom w:val="single" w:sz="4" w:space="0" w:color="auto"/>
              <w:right w:val="single" w:sz="4" w:space="0" w:color="auto"/>
            </w:tcBorders>
          </w:tcPr>
          <w:p w:rsidR="00AA7B0D" w:rsidRPr="00AD49DF" w:rsidRDefault="00AA7B0D" w:rsidP="00A9350E">
            <w:pPr>
              <w:numPr>
                <w:ilvl w:val="0"/>
                <w:numId w:val="106"/>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обращаться за помощью к взрослому, сверстнику;</w:t>
            </w:r>
          </w:p>
          <w:p w:rsidR="00AA7B0D" w:rsidRPr="00AD49DF" w:rsidRDefault="00AA7B0D" w:rsidP="00A9350E">
            <w:pPr>
              <w:numPr>
                <w:ilvl w:val="0"/>
                <w:numId w:val="106"/>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открыто говорить о своих чувствах: «Я обиделся», «Мне стало страшно», «Я испугался»;</w:t>
            </w:r>
          </w:p>
          <w:p w:rsidR="00AA7B0D" w:rsidRPr="00AD49DF" w:rsidRDefault="00AA7B0D" w:rsidP="00A9350E">
            <w:pPr>
              <w:numPr>
                <w:ilvl w:val="0"/>
                <w:numId w:val="106"/>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не скрывать свои чувства.</w:t>
            </w:r>
          </w:p>
          <w:p w:rsidR="00AA7B0D" w:rsidRPr="00AD49DF" w:rsidRDefault="00AA7B0D" w:rsidP="00AA7B0D">
            <w:pPr>
              <w:spacing w:after="0" w:line="240" w:lineRule="auto"/>
              <w:ind w:left="360"/>
              <w:jc w:val="both"/>
              <w:rPr>
                <w:rFonts w:ascii="Times New Roman" w:eastAsia="Times New Roman" w:hAnsi="Times New Roman" w:cs="Times New Roman"/>
                <w:sz w:val="24"/>
                <w:szCs w:val="24"/>
              </w:rPr>
            </w:pPr>
          </w:p>
        </w:tc>
      </w:tr>
      <w:tr w:rsidR="00AA7B0D" w:rsidRPr="00AD49DF" w:rsidTr="00AA7B0D">
        <w:trPr>
          <w:cantSplit/>
          <w:trHeight w:val="3222"/>
        </w:trPr>
        <w:tc>
          <w:tcPr>
            <w:tcW w:w="0" w:type="auto"/>
            <w:vMerge/>
            <w:tcBorders>
              <w:top w:val="single" w:sz="4" w:space="0" w:color="auto"/>
              <w:left w:val="single" w:sz="4" w:space="0" w:color="auto"/>
              <w:bottom w:val="single" w:sz="4" w:space="0" w:color="auto"/>
              <w:right w:val="nil"/>
            </w:tcBorders>
            <w:vAlign w:val="center"/>
            <w:hideMark/>
          </w:tcPr>
          <w:p w:rsidR="00AA7B0D" w:rsidRPr="00AD49DF" w:rsidRDefault="00AA7B0D" w:rsidP="00AA7B0D">
            <w:pPr>
              <w:spacing w:after="0" w:line="240" w:lineRule="auto"/>
              <w:rPr>
                <w:rFonts w:ascii="Times New Roman" w:eastAsia="Times New Roman" w:hAnsi="Times New Roman" w:cs="Times New Roman"/>
                <w:b/>
                <w:sz w:val="24"/>
                <w:szCs w:val="24"/>
              </w:rPr>
            </w:pPr>
          </w:p>
        </w:tc>
        <w:tc>
          <w:tcPr>
            <w:tcW w:w="844" w:type="dxa"/>
            <w:tcBorders>
              <w:top w:val="single" w:sz="4" w:space="0" w:color="auto"/>
              <w:left w:val="nil"/>
              <w:bottom w:val="single" w:sz="4" w:space="0" w:color="auto"/>
              <w:right w:val="single" w:sz="4" w:space="0" w:color="auto"/>
            </w:tcBorders>
            <w:textDirection w:val="btLr"/>
            <w:hideMark/>
          </w:tcPr>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t>Снятие поведенческих нарушений</w:t>
            </w:r>
          </w:p>
        </w:tc>
        <w:tc>
          <w:tcPr>
            <w:tcW w:w="4710"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07"/>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В неприятной или тревожной ситуации взрослые и дети ведут себя по-разному: кто-то показывает, что он испуган, кто-то не показывает, и это нормально;</w:t>
            </w:r>
          </w:p>
          <w:p w:rsidR="00AA7B0D" w:rsidRPr="00AD49DF" w:rsidRDefault="00AA7B0D" w:rsidP="00A9350E">
            <w:pPr>
              <w:numPr>
                <w:ilvl w:val="0"/>
                <w:numId w:val="107"/>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Умению владеть собой можно научиться;</w:t>
            </w:r>
          </w:p>
          <w:p w:rsidR="00AA7B0D" w:rsidRPr="00AD49DF" w:rsidRDefault="00AA7B0D" w:rsidP="00A9350E">
            <w:pPr>
              <w:numPr>
                <w:ilvl w:val="0"/>
                <w:numId w:val="107"/>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Когда человек может объяснить, что с ним происходит, что он чувствует, ему гораздо легче помочь;</w:t>
            </w:r>
          </w:p>
          <w:p w:rsidR="00AA7B0D" w:rsidRPr="00AD49DF" w:rsidRDefault="00AA7B0D" w:rsidP="00A9350E">
            <w:pPr>
              <w:numPr>
                <w:ilvl w:val="0"/>
                <w:numId w:val="107"/>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Обижаться на других – очень «вредное для обижающегося дело», потому что, обижаясь не научишься мириться, дружить.</w:t>
            </w:r>
          </w:p>
        </w:tc>
        <w:tc>
          <w:tcPr>
            <w:tcW w:w="4842" w:type="dxa"/>
            <w:tcBorders>
              <w:top w:val="single" w:sz="4" w:space="0" w:color="auto"/>
              <w:left w:val="single" w:sz="4" w:space="0" w:color="auto"/>
              <w:bottom w:val="single" w:sz="4" w:space="0" w:color="auto"/>
              <w:right w:val="single" w:sz="4" w:space="0" w:color="auto"/>
            </w:tcBorders>
          </w:tcPr>
          <w:p w:rsidR="00AA7B0D" w:rsidRPr="00AD49DF" w:rsidRDefault="00AA7B0D" w:rsidP="00A9350E">
            <w:pPr>
              <w:numPr>
                <w:ilvl w:val="0"/>
                <w:numId w:val="107"/>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Овладеть приемами мышечного расслабления;</w:t>
            </w:r>
          </w:p>
          <w:p w:rsidR="00AA7B0D" w:rsidRPr="00AD49DF" w:rsidRDefault="00AA7B0D" w:rsidP="00A9350E">
            <w:pPr>
              <w:numPr>
                <w:ilvl w:val="0"/>
                <w:numId w:val="107"/>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Стараться отреагировать свои обиды через игру и рисование.</w:t>
            </w:r>
          </w:p>
          <w:p w:rsidR="00AA7B0D" w:rsidRPr="00AD49DF" w:rsidRDefault="00AA7B0D" w:rsidP="00AA7B0D">
            <w:pPr>
              <w:spacing w:after="0" w:line="240" w:lineRule="auto"/>
              <w:ind w:left="360"/>
              <w:jc w:val="both"/>
              <w:rPr>
                <w:rFonts w:ascii="Times New Roman" w:eastAsia="Times New Roman" w:hAnsi="Times New Roman" w:cs="Times New Roman"/>
                <w:sz w:val="24"/>
                <w:szCs w:val="24"/>
              </w:rPr>
            </w:pPr>
          </w:p>
        </w:tc>
      </w:tr>
      <w:tr w:rsidR="00AA7B0D" w:rsidRPr="00AD49DF" w:rsidTr="00AA7B0D">
        <w:trPr>
          <w:cantSplit/>
          <w:trHeight w:val="2495"/>
        </w:trPr>
        <w:tc>
          <w:tcPr>
            <w:tcW w:w="0" w:type="auto"/>
            <w:vMerge/>
            <w:tcBorders>
              <w:top w:val="single" w:sz="4" w:space="0" w:color="auto"/>
              <w:left w:val="single" w:sz="4" w:space="0" w:color="auto"/>
              <w:bottom w:val="single" w:sz="4" w:space="0" w:color="auto"/>
              <w:right w:val="nil"/>
            </w:tcBorders>
            <w:vAlign w:val="center"/>
            <w:hideMark/>
          </w:tcPr>
          <w:p w:rsidR="00AA7B0D" w:rsidRPr="00AD49DF" w:rsidRDefault="00AA7B0D" w:rsidP="00AA7B0D">
            <w:pPr>
              <w:spacing w:after="0" w:line="240" w:lineRule="auto"/>
              <w:rPr>
                <w:rFonts w:ascii="Times New Roman" w:eastAsia="Times New Roman" w:hAnsi="Times New Roman" w:cs="Times New Roman"/>
                <w:b/>
                <w:sz w:val="24"/>
                <w:szCs w:val="24"/>
              </w:rPr>
            </w:pPr>
          </w:p>
        </w:tc>
        <w:tc>
          <w:tcPr>
            <w:tcW w:w="844" w:type="dxa"/>
            <w:tcBorders>
              <w:top w:val="single" w:sz="4" w:space="0" w:color="auto"/>
              <w:left w:val="nil"/>
              <w:bottom w:val="single" w:sz="4" w:space="0" w:color="auto"/>
              <w:right w:val="single" w:sz="4" w:space="0" w:color="auto"/>
            </w:tcBorders>
            <w:textDirection w:val="btLr"/>
            <w:hideMark/>
          </w:tcPr>
          <w:p w:rsidR="00AA7B0D" w:rsidRPr="00AD49DF" w:rsidRDefault="00AA7B0D" w:rsidP="00AA7B0D">
            <w:pPr>
              <w:spacing w:after="0" w:line="240" w:lineRule="auto"/>
              <w:ind w:left="-202" w:right="113" w:firstLine="675"/>
              <w:jc w:val="center"/>
              <w:rPr>
                <w:rFonts w:ascii="Times New Roman" w:eastAsia="Times New Roman" w:hAnsi="Times New Roman" w:cs="Times New Roman"/>
                <w:b/>
                <w:sz w:val="24"/>
                <w:szCs w:val="24"/>
              </w:rPr>
            </w:pPr>
            <w:r w:rsidRPr="00AD49DF">
              <w:rPr>
                <w:rFonts w:ascii="Times New Roman" w:eastAsia="Times New Roman" w:hAnsi="Times New Roman" w:cs="Times New Roman"/>
                <w:b/>
                <w:sz w:val="24"/>
                <w:szCs w:val="24"/>
              </w:rPr>
              <w:t>Развитие умения владеть своими эмоциями</w:t>
            </w:r>
          </w:p>
        </w:tc>
        <w:tc>
          <w:tcPr>
            <w:tcW w:w="4710"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08"/>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То, что мы чувствует, переживаем, очень важно. Чувства и эмоции не бывают плохими или хорошими;</w:t>
            </w:r>
          </w:p>
          <w:p w:rsidR="00AA7B0D" w:rsidRPr="00AD49DF" w:rsidRDefault="00AA7B0D" w:rsidP="00A9350E">
            <w:pPr>
              <w:numPr>
                <w:ilvl w:val="0"/>
                <w:numId w:val="108"/>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Плохими или хорошими бывают только поступки, которые мы совершаем.</w:t>
            </w:r>
          </w:p>
          <w:p w:rsidR="00AA7B0D" w:rsidRPr="00AD49DF" w:rsidRDefault="00AA7B0D" w:rsidP="00A9350E">
            <w:pPr>
              <w:pStyle w:val="a9"/>
              <w:numPr>
                <w:ilvl w:val="0"/>
                <w:numId w:val="108"/>
              </w:numPr>
              <w:spacing w:after="0" w:line="240" w:lineRule="auto"/>
              <w:jc w:val="both"/>
              <w:rPr>
                <w:rFonts w:ascii="Times New Roman" w:eastAsia="Times New Roman" w:hAnsi="Times New Roman"/>
                <w:sz w:val="24"/>
                <w:szCs w:val="24"/>
              </w:rPr>
            </w:pPr>
            <w:r w:rsidRPr="00AD49DF">
              <w:rPr>
                <w:rFonts w:ascii="Times New Roman" w:hAnsi="Times New Roman"/>
                <w:sz w:val="24"/>
                <w:szCs w:val="24"/>
              </w:rPr>
              <w:t>Умению дружить поможет, если научишься «распознавать» какое настроение у другого, что он может чувствовать.</w:t>
            </w:r>
          </w:p>
        </w:tc>
        <w:tc>
          <w:tcPr>
            <w:tcW w:w="4842"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08"/>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распознавать «чужие» эмоции и чувства;</w:t>
            </w:r>
          </w:p>
          <w:p w:rsidR="00AA7B0D" w:rsidRPr="00AD49DF" w:rsidRDefault="00AA7B0D" w:rsidP="00A9350E">
            <w:pPr>
              <w:numPr>
                <w:ilvl w:val="0"/>
                <w:numId w:val="108"/>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«отслеживать» свои чувства.</w:t>
            </w:r>
          </w:p>
          <w:p w:rsidR="00AA7B0D" w:rsidRPr="00AD49DF" w:rsidRDefault="00AA7B0D" w:rsidP="00A9350E">
            <w:pPr>
              <w:numPr>
                <w:ilvl w:val="0"/>
                <w:numId w:val="108"/>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распознавать «чужие» эмоции и чувства;</w:t>
            </w:r>
          </w:p>
          <w:p w:rsidR="00AA7B0D" w:rsidRPr="00AD49DF" w:rsidRDefault="00AA7B0D" w:rsidP="00A9350E">
            <w:pPr>
              <w:pStyle w:val="a9"/>
              <w:numPr>
                <w:ilvl w:val="0"/>
                <w:numId w:val="108"/>
              </w:numPr>
              <w:spacing w:after="0" w:line="240" w:lineRule="auto"/>
              <w:jc w:val="both"/>
              <w:rPr>
                <w:rFonts w:ascii="Times New Roman" w:eastAsia="Times New Roman" w:hAnsi="Times New Roman"/>
                <w:sz w:val="24"/>
                <w:szCs w:val="24"/>
              </w:rPr>
            </w:pPr>
            <w:r w:rsidRPr="00AD49DF">
              <w:rPr>
                <w:rFonts w:ascii="Times New Roman" w:hAnsi="Times New Roman"/>
                <w:sz w:val="24"/>
                <w:szCs w:val="24"/>
              </w:rPr>
              <w:t>Уметь «отслеживать» свои чувства.</w:t>
            </w:r>
          </w:p>
        </w:tc>
      </w:tr>
      <w:tr w:rsidR="00AA7B0D" w:rsidRPr="00AD49DF" w:rsidTr="00AA7B0D">
        <w:trPr>
          <w:cantSplit/>
          <w:trHeight w:val="2145"/>
        </w:trPr>
        <w:tc>
          <w:tcPr>
            <w:tcW w:w="1080" w:type="dxa"/>
            <w:gridSpan w:val="2"/>
            <w:tcBorders>
              <w:top w:val="single" w:sz="4" w:space="0" w:color="auto"/>
              <w:left w:val="single" w:sz="4" w:space="0" w:color="auto"/>
              <w:bottom w:val="single" w:sz="4" w:space="0" w:color="auto"/>
              <w:right w:val="single" w:sz="4" w:space="0" w:color="auto"/>
            </w:tcBorders>
            <w:textDirection w:val="btLr"/>
            <w:hideMark/>
          </w:tcPr>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t>Развитие</w:t>
            </w:r>
          </w:p>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t xml:space="preserve"> мыслительных операций</w:t>
            </w:r>
          </w:p>
        </w:tc>
        <w:tc>
          <w:tcPr>
            <w:tcW w:w="4710" w:type="dxa"/>
            <w:tcBorders>
              <w:top w:val="single" w:sz="4" w:space="0" w:color="auto"/>
              <w:left w:val="single" w:sz="4" w:space="0" w:color="auto"/>
              <w:bottom w:val="single" w:sz="4" w:space="0" w:color="auto"/>
              <w:right w:val="single" w:sz="4" w:space="0" w:color="auto"/>
            </w:tcBorders>
          </w:tcPr>
          <w:p w:rsidR="00AA7B0D" w:rsidRPr="00AD49DF" w:rsidRDefault="00AA7B0D" w:rsidP="00A9350E">
            <w:pPr>
              <w:numPr>
                <w:ilvl w:val="0"/>
                <w:numId w:val="109"/>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Предметы, явления могут быть похожи и могут различаться. Похожесть – это сходство, непохожесть – различие;</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Помогать себе мыслить лучше, рассуждая вслух;</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Есть слова, которые объединяют целые группы предметов – «обобщающие слова»;</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Есть слова «наоборот» - например, «большой – маленький»;</w:t>
            </w:r>
          </w:p>
          <w:p w:rsidR="00AA7B0D" w:rsidRPr="00AD49DF" w:rsidRDefault="00AA7B0D" w:rsidP="00AA7B0D">
            <w:pPr>
              <w:spacing w:after="0" w:line="240" w:lineRule="auto"/>
              <w:jc w:val="both"/>
              <w:rPr>
                <w:rFonts w:ascii="Times New Roman" w:eastAsia="Times New Roman" w:hAnsi="Times New Roman" w:cs="Times New Roman"/>
                <w:sz w:val="24"/>
                <w:szCs w:val="24"/>
              </w:rPr>
            </w:pPr>
          </w:p>
        </w:tc>
        <w:tc>
          <w:tcPr>
            <w:tcW w:w="4842"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09"/>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выделять сходство и отличие по разным основаниям;</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«включать» речь при выполнении задания;</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Владеть «обобщающими словами» в соответствии с Программой;</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подбирать слова «наоборот»;</w:t>
            </w:r>
          </w:p>
          <w:p w:rsidR="00AA7B0D" w:rsidRPr="00AD49DF" w:rsidRDefault="00AA7B0D" w:rsidP="00A9350E">
            <w:pPr>
              <w:numPr>
                <w:ilvl w:val="0"/>
                <w:numId w:val="109"/>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выполнять задания на классификацию, обобщение, сериацию;</w:t>
            </w:r>
          </w:p>
          <w:p w:rsidR="00AA7B0D" w:rsidRPr="00AD49DF" w:rsidRDefault="00AA7B0D" w:rsidP="00A9350E">
            <w:pPr>
              <w:numPr>
                <w:ilvl w:val="0"/>
                <w:numId w:val="109"/>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объединить предметы по главному признаку</w:t>
            </w:r>
          </w:p>
        </w:tc>
      </w:tr>
      <w:tr w:rsidR="00AA7B0D" w:rsidRPr="00AD49DF" w:rsidTr="00AA7B0D">
        <w:trPr>
          <w:cantSplit/>
          <w:trHeight w:val="1529"/>
        </w:trPr>
        <w:tc>
          <w:tcPr>
            <w:tcW w:w="1080" w:type="dxa"/>
            <w:gridSpan w:val="2"/>
            <w:tcBorders>
              <w:top w:val="single" w:sz="4" w:space="0" w:color="auto"/>
              <w:left w:val="single" w:sz="4" w:space="0" w:color="auto"/>
              <w:bottom w:val="single" w:sz="4" w:space="0" w:color="auto"/>
              <w:right w:val="single" w:sz="4" w:space="0" w:color="auto"/>
            </w:tcBorders>
            <w:textDirection w:val="btLr"/>
            <w:hideMark/>
          </w:tcPr>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lastRenderedPageBreak/>
              <w:t>Развитие самоконтроля</w:t>
            </w:r>
          </w:p>
        </w:tc>
        <w:tc>
          <w:tcPr>
            <w:tcW w:w="4710"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10"/>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Каждый должен уметь управлять своим поведением: выполнять принятые в группе правила, сдерживаться, уважительно относиться к сверстникам;</w:t>
            </w:r>
          </w:p>
          <w:p w:rsidR="00AA7B0D" w:rsidRPr="00AD49DF" w:rsidRDefault="00AA7B0D" w:rsidP="00A9350E">
            <w:pPr>
              <w:numPr>
                <w:ilvl w:val="0"/>
                <w:numId w:val="110"/>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Все мы разные: каждый может думать по-своему.</w:t>
            </w:r>
          </w:p>
        </w:tc>
        <w:tc>
          <w:tcPr>
            <w:tcW w:w="4842"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10"/>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сдерживать свое желание высказаться, придерживаться правила «поднятой руки», «не выкрикивать»;</w:t>
            </w:r>
          </w:p>
          <w:p w:rsidR="00AA7B0D" w:rsidRPr="00AD49DF" w:rsidRDefault="00AA7B0D" w:rsidP="00A9350E">
            <w:pPr>
              <w:numPr>
                <w:ilvl w:val="0"/>
                <w:numId w:val="110"/>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Уметь удерживать инструкцию до конца выполнения задания;</w:t>
            </w:r>
          </w:p>
          <w:p w:rsidR="00AA7B0D" w:rsidRPr="00AD49DF" w:rsidRDefault="00AA7B0D" w:rsidP="00A9350E">
            <w:pPr>
              <w:numPr>
                <w:ilvl w:val="0"/>
                <w:numId w:val="110"/>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Адекватно реагировать на поправки, замечания, советы;</w:t>
            </w:r>
          </w:p>
          <w:p w:rsidR="00AA7B0D" w:rsidRPr="00AD49DF" w:rsidRDefault="00AA7B0D" w:rsidP="00A9350E">
            <w:pPr>
              <w:numPr>
                <w:ilvl w:val="0"/>
                <w:numId w:val="110"/>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попросить помощи у сверстников.</w:t>
            </w:r>
          </w:p>
        </w:tc>
      </w:tr>
      <w:tr w:rsidR="00AA7B0D" w:rsidRPr="00AD49DF" w:rsidTr="00AA7B0D">
        <w:trPr>
          <w:cantSplit/>
          <w:trHeight w:val="1761"/>
        </w:trPr>
        <w:tc>
          <w:tcPr>
            <w:tcW w:w="1080" w:type="dxa"/>
            <w:gridSpan w:val="2"/>
            <w:tcBorders>
              <w:top w:val="single" w:sz="4" w:space="0" w:color="auto"/>
              <w:left w:val="single" w:sz="4" w:space="0" w:color="auto"/>
              <w:bottom w:val="single" w:sz="4" w:space="0" w:color="auto"/>
              <w:right w:val="single" w:sz="4" w:space="0" w:color="auto"/>
            </w:tcBorders>
            <w:textDirection w:val="btLr"/>
            <w:hideMark/>
          </w:tcPr>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t>Развитие коммуникативной сферы</w:t>
            </w:r>
          </w:p>
        </w:tc>
        <w:tc>
          <w:tcPr>
            <w:tcW w:w="4710" w:type="dxa"/>
            <w:tcBorders>
              <w:top w:val="single" w:sz="4" w:space="0" w:color="auto"/>
              <w:left w:val="single" w:sz="4" w:space="0" w:color="auto"/>
              <w:bottom w:val="single" w:sz="4" w:space="0" w:color="auto"/>
              <w:right w:val="single" w:sz="4" w:space="0" w:color="auto"/>
            </w:tcBorders>
          </w:tcPr>
          <w:p w:rsidR="00AA7B0D" w:rsidRPr="00AD49DF" w:rsidRDefault="00AA7B0D" w:rsidP="00A9350E">
            <w:pPr>
              <w:numPr>
                <w:ilvl w:val="0"/>
                <w:numId w:val="111"/>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Все люди и дети ценны, в каждом есть что-то «особенное», «свое", это надо стараться замечать;</w:t>
            </w:r>
          </w:p>
          <w:p w:rsidR="00AA7B0D" w:rsidRPr="00AD49DF" w:rsidRDefault="00AA7B0D" w:rsidP="00A9350E">
            <w:pPr>
              <w:numPr>
                <w:ilvl w:val="0"/>
                <w:numId w:val="111"/>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Уважительное отношение к другим поможет приобрести друзей.</w:t>
            </w:r>
          </w:p>
          <w:p w:rsidR="00AA7B0D" w:rsidRPr="00AD49DF" w:rsidRDefault="00AA7B0D" w:rsidP="00A9350E">
            <w:pPr>
              <w:numPr>
                <w:ilvl w:val="0"/>
                <w:numId w:val="111"/>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Все люди и дети чувствуют себя хорошо, радостно, если к ним прислушиваются, их уважают, с ними дружат, их любят, называют по имени;</w:t>
            </w:r>
          </w:p>
          <w:p w:rsidR="00AA7B0D" w:rsidRPr="00AD49DF" w:rsidRDefault="00AA7B0D" w:rsidP="00A9350E">
            <w:pPr>
              <w:numPr>
                <w:ilvl w:val="0"/>
                <w:numId w:val="111"/>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Человеку приятны ласковые добрые прикосновения;</w:t>
            </w:r>
          </w:p>
          <w:p w:rsidR="00AA7B0D" w:rsidRPr="00AD49DF" w:rsidRDefault="00AA7B0D" w:rsidP="00A9350E">
            <w:pPr>
              <w:pStyle w:val="a9"/>
              <w:numPr>
                <w:ilvl w:val="0"/>
                <w:numId w:val="111"/>
              </w:numPr>
              <w:spacing w:after="0" w:line="240" w:lineRule="auto"/>
              <w:jc w:val="both"/>
              <w:rPr>
                <w:rFonts w:ascii="Times New Roman" w:eastAsia="Times New Roman" w:hAnsi="Times New Roman"/>
                <w:sz w:val="24"/>
                <w:szCs w:val="24"/>
              </w:rPr>
            </w:pPr>
            <w:r w:rsidRPr="00AD49DF">
              <w:rPr>
                <w:rFonts w:ascii="Times New Roman" w:hAnsi="Times New Roman"/>
                <w:sz w:val="24"/>
                <w:szCs w:val="24"/>
              </w:rPr>
              <w:t>Всем нравится, когда их замечают, одобряют, отмечают хорошие поступки.</w:t>
            </w:r>
          </w:p>
        </w:tc>
        <w:tc>
          <w:tcPr>
            <w:tcW w:w="4842"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11"/>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Уметь видеть и подчеркивать положительные качества у других;</w:t>
            </w:r>
          </w:p>
          <w:p w:rsidR="00AA7B0D" w:rsidRPr="00AD49DF" w:rsidRDefault="00AA7B0D" w:rsidP="00A9350E">
            <w:pPr>
              <w:numPr>
                <w:ilvl w:val="0"/>
                <w:numId w:val="111"/>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Выражать желание порадоваться успеху друга (рукопожатием, словами, одобрительными жестами).</w:t>
            </w:r>
          </w:p>
          <w:p w:rsidR="00AA7B0D" w:rsidRPr="00AD49DF" w:rsidRDefault="00AA7B0D" w:rsidP="00A9350E">
            <w:pPr>
              <w:numPr>
                <w:ilvl w:val="0"/>
                <w:numId w:val="111"/>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Выработка привычки называть друг друга по имени;</w:t>
            </w:r>
          </w:p>
          <w:p w:rsidR="00AA7B0D" w:rsidRPr="00AD49DF" w:rsidRDefault="00AA7B0D" w:rsidP="00A9350E">
            <w:pPr>
              <w:numPr>
                <w:ilvl w:val="0"/>
                <w:numId w:val="111"/>
              </w:numPr>
              <w:spacing w:after="0" w:line="240" w:lineRule="auto"/>
              <w:jc w:val="both"/>
              <w:rPr>
                <w:rFonts w:ascii="Times New Roman" w:hAnsi="Times New Roman" w:cs="Times New Roman"/>
                <w:sz w:val="24"/>
                <w:szCs w:val="24"/>
              </w:rPr>
            </w:pPr>
            <w:r w:rsidRPr="00AD49DF">
              <w:rPr>
                <w:rFonts w:ascii="Times New Roman" w:hAnsi="Times New Roman" w:cs="Times New Roman"/>
                <w:sz w:val="24"/>
                <w:szCs w:val="24"/>
              </w:rPr>
              <w:t>Положительное отношение к телесным контактам;</w:t>
            </w:r>
          </w:p>
          <w:p w:rsidR="00AA7B0D" w:rsidRPr="00AD49DF" w:rsidRDefault="00AA7B0D" w:rsidP="00A9350E">
            <w:pPr>
              <w:numPr>
                <w:ilvl w:val="0"/>
                <w:numId w:val="111"/>
              </w:numPr>
              <w:spacing w:after="0" w:line="240" w:lineRule="auto"/>
              <w:jc w:val="both"/>
              <w:rPr>
                <w:rFonts w:ascii="Times New Roman" w:eastAsia="Times New Roman" w:hAnsi="Times New Roman" w:cs="Times New Roman"/>
                <w:sz w:val="24"/>
                <w:szCs w:val="24"/>
              </w:rPr>
            </w:pPr>
            <w:r w:rsidRPr="00AD49DF">
              <w:rPr>
                <w:rFonts w:ascii="Times New Roman" w:hAnsi="Times New Roman" w:cs="Times New Roman"/>
                <w:sz w:val="24"/>
                <w:szCs w:val="24"/>
              </w:rPr>
              <w:t>Умение признавать вслух добрые дела своих сверстников</w:t>
            </w:r>
          </w:p>
        </w:tc>
      </w:tr>
      <w:tr w:rsidR="001F0D6A" w:rsidRPr="00AD49DF" w:rsidTr="001F0D6A">
        <w:trPr>
          <w:cantSplit/>
          <w:trHeight w:val="2802"/>
        </w:trPr>
        <w:tc>
          <w:tcPr>
            <w:tcW w:w="1080" w:type="dxa"/>
            <w:gridSpan w:val="2"/>
            <w:tcBorders>
              <w:top w:val="single" w:sz="4" w:space="0" w:color="auto"/>
              <w:left w:val="single" w:sz="4" w:space="0" w:color="auto"/>
              <w:bottom w:val="single" w:sz="4" w:space="0" w:color="auto"/>
              <w:right w:val="single" w:sz="4" w:space="0" w:color="auto"/>
            </w:tcBorders>
            <w:textDirection w:val="btLr"/>
            <w:hideMark/>
          </w:tcPr>
          <w:p w:rsidR="00AA7B0D" w:rsidRPr="00AD49DF" w:rsidRDefault="00AA7B0D" w:rsidP="00AA7B0D">
            <w:pPr>
              <w:spacing w:after="0" w:line="240" w:lineRule="auto"/>
              <w:ind w:left="113" w:right="113"/>
              <w:jc w:val="center"/>
              <w:rPr>
                <w:rFonts w:ascii="Times New Roman" w:eastAsia="Times New Roman" w:hAnsi="Times New Roman" w:cs="Times New Roman"/>
                <w:b/>
                <w:sz w:val="24"/>
                <w:szCs w:val="24"/>
              </w:rPr>
            </w:pPr>
            <w:r w:rsidRPr="00AD49DF">
              <w:rPr>
                <w:rFonts w:ascii="Times New Roman" w:hAnsi="Times New Roman" w:cs="Times New Roman"/>
                <w:b/>
                <w:sz w:val="24"/>
                <w:szCs w:val="24"/>
              </w:rPr>
              <w:t>Формирование положительной самооценки</w:t>
            </w:r>
          </w:p>
        </w:tc>
        <w:tc>
          <w:tcPr>
            <w:tcW w:w="4710"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Каждый человек уникален и неповторим; такого, как ты, больше нет на Земле;</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В каждом ребенке есть хорошие качества;</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Каждого мальчика и каждую девочку любят их близкие, воспитатели;</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 xml:space="preserve">Быть «хорошим» можно научиться, если научишься себя сдерживать, контролировать. </w:t>
            </w:r>
          </w:p>
        </w:tc>
        <w:tc>
          <w:tcPr>
            <w:tcW w:w="4842" w:type="dxa"/>
            <w:tcBorders>
              <w:top w:val="single" w:sz="4" w:space="0" w:color="auto"/>
              <w:left w:val="single" w:sz="4" w:space="0" w:color="auto"/>
              <w:bottom w:val="single" w:sz="4" w:space="0" w:color="auto"/>
              <w:right w:val="single" w:sz="4" w:space="0" w:color="auto"/>
            </w:tcBorders>
            <w:hideMark/>
          </w:tcPr>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Уметь «видеть» в себе положительные черты, осознавать их;</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Уметь «видеть» свои недостатки;</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Научиться осознавать свои желания;</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Уметь говорить о себе хорошее;</w:t>
            </w:r>
          </w:p>
          <w:p w:rsidR="00AA7B0D" w:rsidRPr="00AD49DF" w:rsidRDefault="00AA7B0D" w:rsidP="00A9350E">
            <w:pPr>
              <w:numPr>
                <w:ilvl w:val="0"/>
                <w:numId w:val="112"/>
              </w:numPr>
              <w:spacing w:after="0" w:line="240" w:lineRule="auto"/>
              <w:jc w:val="both"/>
              <w:rPr>
                <w:rFonts w:ascii="Times New Roman" w:eastAsia="Times New Roman" w:hAnsi="Times New Roman" w:cs="Times New Roman"/>
                <w:sz w:val="24"/>
                <w:szCs w:val="24"/>
              </w:rPr>
            </w:pPr>
            <w:r w:rsidRPr="00AD49DF">
              <w:rPr>
                <w:rFonts w:ascii="Times New Roman" w:eastAsia="Times New Roman" w:hAnsi="Times New Roman" w:cs="Times New Roman"/>
                <w:sz w:val="24"/>
                <w:szCs w:val="24"/>
              </w:rPr>
              <w:t xml:space="preserve">Научиться активно пользоваться установками типа: «Я хороший», «У меня все получится», «Я многое умею» </w:t>
            </w:r>
          </w:p>
        </w:tc>
      </w:tr>
    </w:tbl>
    <w:p w:rsidR="00AD49DF" w:rsidRDefault="00AD49DF" w:rsidP="00AA7B0D">
      <w:pPr>
        <w:tabs>
          <w:tab w:val="num" w:pos="426"/>
        </w:tabs>
        <w:spacing w:after="0" w:line="240" w:lineRule="auto"/>
        <w:jc w:val="both"/>
        <w:rPr>
          <w:rFonts w:ascii="Times New Roman" w:eastAsia="Times New Roman" w:hAnsi="Times New Roman" w:cs="Times New Roman"/>
          <w:color w:val="FF0000"/>
          <w:sz w:val="24"/>
          <w:szCs w:val="24"/>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pPr>
    </w:p>
    <w:p w:rsidR="001F0D6A" w:rsidRDefault="001F0D6A" w:rsidP="00AA7B0D">
      <w:pPr>
        <w:tabs>
          <w:tab w:val="num" w:pos="426"/>
        </w:tabs>
        <w:spacing w:after="0" w:line="240" w:lineRule="auto"/>
        <w:jc w:val="both"/>
        <w:rPr>
          <w:rFonts w:ascii="Times New Roman" w:hAnsi="Times New Roman" w:cs="Times New Roman"/>
          <w:sz w:val="24"/>
          <w:szCs w:val="24"/>
          <w:u w:val="single"/>
        </w:rPr>
        <w:sectPr w:rsidR="001F0D6A" w:rsidSect="00F53307">
          <w:pgSz w:w="11906" w:h="16838"/>
          <w:pgMar w:top="851" w:right="1134" w:bottom="851" w:left="1701" w:header="709" w:footer="709" w:gutter="0"/>
          <w:cols w:space="708"/>
          <w:docGrid w:linePitch="360"/>
        </w:sectPr>
      </w:pPr>
    </w:p>
    <w:p w:rsidR="001F0D6A" w:rsidRDefault="001F0D6A" w:rsidP="001F0D6A">
      <w:pPr>
        <w:tabs>
          <w:tab w:val="num" w:pos="426"/>
        </w:tabs>
        <w:spacing w:after="0" w:line="240" w:lineRule="auto"/>
        <w:jc w:val="center"/>
        <w:rPr>
          <w:rFonts w:ascii="Times New Roman" w:hAnsi="Times New Roman" w:cs="Times New Roman"/>
          <w:b/>
          <w:bCs/>
          <w:sz w:val="24"/>
          <w:szCs w:val="24"/>
        </w:rPr>
      </w:pPr>
      <w:r w:rsidRPr="001F0D6A">
        <w:rPr>
          <w:rFonts w:ascii="Times New Roman" w:hAnsi="Times New Roman" w:cs="Times New Roman"/>
          <w:b/>
          <w:bCs/>
          <w:sz w:val="24"/>
          <w:szCs w:val="24"/>
        </w:rPr>
        <w:lastRenderedPageBreak/>
        <w:t>Методы и приемы психокоррекционной работы</w:t>
      </w:r>
    </w:p>
    <w:p w:rsidR="001F0D6A" w:rsidRDefault="001F0D6A" w:rsidP="001F0D6A">
      <w:pPr>
        <w:tabs>
          <w:tab w:val="num" w:pos="426"/>
        </w:tabs>
        <w:spacing w:after="0" w:line="240" w:lineRule="auto"/>
        <w:jc w:val="center"/>
        <w:rPr>
          <w:rFonts w:ascii="Times New Roman" w:hAnsi="Times New Roman" w:cs="Times New Roman"/>
          <w:b/>
          <w:bCs/>
          <w:sz w:val="24"/>
          <w:szCs w:val="24"/>
        </w:rPr>
      </w:pPr>
    </w:p>
    <w:tbl>
      <w:tblPr>
        <w:tblStyle w:val="a3"/>
        <w:tblW w:w="0" w:type="auto"/>
        <w:tblLook w:val="04A0"/>
      </w:tblPr>
      <w:tblGrid>
        <w:gridCol w:w="2235"/>
        <w:gridCol w:w="6520"/>
        <w:gridCol w:w="6597"/>
      </w:tblGrid>
      <w:tr w:rsidR="001F0D6A" w:rsidRPr="001F0D6A" w:rsidTr="001F0D6A">
        <w:tc>
          <w:tcPr>
            <w:tcW w:w="2235" w:type="dxa"/>
          </w:tcPr>
          <w:p w:rsidR="001F0D6A" w:rsidRPr="001F0D6A" w:rsidRDefault="001F0D6A" w:rsidP="001F0D6A">
            <w:pPr>
              <w:tabs>
                <w:tab w:val="num" w:pos="426"/>
              </w:tabs>
              <w:jc w:val="center"/>
              <w:rPr>
                <w:rFonts w:ascii="Times New Roman" w:hAnsi="Times New Roman"/>
                <w:sz w:val="24"/>
                <w:szCs w:val="24"/>
              </w:rPr>
            </w:pPr>
            <w:r w:rsidRPr="001F0D6A">
              <w:rPr>
                <w:rFonts w:ascii="Times New Roman" w:hAnsi="Times New Roman"/>
                <w:sz w:val="24"/>
                <w:szCs w:val="24"/>
              </w:rPr>
              <w:t>Задачи</w:t>
            </w:r>
          </w:p>
        </w:tc>
        <w:tc>
          <w:tcPr>
            <w:tcW w:w="6520" w:type="dxa"/>
          </w:tcPr>
          <w:p w:rsidR="001F0D6A" w:rsidRPr="001F0D6A" w:rsidRDefault="001F0D6A" w:rsidP="001F0D6A">
            <w:pPr>
              <w:tabs>
                <w:tab w:val="num" w:pos="426"/>
              </w:tabs>
              <w:jc w:val="center"/>
              <w:rPr>
                <w:rFonts w:ascii="Times New Roman" w:hAnsi="Times New Roman"/>
                <w:sz w:val="24"/>
                <w:szCs w:val="24"/>
              </w:rPr>
            </w:pPr>
            <w:r w:rsidRPr="001F0D6A">
              <w:rPr>
                <w:rFonts w:ascii="Times New Roman" w:hAnsi="Times New Roman"/>
                <w:sz w:val="24"/>
                <w:szCs w:val="24"/>
              </w:rPr>
              <w:t>Методы</w:t>
            </w:r>
          </w:p>
        </w:tc>
        <w:tc>
          <w:tcPr>
            <w:tcW w:w="6597" w:type="dxa"/>
          </w:tcPr>
          <w:p w:rsidR="001F0D6A" w:rsidRPr="001F0D6A" w:rsidRDefault="001F0D6A" w:rsidP="001F0D6A">
            <w:pPr>
              <w:tabs>
                <w:tab w:val="num" w:pos="426"/>
              </w:tabs>
              <w:jc w:val="center"/>
              <w:rPr>
                <w:rFonts w:ascii="Times New Roman" w:hAnsi="Times New Roman"/>
                <w:sz w:val="24"/>
                <w:szCs w:val="24"/>
              </w:rPr>
            </w:pPr>
            <w:r w:rsidRPr="001F0D6A">
              <w:rPr>
                <w:rFonts w:ascii="Times New Roman" w:hAnsi="Times New Roman"/>
                <w:sz w:val="24"/>
                <w:szCs w:val="24"/>
              </w:rPr>
              <w:t>Литературы</w:t>
            </w:r>
          </w:p>
        </w:tc>
      </w:tr>
      <w:tr w:rsidR="001F0D6A" w:rsidRPr="001F0D6A" w:rsidTr="001F0D6A">
        <w:tc>
          <w:tcPr>
            <w:tcW w:w="2235" w:type="dxa"/>
          </w:tcPr>
          <w:p w:rsidR="001F0D6A" w:rsidRPr="001F0D6A" w:rsidRDefault="001F0D6A" w:rsidP="001F0D6A">
            <w:pPr>
              <w:tabs>
                <w:tab w:val="num" w:pos="426"/>
              </w:tabs>
              <w:jc w:val="center"/>
              <w:rPr>
                <w:rFonts w:ascii="Times New Roman" w:hAnsi="Times New Roman"/>
                <w:sz w:val="24"/>
                <w:szCs w:val="24"/>
              </w:rPr>
            </w:pPr>
            <w:r w:rsidRPr="001F0D6A">
              <w:rPr>
                <w:rFonts w:ascii="Times New Roman" w:hAnsi="Times New Roman"/>
                <w:sz w:val="24"/>
                <w:szCs w:val="24"/>
              </w:rPr>
              <w:t>Обучение безопасному стилю жизни</w:t>
            </w:r>
          </w:p>
        </w:tc>
        <w:tc>
          <w:tcPr>
            <w:tcW w:w="6520" w:type="dxa"/>
          </w:tcPr>
          <w:p w:rsidR="001F0D6A" w:rsidRPr="001F0D6A" w:rsidRDefault="001F0D6A" w:rsidP="00A9350E">
            <w:pPr>
              <w:pStyle w:val="a9"/>
              <w:numPr>
                <w:ilvl w:val="0"/>
                <w:numId w:val="105"/>
              </w:numPr>
              <w:tabs>
                <w:tab w:val="num" w:pos="426"/>
              </w:tabs>
              <w:ind w:hanging="1506"/>
              <w:jc w:val="both"/>
              <w:rPr>
                <w:rFonts w:ascii="Times New Roman" w:hAnsi="Times New Roman"/>
                <w:sz w:val="24"/>
                <w:szCs w:val="24"/>
              </w:rPr>
            </w:pPr>
            <w:r w:rsidRPr="001F0D6A">
              <w:rPr>
                <w:rFonts w:ascii="Times New Roman" w:hAnsi="Times New Roman"/>
                <w:sz w:val="24"/>
                <w:szCs w:val="24"/>
              </w:rPr>
              <w:t>Создание проблемных ситуаций, вызывающих напряжение;</w:t>
            </w:r>
          </w:p>
          <w:p w:rsidR="001F0D6A" w:rsidRPr="001F0D6A" w:rsidRDefault="001F0D6A" w:rsidP="00A9350E">
            <w:pPr>
              <w:pStyle w:val="a9"/>
              <w:numPr>
                <w:ilvl w:val="0"/>
                <w:numId w:val="105"/>
              </w:numPr>
              <w:tabs>
                <w:tab w:val="num" w:pos="426"/>
              </w:tabs>
              <w:ind w:hanging="1506"/>
              <w:jc w:val="both"/>
              <w:rPr>
                <w:rFonts w:ascii="Times New Roman" w:hAnsi="Times New Roman"/>
                <w:sz w:val="24"/>
                <w:szCs w:val="24"/>
              </w:rPr>
            </w:pPr>
            <w:r w:rsidRPr="001F0D6A">
              <w:rPr>
                <w:rFonts w:ascii="Times New Roman" w:hAnsi="Times New Roman"/>
                <w:sz w:val="24"/>
                <w:szCs w:val="24"/>
              </w:rPr>
              <w:t>Тренинг поведенческих тактик;</w:t>
            </w:r>
          </w:p>
          <w:p w:rsidR="001F0D6A" w:rsidRPr="001F0D6A" w:rsidRDefault="001F0D6A" w:rsidP="00A9350E">
            <w:pPr>
              <w:pStyle w:val="a9"/>
              <w:numPr>
                <w:ilvl w:val="0"/>
                <w:numId w:val="105"/>
              </w:numPr>
              <w:tabs>
                <w:tab w:val="num" w:pos="426"/>
              </w:tabs>
              <w:ind w:hanging="1506"/>
              <w:jc w:val="both"/>
              <w:rPr>
                <w:rFonts w:ascii="Times New Roman" w:hAnsi="Times New Roman"/>
                <w:sz w:val="24"/>
                <w:szCs w:val="24"/>
              </w:rPr>
            </w:pPr>
            <w:r w:rsidRPr="001F0D6A">
              <w:rPr>
                <w:rFonts w:ascii="Times New Roman" w:hAnsi="Times New Roman"/>
                <w:sz w:val="24"/>
                <w:szCs w:val="24"/>
              </w:rPr>
              <w:t>Психотехнические раскрепощающие игры;</w:t>
            </w:r>
          </w:p>
          <w:p w:rsidR="001F0D6A" w:rsidRPr="001F0D6A" w:rsidRDefault="001F0D6A" w:rsidP="00A9350E">
            <w:pPr>
              <w:pStyle w:val="a9"/>
              <w:numPr>
                <w:ilvl w:val="0"/>
                <w:numId w:val="105"/>
              </w:numPr>
              <w:tabs>
                <w:tab w:val="num" w:pos="426"/>
              </w:tabs>
              <w:ind w:hanging="1506"/>
              <w:jc w:val="both"/>
              <w:rPr>
                <w:rFonts w:ascii="Times New Roman" w:hAnsi="Times New Roman"/>
                <w:sz w:val="24"/>
                <w:szCs w:val="24"/>
              </w:rPr>
            </w:pPr>
            <w:r w:rsidRPr="001F0D6A">
              <w:rPr>
                <w:rFonts w:ascii="Times New Roman" w:hAnsi="Times New Roman"/>
                <w:sz w:val="24"/>
                <w:szCs w:val="24"/>
              </w:rPr>
              <w:t>Игры-драматизации;</w:t>
            </w:r>
          </w:p>
          <w:p w:rsidR="001F0D6A" w:rsidRPr="001F0D6A" w:rsidRDefault="001F0D6A" w:rsidP="00A9350E">
            <w:pPr>
              <w:pStyle w:val="a9"/>
              <w:numPr>
                <w:ilvl w:val="0"/>
                <w:numId w:val="105"/>
              </w:numPr>
              <w:tabs>
                <w:tab w:val="num" w:pos="426"/>
              </w:tabs>
              <w:ind w:hanging="1506"/>
              <w:jc w:val="both"/>
              <w:rPr>
                <w:rFonts w:ascii="Times New Roman" w:hAnsi="Times New Roman"/>
                <w:sz w:val="24"/>
                <w:szCs w:val="24"/>
              </w:rPr>
            </w:pPr>
            <w:r w:rsidRPr="001F0D6A">
              <w:rPr>
                <w:rFonts w:ascii="Times New Roman" w:hAnsi="Times New Roman"/>
                <w:sz w:val="24"/>
                <w:szCs w:val="24"/>
              </w:rPr>
              <w:t>Сочинение историй;</w:t>
            </w:r>
          </w:p>
          <w:p w:rsidR="001F0D6A" w:rsidRPr="001F0D6A" w:rsidRDefault="001F0D6A" w:rsidP="00A9350E">
            <w:pPr>
              <w:pStyle w:val="a9"/>
              <w:numPr>
                <w:ilvl w:val="0"/>
                <w:numId w:val="105"/>
              </w:numPr>
              <w:tabs>
                <w:tab w:val="num" w:pos="426"/>
              </w:tabs>
              <w:ind w:hanging="1506"/>
              <w:jc w:val="both"/>
              <w:rPr>
                <w:rFonts w:ascii="Times New Roman" w:hAnsi="Times New Roman"/>
                <w:sz w:val="24"/>
                <w:szCs w:val="24"/>
              </w:rPr>
            </w:pPr>
            <w:r w:rsidRPr="001F0D6A">
              <w:rPr>
                <w:rFonts w:ascii="Times New Roman" w:hAnsi="Times New Roman"/>
                <w:sz w:val="24"/>
                <w:szCs w:val="24"/>
              </w:rPr>
              <w:t>Упражнения на релаксацию;</w:t>
            </w:r>
          </w:p>
          <w:p w:rsidR="001F0D6A" w:rsidRPr="001F0D6A" w:rsidRDefault="001F0D6A" w:rsidP="00A9350E">
            <w:pPr>
              <w:pStyle w:val="a9"/>
              <w:numPr>
                <w:ilvl w:val="0"/>
                <w:numId w:val="105"/>
              </w:numPr>
              <w:tabs>
                <w:tab w:val="num" w:pos="426"/>
              </w:tabs>
              <w:ind w:left="426" w:hanging="426"/>
              <w:jc w:val="both"/>
              <w:rPr>
                <w:rFonts w:ascii="Times New Roman" w:hAnsi="Times New Roman"/>
                <w:sz w:val="24"/>
                <w:szCs w:val="24"/>
              </w:rPr>
            </w:pPr>
            <w:r w:rsidRPr="001F0D6A">
              <w:rPr>
                <w:rFonts w:ascii="Times New Roman" w:hAnsi="Times New Roman"/>
                <w:sz w:val="24"/>
                <w:szCs w:val="24"/>
              </w:rPr>
              <w:t>Игры для снятия напряжения (пуговичная терапия, кинетический песок, игры с антистрессовыми игрушками).</w:t>
            </w:r>
          </w:p>
        </w:tc>
        <w:tc>
          <w:tcPr>
            <w:tcW w:w="6597" w:type="dxa"/>
            <w:vMerge w:val="restart"/>
          </w:tcPr>
          <w:p w:rsidR="001F0D6A" w:rsidRPr="001F0D6A" w:rsidRDefault="001F0D6A" w:rsidP="00A9350E">
            <w:pPr>
              <w:pStyle w:val="a9"/>
              <w:numPr>
                <w:ilvl w:val="0"/>
                <w:numId w:val="105"/>
              </w:numPr>
              <w:shd w:val="clear" w:color="auto" w:fill="FFFFFF"/>
              <w:tabs>
                <w:tab w:val="left" w:pos="461"/>
              </w:tabs>
              <w:ind w:left="33" w:right="86" w:firstLine="0"/>
              <w:jc w:val="both"/>
              <w:rPr>
                <w:rFonts w:ascii="Times New Roman" w:hAnsi="Times New Roman"/>
                <w:sz w:val="24"/>
                <w:szCs w:val="24"/>
              </w:rPr>
            </w:pPr>
            <w:r w:rsidRPr="001F0D6A">
              <w:rPr>
                <w:rFonts w:ascii="Times New Roman" w:hAnsi="Times New Roman"/>
                <w:sz w:val="24"/>
                <w:szCs w:val="24"/>
              </w:rPr>
              <w:t xml:space="preserve">Алексеева Е.Е. Психологические проблемы детей дошкольного возраста. СПб.: Речь, </w:t>
            </w:r>
            <w:smartTag w:uri="urn:schemas-microsoft-com:office:smarttags" w:element="metricconverter">
              <w:smartTagPr>
                <w:attr w:name="ProductID" w:val="2006 г"/>
              </w:smartTagPr>
              <w:r w:rsidRPr="001F0D6A">
                <w:rPr>
                  <w:rFonts w:ascii="Times New Roman" w:hAnsi="Times New Roman"/>
                  <w:sz w:val="24"/>
                  <w:szCs w:val="24"/>
                </w:rPr>
                <w:t>2006 г</w:t>
              </w:r>
            </w:smartTag>
            <w:r w:rsidRPr="001F0D6A">
              <w:rPr>
                <w:rFonts w:ascii="Times New Roman" w:hAnsi="Times New Roman"/>
                <w:sz w:val="24"/>
                <w:szCs w:val="24"/>
              </w:rPr>
              <w:t>.</w:t>
            </w:r>
          </w:p>
          <w:p w:rsidR="001F0D6A" w:rsidRPr="001F0D6A" w:rsidRDefault="001F0D6A" w:rsidP="00A9350E">
            <w:pPr>
              <w:pStyle w:val="a9"/>
              <w:numPr>
                <w:ilvl w:val="0"/>
                <w:numId w:val="105"/>
              </w:numPr>
              <w:ind w:left="33" w:hanging="33"/>
              <w:jc w:val="both"/>
              <w:rPr>
                <w:rFonts w:ascii="Times New Roman" w:hAnsi="Times New Roman"/>
                <w:sz w:val="24"/>
                <w:szCs w:val="24"/>
              </w:rPr>
            </w:pPr>
            <w:r w:rsidRPr="001F0D6A">
              <w:rPr>
                <w:rFonts w:ascii="Times New Roman" w:hAnsi="Times New Roman"/>
                <w:sz w:val="24"/>
                <w:szCs w:val="24"/>
              </w:rPr>
              <w:t>Веракса Н.Е., Веракса А.Н., Развитие ребёнка в дошкольном детстве, М., Мозаика-Синтез,2006.</w:t>
            </w:r>
          </w:p>
          <w:p w:rsidR="001F0D6A" w:rsidRPr="001F0D6A" w:rsidRDefault="001F0D6A" w:rsidP="00A9350E">
            <w:pPr>
              <w:numPr>
                <w:ilvl w:val="0"/>
                <w:numId w:val="105"/>
              </w:numPr>
              <w:ind w:left="33" w:hanging="33"/>
              <w:jc w:val="both"/>
              <w:rPr>
                <w:rFonts w:ascii="Times New Roman" w:hAnsi="Times New Roman"/>
                <w:sz w:val="24"/>
                <w:szCs w:val="24"/>
              </w:rPr>
            </w:pPr>
            <w:r w:rsidRPr="001F0D6A">
              <w:rPr>
                <w:rFonts w:ascii="Times New Roman" w:hAnsi="Times New Roman"/>
                <w:sz w:val="24"/>
                <w:szCs w:val="24"/>
              </w:rPr>
              <w:t>Веракса Н.Е., Веракса А.Н.,Зарубежные психологи о развитии ребёнка дошкольника, М., Мозаика-Синтез,2006</w:t>
            </w:r>
          </w:p>
          <w:p w:rsidR="001F0D6A" w:rsidRPr="001F0D6A" w:rsidRDefault="001F0D6A" w:rsidP="00A9350E">
            <w:pPr>
              <w:numPr>
                <w:ilvl w:val="0"/>
                <w:numId w:val="105"/>
              </w:numPr>
              <w:ind w:left="33" w:hanging="33"/>
              <w:jc w:val="both"/>
              <w:rPr>
                <w:rFonts w:ascii="Times New Roman" w:hAnsi="Times New Roman"/>
                <w:sz w:val="24"/>
                <w:szCs w:val="24"/>
              </w:rPr>
            </w:pPr>
            <w:r w:rsidRPr="001F0D6A">
              <w:rPr>
                <w:rFonts w:ascii="Times New Roman" w:hAnsi="Times New Roman"/>
                <w:sz w:val="24"/>
                <w:szCs w:val="24"/>
              </w:rPr>
              <w:t xml:space="preserve">Выготский Л.С. Вопросы детской психологии. СПб: СОЮЗ, </w:t>
            </w:r>
            <w:smartTag w:uri="urn:schemas-microsoft-com:office:smarttags" w:element="metricconverter">
              <w:smartTagPr>
                <w:attr w:name="ProductID" w:val="1997 г"/>
              </w:smartTagPr>
              <w:r w:rsidRPr="001F0D6A">
                <w:rPr>
                  <w:rFonts w:ascii="Times New Roman" w:hAnsi="Times New Roman"/>
                  <w:sz w:val="24"/>
                  <w:szCs w:val="24"/>
                </w:rPr>
                <w:t>1997 г</w:t>
              </w:r>
            </w:smartTag>
            <w:r w:rsidRPr="001F0D6A">
              <w:rPr>
                <w:rFonts w:ascii="Times New Roman" w:hAnsi="Times New Roman"/>
                <w:sz w:val="24"/>
                <w:szCs w:val="24"/>
              </w:rPr>
              <w:t>.</w:t>
            </w:r>
          </w:p>
          <w:p w:rsidR="001F0D6A" w:rsidRPr="001F0D6A" w:rsidRDefault="001F0D6A" w:rsidP="00A9350E">
            <w:pPr>
              <w:numPr>
                <w:ilvl w:val="0"/>
                <w:numId w:val="105"/>
              </w:numPr>
              <w:ind w:left="33" w:hanging="33"/>
              <w:jc w:val="both"/>
              <w:rPr>
                <w:rFonts w:ascii="Times New Roman" w:hAnsi="Times New Roman"/>
                <w:sz w:val="24"/>
                <w:szCs w:val="24"/>
              </w:rPr>
            </w:pPr>
            <w:r w:rsidRPr="001F0D6A">
              <w:rPr>
                <w:rFonts w:ascii="Times New Roman" w:hAnsi="Times New Roman"/>
                <w:sz w:val="24"/>
                <w:szCs w:val="24"/>
              </w:rPr>
              <w:t xml:space="preserve">Выготский Л.С. Воображение и творчество в детском возрасте. СПб.: СОЮЗ, </w:t>
            </w:r>
            <w:smartTag w:uri="urn:schemas-microsoft-com:office:smarttags" w:element="metricconverter">
              <w:smartTagPr>
                <w:attr w:name="ProductID" w:val="1997 г"/>
              </w:smartTagPr>
              <w:r w:rsidRPr="001F0D6A">
                <w:rPr>
                  <w:rFonts w:ascii="Times New Roman" w:hAnsi="Times New Roman"/>
                  <w:sz w:val="24"/>
                  <w:szCs w:val="24"/>
                </w:rPr>
                <w:t>1997 г</w:t>
              </w:r>
            </w:smartTag>
            <w:r w:rsidRPr="001F0D6A">
              <w:rPr>
                <w:rFonts w:ascii="Times New Roman" w:hAnsi="Times New Roman"/>
                <w:sz w:val="24"/>
                <w:szCs w:val="24"/>
              </w:rPr>
              <w:t>.</w:t>
            </w:r>
          </w:p>
          <w:p w:rsidR="001F0D6A" w:rsidRPr="001F0D6A" w:rsidRDefault="001F0D6A" w:rsidP="00A9350E">
            <w:pPr>
              <w:numPr>
                <w:ilvl w:val="0"/>
                <w:numId w:val="105"/>
              </w:numPr>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Дьяченко О.М. Развитие воображения дошкольника. – Международный Образовательный и Психологический Колледж, </w:t>
            </w:r>
            <w:smartTag w:uri="urn:schemas-microsoft-com:office:smarttags" w:element="metricconverter">
              <w:smartTagPr>
                <w:attr w:name="ProductID" w:val="1996 г"/>
              </w:smartTagPr>
              <w:r w:rsidRPr="001F0D6A">
                <w:rPr>
                  <w:rFonts w:ascii="Times New Roman" w:hAnsi="Times New Roman"/>
                  <w:sz w:val="24"/>
                  <w:szCs w:val="24"/>
                </w:rPr>
                <w:t>1996 г</w:t>
              </w:r>
            </w:smartTag>
            <w:r w:rsidRPr="001F0D6A">
              <w:rPr>
                <w:rFonts w:ascii="Times New Roman" w:hAnsi="Times New Roman"/>
                <w:sz w:val="24"/>
                <w:szCs w:val="24"/>
              </w:rPr>
              <w:t>.</w:t>
            </w:r>
          </w:p>
          <w:p w:rsidR="001F0D6A" w:rsidRPr="001F0D6A" w:rsidRDefault="001F0D6A" w:rsidP="00A9350E">
            <w:pPr>
              <w:numPr>
                <w:ilvl w:val="0"/>
                <w:numId w:val="105"/>
              </w:numPr>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Дружинин В.Е. Психическое здоровье детей. – М.: ТЦ Сфера, </w:t>
            </w:r>
            <w:smartTag w:uri="urn:schemas-microsoft-com:office:smarttags" w:element="metricconverter">
              <w:smartTagPr>
                <w:attr w:name="ProductID" w:val="2002 г"/>
              </w:smartTagPr>
              <w:r w:rsidRPr="001F0D6A">
                <w:rPr>
                  <w:rFonts w:ascii="Times New Roman" w:hAnsi="Times New Roman"/>
                  <w:sz w:val="24"/>
                  <w:szCs w:val="24"/>
                </w:rPr>
                <w:t>2002 г</w:t>
              </w:r>
            </w:smartTag>
            <w:r w:rsidRPr="001F0D6A">
              <w:rPr>
                <w:rFonts w:ascii="Times New Roman" w:hAnsi="Times New Roman"/>
                <w:sz w:val="24"/>
                <w:szCs w:val="24"/>
              </w:rPr>
              <w:t>.</w:t>
            </w:r>
          </w:p>
          <w:p w:rsidR="001F0D6A" w:rsidRPr="001F0D6A" w:rsidRDefault="001F0D6A" w:rsidP="00A9350E">
            <w:pPr>
              <w:numPr>
                <w:ilvl w:val="0"/>
                <w:numId w:val="105"/>
              </w:numPr>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Дружинин В.Н. Психодиагностика общих способностей. М.: Издательский центр «Академия», </w:t>
            </w:r>
            <w:smartTag w:uri="urn:schemas-microsoft-com:office:smarttags" w:element="metricconverter">
              <w:smartTagPr>
                <w:attr w:name="ProductID" w:val="1996 г"/>
              </w:smartTagPr>
              <w:r w:rsidRPr="001F0D6A">
                <w:rPr>
                  <w:rFonts w:ascii="Times New Roman" w:hAnsi="Times New Roman"/>
                  <w:sz w:val="24"/>
                  <w:szCs w:val="24"/>
                </w:rPr>
                <w:t>1996 г</w:t>
              </w:r>
            </w:smartTag>
            <w:r w:rsidRPr="001F0D6A">
              <w:rPr>
                <w:rFonts w:ascii="Times New Roman" w:hAnsi="Times New Roman"/>
                <w:sz w:val="24"/>
                <w:szCs w:val="24"/>
              </w:rPr>
              <w:t>.</w:t>
            </w:r>
          </w:p>
          <w:p w:rsidR="001F0D6A" w:rsidRPr="001F0D6A" w:rsidRDefault="001F0D6A" w:rsidP="00A9350E">
            <w:pPr>
              <w:pStyle w:val="a9"/>
              <w:numPr>
                <w:ilvl w:val="0"/>
                <w:numId w:val="105"/>
              </w:numPr>
              <w:shd w:val="clear" w:color="auto" w:fill="FFFFFF"/>
              <w:tabs>
                <w:tab w:val="left" w:pos="461"/>
              </w:tabs>
              <w:ind w:left="33" w:right="86" w:hanging="33"/>
              <w:jc w:val="both"/>
              <w:rPr>
                <w:rFonts w:ascii="Times New Roman" w:hAnsi="Times New Roman"/>
                <w:spacing w:val="-23"/>
                <w:sz w:val="24"/>
                <w:szCs w:val="24"/>
              </w:rPr>
            </w:pPr>
            <w:r w:rsidRPr="001F0D6A">
              <w:rPr>
                <w:rFonts w:ascii="Times New Roman" w:hAnsi="Times New Roman"/>
                <w:sz w:val="24"/>
                <w:szCs w:val="24"/>
              </w:rPr>
              <w:t xml:space="preserve">Алябьева Е.А. Коррекционно-развивающие занятия для детей старшего дошкольного возраста. М: ТЦ «Сфера», </w:t>
            </w:r>
            <w:smartTag w:uri="urn:schemas-microsoft-com:office:smarttags" w:element="metricconverter">
              <w:smartTagPr>
                <w:attr w:name="ProductID" w:val="2002 г"/>
              </w:smartTagPr>
              <w:r w:rsidRPr="001F0D6A">
                <w:rPr>
                  <w:rFonts w:ascii="Times New Roman" w:hAnsi="Times New Roman"/>
                  <w:sz w:val="24"/>
                  <w:szCs w:val="24"/>
                </w:rPr>
                <w:t>2002 г</w:t>
              </w:r>
            </w:smartTag>
            <w:r w:rsidRPr="001F0D6A">
              <w:rPr>
                <w:rFonts w:ascii="Times New Roman" w:hAnsi="Times New Roman"/>
                <w:sz w:val="24"/>
                <w:szCs w:val="24"/>
              </w:rPr>
              <w:t>.</w:t>
            </w:r>
          </w:p>
          <w:p w:rsidR="001F0D6A" w:rsidRPr="001F0D6A" w:rsidRDefault="001F0D6A" w:rsidP="00A9350E">
            <w:pPr>
              <w:pStyle w:val="a9"/>
              <w:widowControl w:val="0"/>
              <w:numPr>
                <w:ilvl w:val="0"/>
                <w:numId w:val="105"/>
              </w:numPr>
              <w:shd w:val="clear" w:color="auto" w:fill="FFFFFF"/>
              <w:tabs>
                <w:tab w:val="left" w:pos="331"/>
              </w:tabs>
              <w:autoSpaceDE w:val="0"/>
              <w:autoSpaceDN w:val="0"/>
              <w:adjustRightInd w:val="0"/>
              <w:ind w:left="33" w:right="10" w:hanging="33"/>
              <w:jc w:val="both"/>
              <w:rPr>
                <w:rFonts w:ascii="Times New Roman" w:hAnsi="Times New Roman"/>
                <w:spacing w:val="-23"/>
                <w:sz w:val="24"/>
                <w:szCs w:val="24"/>
              </w:rPr>
            </w:pPr>
            <w:r w:rsidRPr="001F0D6A">
              <w:rPr>
                <w:rFonts w:ascii="Times New Roman" w:hAnsi="Times New Roman"/>
                <w:sz w:val="24"/>
                <w:szCs w:val="24"/>
              </w:rPr>
              <w:t xml:space="preserve">Алябьева В.А. Психогимнастика в детском саду: Методические материалы    в помощь психологам и педагогам. – М.: ТЦ Сфера, </w:t>
            </w:r>
            <w:smartTag w:uri="urn:schemas-microsoft-com:office:smarttags" w:element="metricconverter">
              <w:smartTagPr>
                <w:attr w:name="ProductID" w:val="2005 г"/>
              </w:smartTagPr>
              <w:r w:rsidRPr="001F0D6A">
                <w:rPr>
                  <w:rFonts w:ascii="Times New Roman" w:hAnsi="Times New Roman"/>
                  <w:sz w:val="24"/>
                  <w:szCs w:val="24"/>
                </w:rPr>
                <w:t>2005 г</w:t>
              </w:r>
            </w:smartTag>
            <w:r w:rsidRPr="001F0D6A">
              <w:rPr>
                <w:rFonts w:ascii="Times New Roman" w:hAnsi="Times New Roman"/>
                <w:sz w:val="24"/>
                <w:szCs w:val="24"/>
              </w:rPr>
              <w:t>.</w:t>
            </w:r>
          </w:p>
          <w:p w:rsidR="001F0D6A" w:rsidRPr="001F0D6A" w:rsidRDefault="001F0D6A" w:rsidP="00A9350E">
            <w:pPr>
              <w:pStyle w:val="a9"/>
              <w:widowControl w:val="0"/>
              <w:numPr>
                <w:ilvl w:val="0"/>
                <w:numId w:val="105"/>
              </w:numPr>
              <w:shd w:val="clear" w:color="auto" w:fill="FFFFFF"/>
              <w:autoSpaceDE w:val="0"/>
              <w:autoSpaceDN w:val="0"/>
              <w:adjustRightInd w:val="0"/>
              <w:ind w:left="33" w:right="10" w:hanging="33"/>
              <w:jc w:val="both"/>
              <w:rPr>
                <w:rFonts w:ascii="Times New Roman" w:hAnsi="Times New Roman"/>
                <w:spacing w:val="-8"/>
                <w:sz w:val="24"/>
                <w:szCs w:val="24"/>
              </w:rPr>
            </w:pPr>
            <w:r w:rsidRPr="001F0D6A">
              <w:rPr>
                <w:rFonts w:ascii="Times New Roman" w:hAnsi="Times New Roman"/>
                <w:sz w:val="24"/>
                <w:szCs w:val="24"/>
              </w:rPr>
              <w:t xml:space="preserve">Арцишевская И.Л. Работа психолога с гиперактивными </w:t>
            </w:r>
            <w:r w:rsidRPr="001F0D6A">
              <w:rPr>
                <w:rFonts w:ascii="Times New Roman" w:hAnsi="Times New Roman"/>
                <w:spacing w:val="-3"/>
                <w:sz w:val="24"/>
                <w:szCs w:val="24"/>
              </w:rPr>
              <w:t>детьми в детском саду. - М.: Книголюб, 2003.</w:t>
            </w:r>
          </w:p>
          <w:p w:rsidR="001F0D6A" w:rsidRPr="001F0D6A" w:rsidRDefault="001F0D6A" w:rsidP="00A9350E">
            <w:pPr>
              <w:numPr>
                <w:ilvl w:val="0"/>
                <w:numId w:val="105"/>
              </w:numPr>
              <w:shd w:val="clear" w:color="auto" w:fill="FFFFFF"/>
              <w:tabs>
                <w:tab w:val="left" w:pos="284"/>
              </w:tabs>
              <w:ind w:left="33" w:right="86" w:hanging="33"/>
              <w:jc w:val="both"/>
              <w:rPr>
                <w:rFonts w:ascii="Times New Roman" w:hAnsi="Times New Roman"/>
                <w:sz w:val="24"/>
                <w:szCs w:val="24"/>
              </w:rPr>
            </w:pPr>
            <w:r w:rsidRPr="001F0D6A">
              <w:rPr>
                <w:rFonts w:ascii="Times New Roman" w:hAnsi="Times New Roman"/>
                <w:sz w:val="24"/>
                <w:szCs w:val="24"/>
              </w:rPr>
              <w:t xml:space="preserve">Брэдвей Л., Алберс Хил Б. Ребенок от 3 до 7 лет. Как подготовиться к школе. – М.: ЮНВЕС, </w:t>
            </w:r>
            <w:smartTag w:uri="urn:schemas-microsoft-com:office:smarttags" w:element="metricconverter">
              <w:smartTagPr>
                <w:attr w:name="ProductID" w:val="1997 г"/>
              </w:smartTagPr>
              <w:r w:rsidRPr="001F0D6A">
                <w:rPr>
                  <w:rFonts w:ascii="Times New Roman" w:hAnsi="Times New Roman"/>
                  <w:sz w:val="24"/>
                  <w:szCs w:val="24"/>
                </w:rPr>
                <w:t>1997 г</w:t>
              </w:r>
            </w:smartTag>
            <w:r w:rsidRPr="001F0D6A">
              <w:rPr>
                <w:rFonts w:ascii="Times New Roman" w:hAnsi="Times New Roman"/>
                <w:sz w:val="24"/>
                <w:szCs w:val="24"/>
              </w:rPr>
              <w:t>.</w:t>
            </w:r>
          </w:p>
          <w:p w:rsidR="001F0D6A" w:rsidRPr="001F0D6A" w:rsidRDefault="001F0D6A" w:rsidP="00A9350E">
            <w:pPr>
              <w:widowControl w:val="0"/>
              <w:numPr>
                <w:ilvl w:val="0"/>
                <w:numId w:val="105"/>
              </w:numPr>
              <w:shd w:val="clear" w:color="auto" w:fill="FFFFFF"/>
              <w:tabs>
                <w:tab w:val="left" w:pos="331"/>
              </w:tabs>
              <w:autoSpaceDE w:val="0"/>
              <w:autoSpaceDN w:val="0"/>
              <w:adjustRightInd w:val="0"/>
              <w:ind w:left="33" w:right="14" w:hanging="33"/>
              <w:jc w:val="both"/>
              <w:rPr>
                <w:rFonts w:ascii="Times New Roman" w:hAnsi="Times New Roman"/>
                <w:spacing w:val="-13"/>
                <w:sz w:val="24"/>
                <w:szCs w:val="24"/>
              </w:rPr>
            </w:pPr>
            <w:r w:rsidRPr="001F0D6A">
              <w:rPr>
                <w:rFonts w:ascii="Times New Roman" w:hAnsi="Times New Roman"/>
                <w:spacing w:val="-5"/>
                <w:sz w:val="24"/>
                <w:szCs w:val="24"/>
              </w:rPr>
              <w:t xml:space="preserve">Борякова Н.Ю., Соболева А.В., Ткачева В.В. Практикум по </w:t>
            </w:r>
            <w:r w:rsidRPr="001F0D6A">
              <w:rPr>
                <w:rFonts w:ascii="Times New Roman" w:hAnsi="Times New Roman"/>
                <w:spacing w:val="-4"/>
                <w:sz w:val="24"/>
                <w:szCs w:val="24"/>
              </w:rPr>
              <w:t xml:space="preserve">развитию мыслительной деятельности у дошкольников. М: </w:t>
            </w:r>
            <w:r w:rsidRPr="001F0D6A">
              <w:rPr>
                <w:rFonts w:ascii="Times New Roman" w:hAnsi="Times New Roman"/>
                <w:sz w:val="24"/>
                <w:szCs w:val="24"/>
              </w:rPr>
              <w:lastRenderedPageBreak/>
              <w:t>«Гном-Пресс», 1999.</w:t>
            </w:r>
          </w:p>
          <w:p w:rsidR="001F0D6A" w:rsidRPr="001F0D6A" w:rsidRDefault="001F0D6A" w:rsidP="00A9350E">
            <w:pPr>
              <w:pStyle w:val="a9"/>
              <w:widowControl w:val="0"/>
              <w:numPr>
                <w:ilvl w:val="0"/>
                <w:numId w:val="105"/>
              </w:numPr>
              <w:shd w:val="clear" w:color="auto" w:fill="FFFFFF"/>
              <w:tabs>
                <w:tab w:val="left" w:pos="331"/>
              </w:tabs>
              <w:autoSpaceDE w:val="0"/>
              <w:autoSpaceDN w:val="0"/>
              <w:adjustRightInd w:val="0"/>
              <w:ind w:left="33" w:right="29" w:hanging="33"/>
              <w:jc w:val="both"/>
              <w:rPr>
                <w:rFonts w:ascii="Times New Roman" w:hAnsi="Times New Roman"/>
                <w:spacing w:val="-14"/>
                <w:sz w:val="24"/>
                <w:szCs w:val="24"/>
              </w:rPr>
            </w:pPr>
            <w:r w:rsidRPr="001F0D6A">
              <w:rPr>
                <w:rFonts w:ascii="Times New Roman" w:hAnsi="Times New Roman"/>
                <w:spacing w:val="-1"/>
                <w:sz w:val="24"/>
                <w:szCs w:val="24"/>
              </w:rPr>
              <w:t>Бардиер Г., Рамазан И., Чередникова Т. Я хочу! Санкт-</w:t>
            </w:r>
            <w:r w:rsidRPr="001F0D6A">
              <w:rPr>
                <w:rFonts w:ascii="Times New Roman" w:hAnsi="Times New Roman"/>
                <w:sz w:val="24"/>
                <w:szCs w:val="24"/>
              </w:rPr>
              <w:t>Петербург «Стройлеспечать», 1996.</w:t>
            </w:r>
          </w:p>
          <w:p w:rsidR="001F0D6A" w:rsidRPr="001F0D6A" w:rsidRDefault="001F0D6A" w:rsidP="00A9350E">
            <w:pPr>
              <w:pStyle w:val="a9"/>
              <w:widowControl w:val="0"/>
              <w:numPr>
                <w:ilvl w:val="0"/>
                <w:numId w:val="105"/>
              </w:numPr>
              <w:shd w:val="clear" w:color="auto" w:fill="FFFFFF"/>
              <w:tabs>
                <w:tab w:val="left" w:pos="331"/>
              </w:tabs>
              <w:autoSpaceDE w:val="0"/>
              <w:autoSpaceDN w:val="0"/>
              <w:adjustRightInd w:val="0"/>
              <w:ind w:left="33" w:right="14" w:hanging="33"/>
              <w:jc w:val="both"/>
              <w:rPr>
                <w:rFonts w:ascii="Times New Roman" w:hAnsi="Times New Roman"/>
                <w:spacing w:val="-11"/>
                <w:sz w:val="24"/>
                <w:szCs w:val="24"/>
              </w:rPr>
            </w:pPr>
            <w:r w:rsidRPr="001F0D6A">
              <w:rPr>
                <w:rFonts w:ascii="Times New Roman" w:hAnsi="Times New Roman"/>
                <w:spacing w:val="-4"/>
                <w:sz w:val="24"/>
                <w:szCs w:val="24"/>
              </w:rPr>
              <w:t xml:space="preserve">Вайнер М.Э. Игровые технологии коррекции поведения </w:t>
            </w:r>
            <w:r w:rsidRPr="001F0D6A">
              <w:rPr>
                <w:rFonts w:ascii="Times New Roman" w:hAnsi="Times New Roman"/>
                <w:spacing w:val="-3"/>
                <w:sz w:val="24"/>
                <w:szCs w:val="24"/>
              </w:rPr>
              <w:t>дошкольников. -М: педагогическое общество России, 2004</w:t>
            </w:r>
          </w:p>
          <w:p w:rsidR="001F0D6A" w:rsidRPr="001F0D6A" w:rsidRDefault="001F0D6A" w:rsidP="001F0D6A">
            <w:pPr>
              <w:pStyle w:val="a9"/>
              <w:widowControl w:val="0"/>
              <w:shd w:val="clear" w:color="auto" w:fill="FFFFFF"/>
              <w:tabs>
                <w:tab w:val="left" w:pos="0"/>
              </w:tabs>
              <w:autoSpaceDE w:val="0"/>
              <w:autoSpaceDN w:val="0"/>
              <w:adjustRightInd w:val="0"/>
              <w:ind w:left="33" w:hanging="33"/>
              <w:jc w:val="both"/>
              <w:rPr>
                <w:rFonts w:ascii="Times New Roman" w:hAnsi="Times New Roman"/>
                <w:spacing w:val="-17"/>
                <w:sz w:val="24"/>
                <w:szCs w:val="24"/>
              </w:rPr>
            </w:pPr>
            <w:r w:rsidRPr="001F0D6A">
              <w:rPr>
                <w:rFonts w:ascii="Times New Roman" w:hAnsi="Times New Roman"/>
                <w:spacing w:val="-5"/>
                <w:sz w:val="24"/>
                <w:szCs w:val="24"/>
              </w:rPr>
              <w:t>16.Громова Т.В. Страна эмоций. М.: УЦ «Перспектива», 2002.</w:t>
            </w:r>
          </w:p>
          <w:p w:rsidR="001F0D6A" w:rsidRPr="001F0D6A" w:rsidRDefault="001F0D6A" w:rsidP="001F0D6A">
            <w:pPr>
              <w:ind w:left="33" w:hanging="33"/>
              <w:jc w:val="both"/>
              <w:rPr>
                <w:rFonts w:ascii="Times New Roman" w:hAnsi="Times New Roman"/>
                <w:sz w:val="24"/>
                <w:szCs w:val="24"/>
              </w:rPr>
            </w:pPr>
            <w:r w:rsidRPr="001F0D6A">
              <w:rPr>
                <w:rFonts w:ascii="Times New Roman" w:hAnsi="Times New Roman"/>
                <w:sz w:val="24"/>
                <w:szCs w:val="24"/>
              </w:rPr>
              <w:t xml:space="preserve">Грабенко Т.Н., Зинкевич-Евстигнеева Т.Д. Коррекционные, развивающие и адаптирующие игры. – СПб.: «ДЕТСТВО-ПРЕСС». </w:t>
            </w:r>
            <w:smartTag w:uri="urn:schemas-microsoft-com:office:smarttags" w:element="metricconverter">
              <w:smartTagPr>
                <w:attr w:name="ProductID" w:val="2004 г"/>
              </w:smartTagPr>
              <w:r w:rsidRPr="001F0D6A">
                <w:rPr>
                  <w:rFonts w:ascii="Times New Roman" w:hAnsi="Times New Roman"/>
                  <w:sz w:val="24"/>
                  <w:szCs w:val="24"/>
                </w:rPr>
                <w:t>2004 г</w:t>
              </w:r>
            </w:smartTag>
            <w:r w:rsidRPr="001F0D6A">
              <w:rPr>
                <w:rFonts w:ascii="Times New Roman" w:hAnsi="Times New Roman"/>
                <w:sz w:val="24"/>
                <w:szCs w:val="24"/>
              </w:rPr>
              <w:t>.</w:t>
            </w:r>
          </w:p>
          <w:p w:rsidR="001F0D6A" w:rsidRPr="001F0D6A" w:rsidRDefault="001F0D6A" w:rsidP="001F0D6A">
            <w:pPr>
              <w:pStyle w:val="a9"/>
              <w:ind w:left="33" w:hanging="33"/>
              <w:jc w:val="both"/>
              <w:rPr>
                <w:rFonts w:ascii="Times New Roman" w:hAnsi="Times New Roman"/>
                <w:sz w:val="24"/>
                <w:szCs w:val="24"/>
              </w:rPr>
            </w:pPr>
            <w:r w:rsidRPr="001F0D6A">
              <w:rPr>
                <w:rFonts w:ascii="Times New Roman" w:hAnsi="Times New Roman"/>
                <w:sz w:val="24"/>
                <w:szCs w:val="24"/>
              </w:rPr>
              <w:t xml:space="preserve">17.Захаров А.И. Как преодолеть страхи у детей. – М.: Педагогика, </w:t>
            </w:r>
            <w:smartTag w:uri="urn:schemas-microsoft-com:office:smarttags" w:element="metricconverter">
              <w:smartTagPr>
                <w:attr w:name="ProductID" w:val="1986. г"/>
              </w:smartTagPr>
              <w:r w:rsidRPr="001F0D6A">
                <w:rPr>
                  <w:rFonts w:ascii="Times New Roman" w:hAnsi="Times New Roman"/>
                  <w:sz w:val="24"/>
                  <w:szCs w:val="24"/>
                </w:rPr>
                <w:t>1986. г</w:t>
              </w:r>
            </w:smartTag>
            <w:r w:rsidRPr="001F0D6A">
              <w:rPr>
                <w:rFonts w:ascii="Times New Roman" w:hAnsi="Times New Roman"/>
                <w:sz w:val="24"/>
                <w:szCs w:val="24"/>
              </w:rPr>
              <w:t xml:space="preserve">. </w:t>
            </w:r>
          </w:p>
          <w:p w:rsidR="001F0D6A" w:rsidRPr="001F0D6A" w:rsidRDefault="001F0D6A" w:rsidP="001F0D6A">
            <w:pPr>
              <w:pStyle w:val="a9"/>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 18. Зимбардо Ф. Застенчивость /Филипп Зимбардо; пер. с англ. М. Зорковой. – М.: АСТ: Астрель, </w:t>
            </w:r>
            <w:smartTag w:uri="urn:schemas-microsoft-com:office:smarttags" w:element="metricconverter">
              <w:smartTagPr>
                <w:attr w:name="ProductID" w:val="2005 г"/>
              </w:smartTagPr>
              <w:r w:rsidRPr="001F0D6A">
                <w:rPr>
                  <w:rFonts w:ascii="Times New Roman" w:hAnsi="Times New Roman"/>
                  <w:sz w:val="24"/>
                  <w:szCs w:val="24"/>
                </w:rPr>
                <w:t>2005 г</w:t>
              </w:r>
            </w:smartTag>
            <w:r w:rsidRPr="001F0D6A">
              <w:rPr>
                <w:rFonts w:ascii="Times New Roman" w:hAnsi="Times New Roman"/>
                <w:sz w:val="24"/>
                <w:szCs w:val="24"/>
              </w:rPr>
              <w:t>.</w:t>
            </w:r>
          </w:p>
          <w:p w:rsidR="001F0D6A" w:rsidRPr="001F0D6A" w:rsidRDefault="001F0D6A" w:rsidP="001F0D6A">
            <w:pPr>
              <w:shd w:val="clear" w:color="auto" w:fill="FFFFFF"/>
              <w:tabs>
                <w:tab w:val="left" w:pos="0"/>
              </w:tabs>
              <w:ind w:left="33" w:right="86" w:hanging="33"/>
              <w:jc w:val="both"/>
              <w:rPr>
                <w:rFonts w:ascii="Times New Roman" w:hAnsi="Times New Roman"/>
                <w:sz w:val="24"/>
                <w:szCs w:val="24"/>
              </w:rPr>
            </w:pPr>
            <w:r w:rsidRPr="001F0D6A">
              <w:rPr>
                <w:rFonts w:ascii="Times New Roman" w:hAnsi="Times New Roman"/>
                <w:spacing w:val="-4"/>
                <w:sz w:val="24"/>
                <w:szCs w:val="24"/>
              </w:rPr>
              <w:t xml:space="preserve">      19. Зинкевич-Евстигнеева Т.Д. Практикум по сказкотерапии. С</w:t>
            </w:r>
            <w:r w:rsidR="00530426">
              <w:rPr>
                <w:rFonts w:ascii="Times New Roman" w:hAnsi="Times New Roman"/>
                <w:noProof/>
                <w:sz w:val="24"/>
                <w:szCs w:val="24"/>
              </w:rPr>
              <w:pict>
                <v:line id="Прямая соединительная линия 1" o:spid="_x0000_s1805" style="position:absolute;left:0;text-align:left;z-index:251658240;visibility:visible;mso-position-horizontal-relative:margin;mso-position-vertical-relative:text" from="-88.3pt,-.7pt" to="-88.3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" o:allowincell="f" strokeweight=".7pt">
                  <w10:wrap anchorx="margin"/>
                </v:line>
              </w:pict>
            </w:r>
            <w:r w:rsidRPr="001F0D6A">
              <w:rPr>
                <w:rFonts w:ascii="Times New Roman" w:hAnsi="Times New Roman"/>
                <w:spacing w:val="-6"/>
                <w:sz w:val="24"/>
                <w:szCs w:val="24"/>
              </w:rPr>
              <w:t>- П. «Речь», 2002.</w:t>
            </w:r>
          </w:p>
          <w:p w:rsidR="001F0D6A" w:rsidRPr="001F0D6A" w:rsidRDefault="001F0D6A" w:rsidP="001F0D6A">
            <w:pPr>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20. Иванова Г.П. Театр настроений. Коррекция и развитие эмоционально-нравственной сферы у дошкольников. – М.: Издательство «Скрипторий 2003», </w:t>
            </w:r>
            <w:smartTag w:uri="urn:schemas-microsoft-com:office:smarttags" w:element="metricconverter">
              <w:smartTagPr>
                <w:attr w:name="ProductID" w:val="2006 г"/>
              </w:smartTagPr>
              <w:r w:rsidRPr="001F0D6A">
                <w:rPr>
                  <w:rFonts w:ascii="Times New Roman" w:hAnsi="Times New Roman"/>
                  <w:sz w:val="24"/>
                  <w:szCs w:val="24"/>
                </w:rPr>
                <w:t>2006 г</w:t>
              </w:r>
            </w:smartTag>
            <w:r w:rsidRPr="001F0D6A">
              <w:rPr>
                <w:rFonts w:ascii="Times New Roman" w:hAnsi="Times New Roman"/>
                <w:sz w:val="24"/>
                <w:szCs w:val="24"/>
              </w:rPr>
              <w:t>.</w:t>
            </w:r>
          </w:p>
          <w:p w:rsidR="001F0D6A" w:rsidRPr="001F0D6A" w:rsidRDefault="001F0D6A" w:rsidP="001F0D6A">
            <w:pPr>
              <w:shd w:val="clear" w:color="auto" w:fill="FFFFFF"/>
              <w:tabs>
                <w:tab w:val="left" w:pos="0"/>
              </w:tabs>
              <w:ind w:left="33" w:right="86" w:hanging="33"/>
              <w:jc w:val="both"/>
              <w:rPr>
                <w:rFonts w:ascii="Times New Roman" w:hAnsi="Times New Roman"/>
                <w:sz w:val="24"/>
                <w:szCs w:val="24"/>
              </w:rPr>
            </w:pPr>
            <w:r w:rsidRPr="001F0D6A">
              <w:rPr>
                <w:rFonts w:ascii="Times New Roman" w:hAnsi="Times New Roman"/>
                <w:sz w:val="24"/>
                <w:szCs w:val="24"/>
              </w:rPr>
              <w:t xml:space="preserve">21. Кольцова М.М. Медлительные дети. – СПб.: Речь, </w:t>
            </w:r>
            <w:smartTag w:uri="urn:schemas-microsoft-com:office:smarttags" w:element="metricconverter">
              <w:smartTagPr>
                <w:attr w:name="ProductID" w:val="2003 г"/>
              </w:smartTagPr>
              <w:r w:rsidRPr="001F0D6A">
                <w:rPr>
                  <w:rFonts w:ascii="Times New Roman" w:hAnsi="Times New Roman"/>
                  <w:sz w:val="24"/>
                  <w:szCs w:val="24"/>
                </w:rPr>
                <w:t>2003 г</w:t>
              </w:r>
            </w:smartTag>
            <w:r w:rsidRPr="001F0D6A">
              <w:rPr>
                <w:rFonts w:ascii="Times New Roman" w:hAnsi="Times New Roman"/>
                <w:sz w:val="24"/>
                <w:szCs w:val="24"/>
              </w:rPr>
              <w:t xml:space="preserve">. </w:t>
            </w:r>
          </w:p>
          <w:p w:rsidR="001F0D6A" w:rsidRPr="001F0D6A" w:rsidRDefault="001F0D6A" w:rsidP="001F0D6A">
            <w:pPr>
              <w:shd w:val="clear" w:color="auto" w:fill="FFFFFF"/>
              <w:tabs>
                <w:tab w:val="left" w:pos="426"/>
              </w:tabs>
              <w:ind w:left="33" w:right="86" w:hanging="33"/>
              <w:jc w:val="both"/>
              <w:rPr>
                <w:rFonts w:ascii="Times New Roman" w:hAnsi="Times New Roman"/>
                <w:sz w:val="24"/>
                <w:szCs w:val="24"/>
              </w:rPr>
            </w:pPr>
            <w:r w:rsidRPr="001F0D6A">
              <w:rPr>
                <w:rFonts w:ascii="Times New Roman" w:hAnsi="Times New Roman"/>
                <w:sz w:val="24"/>
                <w:szCs w:val="24"/>
              </w:rPr>
              <w:t xml:space="preserve">22. Кравцова Е.Е. Разбуди в ребенке волшебника: Кн. Для воспитателей дет.сада и родителей. – М.: Просвещение: Учебная литература, </w:t>
            </w:r>
            <w:smartTag w:uri="urn:schemas-microsoft-com:office:smarttags" w:element="metricconverter">
              <w:smartTagPr>
                <w:attr w:name="ProductID" w:val="1996 г"/>
              </w:smartTagPr>
              <w:r w:rsidRPr="001F0D6A">
                <w:rPr>
                  <w:rFonts w:ascii="Times New Roman" w:hAnsi="Times New Roman"/>
                  <w:sz w:val="24"/>
                  <w:szCs w:val="24"/>
                </w:rPr>
                <w:t>1996 г</w:t>
              </w:r>
            </w:smartTag>
            <w:r w:rsidRPr="001F0D6A">
              <w:rPr>
                <w:rFonts w:ascii="Times New Roman" w:hAnsi="Times New Roman"/>
                <w:sz w:val="24"/>
                <w:szCs w:val="24"/>
              </w:rPr>
              <w:t xml:space="preserve">. </w:t>
            </w:r>
          </w:p>
          <w:p w:rsidR="001F0D6A" w:rsidRPr="001F0D6A" w:rsidRDefault="001F0D6A" w:rsidP="001F0D6A">
            <w:pPr>
              <w:shd w:val="clear" w:color="auto" w:fill="FFFFFF"/>
              <w:tabs>
                <w:tab w:val="left" w:pos="567"/>
              </w:tabs>
              <w:ind w:left="33" w:right="86" w:hanging="33"/>
              <w:jc w:val="both"/>
              <w:rPr>
                <w:rFonts w:ascii="Times New Roman" w:hAnsi="Times New Roman"/>
                <w:sz w:val="24"/>
                <w:szCs w:val="24"/>
              </w:rPr>
            </w:pPr>
            <w:r w:rsidRPr="001F0D6A">
              <w:rPr>
                <w:rFonts w:ascii="Times New Roman" w:hAnsi="Times New Roman"/>
                <w:sz w:val="24"/>
                <w:szCs w:val="24"/>
              </w:rPr>
              <w:t xml:space="preserve"> 23.  Кэдьюсон Х., Шеффер Ч. Практикум по игровой психотерапии. –СПб.: Питер, </w:t>
            </w:r>
            <w:smartTag w:uri="urn:schemas-microsoft-com:office:smarttags" w:element="metricconverter">
              <w:smartTagPr>
                <w:attr w:name="ProductID" w:val="2000 г"/>
              </w:smartTagPr>
              <w:r w:rsidRPr="001F0D6A">
                <w:rPr>
                  <w:rFonts w:ascii="Times New Roman" w:hAnsi="Times New Roman"/>
                  <w:sz w:val="24"/>
                  <w:szCs w:val="24"/>
                </w:rPr>
                <w:t>2000 г</w:t>
              </w:r>
            </w:smartTag>
            <w:r w:rsidRPr="001F0D6A">
              <w:rPr>
                <w:rFonts w:ascii="Times New Roman" w:hAnsi="Times New Roman"/>
                <w:sz w:val="24"/>
                <w:szCs w:val="24"/>
              </w:rPr>
              <w:t>.</w:t>
            </w:r>
          </w:p>
          <w:p w:rsidR="001F0D6A" w:rsidRPr="001F0D6A" w:rsidRDefault="001F0D6A" w:rsidP="001F0D6A">
            <w:pPr>
              <w:pStyle w:val="a9"/>
              <w:widowControl w:val="0"/>
              <w:shd w:val="clear" w:color="auto" w:fill="FFFFFF"/>
              <w:tabs>
                <w:tab w:val="left" w:pos="142"/>
                <w:tab w:val="left" w:pos="331"/>
              </w:tabs>
              <w:autoSpaceDE w:val="0"/>
              <w:autoSpaceDN w:val="0"/>
              <w:adjustRightInd w:val="0"/>
              <w:ind w:left="33" w:right="10" w:hanging="33"/>
              <w:jc w:val="both"/>
              <w:rPr>
                <w:rFonts w:ascii="Times New Roman" w:hAnsi="Times New Roman"/>
                <w:spacing w:val="-13"/>
                <w:sz w:val="24"/>
                <w:szCs w:val="24"/>
              </w:rPr>
            </w:pPr>
            <w:r w:rsidRPr="001F0D6A">
              <w:rPr>
                <w:rFonts w:ascii="Times New Roman" w:hAnsi="Times New Roman"/>
                <w:spacing w:val="-2"/>
                <w:sz w:val="24"/>
                <w:szCs w:val="24"/>
              </w:rPr>
              <w:t xml:space="preserve"> 24. Коноваленко СВ. Развитие познавательной деятельности у </w:t>
            </w:r>
            <w:r w:rsidRPr="001F0D6A">
              <w:rPr>
                <w:rFonts w:ascii="Times New Roman" w:hAnsi="Times New Roman"/>
                <w:sz w:val="24"/>
                <w:szCs w:val="24"/>
              </w:rPr>
              <w:t xml:space="preserve">детей от 6 до 9   лет. М.: «Гном- </w:t>
            </w:r>
          </w:p>
          <w:p w:rsidR="001F0D6A" w:rsidRPr="001F0D6A" w:rsidRDefault="001F0D6A" w:rsidP="001F0D6A">
            <w:pPr>
              <w:pStyle w:val="a9"/>
              <w:shd w:val="clear" w:color="auto" w:fill="FFFFFF"/>
              <w:tabs>
                <w:tab w:val="left" w:pos="142"/>
              </w:tabs>
              <w:ind w:left="33" w:right="86" w:hanging="33"/>
              <w:jc w:val="both"/>
              <w:rPr>
                <w:rFonts w:ascii="Times New Roman" w:hAnsi="Times New Roman"/>
                <w:sz w:val="24"/>
                <w:szCs w:val="24"/>
              </w:rPr>
            </w:pPr>
            <w:r w:rsidRPr="001F0D6A">
              <w:rPr>
                <w:rFonts w:ascii="Times New Roman" w:hAnsi="Times New Roman"/>
                <w:sz w:val="24"/>
                <w:szCs w:val="24"/>
              </w:rPr>
              <w:t xml:space="preserve"> 25.Костина Л.М. Игровая терапия с тревожными детьми. – Спб.: Речь, </w:t>
            </w:r>
            <w:smartTag w:uri="urn:schemas-microsoft-com:office:smarttags" w:element="metricconverter">
              <w:smartTagPr>
                <w:attr w:name="ProductID" w:val="2001 г"/>
              </w:smartTagPr>
              <w:r w:rsidRPr="001F0D6A">
                <w:rPr>
                  <w:rFonts w:ascii="Times New Roman" w:hAnsi="Times New Roman"/>
                  <w:sz w:val="24"/>
                  <w:szCs w:val="24"/>
                </w:rPr>
                <w:t>2001 г</w:t>
              </w:r>
            </w:smartTag>
            <w:r w:rsidRPr="001F0D6A">
              <w:rPr>
                <w:rFonts w:ascii="Times New Roman" w:hAnsi="Times New Roman"/>
                <w:sz w:val="24"/>
                <w:szCs w:val="24"/>
              </w:rPr>
              <w:t>.</w:t>
            </w:r>
          </w:p>
          <w:p w:rsidR="001F0D6A" w:rsidRPr="001F0D6A" w:rsidRDefault="001F0D6A" w:rsidP="001F0D6A">
            <w:pPr>
              <w:pStyle w:val="a9"/>
              <w:tabs>
                <w:tab w:val="left" w:pos="142"/>
              </w:tabs>
              <w:ind w:left="33" w:hanging="33"/>
              <w:jc w:val="both"/>
              <w:rPr>
                <w:rFonts w:ascii="Times New Roman" w:hAnsi="Times New Roman"/>
                <w:sz w:val="24"/>
                <w:szCs w:val="24"/>
              </w:rPr>
            </w:pPr>
            <w:r w:rsidRPr="001F0D6A">
              <w:rPr>
                <w:rFonts w:ascii="Times New Roman" w:hAnsi="Times New Roman"/>
                <w:sz w:val="24"/>
                <w:szCs w:val="24"/>
              </w:rPr>
              <w:t xml:space="preserve"> 26.Леви В.Л. Приручение страха – М.: Метафора, </w:t>
            </w:r>
            <w:smartTag w:uri="urn:schemas-microsoft-com:office:smarttags" w:element="metricconverter">
              <w:smartTagPr>
                <w:attr w:name="ProductID" w:val="2003 г"/>
              </w:smartTagPr>
              <w:r w:rsidRPr="001F0D6A">
                <w:rPr>
                  <w:rFonts w:ascii="Times New Roman" w:hAnsi="Times New Roman"/>
                  <w:sz w:val="24"/>
                  <w:szCs w:val="24"/>
                </w:rPr>
                <w:t>2003 г</w:t>
              </w:r>
            </w:smartTag>
            <w:r w:rsidRPr="001F0D6A">
              <w:rPr>
                <w:rFonts w:ascii="Times New Roman" w:hAnsi="Times New Roman"/>
                <w:sz w:val="24"/>
                <w:szCs w:val="24"/>
              </w:rPr>
              <w:t>.</w:t>
            </w:r>
          </w:p>
          <w:p w:rsidR="001F0D6A" w:rsidRPr="001F0D6A" w:rsidRDefault="001F0D6A" w:rsidP="001F0D6A">
            <w:pPr>
              <w:pStyle w:val="a9"/>
              <w:tabs>
                <w:tab w:val="left" w:pos="142"/>
              </w:tabs>
              <w:ind w:left="33" w:hanging="33"/>
              <w:jc w:val="both"/>
              <w:rPr>
                <w:rFonts w:ascii="Times New Roman" w:hAnsi="Times New Roman"/>
                <w:sz w:val="24"/>
                <w:szCs w:val="24"/>
              </w:rPr>
            </w:pPr>
            <w:r w:rsidRPr="001F0D6A">
              <w:rPr>
                <w:rFonts w:ascii="Times New Roman" w:hAnsi="Times New Roman"/>
                <w:sz w:val="24"/>
                <w:szCs w:val="24"/>
              </w:rPr>
              <w:t xml:space="preserve"> 27.Любимова Т.Г. Подумай и ответь! – Чебоксары: «Клио», </w:t>
            </w:r>
            <w:smartTag w:uri="urn:schemas-microsoft-com:office:smarttags" w:element="metricconverter">
              <w:smartTagPr>
                <w:attr w:name="ProductID" w:val="1997 г"/>
              </w:smartTagPr>
              <w:r w:rsidRPr="001F0D6A">
                <w:rPr>
                  <w:rFonts w:ascii="Times New Roman" w:hAnsi="Times New Roman"/>
                  <w:sz w:val="24"/>
                  <w:szCs w:val="24"/>
                </w:rPr>
                <w:t>1997 г</w:t>
              </w:r>
            </w:smartTag>
            <w:r w:rsidRPr="001F0D6A">
              <w:rPr>
                <w:rFonts w:ascii="Times New Roman" w:hAnsi="Times New Roman"/>
                <w:sz w:val="24"/>
                <w:szCs w:val="24"/>
              </w:rPr>
              <w:t>.</w:t>
            </w:r>
          </w:p>
          <w:p w:rsidR="001F0D6A" w:rsidRPr="001F0D6A" w:rsidRDefault="001F0D6A" w:rsidP="001F0D6A">
            <w:pPr>
              <w:pStyle w:val="a9"/>
              <w:tabs>
                <w:tab w:val="left" w:pos="142"/>
              </w:tabs>
              <w:ind w:left="33" w:hanging="33"/>
              <w:jc w:val="both"/>
              <w:rPr>
                <w:rFonts w:ascii="Times New Roman" w:hAnsi="Times New Roman"/>
                <w:sz w:val="24"/>
                <w:szCs w:val="24"/>
              </w:rPr>
            </w:pPr>
            <w:r w:rsidRPr="001F0D6A">
              <w:rPr>
                <w:rFonts w:ascii="Times New Roman" w:hAnsi="Times New Roman"/>
                <w:sz w:val="24"/>
                <w:szCs w:val="24"/>
              </w:rPr>
              <w:t xml:space="preserve"> 28.Левис Ш., Левис Ш.К. Ребенок и стресс. – СПб.: Питер </w:t>
            </w:r>
            <w:r w:rsidRPr="001F0D6A">
              <w:rPr>
                <w:rFonts w:ascii="Times New Roman" w:hAnsi="Times New Roman"/>
                <w:sz w:val="24"/>
                <w:szCs w:val="24"/>
              </w:rPr>
              <w:lastRenderedPageBreak/>
              <w:t xml:space="preserve">Пресс, </w:t>
            </w:r>
            <w:smartTag w:uri="urn:schemas-microsoft-com:office:smarttags" w:element="metricconverter">
              <w:smartTagPr>
                <w:attr w:name="ProductID" w:val="1996 г"/>
              </w:smartTagPr>
              <w:r w:rsidRPr="001F0D6A">
                <w:rPr>
                  <w:rFonts w:ascii="Times New Roman" w:hAnsi="Times New Roman"/>
                  <w:sz w:val="24"/>
                  <w:szCs w:val="24"/>
                </w:rPr>
                <w:t>1996 г</w:t>
              </w:r>
            </w:smartTag>
            <w:r w:rsidRPr="001F0D6A">
              <w:rPr>
                <w:rFonts w:ascii="Times New Roman" w:hAnsi="Times New Roman"/>
                <w:sz w:val="24"/>
                <w:szCs w:val="24"/>
              </w:rPr>
              <w:t>.</w:t>
            </w:r>
          </w:p>
          <w:p w:rsidR="001F0D6A" w:rsidRPr="001F0D6A" w:rsidRDefault="001F0D6A" w:rsidP="001F0D6A">
            <w:pPr>
              <w:pStyle w:val="a9"/>
              <w:shd w:val="clear" w:color="auto" w:fill="FFFFFF"/>
              <w:tabs>
                <w:tab w:val="left" w:pos="567"/>
              </w:tabs>
              <w:ind w:left="33" w:right="86" w:hanging="33"/>
              <w:jc w:val="both"/>
              <w:rPr>
                <w:rFonts w:ascii="Times New Roman" w:hAnsi="Times New Roman"/>
                <w:sz w:val="24"/>
                <w:szCs w:val="24"/>
              </w:rPr>
            </w:pPr>
            <w:r w:rsidRPr="001F0D6A">
              <w:rPr>
                <w:rFonts w:ascii="Times New Roman" w:hAnsi="Times New Roman"/>
                <w:sz w:val="24"/>
                <w:szCs w:val="24"/>
              </w:rPr>
              <w:t xml:space="preserve"> 29.Лютова Е.К., Монина Г.Б. Тренинг общения с ребенком (период раннего детства). – СПб.:         Издательство «Речь», </w:t>
            </w:r>
            <w:smartTag w:uri="urn:schemas-microsoft-com:office:smarttags" w:element="metricconverter">
              <w:smartTagPr>
                <w:attr w:name="ProductID" w:val="2002 г"/>
              </w:smartTagPr>
              <w:r w:rsidRPr="001F0D6A">
                <w:rPr>
                  <w:rFonts w:ascii="Times New Roman" w:hAnsi="Times New Roman"/>
                  <w:sz w:val="24"/>
                  <w:szCs w:val="24"/>
                </w:rPr>
                <w:t>2002 г</w:t>
              </w:r>
            </w:smartTag>
            <w:r w:rsidRPr="001F0D6A">
              <w:rPr>
                <w:rFonts w:ascii="Times New Roman" w:hAnsi="Times New Roman"/>
                <w:sz w:val="24"/>
                <w:szCs w:val="24"/>
              </w:rPr>
              <w:t>.</w:t>
            </w:r>
          </w:p>
          <w:p w:rsidR="001F0D6A" w:rsidRPr="001F0D6A" w:rsidRDefault="001F0D6A" w:rsidP="001F0D6A">
            <w:pPr>
              <w:pStyle w:val="a9"/>
              <w:shd w:val="clear" w:color="auto" w:fill="FFFFFF"/>
              <w:tabs>
                <w:tab w:val="left" w:pos="426"/>
              </w:tabs>
              <w:ind w:left="33" w:right="86" w:hanging="33"/>
              <w:jc w:val="both"/>
              <w:rPr>
                <w:rFonts w:ascii="Times New Roman" w:hAnsi="Times New Roman"/>
                <w:sz w:val="24"/>
                <w:szCs w:val="24"/>
              </w:rPr>
            </w:pPr>
            <w:r w:rsidRPr="001F0D6A">
              <w:rPr>
                <w:rFonts w:ascii="Times New Roman" w:hAnsi="Times New Roman"/>
                <w:sz w:val="24"/>
                <w:szCs w:val="24"/>
              </w:rPr>
              <w:t xml:space="preserve"> 30.Лютова Е.К., Монина Г.Б. Тренинг эффективного взаимодействия с детьми. СПб., 200 </w:t>
            </w:r>
          </w:p>
          <w:p w:rsidR="001F0D6A" w:rsidRPr="001F0D6A" w:rsidRDefault="001F0D6A" w:rsidP="001F0D6A">
            <w:pPr>
              <w:pStyle w:val="a9"/>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 31.Минаева В.М. Развитие эмоций дошкольников. Занятия. Игры: Пособие для работников дошкольных образовательных учреждений. – М.: АРКТИ, </w:t>
            </w:r>
            <w:smartTag w:uri="urn:schemas-microsoft-com:office:smarttags" w:element="metricconverter">
              <w:smartTagPr>
                <w:attr w:name="ProductID" w:val="2003 г"/>
              </w:smartTagPr>
              <w:r w:rsidRPr="001F0D6A">
                <w:rPr>
                  <w:rFonts w:ascii="Times New Roman" w:hAnsi="Times New Roman"/>
                  <w:sz w:val="24"/>
                  <w:szCs w:val="24"/>
                </w:rPr>
                <w:t>2003 г</w:t>
              </w:r>
            </w:smartTag>
            <w:r w:rsidRPr="001F0D6A">
              <w:rPr>
                <w:rFonts w:ascii="Times New Roman" w:hAnsi="Times New Roman"/>
                <w:sz w:val="24"/>
                <w:szCs w:val="24"/>
              </w:rPr>
              <w:t>.</w:t>
            </w:r>
          </w:p>
          <w:p w:rsidR="001F0D6A" w:rsidRPr="001F0D6A" w:rsidRDefault="001F0D6A" w:rsidP="001F0D6A">
            <w:pPr>
              <w:pStyle w:val="a9"/>
              <w:shd w:val="clear" w:color="auto" w:fill="FFFFFF"/>
              <w:tabs>
                <w:tab w:val="left" w:pos="0"/>
              </w:tabs>
              <w:ind w:left="33" w:right="86" w:hanging="33"/>
              <w:jc w:val="both"/>
              <w:rPr>
                <w:rFonts w:ascii="Times New Roman" w:hAnsi="Times New Roman"/>
                <w:sz w:val="24"/>
                <w:szCs w:val="24"/>
              </w:rPr>
            </w:pPr>
            <w:r w:rsidRPr="001F0D6A">
              <w:rPr>
                <w:rFonts w:ascii="Times New Roman" w:hAnsi="Times New Roman"/>
                <w:sz w:val="24"/>
                <w:szCs w:val="24"/>
              </w:rPr>
              <w:t xml:space="preserve"> 32.Осипова А.А. Общая психокоррекция: Учебное пособие для студентов вузов. – М.: ТЦ Сфера, </w:t>
            </w:r>
            <w:smartTag w:uri="urn:schemas-microsoft-com:office:smarttags" w:element="metricconverter">
              <w:smartTagPr>
                <w:attr w:name="ProductID" w:val="2002 г"/>
              </w:smartTagPr>
              <w:r w:rsidRPr="001F0D6A">
                <w:rPr>
                  <w:rFonts w:ascii="Times New Roman" w:hAnsi="Times New Roman"/>
                  <w:sz w:val="24"/>
                  <w:szCs w:val="24"/>
                </w:rPr>
                <w:t>2002 г</w:t>
              </w:r>
            </w:smartTag>
            <w:r w:rsidRPr="001F0D6A">
              <w:rPr>
                <w:rFonts w:ascii="Times New Roman" w:hAnsi="Times New Roman"/>
                <w:sz w:val="24"/>
                <w:szCs w:val="24"/>
              </w:rPr>
              <w:t>.</w:t>
            </w:r>
          </w:p>
          <w:p w:rsidR="001F0D6A" w:rsidRPr="001F0D6A" w:rsidRDefault="001F0D6A" w:rsidP="001F0D6A">
            <w:pPr>
              <w:pStyle w:val="a9"/>
              <w:widowControl w:val="0"/>
              <w:shd w:val="clear" w:color="auto" w:fill="FFFFFF"/>
              <w:tabs>
                <w:tab w:val="left" w:pos="331"/>
              </w:tabs>
              <w:autoSpaceDE w:val="0"/>
              <w:autoSpaceDN w:val="0"/>
              <w:adjustRightInd w:val="0"/>
              <w:ind w:left="33" w:right="19" w:hanging="33"/>
              <w:jc w:val="both"/>
              <w:rPr>
                <w:rFonts w:ascii="Times New Roman" w:hAnsi="Times New Roman"/>
                <w:spacing w:val="-15"/>
                <w:sz w:val="24"/>
                <w:szCs w:val="24"/>
              </w:rPr>
            </w:pPr>
            <w:r w:rsidRPr="001F0D6A">
              <w:rPr>
                <w:rFonts w:ascii="Times New Roman" w:hAnsi="Times New Roman"/>
                <w:spacing w:val="-3"/>
                <w:sz w:val="24"/>
                <w:szCs w:val="24"/>
              </w:rPr>
              <w:t xml:space="preserve"> 33.Осипова А.А. Диагностика и коррекция внимания. М: ТЦ </w:t>
            </w:r>
            <w:r w:rsidRPr="001F0D6A">
              <w:rPr>
                <w:rFonts w:ascii="Times New Roman" w:hAnsi="Times New Roman"/>
                <w:sz w:val="24"/>
                <w:szCs w:val="24"/>
              </w:rPr>
              <w:t>«Сфера», 2001.</w:t>
            </w:r>
          </w:p>
          <w:p w:rsidR="001F0D6A" w:rsidRPr="001F0D6A" w:rsidRDefault="001F0D6A" w:rsidP="001F0D6A">
            <w:pPr>
              <w:pStyle w:val="a9"/>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 34.Павлова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w:t>
            </w:r>
            <w:smartTag w:uri="urn:schemas-microsoft-com:office:smarttags" w:element="metricconverter">
              <w:smartTagPr>
                <w:attr w:name="ProductID" w:val="2008 г"/>
              </w:smartTagPr>
              <w:r w:rsidRPr="001F0D6A">
                <w:rPr>
                  <w:rFonts w:ascii="Times New Roman" w:hAnsi="Times New Roman"/>
                  <w:sz w:val="24"/>
                  <w:szCs w:val="24"/>
                </w:rPr>
                <w:t>2008 г</w:t>
              </w:r>
            </w:smartTag>
            <w:r w:rsidRPr="001F0D6A">
              <w:rPr>
                <w:rFonts w:ascii="Times New Roman" w:hAnsi="Times New Roman"/>
                <w:sz w:val="24"/>
                <w:szCs w:val="24"/>
              </w:rPr>
              <w:t>.</w:t>
            </w:r>
          </w:p>
          <w:p w:rsidR="001F0D6A" w:rsidRPr="001F0D6A" w:rsidRDefault="001F0D6A" w:rsidP="001F0D6A">
            <w:pPr>
              <w:pStyle w:val="a9"/>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 35. Погудкина И.С. Работа психолога с проблемными дошкольниками: Цикл коррекционных занятий. – М.: Книголюб, </w:t>
            </w:r>
            <w:smartTag w:uri="urn:schemas-microsoft-com:office:smarttags" w:element="metricconverter">
              <w:smartTagPr>
                <w:attr w:name="ProductID" w:val="2008 г"/>
              </w:smartTagPr>
              <w:r w:rsidRPr="001F0D6A">
                <w:rPr>
                  <w:rFonts w:ascii="Times New Roman" w:hAnsi="Times New Roman"/>
                  <w:sz w:val="24"/>
                  <w:szCs w:val="24"/>
                </w:rPr>
                <w:t>2008 г</w:t>
              </w:r>
            </w:smartTag>
            <w:r w:rsidRPr="001F0D6A">
              <w:rPr>
                <w:rFonts w:ascii="Times New Roman" w:hAnsi="Times New Roman"/>
                <w:sz w:val="24"/>
                <w:szCs w:val="24"/>
              </w:rPr>
              <w:t>.</w:t>
            </w:r>
          </w:p>
          <w:p w:rsidR="001F0D6A" w:rsidRPr="001F0D6A" w:rsidRDefault="001F0D6A" w:rsidP="001F0D6A">
            <w:pPr>
              <w:pStyle w:val="a9"/>
              <w:shd w:val="clear" w:color="auto" w:fill="FFFFFF"/>
              <w:tabs>
                <w:tab w:val="left" w:pos="461"/>
              </w:tabs>
              <w:ind w:left="33" w:right="86" w:hanging="33"/>
              <w:jc w:val="both"/>
              <w:rPr>
                <w:rFonts w:ascii="Times New Roman" w:hAnsi="Times New Roman"/>
                <w:sz w:val="24"/>
                <w:szCs w:val="24"/>
              </w:rPr>
            </w:pPr>
            <w:r w:rsidRPr="001F0D6A">
              <w:rPr>
                <w:rFonts w:ascii="Times New Roman" w:hAnsi="Times New Roman"/>
                <w:sz w:val="24"/>
                <w:szCs w:val="24"/>
              </w:rPr>
              <w:t xml:space="preserve"> 36. Рычкова Н.А. Поведенческие расстройства у детей: диагностика, коррекция и психопрофилактика. – М.: Ассоциация авторов и издателей «ТАНДЕМ». Издательство «гном-Пресс», </w:t>
            </w:r>
            <w:smartTag w:uri="urn:schemas-microsoft-com:office:smarttags" w:element="metricconverter">
              <w:smartTagPr>
                <w:attr w:name="ProductID" w:val="1998 г"/>
              </w:smartTagPr>
              <w:r w:rsidRPr="001F0D6A">
                <w:rPr>
                  <w:rFonts w:ascii="Times New Roman" w:hAnsi="Times New Roman"/>
                  <w:sz w:val="24"/>
                  <w:szCs w:val="24"/>
                </w:rPr>
                <w:t>1998 г</w:t>
              </w:r>
            </w:smartTag>
            <w:r w:rsidRPr="001F0D6A">
              <w:rPr>
                <w:rFonts w:ascii="Times New Roman" w:hAnsi="Times New Roman"/>
                <w:sz w:val="24"/>
                <w:szCs w:val="24"/>
              </w:rPr>
              <w:t>.</w:t>
            </w:r>
          </w:p>
          <w:p w:rsidR="001F0D6A" w:rsidRPr="001F0D6A" w:rsidRDefault="001F0D6A" w:rsidP="001F0D6A">
            <w:pPr>
              <w:pStyle w:val="a9"/>
              <w:widowControl w:val="0"/>
              <w:shd w:val="clear" w:color="auto" w:fill="FFFFFF"/>
              <w:tabs>
                <w:tab w:val="left" w:pos="426"/>
              </w:tabs>
              <w:autoSpaceDE w:val="0"/>
              <w:autoSpaceDN w:val="0"/>
              <w:adjustRightInd w:val="0"/>
              <w:ind w:left="33" w:right="24" w:hanging="33"/>
              <w:jc w:val="both"/>
              <w:rPr>
                <w:rFonts w:ascii="Times New Roman" w:hAnsi="Times New Roman"/>
                <w:spacing w:val="-13"/>
                <w:sz w:val="24"/>
                <w:szCs w:val="24"/>
              </w:rPr>
            </w:pPr>
            <w:r w:rsidRPr="001F0D6A">
              <w:rPr>
                <w:rFonts w:ascii="Times New Roman" w:hAnsi="Times New Roman"/>
                <w:spacing w:val="-2"/>
                <w:sz w:val="24"/>
                <w:szCs w:val="24"/>
              </w:rPr>
              <w:t xml:space="preserve"> 37.Семенака СИ. Уроки добра. Коррекционно-развивающая </w:t>
            </w:r>
            <w:r w:rsidRPr="001F0D6A">
              <w:rPr>
                <w:rFonts w:ascii="Times New Roman" w:hAnsi="Times New Roman"/>
                <w:spacing w:val="-4"/>
                <w:sz w:val="24"/>
                <w:szCs w:val="24"/>
              </w:rPr>
              <w:t>программа для детей 5-7 лет. М: «АРКТИ», 2002.</w:t>
            </w:r>
          </w:p>
          <w:p w:rsidR="001F0D6A" w:rsidRPr="001F0D6A" w:rsidRDefault="001F0D6A" w:rsidP="001F0D6A">
            <w:pPr>
              <w:pStyle w:val="a9"/>
              <w:ind w:left="33" w:hanging="33"/>
              <w:jc w:val="both"/>
              <w:rPr>
                <w:rFonts w:ascii="Times New Roman" w:hAnsi="Times New Roman"/>
                <w:sz w:val="24"/>
                <w:szCs w:val="24"/>
              </w:rPr>
            </w:pPr>
            <w:r w:rsidRPr="001F0D6A">
              <w:rPr>
                <w:rFonts w:ascii="Times New Roman" w:hAnsi="Times New Roman"/>
                <w:sz w:val="24"/>
                <w:szCs w:val="24"/>
              </w:rPr>
              <w:t xml:space="preserve"> 38. Сековец  Л.С., С.А. Головнина, Изучение особенностей психофизического развития детей в системе дошкольных и школьных образовательных учреждений, Нижний Новгород, 2009 </w:t>
            </w:r>
          </w:p>
          <w:p w:rsidR="001F0D6A" w:rsidRPr="001F0D6A" w:rsidRDefault="001F0D6A" w:rsidP="001F0D6A">
            <w:pPr>
              <w:pStyle w:val="a9"/>
              <w:ind w:left="33" w:hanging="33"/>
              <w:jc w:val="both"/>
              <w:rPr>
                <w:rFonts w:ascii="Times New Roman" w:hAnsi="Times New Roman"/>
                <w:sz w:val="24"/>
                <w:szCs w:val="24"/>
              </w:rPr>
            </w:pPr>
            <w:r w:rsidRPr="001F0D6A">
              <w:rPr>
                <w:rFonts w:ascii="Times New Roman" w:hAnsi="Times New Roman"/>
                <w:sz w:val="24"/>
                <w:szCs w:val="24"/>
              </w:rPr>
              <w:t xml:space="preserve"> 39.Хрестоматия Обучение и воспитание детей «группы риска». Учебное    пособие для педагогов классов </w:t>
            </w:r>
            <w:r w:rsidRPr="001F0D6A">
              <w:rPr>
                <w:rFonts w:ascii="Times New Roman" w:hAnsi="Times New Roman"/>
                <w:sz w:val="24"/>
                <w:szCs w:val="24"/>
              </w:rPr>
              <w:lastRenderedPageBreak/>
              <w:t xml:space="preserve">коррекционно-развивающего обучения: Сост. В.А. Астапов, Ю.В. Микадзе. – М.: Институт практической психологии, </w:t>
            </w:r>
            <w:smartTag w:uri="urn:schemas-microsoft-com:office:smarttags" w:element="metricconverter">
              <w:smartTagPr>
                <w:attr w:name="ProductID" w:val="1996 г"/>
              </w:smartTagPr>
              <w:r w:rsidRPr="001F0D6A">
                <w:rPr>
                  <w:rFonts w:ascii="Times New Roman" w:hAnsi="Times New Roman"/>
                  <w:sz w:val="24"/>
                  <w:szCs w:val="24"/>
                </w:rPr>
                <w:t>1996 г</w:t>
              </w:r>
            </w:smartTag>
            <w:r w:rsidRPr="001F0D6A">
              <w:rPr>
                <w:rFonts w:ascii="Times New Roman" w:hAnsi="Times New Roman"/>
                <w:sz w:val="24"/>
                <w:szCs w:val="24"/>
              </w:rPr>
              <w:t>.</w:t>
            </w:r>
          </w:p>
          <w:p w:rsidR="001F0D6A" w:rsidRPr="001F0D6A" w:rsidRDefault="001F0D6A" w:rsidP="001F0D6A">
            <w:pPr>
              <w:tabs>
                <w:tab w:val="num" w:pos="426"/>
              </w:tabs>
              <w:jc w:val="center"/>
              <w:rPr>
                <w:rFonts w:ascii="Times New Roman" w:hAnsi="Times New Roman"/>
                <w:sz w:val="24"/>
                <w:szCs w:val="24"/>
              </w:rPr>
            </w:pPr>
          </w:p>
        </w:tc>
      </w:tr>
      <w:tr w:rsidR="001F0D6A" w:rsidRPr="001F0D6A" w:rsidTr="001F0D6A">
        <w:tc>
          <w:tcPr>
            <w:tcW w:w="2235" w:type="dxa"/>
          </w:tcPr>
          <w:p w:rsidR="001F0D6A" w:rsidRPr="001F0D6A" w:rsidRDefault="001F0D6A" w:rsidP="001F0D6A">
            <w:pPr>
              <w:tabs>
                <w:tab w:val="num" w:pos="426"/>
              </w:tabs>
              <w:rPr>
                <w:rFonts w:ascii="Times New Roman" w:hAnsi="Times New Roman"/>
                <w:sz w:val="24"/>
                <w:szCs w:val="24"/>
              </w:rPr>
            </w:pPr>
            <w:r w:rsidRPr="001F0D6A">
              <w:rPr>
                <w:rFonts w:ascii="Times New Roman" w:hAnsi="Times New Roman"/>
                <w:sz w:val="24"/>
                <w:szCs w:val="24"/>
              </w:rPr>
              <w:t>Обучение эмоциональному  и поведенческому самоконтролю</w:t>
            </w:r>
          </w:p>
          <w:p w:rsidR="001F0D6A" w:rsidRPr="001F0D6A" w:rsidRDefault="001F0D6A" w:rsidP="001F0D6A">
            <w:pPr>
              <w:tabs>
                <w:tab w:val="num" w:pos="426"/>
              </w:tabs>
              <w:jc w:val="center"/>
              <w:rPr>
                <w:rFonts w:ascii="Times New Roman" w:hAnsi="Times New Roman"/>
                <w:sz w:val="24"/>
                <w:szCs w:val="24"/>
              </w:rPr>
            </w:pPr>
          </w:p>
        </w:tc>
        <w:tc>
          <w:tcPr>
            <w:tcW w:w="6520" w:type="dxa"/>
          </w:tcPr>
          <w:p w:rsidR="001F0D6A" w:rsidRPr="001F0D6A" w:rsidRDefault="001F0D6A" w:rsidP="00A9350E">
            <w:pPr>
              <w:pStyle w:val="a9"/>
              <w:numPr>
                <w:ilvl w:val="0"/>
                <w:numId w:val="114"/>
              </w:numPr>
              <w:ind w:left="318" w:right="150" w:hanging="426"/>
              <w:jc w:val="both"/>
              <w:rPr>
                <w:rFonts w:ascii="Times New Roman" w:hAnsi="Times New Roman"/>
                <w:sz w:val="24"/>
                <w:szCs w:val="24"/>
              </w:rPr>
            </w:pPr>
            <w:r w:rsidRPr="001F0D6A">
              <w:rPr>
                <w:rFonts w:ascii="Times New Roman" w:hAnsi="Times New Roman"/>
                <w:sz w:val="24"/>
                <w:szCs w:val="24"/>
              </w:rPr>
              <w:t xml:space="preserve">Игры на смягчение тревожности: игры-драматизации, образно-ролевые игры, раскрепощающие психотехнические игры; </w:t>
            </w:r>
          </w:p>
          <w:p w:rsidR="001F0D6A" w:rsidRPr="001F0D6A" w:rsidRDefault="001F0D6A" w:rsidP="00A9350E">
            <w:pPr>
              <w:pStyle w:val="a9"/>
              <w:numPr>
                <w:ilvl w:val="0"/>
                <w:numId w:val="114"/>
              </w:numPr>
              <w:ind w:left="318" w:right="150" w:hanging="426"/>
              <w:jc w:val="both"/>
              <w:rPr>
                <w:rFonts w:ascii="Times New Roman" w:hAnsi="Times New Roman"/>
                <w:sz w:val="24"/>
                <w:szCs w:val="24"/>
              </w:rPr>
            </w:pPr>
            <w:r w:rsidRPr="001F0D6A">
              <w:rPr>
                <w:rFonts w:ascii="Times New Roman" w:hAnsi="Times New Roman"/>
                <w:sz w:val="24"/>
                <w:szCs w:val="24"/>
              </w:rPr>
              <w:t>Смягчение страхов: придумывание историй, сказкотерапия, рисование страхов, релаксационные игры;</w:t>
            </w:r>
          </w:p>
          <w:p w:rsidR="001F0D6A" w:rsidRPr="001F0D6A" w:rsidRDefault="001F0D6A" w:rsidP="00A9350E">
            <w:pPr>
              <w:pStyle w:val="a9"/>
              <w:numPr>
                <w:ilvl w:val="0"/>
                <w:numId w:val="114"/>
              </w:numPr>
              <w:ind w:left="318" w:hanging="426"/>
              <w:jc w:val="both"/>
              <w:textAlignment w:val="baseline"/>
              <w:rPr>
                <w:rFonts w:ascii="Times New Roman" w:eastAsia="Times New Roman" w:hAnsi="Times New Roman"/>
                <w:sz w:val="24"/>
                <w:szCs w:val="24"/>
                <w:lang w:eastAsia="ru-RU"/>
              </w:rPr>
            </w:pPr>
            <w:r w:rsidRPr="001F0D6A">
              <w:rPr>
                <w:rFonts w:ascii="Times New Roman" w:hAnsi="Times New Roman"/>
                <w:sz w:val="24"/>
                <w:szCs w:val="24"/>
              </w:rPr>
              <w:t>Смягчение  а</w:t>
            </w:r>
            <w:r w:rsidRPr="001F0D6A">
              <w:rPr>
                <w:rFonts w:ascii="Times New Roman" w:hAnsi="Times New Roman"/>
                <w:bCs/>
                <w:iCs/>
                <w:sz w:val="24"/>
                <w:szCs w:val="24"/>
              </w:rPr>
              <w:t>грессивного поведения:</w:t>
            </w:r>
            <w:r w:rsidRPr="001F0D6A">
              <w:rPr>
                <w:rFonts w:ascii="Times New Roman" w:hAnsi="Times New Roman"/>
                <w:sz w:val="24"/>
                <w:szCs w:val="24"/>
              </w:rPr>
              <w:t xml:space="preserve"> вхождение в контакт; создание чувства доверия; эмоциональное отреагирование агрессии /»бросалки», «кричалки»/;  психотехнические, освобождающие игры; театрализованные игры;  игры с правилами;</w:t>
            </w:r>
            <w:r w:rsidRPr="001F0D6A">
              <w:rPr>
                <w:rFonts w:ascii="Times New Roman" w:eastAsia="Times New Roman" w:hAnsi="Times New Roman"/>
                <w:bCs/>
                <w:sz w:val="24"/>
                <w:szCs w:val="24"/>
                <w:lang w:eastAsia="ru-RU"/>
              </w:rPr>
              <w:t xml:space="preserve"> психогимнастика;</w:t>
            </w:r>
            <w:r w:rsidRPr="001F0D6A">
              <w:rPr>
                <w:rFonts w:ascii="Times New Roman" w:eastAsia="Times New Roman" w:hAnsi="Times New Roman"/>
                <w:sz w:val="24"/>
                <w:szCs w:val="24"/>
                <w:lang w:eastAsia="ru-RU"/>
              </w:rPr>
              <w:t xml:space="preserve"> игры, способствующие расслаблению; этюды на правильное понимание детьми эмоционально-выразительных движений рук и адекватного использования жестов;</w:t>
            </w:r>
          </w:p>
          <w:p w:rsidR="001F0D6A" w:rsidRPr="001F0D6A" w:rsidRDefault="001F0D6A" w:rsidP="00A9350E">
            <w:pPr>
              <w:pStyle w:val="a9"/>
              <w:numPr>
                <w:ilvl w:val="0"/>
                <w:numId w:val="114"/>
              </w:numPr>
              <w:ind w:left="318" w:hanging="426"/>
              <w:jc w:val="both"/>
              <w:rPr>
                <w:rFonts w:ascii="Times New Roman" w:eastAsia="Times New Roman" w:hAnsi="Times New Roman"/>
                <w:sz w:val="24"/>
                <w:szCs w:val="24"/>
                <w:lang w:eastAsia="ru-RU"/>
              </w:rPr>
            </w:pPr>
            <w:r w:rsidRPr="001F0D6A">
              <w:rPr>
                <w:rFonts w:ascii="Times New Roman" w:hAnsi="Times New Roman"/>
                <w:sz w:val="24"/>
                <w:szCs w:val="24"/>
              </w:rPr>
              <w:t>Игры на ознакомление с эмоциями (использование пиктограмм, фотографий; психогимнастические этюды,</w:t>
            </w:r>
            <w:r w:rsidRPr="001F0D6A">
              <w:rPr>
                <w:rFonts w:ascii="Times New Roman" w:eastAsia="Times New Roman" w:hAnsi="Times New Roman"/>
                <w:sz w:val="24"/>
                <w:szCs w:val="24"/>
                <w:lang w:eastAsia="ru-RU"/>
              </w:rPr>
              <w:t xml:space="preserve"> этюды на расслабление мышц; этюды на выражение эмоций; этюды на отображение положительных черт </w:t>
            </w:r>
            <w:r w:rsidRPr="001F0D6A">
              <w:rPr>
                <w:rFonts w:ascii="Times New Roman" w:eastAsia="Times New Roman" w:hAnsi="Times New Roman"/>
                <w:sz w:val="24"/>
                <w:szCs w:val="24"/>
                <w:lang w:eastAsia="ru-RU"/>
              </w:rPr>
              <w:lastRenderedPageBreak/>
              <w:t>характера; этюды на отображение отрицательных черт характера.</w:t>
            </w:r>
          </w:p>
          <w:p w:rsidR="001F0D6A" w:rsidRPr="001F0D6A" w:rsidRDefault="001F0D6A" w:rsidP="00A9350E">
            <w:pPr>
              <w:pStyle w:val="a9"/>
              <w:numPr>
                <w:ilvl w:val="0"/>
                <w:numId w:val="114"/>
              </w:numPr>
              <w:ind w:left="318" w:right="150" w:hanging="426"/>
              <w:jc w:val="both"/>
              <w:rPr>
                <w:rFonts w:ascii="Times New Roman" w:hAnsi="Times New Roman"/>
                <w:sz w:val="24"/>
                <w:szCs w:val="24"/>
              </w:rPr>
            </w:pPr>
            <w:r w:rsidRPr="001F0D6A">
              <w:rPr>
                <w:rFonts w:ascii="Times New Roman" w:hAnsi="Times New Roman"/>
                <w:sz w:val="24"/>
                <w:szCs w:val="24"/>
              </w:rPr>
              <w:t xml:space="preserve">Игры на смягчение импульсивности (игры с ограничениями, игры с правилами, игры-соревнования; </w:t>
            </w:r>
            <w:r w:rsidRPr="001F0D6A">
              <w:rPr>
                <w:rFonts w:ascii="Times New Roman" w:eastAsia="Times New Roman" w:hAnsi="Times New Roman"/>
                <w:sz w:val="24"/>
                <w:szCs w:val="24"/>
                <w:lang w:eastAsia="ru-RU"/>
              </w:rPr>
              <w:t>игры на преодоление двигательного автоматизма</w:t>
            </w:r>
            <w:r w:rsidRPr="001F0D6A">
              <w:rPr>
                <w:rFonts w:ascii="Times New Roman" w:hAnsi="Times New Roman"/>
                <w:sz w:val="24"/>
                <w:szCs w:val="24"/>
              </w:rPr>
              <w:t>);</w:t>
            </w:r>
          </w:p>
          <w:p w:rsidR="001F0D6A" w:rsidRPr="001F0D6A" w:rsidRDefault="001F0D6A" w:rsidP="00A9350E">
            <w:pPr>
              <w:pStyle w:val="a9"/>
              <w:numPr>
                <w:ilvl w:val="0"/>
                <w:numId w:val="114"/>
              </w:numPr>
              <w:ind w:left="284" w:hanging="426"/>
              <w:jc w:val="both"/>
              <w:rPr>
                <w:rFonts w:ascii="Times New Roman" w:hAnsi="Times New Roman"/>
                <w:sz w:val="24"/>
                <w:szCs w:val="24"/>
              </w:rPr>
            </w:pPr>
            <w:r w:rsidRPr="001F0D6A">
              <w:rPr>
                <w:rFonts w:ascii="Times New Roman" w:hAnsi="Times New Roman"/>
                <w:sz w:val="24"/>
                <w:szCs w:val="24"/>
              </w:rPr>
              <w:t xml:space="preserve">Проигрывание этюдов; </w:t>
            </w:r>
          </w:p>
          <w:p w:rsidR="001F0D6A" w:rsidRPr="001F0D6A" w:rsidRDefault="001F0D6A" w:rsidP="00A9350E">
            <w:pPr>
              <w:pStyle w:val="a9"/>
              <w:numPr>
                <w:ilvl w:val="0"/>
                <w:numId w:val="114"/>
              </w:numPr>
              <w:ind w:left="284" w:hanging="426"/>
              <w:jc w:val="both"/>
              <w:rPr>
                <w:rFonts w:ascii="Times New Roman" w:hAnsi="Times New Roman"/>
                <w:sz w:val="24"/>
                <w:szCs w:val="24"/>
              </w:rPr>
            </w:pPr>
            <w:r w:rsidRPr="001F0D6A">
              <w:rPr>
                <w:rFonts w:ascii="Times New Roman" w:hAnsi="Times New Roman"/>
                <w:sz w:val="24"/>
                <w:szCs w:val="24"/>
              </w:rPr>
              <w:t>Игры на распознавание различных эмоциональных состояний;</w:t>
            </w:r>
          </w:p>
          <w:p w:rsidR="001F0D6A" w:rsidRPr="001F0D6A" w:rsidRDefault="001F0D6A" w:rsidP="00A9350E">
            <w:pPr>
              <w:pStyle w:val="a9"/>
              <w:numPr>
                <w:ilvl w:val="0"/>
                <w:numId w:val="114"/>
              </w:numPr>
              <w:ind w:left="284" w:hanging="426"/>
              <w:jc w:val="both"/>
              <w:rPr>
                <w:rFonts w:ascii="Times New Roman" w:hAnsi="Times New Roman"/>
                <w:sz w:val="24"/>
                <w:szCs w:val="24"/>
              </w:rPr>
            </w:pPr>
            <w:r w:rsidRPr="001F0D6A">
              <w:rPr>
                <w:rFonts w:ascii="Times New Roman" w:hAnsi="Times New Roman"/>
                <w:sz w:val="24"/>
                <w:szCs w:val="24"/>
              </w:rPr>
              <w:t>Игры, способствующие освобождению от негативных эмоций: психотехнические освобождающие игры.</w:t>
            </w:r>
          </w:p>
        </w:tc>
        <w:tc>
          <w:tcPr>
            <w:tcW w:w="6597" w:type="dxa"/>
            <w:vMerge/>
          </w:tcPr>
          <w:p w:rsidR="001F0D6A" w:rsidRPr="001F0D6A" w:rsidRDefault="001F0D6A" w:rsidP="001F0D6A">
            <w:pPr>
              <w:tabs>
                <w:tab w:val="num" w:pos="426"/>
              </w:tabs>
              <w:jc w:val="center"/>
              <w:rPr>
                <w:rFonts w:ascii="Times New Roman" w:hAnsi="Times New Roman"/>
                <w:sz w:val="24"/>
                <w:szCs w:val="24"/>
              </w:rPr>
            </w:pPr>
          </w:p>
        </w:tc>
      </w:tr>
      <w:tr w:rsidR="001F0D6A" w:rsidRPr="001F0D6A" w:rsidTr="001F0D6A">
        <w:tc>
          <w:tcPr>
            <w:tcW w:w="2235" w:type="dxa"/>
          </w:tcPr>
          <w:p w:rsidR="001F0D6A" w:rsidRPr="001F0D6A" w:rsidRDefault="001F0D6A" w:rsidP="001F0D6A">
            <w:pPr>
              <w:tabs>
                <w:tab w:val="num" w:pos="426"/>
              </w:tabs>
              <w:jc w:val="center"/>
              <w:rPr>
                <w:rFonts w:ascii="Times New Roman" w:hAnsi="Times New Roman"/>
                <w:sz w:val="24"/>
                <w:szCs w:val="24"/>
              </w:rPr>
            </w:pPr>
            <w:r w:rsidRPr="001F0D6A">
              <w:rPr>
                <w:rFonts w:ascii="Times New Roman" w:hAnsi="Times New Roman"/>
                <w:sz w:val="24"/>
                <w:szCs w:val="24"/>
              </w:rPr>
              <w:lastRenderedPageBreak/>
              <w:t>Развитие когнитивной сферы</w:t>
            </w:r>
          </w:p>
        </w:tc>
        <w:tc>
          <w:tcPr>
            <w:tcW w:w="6520" w:type="dxa"/>
          </w:tcPr>
          <w:p w:rsidR="001F0D6A" w:rsidRPr="001F0D6A" w:rsidRDefault="001F0D6A" w:rsidP="00A9350E">
            <w:pPr>
              <w:pStyle w:val="a8"/>
              <w:numPr>
                <w:ilvl w:val="0"/>
                <w:numId w:val="115"/>
              </w:numPr>
              <w:tabs>
                <w:tab w:val="left" w:pos="34"/>
                <w:tab w:val="left" w:pos="176"/>
              </w:tabs>
              <w:spacing w:before="0" w:beforeAutospacing="0" w:after="0" w:afterAutospacing="0"/>
              <w:ind w:left="284" w:hanging="426"/>
              <w:jc w:val="both"/>
            </w:pPr>
            <w:r w:rsidRPr="001F0D6A">
              <w:t xml:space="preserve">Игры на развитие произвольного слухового и зрительного внимания («Бывает—не бывает»;  «Цепочка действий»; задания типа:«Выложи заборчик так, чтобы в нем чередовались  синяя палочка и красная», «Составь узор, чтобы в нем чередовались круги и квадраты»; «Найди, где ошибся Буратино»; картинки-нелепицы; «Так бывает?», «Что перепутал художник?»;  игра "Фрукты»; игра «Перепутались»); </w:t>
            </w:r>
          </w:p>
          <w:p w:rsidR="001F0D6A" w:rsidRPr="001F0D6A" w:rsidRDefault="001F0D6A" w:rsidP="00A9350E">
            <w:pPr>
              <w:pStyle w:val="a9"/>
              <w:numPr>
                <w:ilvl w:val="0"/>
                <w:numId w:val="115"/>
              </w:numPr>
              <w:ind w:left="284" w:hanging="426"/>
              <w:jc w:val="both"/>
              <w:rPr>
                <w:rFonts w:ascii="Times New Roman" w:hAnsi="Times New Roman"/>
                <w:sz w:val="24"/>
                <w:szCs w:val="24"/>
              </w:rPr>
            </w:pPr>
            <w:r w:rsidRPr="001F0D6A">
              <w:rPr>
                <w:rFonts w:ascii="Times New Roman" w:hAnsi="Times New Roman"/>
                <w:sz w:val="24"/>
                <w:szCs w:val="24"/>
              </w:rPr>
              <w:t xml:space="preserve">Игры на развитие произвольного запоминания («Угадай, что изменилось», «Цепочка слов»; «Снежный ком»; разучивание стихов, потешек; зрительные, слуховые «диктанты»; использование мнемотехник; </w:t>
            </w:r>
          </w:p>
          <w:p w:rsidR="001F0D6A" w:rsidRPr="001F0D6A" w:rsidRDefault="001F0D6A" w:rsidP="00A9350E">
            <w:pPr>
              <w:pStyle w:val="a9"/>
              <w:numPr>
                <w:ilvl w:val="0"/>
                <w:numId w:val="115"/>
              </w:numPr>
              <w:ind w:left="284" w:hanging="426"/>
              <w:jc w:val="both"/>
              <w:rPr>
                <w:rFonts w:ascii="Times New Roman" w:hAnsi="Times New Roman"/>
                <w:sz w:val="24"/>
                <w:szCs w:val="24"/>
              </w:rPr>
            </w:pPr>
            <w:r w:rsidRPr="001F0D6A">
              <w:rPr>
                <w:rFonts w:ascii="Times New Roman" w:hAnsi="Times New Roman"/>
                <w:sz w:val="24"/>
                <w:szCs w:val="24"/>
              </w:rPr>
              <w:t>Игры на развитие мыслительных процессов: классификацию, обобщение, сериацию, группировку («четвертый лишний»; «продолжи ряд»; «подходящее к подходящему»; «найди домик для картинки»; «подбери пару наоборот»).</w:t>
            </w:r>
          </w:p>
          <w:p w:rsidR="001F0D6A" w:rsidRPr="001F0D6A" w:rsidRDefault="001F0D6A" w:rsidP="001F0D6A">
            <w:pPr>
              <w:tabs>
                <w:tab w:val="num" w:pos="426"/>
              </w:tabs>
              <w:jc w:val="center"/>
              <w:rPr>
                <w:rFonts w:ascii="Times New Roman" w:hAnsi="Times New Roman"/>
                <w:sz w:val="24"/>
                <w:szCs w:val="24"/>
              </w:rPr>
            </w:pPr>
          </w:p>
        </w:tc>
        <w:tc>
          <w:tcPr>
            <w:tcW w:w="6597" w:type="dxa"/>
            <w:vMerge/>
          </w:tcPr>
          <w:p w:rsidR="001F0D6A" w:rsidRPr="001F0D6A" w:rsidRDefault="001F0D6A" w:rsidP="001F0D6A">
            <w:pPr>
              <w:tabs>
                <w:tab w:val="num" w:pos="426"/>
              </w:tabs>
              <w:jc w:val="center"/>
              <w:rPr>
                <w:rFonts w:ascii="Times New Roman" w:hAnsi="Times New Roman"/>
                <w:sz w:val="24"/>
                <w:szCs w:val="24"/>
              </w:rPr>
            </w:pPr>
          </w:p>
        </w:tc>
      </w:tr>
      <w:tr w:rsidR="001F0D6A" w:rsidRPr="001F0D6A" w:rsidTr="001F0D6A">
        <w:tc>
          <w:tcPr>
            <w:tcW w:w="2235" w:type="dxa"/>
          </w:tcPr>
          <w:p w:rsidR="001F0D6A" w:rsidRPr="001F0D6A" w:rsidRDefault="001F0D6A" w:rsidP="001F0D6A">
            <w:pPr>
              <w:tabs>
                <w:tab w:val="num" w:pos="426"/>
              </w:tabs>
              <w:jc w:val="center"/>
              <w:rPr>
                <w:rFonts w:ascii="Times New Roman" w:hAnsi="Times New Roman"/>
                <w:sz w:val="24"/>
                <w:szCs w:val="24"/>
              </w:rPr>
            </w:pPr>
            <w:r w:rsidRPr="001F0D6A">
              <w:rPr>
                <w:rFonts w:ascii="Times New Roman" w:hAnsi="Times New Roman"/>
                <w:sz w:val="24"/>
                <w:szCs w:val="24"/>
              </w:rPr>
              <w:t>Развитие коммуникативных навыков</w:t>
            </w:r>
          </w:p>
        </w:tc>
        <w:tc>
          <w:tcPr>
            <w:tcW w:w="6520" w:type="dxa"/>
          </w:tcPr>
          <w:p w:rsidR="001F0D6A" w:rsidRPr="001F0D6A" w:rsidRDefault="001F0D6A" w:rsidP="00A9350E">
            <w:pPr>
              <w:pStyle w:val="a9"/>
              <w:numPr>
                <w:ilvl w:val="0"/>
                <w:numId w:val="116"/>
              </w:numPr>
              <w:tabs>
                <w:tab w:val="left" w:pos="284"/>
              </w:tabs>
              <w:ind w:left="317"/>
              <w:jc w:val="both"/>
              <w:rPr>
                <w:rFonts w:ascii="Times New Roman" w:hAnsi="Times New Roman"/>
                <w:sz w:val="24"/>
                <w:szCs w:val="24"/>
              </w:rPr>
            </w:pPr>
            <w:r w:rsidRPr="001F0D6A">
              <w:rPr>
                <w:rFonts w:ascii="Times New Roman" w:hAnsi="Times New Roman"/>
                <w:sz w:val="24"/>
                <w:szCs w:val="24"/>
              </w:rPr>
              <w:t>Тренинг развития коммуникативных умений;</w:t>
            </w:r>
          </w:p>
          <w:p w:rsidR="001F0D6A" w:rsidRPr="001F0D6A" w:rsidRDefault="001F0D6A" w:rsidP="00A9350E">
            <w:pPr>
              <w:pStyle w:val="a9"/>
              <w:numPr>
                <w:ilvl w:val="0"/>
                <w:numId w:val="116"/>
              </w:numPr>
              <w:ind w:left="317"/>
              <w:jc w:val="both"/>
              <w:rPr>
                <w:rFonts w:ascii="Times New Roman" w:hAnsi="Times New Roman"/>
                <w:sz w:val="24"/>
                <w:szCs w:val="24"/>
              </w:rPr>
            </w:pPr>
            <w:r w:rsidRPr="001F0D6A">
              <w:rPr>
                <w:rFonts w:ascii="Times New Roman" w:hAnsi="Times New Roman"/>
                <w:sz w:val="24"/>
                <w:szCs w:val="24"/>
              </w:rPr>
              <w:t>Создание проблемных речевых ситуаций;</w:t>
            </w:r>
          </w:p>
          <w:p w:rsidR="001F0D6A" w:rsidRPr="001F0D6A" w:rsidRDefault="001F0D6A" w:rsidP="00A9350E">
            <w:pPr>
              <w:pStyle w:val="a9"/>
              <w:numPr>
                <w:ilvl w:val="0"/>
                <w:numId w:val="116"/>
              </w:numPr>
              <w:ind w:left="317"/>
              <w:jc w:val="both"/>
              <w:rPr>
                <w:rFonts w:ascii="Times New Roman" w:hAnsi="Times New Roman"/>
                <w:sz w:val="24"/>
                <w:szCs w:val="24"/>
              </w:rPr>
            </w:pPr>
            <w:r w:rsidRPr="001F0D6A">
              <w:rPr>
                <w:rFonts w:ascii="Times New Roman" w:hAnsi="Times New Roman"/>
                <w:sz w:val="24"/>
                <w:szCs w:val="24"/>
              </w:rPr>
              <w:t>Игры на развитие речевых умений («комплименты»; «похвали соседа»);</w:t>
            </w:r>
          </w:p>
          <w:p w:rsidR="001F0D6A" w:rsidRPr="001F0D6A" w:rsidRDefault="001F0D6A" w:rsidP="00A9350E">
            <w:pPr>
              <w:pStyle w:val="a9"/>
              <w:numPr>
                <w:ilvl w:val="0"/>
                <w:numId w:val="116"/>
              </w:numPr>
              <w:ind w:left="317"/>
              <w:jc w:val="both"/>
              <w:rPr>
                <w:rFonts w:ascii="Times New Roman" w:hAnsi="Times New Roman"/>
                <w:sz w:val="24"/>
                <w:szCs w:val="24"/>
              </w:rPr>
            </w:pPr>
            <w:r w:rsidRPr="001F0D6A">
              <w:rPr>
                <w:rFonts w:ascii="Times New Roman" w:hAnsi="Times New Roman"/>
                <w:sz w:val="24"/>
                <w:szCs w:val="24"/>
              </w:rPr>
              <w:lastRenderedPageBreak/>
              <w:t>Игры на развитие произвольной речевой деятельности: с заранее заданной фразой («Подарки, «Закончи предложение»);</w:t>
            </w:r>
          </w:p>
          <w:p w:rsidR="001F0D6A" w:rsidRPr="001F0D6A" w:rsidRDefault="001F0D6A" w:rsidP="00A9350E">
            <w:pPr>
              <w:pStyle w:val="a9"/>
              <w:numPr>
                <w:ilvl w:val="0"/>
                <w:numId w:val="116"/>
              </w:numPr>
              <w:tabs>
                <w:tab w:val="left" w:pos="567"/>
              </w:tabs>
              <w:ind w:left="317"/>
              <w:jc w:val="both"/>
              <w:rPr>
                <w:rFonts w:ascii="Times New Roman" w:hAnsi="Times New Roman"/>
                <w:sz w:val="24"/>
                <w:szCs w:val="24"/>
              </w:rPr>
            </w:pPr>
            <w:r w:rsidRPr="001F0D6A">
              <w:rPr>
                <w:rFonts w:ascii="Times New Roman" w:hAnsi="Times New Roman"/>
                <w:sz w:val="24"/>
                <w:szCs w:val="24"/>
              </w:rPr>
              <w:t>Игры на развитие доверительных отношений к сверстнику («Стиральная машина»; «Водоросли»; «Щепка» и т.п.);</w:t>
            </w:r>
          </w:p>
          <w:p w:rsidR="001F0D6A" w:rsidRPr="001F0D6A" w:rsidRDefault="001F0D6A" w:rsidP="00A9350E">
            <w:pPr>
              <w:pStyle w:val="a9"/>
              <w:numPr>
                <w:ilvl w:val="0"/>
                <w:numId w:val="116"/>
              </w:numPr>
              <w:ind w:left="317"/>
              <w:jc w:val="both"/>
              <w:rPr>
                <w:rFonts w:ascii="Times New Roman" w:hAnsi="Times New Roman"/>
                <w:sz w:val="24"/>
                <w:szCs w:val="24"/>
              </w:rPr>
            </w:pPr>
            <w:r w:rsidRPr="001F0D6A">
              <w:rPr>
                <w:rFonts w:ascii="Times New Roman" w:hAnsi="Times New Roman"/>
                <w:sz w:val="24"/>
                <w:szCs w:val="24"/>
              </w:rPr>
              <w:t>Игры на развитие тактильных прикосновений;</w:t>
            </w:r>
          </w:p>
          <w:p w:rsidR="001F0D6A" w:rsidRPr="001F0D6A" w:rsidRDefault="001F0D6A" w:rsidP="00A9350E">
            <w:pPr>
              <w:pStyle w:val="a9"/>
              <w:numPr>
                <w:ilvl w:val="0"/>
                <w:numId w:val="116"/>
              </w:numPr>
              <w:ind w:left="317"/>
              <w:jc w:val="both"/>
              <w:rPr>
                <w:rFonts w:ascii="Times New Roman" w:hAnsi="Times New Roman"/>
                <w:sz w:val="24"/>
                <w:szCs w:val="24"/>
              </w:rPr>
            </w:pPr>
            <w:r w:rsidRPr="001F0D6A">
              <w:rPr>
                <w:rFonts w:ascii="Times New Roman" w:hAnsi="Times New Roman"/>
                <w:sz w:val="24"/>
                <w:szCs w:val="24"/>
              </w:rPr>
              <w:t>Игры на развитие доброжелательных отношений («Крепость», «Защити соседа» и т.п.);</w:t>
            </w:r>
          </w:p>
          <w:p w:rsidR="001F0D6A" w:rsidRPr="001F0D6A" w:rsidRDefault="001F0D6A" w:rsidP="00A9350E">
            <w:pPr>
              <w:pStyle w:val="a9"/>
              <w:numPr>
                <w:ilvl w:val="0"/>
                <w:numId w:val="116"/>
              </w:numPr>
              <w:ind w:left="317"/>
              <w:jc w:val="both"/>
              <w:rPr>
                <w:rFonts w:ascii="Times New Roman" w:hAnsi="Times New Roman"/>
                <w:sz w:val="24"/>
                <w:szCs w:val="24"/>
              </w:rPr>
            </w:pPr>
            <w:r w:rsidRPr="001F0D6A">
              <w:rPr>
                <w:rFonts w:ascii="Times New Roman" w:hAnsi="Times New Roman"/>
                <w:sz w:val="24"/>
                <w:szCs w:val="24"/>
              </w:rPr>
              <w:t>Соревновательные игры.</w:t>
            </w:r>
          </w:p>
        </w:tc>
        <w:tc>
          <w:tcPr>
            <w:tcW w:w="6597" w:type="dxa"/>
            <w:vMerge/>
          </w:tcPr>
          <w:p w:rsidR="001F0D6A" w:rsidRPr="001F0D6A" w:rsidRDefault="001F0D6A" w:rsidP="001F0D6A">
            <w:pPr>
              <w:tabs>
                <w:tab w:val="num" w:pos="426"/>
              </w:tabs>
              <w:jc w:val="center"/>
              <w:rPr>
                <w:rFonts w:ascii="Times New Roman" w:hAnsi="Times New Roman"/>
                <w:sz w:val="24"/>
                <w:szCs w:val="24"/>
              </w:rPr>
            </w:pPr>
          </w:p>
        </w:tc>
      </w:tr>
      <w:tr w:rsidR="001F0D6A" w:rsidRPr="001F0D6A" w:rsidTr="001F0D6A">
        <w:tc>
          <w:tcPr>
            <w:tcW w:w="2235" w:type="dxa"/>
          </w:tcPr>
          <w:p w:rsidR="001F0D6A" w:rsidRPr="001F0D6A" w:rsidRDefault="001F0D6A" w:rsidP="001F0D6A">
            <w:pPr>
              <w:jc w:val="both"/>
              <w:rPr>
                <w:rFonts w:ascii="Times New Roman" w:hAnsi="Times New Roman"/>
                <w:sz w:val="24"/>
                <w:szCs w:val="24"/>
              </w:rPr>
            </w:pPr>
            <w:r w:rsidRPr="001F0D6A">
              <w:rPr>
                <w:rFonts w:ascii="Times New Roman" w:hAnsi="Times New Roman"/>
                <w:sz w:val="24"/>
                <w:szCs w:val="24"/>
              </w:rPr>
              <w:lastRenderedPageBreak/>
              <w:t>Формирование положительной самооценки</w:t>
            </w:r>
          </w:p>
          <w:p w:rsidR="001F0D6A" w:rsidRPr="001F0D6A" w:rsidRDefault="001F0D6A" w:rsidP="001F0D6A">
            <w:pPr>
              <w:tabs>
                <w:tab w:val="num" w:pos="426"/>
              </w:tabs>
              <w:jc w:val="center"/>
              <w:rPr>
                <w:rFonts w:ascii="Times New Roman" w:hAnsi="Times New Roman"/>
                <w:sz w:val="24"/>
                <w:szCs w:val="24"/>
              </w:rPr>
            </w:pPr>
          </w:p>
        </w:tc>
        <w:tc>
          <w:tcPr>
            <w:tcW w:w="6520" w:type="dxa"/>
          </w:tcPr>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Позитивная оценка действий и поступков ребенка взрослым в присутствии сверстников; чаще называть по имени;</w:t>
            </w:r>
          </w:p>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Позитивные установки взрослого: «Великолепно! Правильно! Хорошо! Необыкновенно! Прекрасно! Совершенно! Отлично! Замечательно! и т.п.</w:t>
            </w:r>
          </w:p>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Упражнения: «Какой я», «Что я люблю», «Что я не люблю», «Мне нравится», «Мне не нравится», «Я умею», «Я знаю», «Мои желания», «Мое настроение», «Мой друг», «Я умею мириться», «Я умею говорить хорошее», «Что думают обо мне другие».</w:t>
            </w:r>
          </w:p>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Раскрепощающие игры: «Я смелый. Выйду сейчас в круг и громко хлопну в ладоши», «Сейчас я никого не боюсь», «Я могу сам», «Я уже научился»;</w:t>
            </w:r>
          </w:p>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 xml:space="preserve">Образные игры (изобразить отважного льва, порычать, как тигр, изобразить грозного Бармалея и т.п.; изобразить два противоположных образа: «зайчик трусливый – смелый» или «волк сильный и слабый»); </w:t>
            </w:r>
          </w:p>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Игры, способствующие снятию напряжения (психогимнастика на расслабление мышц, игры с пуговицами, кинетическим песком);</w:t>
            </w:r>
          </w:p>
          <w:p w:rsidR="001F0D6A" w:rsidRPr="001F0D6A" w:rsidRDefault="001F0D6A" w:rsidP="00A9350E">
            <w:pPr>
              <w:pStyle w:val="a9"/>
              <w:numPr>
                <w:ilvl w:val="0"/>
                <w:numId w:val="118"/>
              </w:numPr>
              <w:ind w:left="284" w:hanging="426"/>
              <w:jc w:val="both"/>
              <w:rPr>
                <w:rFonts w:ascii="Times New Roman" w:hAnsi="Times New Roman"/>
                <w:sz w:val="24"/>
                <w:szCs w:val="24"/>
              </w:rPr>
            </w:pPr>
            <w:r w:rsidRPr="001F0D6A">
              <w:rPr>
                <w:rFonts w:ascii="Times New Roman" w:hAnsi="Times New Roman"/>
                <w:sz w:val="24"/>
                <w:szCs w:val="24"/>
              </w:rPr>
              <w:t xml:space="preserve">Использование приемов, развивающих в ребенке </w:t>
            </w:r>
            <w:r w:rsidRPr="001F0D6A">
              <w:rPr>
                <w:rFonts w:ascii="Times New Roman" w:hAnsi="Times New Roman"/>
                <w:sz w:val="24"/>
                <w:szCs w:val="24"/>
              </w:rPr>
              <w:lastRenderedPageBreak/>
              <w:t xml:space="preserve">субъектность, веру в себя: игры-упражнения: «Это не ты не умеешь рисовать, это твоя рука тебя не слушается. Научи свою руку тебя слушаться. Ты можешь придвинуть к себе листочек? Ты можешь взять карандаш? Ты можешь провести полоски разного цвета?» (и тому подобные вопросы, которые бы помогли ребенку разделить деятельность на простые отдельные операции). </w:t>
            </w:r>
          </w:p>
          <w:p w:rsidR="001F0D6A" w:rsidRPr="001F0D6A" w:rsidRDefault="001F0D6A" w:rsidP="001F0D6A">
            <w:pPr>
              <w:tabs>
                <w:tab w:val="num" w:pos="426"/>
              </w:tabs>
              <w:jc w:val="center"/>
              <w:rPr>
                <w:rFonts w:ascii="Times New Roman" w:hAnsi="Times New Roman"/>
                <w:sz w:val="24"/>
                <w:szCs w:val="24"/>
              </w:rPr>
            </w:pPr>
          </w:p>
        </w:tc>
        <w:tc>
          <w:tcPr>
            <w:tcW w:w="6597" w:type="dxa"/>
            <w:vMerge/>
          </w:tcPr>
          <w:p w:rsidR="001F0D6A" w:rsidRPr="001F0D6A" w:rsidRDefault="001F0D6A" w:rsidP="001F0D6A">
            <w:pPr>
              <w:tabs>
                <w:tab w:val="num" w:pos="426"/>
              </w:tabs>
              <w:jc w:val="center"/>
              <w:rPr>
                <w:rFonts w:ascii="Times New Roman" w:hAnsi="Times New Roman"/>
                <w:sz w:val="24"/>
                <w:szCs w:val="24"/>
              </w:rPr>
            </w:pPr>
          </w:p>
        </w:tc>
      </w:tr>
    </w:tbl>
    <w:p w:rsidR="001F0D6A" w:rsidRPr="001F0D6A" w:rsidRDefault="001F0D6A" w:rsidP="001F0D6A">
      <w:pPr>
        <w:tabs>
          <w:tab w:val="num" w:pos="426"/>
        </w:tabs>
        <w:spacing w:after="0" w:line="240" w:lineRule="auto"/>
        <w:jc w:val="center"/>
        <w:rPr>
          <w:rFonts w:ascii="Times New Roman" w:hAnsi="Times New Roman" w:cs="Times New Roman"/>
          <w:sz w:val="24"/>
          <w:szCs w:val="24"/>
          <w:u w:val="single"/>
        </w:rPr>
      </w:pPr>
    </w:p>
    <w:p w:rsidR="001F0D6A" w:rsidRDefault="001F0D6A" w:rsidP="00A9350E">
      <w:pPr>
        <w:pStyle w:val="a9"/>
        <w:numPr>
          <w:ilvl w:val="0"/>
          <w:numId w:val="117"/>
        </w:numPr>
        <w:tabs>
          <w:tab w:val="left" w:pos="567"/>
        </w:tabs>
        <w:spacing w:after="0" w:line="240" w:lineRule="auto"/>
        <w:ind w:left="284" w:hanging="426"/>
        <w:jc w:val="both"/>
        <w:rPr>
          <w:rFonts w:ascii="Times New Roman" w:hAnsi="Times New Roman"/>
          <w:sz w:val="24"/>
          <w:szCs w:val="24"/>
        </w:rPr>
        <w:sectPr w:rsidR="001F0D6A" w:rsidSect="001F0D6A">
          <w:pgSz w:w="16838" w:h="11906" w:orient="landscape"/>
          <w:pgMar w:top="1701" w:right="851" w:bottom="1134" w:left="851" w:header="709" w:footer="709" w:gutter="0"/>
          <w:cols w:space="708"/>
          <w:docGrid w:linePitch="360"/>
        </w:sectPr>
      </w:pPr>
    </w:p>
    <w:p w:rsidR="00AA7B0D" w:rsidRPr="00AD49DF" w:rsidRDefault="00AA7B0D" w:rsidP="00AD49DF">
      <w:pPr>
        <w:spacing w:after="0" w:line="240" w:lineRule="auto"/>
        <w:jc w:val="both"/>
        <w:rPr>
          <w:rFonts w:ascii="Times New Roman" w:hAnsi="Times New Roman"/>
          <w:color w:val="FF0000"/>
          <w:sz w:val="24"/>
          <w:szCs w:val="24"/>
        </w:rPr>
      </w:pPr>
    </w:p>
    <w:p w:rsidR="00AA7B0D" w:rsidRPr="00F51A79" w:rsidRDefault="00F51A79" w:rsidP="00AA7B0D">
      <w:pPr>
        <w:spacing w:after="0" w:line="240" w:lineRule="auto"/>
        <w:ind w:left="720"/>
        <w:jc w:val="center"/>
        <w:rPr>
          <w:rFonts w:ascii="Times New Roman" w:hAnsi="Times New Roman" w:cs="Times New Roman"/>
          <w:b/>
          <w:bCs/>
          <w:iCs/>
          <w:sz w:val="24"/>
          <w:szCs w:val="24"/>
        </w:rPr>
      </w:pPr>
      <w:r w:rsidRPr="00F51A79">
        <w:rPr>
          <w:rFonts w:ascii="Times New Roman" w:hAnsi="Times New Roman" w:cs="Times New Roman"/>
          <w:b/>
          <w:bCs/>
          <w:sz w:val="24"/>
          <w:szCs w:val="24"/>
        </w:rPr>
        <w:t xml:space="preserve">Индивидуальная образовательная деятельность с детьми </w:t>
      </w:r>
      <w:r w:rsidR="00AA7B0D" w:rsidRPr="00F51A79">
        <w:rPr>
          <w:rFonts w:ascii="Times New Roman" w:hAnsi="Times New Roman" w:cs="Times New Roman"/>
          <w:b/>
          <w:bCs/>
          <w:sz w:val="24"/>
          <w:szCs w:val="24"/>
        </w:rPr>
        <w:t>с заиканием</w:t>
      </w:r>
      <w:r w:rsidRPr="00F51A79">
        <w:rPr>
          <w:rFonts w:ascii="Times New Roman" w:hAnsi="Times New Roman" w:cs="Times New Roman"/>
          <w:b/>
          <w:bCs/>
          <w:iCs/>
          <w:sz w:val="24"/>
          <w:szCs w:val="24"/>
        </w:rPr>
        <w:t>.</w:t>
      </w:r>
    </w:p>
    <w:p w:rsidR="00F51A79" w:rsidRPr="00F51A79" w:rsidRDefault="00F51A79" w:rsidP="00AA7B0D">
      <w:pPr>
        <w:spacing w:after="0" w:line="240" w:lineRule="auto"/>
        <w:ind w:left="720"/>
        <w:jc w:val="center"/>
        <w:rPr>
          <w:rFonts w:ascii="Times New Roman" w:hAnsi="Times New Roman" w:cs="Times New Roman"/>
          <w:b/>
          <w:bCs/>
          <w:iCs/>
          <w:sz w:val="24"/>
          <w:szCs w:val="24"/>
        </w:rPr>
      </w:pPr>
    </w:p>
    <w:p w:rsidR="00AA7B0D" w:rsidRPr="00F51A79" w:rsidRDefault="00F51A79" w:rsidP="00F51A79">
      <w:pPr>
        <w:spacing w:after="0" w:line="240" w:lineRule="auto"/>
        <w:jc w:val="both"/>
        <w:rPr>
          <w:rFonts w:ascii="Times New Roman" w:hAnsi="Times New Roman" w:cs="Times New Roman"/>
          <w:b/>
          <w:bCs/>
          <w:iCs/>
          <w:sz w:val="24"/>
          <w:szCs w:val="24"/>
        </w:rPr>
      </w:pPr>
      <w:r w:rsidRPr="00F51A79">
        <w:rPr>
          <w:rFonts w:ascii="Times New Roman" w:hAnsi="Times New Roman" w:cs="Times New Roman"/>
          <w:b/>
          <w:bCs/>
          <w:iCs/>
          <w:sz w:val="24"/>
          <w:szCs w:val="24"/>
        </w:rPr>
        <w:t>Задачи:</w:t>
      </w:r>
    </w:p>
    <w:p w:rsidR="00AA7B0D" w:rsidRPr="00F51A79" w:rsidRDefault="00AA7B0D" w:rsidP="00A9350E">
      <w:pPr>
        <w:pStyle w:val="a9"/>
        <w:numPr>
          <w:ilvl w:val="0"/>
          <w:numId w:val="119"/>
        </w:numPr>
        <w:spacing w:after="0" w:line="240" w:lineRule="auto"/>
        <w:ind w:left="0" w:hanging="425"/>
        <w:jc w:val="both"/>
        <w:rPr>
          <w:rFonts w:ascii="Times New Roman" w:hAnsi="Times New Roman"/>
          <w:sz w:val="24"/>
          <w:szCs w:val="24"/>
        </w:rPr>
      </w:pPr>
      <w:r w:rsidRPr="00F51A79">
        <w:rPr>
          <w:rFonts w:ascii="Times New Roman" w:hAnsi="Times New Roman"/>
          <w:sz w:val="24"/>
          <w:szCs w:val="24"/>
        </w:rPr>
        <w:t xml:space="preserve">Оказание психологической помощи в нивелировании имеющихся темпоральных особенностей личности, затрудняющих темповые характеристики деятельности. </w:t>
      </w:r>
    </w:p>
    <w:p w:rsidR="00AA7B0D" w:rsidRPr="00F51A79" w:rsidRDefault="00AA7B0D" w:rsidP="00A9350E">
      <w:pPr>
        <w:pStyle w:val="a9"/>
        <w:numPr>
          <w:ilvl w:val="0"/>
          <w:numId w:val="119"/>
        </w:numPr>
        <w:spacing w:after="0" w:line="240" w:lineRule="auto"/>
        <w:ind w:left="0" w:hanging="425"/>
        <w:jc w:val="both"/>
        <w:rPr>
          <w:rFonts w:ascii="Times New Roman" w:hAnsi="Times New Roman"/>
          <w:sz w:val="24"/>
          <w:szCs w:val="24"/>
        </w:rPr>
      </w:pPr>
      <w:r w:rsidRPr="00F51A79">
        <w:rPr>
          <w:rFonts w:ascii="Times New Roman" w:hAnsi="Times New Roman"/>
          <w:sz w:val="24"/>
          <w:szCs w:val="24"/>
        </w:rPr>
        <w:t>Оказание психологической помощи детям с эмоциональными нарушениями /тревожность, агрессивность, наличие страхов/:</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Повышение самооценки;</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Обучение снятию мышечного напряжения;</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Устранение патологических стереотипов поведения, отработка навыков поведения в травмирующих ситуациях;</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Обучение выражению гнева в приемлемой форме;</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Обучение приемам саморегуляции, расслабления;</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Отработка навыков общения в конфликтной ситуации;</w:t>
      </w:r>
    </w:p>
    <w:p w:rsidR="00AA7B0D" w:rsidRPr="00F51A79" w:rsidRDefault="00AA7B0D" w:rsidP="00A9350E">
      <w:pPr>
        <w:pStyle w:val="a9"/>
        <w:numPr>
          <w:ilvl w:val="0"/>
          <w:numId w:val="120"/>
        </w:numPr>
        <w:spacing w:after="0" w:line="240" w:lineRule="auto"/>
        <w:ind w:left="0"/>
        <w:jc w:val="both"/>
        <w:rPr>
          <w:rFonts w:ascii="Times New Roman" w:hAnsi="Times New Roman"/>
          <w:sz w:val="24"/>
          <w:szCs w:val="24"/>
        </w:rPr>
      </w:pPr>
      <w:r w:rsidRPr="00F51A79">
        <w:rPr>
          <w:rFonts w:ascii="Times New Roman" w:hAnsi="Times New Roman"/>
          <w:sz w:val="24"/>
          <w:szCs w:val="24"/>
        </w:rPr>
        <w:t>Выработка и закрепление навыков адаптивного поведения.</w:t>
      </w:r>
    </w:p>
    <w:p w:rsidR="00AA7B0D" w:rsidRPr="00F51A79" w:rsidRDefault="00AA7B0D" w:rsidP="00F51A79">
      <w:pPr>
        <w:pStyle w:val="a9"/>
        <w:spacing w:after="0" w:line="240" w:lineRule="auto"/>
        <w:ind w:left="0" w:hanging="425"/>
        <w:jc w:val="both"/>
        <w:rPr>
          <w:rFonts w:ascii="Times New Roman" w:hAnsi="Times New Roman"/>
          <w:sz w:val="24"/>
          <w:szCs w:val="24"/>
        </w:rPr>
      </w:pPr>
      <w:r w:rsidRPr="00F51A79">
        <w:rPr>
          <w:rFonts w:ascii="Times New Roman" w:hAnsi="Times New Roman"/>
          <w:sz w:val="24"/>
          <w:szCs w:val="24"/>
        </w:rPr>
        <w:t>3.    Оказание психологической помощи детям с личностными нарушениями /трудности коммуникативной сферы, неадекватная самооценка/.</w:t>
      </w:r>
    </w:p>
    <w:p w:rsidR="00F51A79" w:rsidRPr="00F51A79" w:rsidRDefault="00AA7B0D" w:rsidP="00F51A79">
      <w:pPr>
        <w:spacing w:after="0" w:line="240" w:lineRule="auto"/>
        <w:ind w:hanging="425"/>
        <w:jc w:val="both"/>
        <w:rPr>
          <w:rFonts w:ascii="Times New Roman" w:hAnsi="Times New Roman" w:cs="Times New Roman"/>
          <w:sz w:val="24"/>
          <w:szCs w:val="24"/>
        </w:rPr>
      </w:pPr>
      <w:r w:rsidRPr="00F51A79">
        <w:rPr>
          <w:rFonts w:ascii="Times New Roman" w:hAnsi="Times New Roman" w:cs="Times New Roman"/>
          <w:sz w:val="24"/>
          <w:szCs w:val="24"/>
        </w:rPr>
        <w:t>4. Коррекция поведенческих нарушений /демонстративность, конформность, упрямство, не</w:t>
      </w:r>
      <w:r w:rsidR="00F51A79" w:rsidRPr="00F51A79">
        <w:rPr>
          <w:rFonts w:ascii="Times New Roman" w:hAnsi="Times New Roman" w:cs="Times New Roman"/>
          <w:sz w:val="24"/>
          <w:szCs w:val="24"/>
        </w:rPr>
        <w:t>гативизм, капризное поведение/.</w:t>
      </w:r>
    </w:p>
    <w:p w:rsidR="00AA7B0D" w:rsidRPr="00F51A79" w:rsidRDefault="00AA7B0D" w:rsidP="00F51A79">
      <w:pPr>
        <w:spacing w:after="0" w:line="240" w:lineRule="auto"/>
        <w:ind w:hanging="425"/>
        <w:jc w:val="both"/>
        <w:rPr>
          <w:rFonts w:ascii="Times New Roman" w:hAnsi="Times New Roman" w:cs="Times New Roman"/>
          <w:sz w:val="24"/>
          <w:szCs w:val="24"/>
        </w:rPr>
      </w:pPr>
      <w:r w:rsidRPr="00F51A79">
        <w:rPr>
          <w:rFonts w:ascii="Times New Roman" w:hAnsi="Times New Roman" w:cs="Times New Roman"/>
          <w:sz w:val="24"/>
          <w:szCs w:val="24"/>
        </w:rPr>
        <w:t>5. Оказание психологической помощи в нивелировании гипердинамического синдрома:</w:t>
      </w:r>
    </w:p>
    <w:p w:rsidR="00AA7B0D" w:rsidRPr="00F51A79" w:rsidRDefault="00AA7B0D" w:rsidP="00A9350E">
      <w:pPr>
        <w:pStyle w:val="a9"/>
        <w:numPr>
          <w:ilvl w:val="0"/>
          <w:numId w:val="121"/>
        </w:numPr>
        <w:spacing w:after="0" w:line="240" w:lineRule="auto"/>
        <w:ind w:left="0"/>
        <w:jc w:val="both"/>
        <w:rPr>
          <w:rFonts w:ascii="Times New Roman" w:hAnsi="Times New Roman"/>
          <w:sz w:val="24"/>
          <w:szCs w:val="24"/>
        </w:rPr>
      </w:pPr>
      <w:r w:rsidRPr="00F51A79">
        <w:rPr>
          <w:rFonts w:ascii="Times New Roman" w:hAnsi="Times New Roman"/>
          <w:sz w:val="24"/>
          <w:szCs w:val="24"/>
        </w:rPr>
        <w:t>Развитие дефицитарных функций;</w:t>
      </w:r>
    </w:p>
    <w:p w:rsidR="00AA7B0D" w:rsidRPr="00F51A79" w:rsidRDefault="00AA7B0D" w:rsidP="00A9350E">
      <w:pPr>
        <w:pStyle w:val="a9"/>
        <w:numPr>
          <w:ilvl w:val="0"/>
          <w:numId w:val="121"/>
        </w:numPr>
        <w:spacing w:after="0" w:line="240" w:lineRule="auto"/>
        <w:ind w:left="0"/>
        <w:jc w:val="both"/>
        <w:rPr>
          <w:rFonts w:ascii="Times New Roman" w:hAnsi="Times New Roman"/>
          <w:sz w:val="24"/>
          <w:szCs w:val="24"/>
        </w:rPr>
      </w:pPr>
      <w:r w:rsidRPr="00F51A79">
        <w:rPr>
          <w:rFonts w:ascii="Times New Roman" w:hAnsi="Times New Roman"/>
          <w:sz w:val="24"/>
          <w:szCs w:val="24"/>
        </w:rPr>
        <w:t>Отработка навыков взаимодействия со сверстниками и взрослыми.</w:t>
      </w:r>
    </w:p>
    <w:p w:rsidR="00AA7B0D" w:rsidRPr="00F51A79" w:rsidRDefault="00AA7B0D" w:rsidP="00F51A79">
      <w:pPr>
        <w:pStyle w:val="a9"/>
        <w:spacing w:after="0" w:line="240" w:lineRule="auto"/>
        <w:ind w:left="0" w:hanging="862"/>
        <w:jc w:val="both"/>
        <w:rPr>
          <w:rFonts w:ascii="Times New Roman" w:hAnsi="Times New Roman"/>
          <w:sz w:val="24"/>
          <w:szCs w:val="24"/>
        </w:rPr>
      </w:pPr>
      <w:r w:rsidRPr="00F51A79">
        <w:rPr>
          <w:rFonts w:ascii="Times New Roman" w:hAnsi="Times New Roman"/>
          <w:sz w:val="24"/>
          <w:szCs w:val="24"/>
        </w:rPr>
        <w:t>6.    Оказание психологической помощи детям с РАС:</w:t>
      </w:r>
    </w:p>
    <w:p w:rsidR="00AA7B0D" w:rsidRPr="00F51A79" w:rsidRDefault="00AA7B0D" w:rsidP="00A9350E">
      <w:pPr>
        <w:pStyle w:val="a9"/>
        <w:numPr>
          <w:ilvl w:val="0"/>
          <w:numId w:val="122"/>
        </w:numPr>
        <w:spacing w:after="0" w:line="240" w:lineRule="auto"/>
        <w:ind w:left="0" w:firstLine="273"/>
        <w:jc w:val="both"/>
        <w:rPr>
          <w:rFonts w:ascii="Times New Roman" w:hAnsi="Times New Roman"/>
          <w:sz w:val="24"/>
          <w:szCs w:val="24"/>
        </w:rPr>
      </w:pPr>
      <w:r w:rsidRPr="00F51A79">
        <w:rPr>
          <w:rFonts w:ascii="Times New Roman" w:hAnsi="Times New Roman"/>
          <w:sz w:val="24"/>
          <w:szCs w:val="24"/>
        </w:rPr>
        <w:t xml:space="preserve">Установление эмоционального контакта; </w:t>
      </w:r>
    </w:p>
    <w:p w:rsidR="00AA7B0D" w:rsidRPr="00F51A79" w:rsidRDefault="00AA7B0D" w:rsidP="00A9350E">
      <w:pPr>
        <w:pStyle w:val="a9"/>
        <w:numPr>
          <w:ilvl w:val="0"/>
          <w:numId w:val="122"/>
        </w:numPr>
        <w:spacing w:after="0" w:line="240" w:lineRule="auto"/>
        <w:ind w:left="0" w:firstLine="273"/>
        <w:jc w:val="both"/>
        <w:rPr>
          <w:rFonts w:ascii="Times New Roman" w:hAnsi="Times New Roman"/>
          <w:sz w:val="24"/>
          <w:szCs w:val="24"/>
        </w:rPr>
      </w:pPr>
      <w:r w:rsidRPr="00F51A79">
        <w:rPr>
          <w:rFonts w:ascii="Times New Roman" w:hAnsi="Times New Roman"/>
          <w:sz w:val="24"/>
          <w:szCs w:val="24"/>
        </w:rPr>
        <w:t>Формирование 2-х сторонней коммуникации;</w:t>
      </w:r>
    </w:p>
    <w:p w:rsidR="00AA7B0D" w:rsidRPr="00F51A79" w:rsidRDefault="00AA7B0D" w:rsidP="00A9350E">
      <w:pPr>
        <w:pStyle w:val="a9"/>
        <w:numPr>
          <w:ilvl w:val="0"/>
          <w:numId w:val="122"/>
        </w:numPr>
        <w:spacing w:after="0" w:line="240" w:lineRule="auto"/>
        <w:ind w:left="0" w:hanging="425"/>
        <w:jc w:val="both"/>
        <w:rPr>
          <w:rFonts w:ascii="Times New Roman" w:hAnsi="Times New Roman"/>
          <w:sz w:val="24"/>
          <w:szCs w:val="24"/>
        </w:rPr>
      </w:pPr>
      <w:r w:rsidRPr="00F51A79">
        <w:rPr>
          <w:rFonts w:ascii="Times New Roman" w:hAnsi="Times New Roman"/>
          <w:sz w:val="24"/>
          <w:szCs w:val="24"/>
        </w:rPr>
        <w:t>Развитие жизненно важных навыков общения:  умения просить «пить», «есть», «в туалет», «просьба о помощи», «перерыв – я устал»;</w:t>
      </w:r>
    </w:p>
    <w:p w:rsidR="00AA7B0D" w:rsidRPr="00F51A79" w:rsidRDefault="00AA7B0D" w:rsidP="00A9350E">
      <w:pPr>
        <w:pStyle w:val="a9"/>
        <w:numPr>
          <w:ilvl w:val="0"/>
          <w:numId w:val="122"/>
        </w:numPr>
        <w:spacing w:after="0" w:line="240" w:lineRule="auto"/>
        <w:ind w:left="0" w:hanging="425"/>
        <w:jc w:val="both"/>
        <w:rPr>
          <w:rFonts w:ascii="Times New Roman" w:hAnsi="Times New Roman"/>
          <w:sz w:val="24"/>
          <w:szCs w:val="24"/>
        </w:rPr>
      </w:pPr>
      <w:r w:rsidRPr="00F51A79">
        <w:rPr>
          <w:rFonts w:ascii="Times New Roman" w:hAnsi="Times New Roman"/>
          <w:sz w:val="24"/>
          <w:szCs w:val="24"/>
        </w:rPr>
        <w:t>Обучение «называнию»: «это яблоко», «это машина», «это кукла»; развитие коммуникативных навыков, развитие эмоциональной сферы.</w:t>
      </w:r>
    </w:p>
    <w:p w:rsidR="00AA7B0D" w:rsidRPr="00AA7B0D" w:rsidRDefault="00AA7B0D" w:rsidP="00F51A79">
      <w:pPr>
        <w:spacing w:after="0" w:line="240" w:lineRule="auto"/>
        <w:jc w:val="both"/>
        <w:rPr>
          <w:rFonts w:ascii="Times New Roman" w:hAnsi="Times New Roman" w:cs="Times New Roman"/>
          <w:color w:val="FF0000"/>
          <w:sz w:val="24"/>
          <w:szCs w:val="24"/>
        </w:rPr>
      </w:pPr>
    </w:p>
    <w:p w:rsidR="00AA7B0D" w:rsidRDefault="00F51A79" w:rsidP="00AA7B0D">
      <w:pPr>
        <w:spacing w:after="0" w:line="240" w:lineRule="auto"/>
        <w:jc w:val="center"/>
        <w:rPr>
          <w:rFonts w:ascii="Times New Roman" w:hAnsi="Times New Roman" w:cs="Times New Roman"/>
          <w:b/>
          <w:bCs/>
          <w:sz w:val="24"/>
          <w:szCs w:val="24"/>
        </w:rPr>
      </w:pPr>
      <w:r w:rsidRPr="00F51A79">
        <w:rPr>
          <w:rFonts w:ascii="Times New Roman" w:hAnsi="Times New Roman" w:cs="Times New Roman"/>
          <w:b/>
          <w:bCs/>
          <w:sz w:val="24"/>
          <w:szCs w:val="24"/>
        </w:rPr>
        <w:t>Направления и методы индивидуальной психокоррекционной работы</w:t>
      </w:r>
    </w:p>
    <w:tbl>
      <w:tblPr>
        <w:tblStyle w:val="a3"/>
        <w:tblW w:w="0" w:type="auto"/>
        <w:tblLook w:val="04A0"/>
      </w:tblPr>
      <w:tblGrid>
        <w:gridCol w:w="2376"/>
        <w:gridCol w:w="6911"/>
      </w:tblGrid>
      <w:tr w:rsidR="00F51A79" w:rsidTr="00F51A79">
        <w:tc>
          <w:tcPr>
            <w:tcW w:w="2376" w:type="dxa"/>
          </w:tcPr>
          <w:p w:rsidR="00F51A79" w:rsidRPr="00F51A79" w:rsidRDefault="00F51A79" w:rsidP="00AA7B0D">
            <w:pPr>
              <w:jc w:val="center"/>
              <w:rPr>
                <w:rFonts w:ascii="Times New Roman" w:hAnsi="Times New Roman"/>
                <w:b/>
                <w:bCs/>
                <w:sz w:val="24"/>
                <w:szCs w:val="24"/>
              </w:rPr>
            </w:pPr>
            <w:r w:rsidRPr="00F51A79">
              <w:rPr>
                <w:rFonts w:ascii="Times New Roman" w:hAnsi="Times New Roman"/>
                <w:b/>
                <w:bCs/>
                <w:sz w:val="24"/>
                <w:szCs w:val="24"/>
              </w:rPr>
              <w:t>Направление</w:t>
            </w:r>
          </w:p>
        </w:tc>
        <w:tc>
          <w:tcPr>
            <w:tcW w:w="6911" w:type="dxa"/>
          </w:tcPr>
          <w:p w:rsidR="00F51A79" w:rsidRPr="00F51A79" w:rsidRDefault="00F51A79" w:rsidP="00AA7B0D">
            <w:pPr>
              <w:jc w:val="center"/>
              <w:rPr>
                <w:rFonts w:ascii="Times New Roman" w:hAnsi="Times New Roman"/>
                <w:b/>
                <w:bCs/>
                <w:sz w:val="24"/>
                <w:szCs w:val="24"/>
              </w:rPr>
            </w:pPr>
            <w:r w:rsidRPr="00F51A79">
              <w:rPr>
                <w:rFonts w:ascii="Times New Roman" w:hAnsi="Times New Roman"/>
                <w:b/>
                <w:bCs/>
                <w:sz w:val="24"/>
                <w:szCs w:val="24"/>
              </w:rPr>
              <w:t>Методы</w:t>
            </w:r>
          </w:p>
        </w:tc>
      </w:tr>
      <w:tr w:rsidR="00F51A79" w:rsidTr="00F51A79">
        <w:tc>
          <w:tcPr>
            <w:tcW w:w="2376" w:type="dxa"/>
          </w:tcPr>
          <w:p w:rsidR="00F51A79" w:rsidRPr="00F51A79" w:rsidRDefault="00F51A79" w:rsidP="00AA7B0D">
            <w:pPr>
              <w:jc w:val="center"/>
              <w:rPr>
                <w:rFonts w:ascii="Times New Roman" w:hAnsi="Times New Roman"/>
                <w:b/>
                <w:bCs/>
                <w:sz w:val="24"/>
                <w:szCs w:val="24"/>
              </w:rPr>
            </w:pPr>
            <w:r w:rsidRPr="00F51A79">
              <w:rPr>
                <w:rFonts w:ascii="Times New Roman" w:hAnsi="Times New Roman"/>
                <w:sz w:val="24"/>
                <w:szCs w:val="24"/>
              </w:rPr>
              <w:t>Нивелирование темпоральных особенностей личности</w:t>
            </w:r>
          </w:p>
        </w:tc>
        <w:tc>
          <w:tcPr>
            <w:tcW w:w="6911" w:type="dxa"/>
          </w:tcPr>
          <w:p w:rsidR="00F51A79" w:rsidRPr="00F51A79" w:rsidRDefault="00F51A79" w:rsidP="00A9350E">
            <w:pPr>
              <w:pStyle w:val="a9"/>
              <w:numPr>
                <w:ilvl w:val="0"/>
                <w:numId w:val="123"/>
              </w:numPr>
              <w:ind w:left="284" w:hanging="426"/>
              <w:jc w:val="both"/>
              <w:rPr>
                <w:rFonts w:ascii="Times New Roman" w:hAnsi="Times New Roman"/>
                <w:sz w:val="24"/>
                <w:szCs w:val="24"/>
              </w:rPr>
            </w:pPr>
            <w:r w:rsidRPr="00F51A79">
              <w:rPr>
                <w:rFonts w:ascii="Times New Roman" w:hAnsi="Times New Roman"/>
                <w:sz w:val="24"/>
                <w:szCs w:val="24"/>
              </w:rPr>
              <w:t>Развитие учебных навыков: умения «слышать» и «слушать», умения воспринимать учебную задачу, удерживать ее по ходу выполнения задания;</w:t>
            </w:r>
          </w:p>
          <w:p w:rsidR="00F51A79" w:rsidRPr="00F51A79" w:rsidRDefault="00F51A79" w:rsidP="00A9350E">
            <w:pPr>
              <w:pStyle w:val="a9"/>
              <w:numPr>
                <w:ilvl w:val="0"/>
                <w:numId w:val="123"/>
              </w:numPr>
              <w:ind w:left="284" w:hanging="426"/>
              <w:jc w:val="both"/>
              <w:rPr>
                <w:rFonts w:ascii="Times New Roman" w:hAnsi="Times New Roman"/>
                <w:sz w:val="24"/>
                <w:szCs w:val="24"/>
              </w:rPr>
            </w:pPr>
            <w:r w:rsidRPr="00F51A79">
              <w:rPr>
                <w:rFonts w:ascii="Times New Roman" w:hAnsi="Times New Roman"/>
                <w:sz w:val="24"/>
                <w:szCs w:val="24"/>
              </w:rPr>
              <w:t>Использование песочных часиков, таймера;</w:t>
            </w:r>
          </w:p>
          <w:p w:rsidR="00F51A79" w:rsidRPr="00F51A79" w:rsidRDefault="00F51A79" w:rsidP="00A9350E">
            <w:pPr>
              <w:pStyle w:val="a9"/>
              <w:numPr>
                <w:ilvl w:val="0"/>
                <w:numId w:val="123"/>
              </w:numPr>
              <w:ind w:left="284" w:hanging="426"/>
              <w:jc w:val="both"/>
              <w:rPr>
                <w:rFonts w:ascii="Times New Roman" w:hAnsi="Times New Roman"/>
                <w:sz w:val="24"/>
                <w:szCs w:val="24"/>
              </w:rPr>
            </w:pPr>
            <w:r w:rsidRPr="00F51A79">
              <w:rPr>
                <w:rFonts w:ascii="Times New Roman" w:hAnsi="Times New Roman"/>
                <w:sz w:val="24"/>
                <w:szCs w:val="24"/>
              </w:rPr>
              <w:t>Использование значимой мотивации деятельности.</w:t>
            </w:r>
          </w:p>
          <w:p w:rsidR="00F51A79" w:rsidRPr="00F51A79" w:rsidRDefault="00F51A79" w:rsidP="00AA7B0D">
            <w:pPr>
              <w:jc w:val="center"/>
              <w:rPr>
                <w:rFonts w:ascii="Times New Roman" w:hAnsi="Times New Roman"/>
                <w:b/>
                <w:bCs/>
                <w:sz w:val="24"/>
                <w:szCs w:val="24"/>
              </w:rPr>
            </w:pPr>
          </w:p>
        </w:tc>
      </w:tr>
      <w:tr w:rsidR="00F51A79" w:rsidTr="00F51A79">
        <w:tc>
          <w:tcPr>
            <w:tcW w:w="2376" w:type="dxa"/>
          </w:tcPr>
          <w:p w:rsidR="00F51A79" w:rsidRPr="00F51A79" w:rsidRDefault="00F51A79" w:rsidP="00AA7B0D">
            <w:pPr>
              <w:jc w:val="center"/>
              <w:rPr>
                <w:rFonts w:ascii="Times New Roman" w:hAnsi="Times New Roman"/>
                <w:b/>
                <w:bCs/>
                <w:sz w:val="24"/>
                <w:szCs w:val="24"/>
              </w:rPr>
            </w:pPr>
            <w:r w:rsidRPr="00F51A79">
              <w:rPr>
                <w:rFonts w:ascii="Times New Roman" w:hAnsi="Times New Roman"/>
                <w:sz w:val="24"/>
                <w:szCs w:val="24"/>
              </w:rPr>
              <w:t>Смягчение эмоциональных нарушений</w:t>
            </w:r>
          </w:p>
        </w:tc>
        <w:tc>
          <w:tcPr>
            <w:tcW w:w="6911" w:type="dxa"/>
          </w:tcPr>
          <w:p w:rsidR="00F51A79" w:rsidRPr="00F51A79" w:rsidRDefault="00F51A79" w:rsidP="00A9350E">
            <w:pPr>
              <w:pStyle w:val="a9"/>
              <w:numPr>
                <w:ilvl w:val="0"/>
                <w:numId w:val="114"/>
              </w:numPr>
              <w:ind w:left="318" w:right="150" w:hanging="426"/>
              <w:jc w:val="both"/>
              <w:rPr>
                <w:rFonts w:ascii="Times New Roman" w:hAnsi="Times New Roman"/>
                <w:sz w:val="24"/>
                <w:szCs w:val="24"/>
              </w:rPr>
            </w:pPr>
            <w:r w:rsidRPr="00F51A79">
              <w:rPr>
                <w:rFonts w:ascii="Times New Roman" w:hAnsi="Times New Roman"/>
                <w:sz w:val="24"/>
                <w:szCs w:val="24"/>
              </w:rPr>
              <w:t xml:space="preserve">Игры на смягчение тревожности: игры-драматизации, образно-ролевые игры, раскрепощающие психотехнические игры; </w:t>
            </w:r>
          </w:p>
          <w:p w:rsidR="00F51A79" w:rsidRPr="00F51A79" w:rsidRDefault="00F51A79" w:rsidP="00A9350E">
            <w:pPr>
              <w:pStyle w:val="a9"/>
              <w:numPr>
                <w:ilvl w:val="0"/>
                <w:numId w:val="114"/>
              </w:numPr>
              <w:ind w:left="318" w:right="150" w:hanging="426"/>
              <w:jc w:val="both"/>
              <w:rPr>
                <w:rFonts w:ascii="Times New Roman" w:hAnsi="Times New Roman"/>
                <w:sz w:val="24"/>
                <w:szCs w:val="24"/>
              </w:rPr>
            </w:pPr>
            <w:r w:rsidRPr="00F51A79">
              <w:rPr>
                <w:rFonts w:ascii="Times New Roman" w:hAnsi="Times New Roman"/>
                <w:sz w:val="24"/>
                <w:szCs w:val="24"/>
              </w:rPr>
              <w:t>Смягчение страхов: придумывание историй, сказкотерапия, рисование страхов, релаксационные игры;</w:t>
            </w:r>
          </w:p>
          <w:p w:rsidR="00F51A79" w:rsidRPr="00F51A79" w:rsidRDefault="00F51A79" w:rsidP="00A9350E">
            <w:pPr>
              <w:pStyle w:val="a9"/>
              <w:numPr>
                <w:ilvl w:val="0"/>
                <w:numId w:val="114"/>
              </w:numPr>
              <w:ind w:left="318" w:hanging="426"/>
              <w:jc w:val="both"/>
              <w:textAlignment w:val="baseline"/>
              <w:rPr>
                <w:rFonts w:ascii="Times New Roman" w:eastAsia="Times New Roman" w:hAnsi="Times New Roman"/>
                <w:sz w:val="24"/>
                <w:szCs w:val="24"/>
                <w:lang w:eastAsia="ru-RU"/>
              </w:rPr>
            </w:pPr>
            <w:r w:rsidRPr="00F51A79">
              <w:rPr>
                <w:rFonts w:ascii="Times New Roman" w:hAnsi="Times New Roman"/>
                <w:sz w:val="24"/>
                <w:szCs w:val="24"/>
              </w:rPr>
              <w:t>Смягчение  а</w:t>
            </w:r>
            <w:r w:rsidRPr="00F51A79">
              <w:rPr>
                <w:rFonts w:ascii="Times New Roman" w:hAnsi="Times New Roman"/>
                <w:bCs/>
                <w:iCs/>
                <w:sz w:val="24"/>
                <w:szCs w:val="24"/>
              </w:rPr>
              <w:t>грессивного поведения:</w:t>
            </w:r>
            <w:r w:rsidRPr="00F51A79">
              <w:rPr>
                <w:rFonts w:ascii="Times New Roman" w:hAnsi="Times New Roman"/>
                <w:sz w:val="24"/>
                <w:szCs w:val="24"/>
              </w:rPr>
              <w:t xml:space="preserve"> вхождение в контакт; создание чувства доверия; эмоциональное отреагирование агрессии /»бросалки», «кричалки»/;  психотехнические, освобождающие игры; театрализованные игры;  игры с правилами;</w:t>
            </w:r>
            <w:r w:rsidRPr="00F51A79">
              <w:rPr>
                <w:rFonts w:ascii="Times New Roman" w:eastAsia="Times New Roman" w:hAnsi="Times New Roman"/>
                <w:bCs/>
                <w:sz w:val="24"/>
                <w:szCs w:val="24"/>
                <w:lang w:eastAsia="ru-RU"/>
              </w:rPr>
              <w:t xml:space="preserve"> психогимнастика;</w:t>
            </w:r>
            <w:r w:rsidRPr="00F51A79">
              <w:rPr>
                <w:rFonts w:ascii="Times New Roman" w:eastAsia="Times New Roman" w:hAnsi="Times New Roman"/>
                <w:sz w:val="24"/>
                <w:szCs w:val="24"/>
                <w:lang w:eastAsia="ru-RU"/>
              </w:rPr>
              <w:t xml:space="preserve"> игры, способствующие расслаблению; этюды на правильное понимание детьми эмоционально-выразительных движений рук и адекватного использования жестов;</w:t>
            </w:r>
          </w:p>
          <w:p w:rsidR="00F51A79" w:rsidRPr="00F51A79" w:rsidRDefault="00F51A79" w:rsidP="00A9350E">
            <w:pPr>
              <w:pStyle w:val="a9"/>
              <w:numPr>
                <w:ilvl w:val="0"/>
                <w:numId w:val="114"/>
              </w:numPr>
              <w:ind w:left="318" w:hanging="426"/>
              <w:jc w:val="both"/>
              <w:rPr>
                <w:rFonts w:ascii="Times New Roman" w:eastAsia="Times New Roman" w:hAnsi="Times New Roman"/>
                <w:sz w:val="24"/>
                <w:szCs w:val="24"/>
                <w:lang w:eastAsia="ru-RU"/>
              </w:rPr>
            </w:pPr>
            <w:r w:rsidRPr="00F51A79">
              <w:rPr>
                <w:rFonts w:ascii="Times New Roman" w:hAnsi="Times New Roman"/>
                <w:sz w:val="24"/>
                <w:szCs w:val="24"/>
              </w:rPr>
              <w:lastRenderedPageBreak/>
              <w:t>Игры на ознакомление с эмоциями (использование пиктограмм, фотографий; психогимнастические этюды,</w:t>
            </w:r>
            <w:r w:rsidRPr="00F51A79">
              <w:rPr>
                <w:rFonts w:ascii="Times New Roman" w:eastAsia="Times New Roman" w:hAnsi="Times New Roman"/>
                <w:sz w:val="24"/>
                <w:szCs w:val="24"/>
                <w:lang w:eastAsia="ru-RU"/>
              </w:rPr>
              <w:t xml:space="preserve"> этюды на расслабление мышц; этюды на выражение эмоций; этюды на отображение положительных черт характера; этюды на отображение отрицательных черт характера.</w:t>
            </w:r>
          </w:p>
          <w:p w:rsidR="00F51A79" w:rsidRPr="00F51A79" w:rsidRDefault="00F51A79" w:rsidP="00A9350E">
            <w:pPr>
              <w:pStyle w:val="a9"/>
              <w:numPr>
                <w:ilvl w:val="0"/>
                <w:numId w:val="114"/>
              </w:numPr>
              <w:ind w:left="318" w:right="150" w:hanging="426"/>
              <w:jc w:val="both"/>
              <w:rPr>
                <w:rFonts w:ascii="Times New Roman" w:hAnsi="Times New Roman"/>
                <w:sz w:val="24"/>
                <w:szCs w:val="24"/>
              </w:rPr>
            </w:pPr>
            <w:r w:rsidRPr="00F51A79">
              <w:rPr>
                <w:rFonts w:ascii="Times New Roman" w:hAnsi="Times New Roman"/>
                <w:sz w:val="24"/>
                <w:szCs w:val="24"/>
              </w:rPr>
              <w:t xml:space="preserve">Игры на смягчение импульсивности (игры с ограничениями, игры с правилами, игры-соревнования; </w:t>
            </w:r>
            <w:r w:rsidRPr="00F51A79">
              <w:rPr>
                <w:rFonts w:ascii="Times New Roman" w:eastAsia="Times New Roman" w:hAnsi="Times New Roman"/>
                <w:sz w:val="24"/>
                <w:szCs w:val="24"/>
                <w:lang w:eastAsia="ru-RU"/>
              </w:rPr>
              <w:t>игры на преодоление двигательного автоматизма</w:t>
            </w:r>
            <w:r w:rsidRPr="00F51A79">
              <w:rPr>
                <w:rFonts w:ascii="Times New Roman" w:hAnsi="Times New Roman"/>
                <w:sz w:val="24"/>
                <w:szCs w:val="24"/>
              </w:rPr>
              <w:t>)</w:t>
            </w:r>
          </w:p>
          <w:p w:rsidR="00F51A79" w:rsidRPr="00F51A79" w:rsidRDefault="00F51A79" w:rsidP="00AA7B0D">
            <w:pPr>
              <w:jc w:val="center"/>
              <w:rPr>
                <w:rFonts w:ascii="Times New Roman" w:hAnsi="Times New Roman"/>
                <w:b/>
                <w:bCs/>
                <w:sz w:val="24"/>
                <w:szCs w:val="24"/>
              </w:rPr>
            </w:pPr>
          </w:p>
        </w:tc>
      </w:tr>
      <w:tr w:rsidR="00F51A79" w:rsidTr="00F51A79">
        <w:tc>
          <w:tcPr>
            <w:tcW w:w="2376" w:type="dxa"/>
          </w:tcPr>
          <w:p w:rsidR="00F51A79" w:rsidRPr="00F51A79" w:rsidRDefault="00F51A79" w:rsidP="00AA7B0D">
            <w:pPr>
              <w:jc w:val="center"/>
              <w:rPr>
                <w:rFonts w:ascii="Times New Roman" w:hAnsi="Times New Roman"/>
                <w:b/>
                <w:bCs/>
                <w:sz w:val="24"/>
                <w:szCs w:val="24"/>
              </w:rPr>
            </w:pPr>
            <w:r w:rsidRPr="00F51A79">
              <w:rPr>
                <w:rFonts w:ascii="Times New Roman" w:hAnsi="Times New Roman"/>
                <w:sz w:val="24"/>
                <w:szCs w:val="24"/>
              </w:rPr>
              <w:lastRenderedPageBreak/>
              <w:t>Смягчение личностных нарушений</w:t>
            </w:r>
          </w:p>
        </w:tc>
        <w:tc>
          <w:tcPr>
            <w:tcW w:w="6911" w:type="dxa"/>
          </w:tcPr>
          <w:p w:rsidR="00F51A79" w:rsidRPr="00F51A79" w:rsidRDefault="00F51A79" w:rsidP="00F51A79">
            <w:pPr>
              <w:jc w:val="both"/>
              <w:rPr>
                <w:rFonts w:ascii="Times New Roman" w:hAnsi="Times New Roman"/>
                <w:sz w:val="24"/>
                <w:szCs w:val="24"/>
              </w:rPr>
            </w:pPr>
            <w:r w:rsidRPr="00F51A79">
              <w:rPr>
                <w:rFonts w:ascii="Times New Roman" w:hAnsi="Times New Roman"/>
                <w:b/>
                <w:bCs/>
                <w:i/>
                <w:iCs/>
                <w:sz w:val="24"/>
                <w:szCs w:val="24"/>
              </w:rPr>
              <w:t xml:space="preserve">Преобладание конформных черт </w:t>
            </w:r>
            <w:r w:rsidRPr="00F51A79">
              <w:rPr>
                <w:rFonts w:ascii="Times New Roman" w:hAnsi="Times New Roman"/>
                <w:sz w:val="24"/>
                <w:szCs w:val="24"/>
              </w:rPr>
              <w:t>- не позволять хитрить для нечестного достижения результата, усилить контроль. Раскрепощающие, образно-ролевые игры с отображением противоположных характеров персонажей: волк сердитый, волк – веселый; заяц – трусливый; заяц – храбрый.</w:t>
            </w:r>
          </w:p>
          <w:p w:rsidR="00F51A79" w:rsidRPr="00F51A79" w:rsidRDefault="00F51A79" w:rsidP="00F51A79">
            <w:pPr>
              <w:jc w:val="both"/>
              <w:rPr>
                <w:rFonts w:ascii="Times New Roman" w:hAnsi="Times New Roman"/>
                <w:sz w:val="24"/>
                <w:szCs w:val="24"/>
              </w:rPr>
            </w:pPr>
            <w:r w:rsidRPr="00F51A79">
              <w:rPr>
                <w:rFonts w:ascii="Times New Roman" w:hAnsi="Times New Roman"/>
                <w:b/>
                <w:bCs/>
                <w:i/>
                <w:iCs/>
                <w:sz w:val="24"/>
                <w:szCs w:val="24"/>
              </w:rPr>
              <w:t xml:space="preserve">Гипертрофированность лидерствующих, доминантных черт </w:t>
            </w:r>
            <w:r w:rsidRPr="00F51A79">
              <w:rPr>
                <w:rFonts w:ascii="Times New Roman" w:hAnsi="Times New Roman"/>
                <w:sz w:val="24"/>
                <w:szCs w:val="24"/>
              </w:rPr>
              <w:t>– переключение на сочувствующие роли; направить на помощь менее успешному ребенку. Внимание уделяется формированию навыков сотрудничества. Используются игры «Собери кораблик», «Оденем куклу», «Строим замок».</w:t>
            </w:r>
          </w:p>
          <w:p w:rsidR="00F51A79" w:rsidRPr="00F51A79" w:rsidRDefault="00F51A79" w:rsidP="00AA7B0D">
            <w:pPr>
              <w:jc w:val="center"/>
              <w:rPr>
                <w:rFonts w:ascii="Times New Roman" w:hAnsi="Times New Roman"/>
                <w:b/>
                <w:bCs/>
                <w:sz w:val="24"/>
                <w:szCs w:val="24"/>
              </w:rPr>
            </w:pPr>
          </w:p>
        </w:tc>
      </w:tr>
    </w:tbl>
    <w:p w:rsidR="00F51A79" w:rsidRDefault="00F51A79" w:rsidP="00AA7B0D">
      <w:pPr>
        <w:spacing w:after="0" w:line="240" w:lineRule="auto"/>
        <w:jc w:val="center"/>
        <w:rPr>
          <w:rFonts w:ascii="Times New Roman" w:hAnsi="Times New Roman" w:cs="Times New Roman"/>
          <w:b/>
          <w:bCs/>
          <w:sz w:val="24"/>
          <w:szCs w:val="24"/>
        </w:rPr>
      </w:pPr>
    </w:p>
    <w:p w:rsidR="00F51A79" w:rsidRDefault="00F51A79" w:rsidP="00AA7B0D">
      <w:pPr>
        <w:spacing w:after="0" w:line="240" w:lineRule="auto"/>
        <w:jc w:val="center"/>
        <w:rPr>
          <w:rFonts w:ascii="Times New Roman" w:hAnsi="Times New Roman" w:cs="Times New Roman"/>
          <w:b/>
          <w:bCs/>
          <w:sz w:val="24"/>
          <w:szCs w:val="24"/>
        </w:rPr>
      </w:pPr>
    </w:p>
    <w:p w:rsidR="00F51A79" w:rsidRDefault="00F51A79" w:rsidP="00AA7B0D">
      <w:pPr>
        <w:spacing w:after="0" w:line="240" w:lineRule="auto"/>
        <w:jc w:val="center"/>
        <w:rPr>
          <w:rFonts w:ascii="Times New Roman" w:hAnsi="Times New Roman" w:cs="Times New Roman"/>
          <w:b/>
          <w:bCs/>
          <w:sz w:val="24"/>
          <w:szCs w:val="24"/>
        </w:rPr>
      </w:pPr>
    </w:p>
    <w:p w:rsidR="00F51A79" w:rsidRPr="00F51A79" w:rsidRDefault="00F51A79" w:rsidP="00AA7B0D">
      <w:pPr>
        <w:spacing w:after="0" w:line="240" w:lineRule="auto"/>
        <w:jc w:val="center"/>
        <w:rPr>
          <w:rFonts w:ascii="Times New Roman" w:hAnsi="Times New Roman" w:cs="Times New Roman"/>
          <w:color w:val="FF0000"/>
          <w:sz w:val="24"/>
          <w:szCs w:val="24"/>
        </w:rPr>
      </w:pPr>
    </w:p>
    <w:p w:rsidR="00AA7B0D" w:rsidRPr="00AA7B0D" w:rsidRDefault="00AA7B0D" w:rsidP="00AA7B0D">
      <w:pPr>
        <w:spacing w:after="0" w:line="240" w:lineRule="auto"/>
        <w:jc w:val="center"/>
        <w:rPr>
          <w:rFonts w:ascii="Times New Roman" w:hAnsi="Times New Roman" w:cs="Times New Roman"/>
          <w:color w:val="FF0000"/>
          <w:sz w:val="24"/>
          <w:szCs w:val="24"/>
        </w:rPr>
      </w:pPr>
    </w:p>
    <w:p w:rsidR="00DB145D" w:rsidRDefault="00DB145D" w:rsidP="00443E67">
      <w:pPr>
        <w:spacing w:after="0" w:line="240" w:lineRule="auto"/>
        <w:jc w:val="both"/>
        <w:rPr>
          <w:rFonts w:ascii="Times New Roman" w:hAnsi="Times New Roman"/>
          <w:color w:val="FF0000"/>
          <w:sz w:val="24"/>
          <w:szCs w:val="24"/>
        </w:rPr>
      </w:pPr>
    </w:p>
    <w:p w:rsidR="00DB145D" w:rsidRPr="003F1BB3" w:rsidRDefault="00DB145D" w:rsidP="00443E67">
      <w:pPr>
        <w:spacing w:after="0" w:line="240" w:lineRule="auto"/>
        <w:jc w:val="both"/>
        <w:rPr>
          <w:rFonts w:ascii="Times New Roman" w:hAnsi="Times New Roman"/>
          <w:color w:val="FF0000"/>
          <w:sz w:val="24"/>
          <w:szCs w:val="24"/>
        </w:rPr>
        <w:sectPr w:rsidR="00DB145D" w:rsidRPr="003F1BB3" w:rsidSect="00F53307">
          <w:pgSz w:w="11906" w:h="16838"/>
          <w:pgMar w:top="851" w:right="1134" w:bottom="851" w:left="1701" w:header="709" w:footer="709" w:gutter="0"/>
          <w:cols w:space="708"/>
          <w:docGrid w:linePitch="360"/>
        </w:sectPr>
      </w:pPr>
    </w:p>
    <w:p w:rsidR="00443E67" w:rsidRPr="00583D60" w:rsidRDefault="00443E67" w:rsidP="00443E67">
      <w:pPr>
        <w:spacing w:after="0" w:line="240" w:lineRule="auto"/>
        <w:jc w:val="center"/>
        <w:rPr>
          <w:rFonts w:ascii="Times New Roman" w:hAnsi="Times New Roman"/>
          <w:b/>
          <w:color w:val="0D0D0D" w:themeColor="text1" w:themeTint="F2"/>
          <w:sz w:val="24"/>
          <w:szCs w:val="24"/>
        </w:rPr>
      </w:pPr>
      <w:r w:rsidRPr="00583D60">
        <w:rPr>
          <w:rFonts w:ascii="Times New Roman" w:hAnsi="Times New Roman"/>
          <w:b/>
          <w:color w:val="0D0D0D" w:themeColor="text1" w:themeTint="F2"/>
          <w:sz w:val="24"/>
          <w:szCs w:val="24"/>
        </w:rPr>
        <w:lastRenderedPageBreak/>
        <w:t>Схема организации психологической службы МБДОУ</w:t>
      </w:r>
    </w:p>
    <w:p w:rsidR="00443E67" w:rsidRPr="00583D60" w:rsidRDefault="00443E67" w:rsidP="00443E67">
      <w:pPr>
        <w:spacing w:after="0" w:line="240" w:lineRule="auto"/>
        <w:rPr>
          <w:rFonts w:ascii="Times New Roman" w:hAnsi="Times New Roman"/>
          <w:b/>
          <w:color w:val="0D0D0D" w:themeColor="text1" w:themeTint="F2"/>
          <w:sz w:val="32"/>
          <w:szCs w:val="32"/>
        </w:rPr>
      </w:pPr>
    </w:p>
    <w:p w:rsidR="00443E67" w:rsidRPr="003F1BB3" w:rsidRDefault="00443E67" w:rsidP="00443E67">
      <w:pPr>
        <w:spacing w:after="0" w:line="240" w:lineRule="auto"/>
        <w:rPr>
          <w:rFonts w:ascii="Times New Roman" w:hAnsi="Times New Roman"/>
          <w:b/>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514" o:spid="_x0000_s1768" style="position:absolute;margin-left:524.45pt;margin-top:4.25pt;width:114.55pt;height:36pt;z-index:25235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" strokecolor="#002060" strokeweight="1.25pt">
            <v:textbox style="mso-next-textbox:#Скругленный прямоугольник 514">
              <w:txbxContent>
                <w:p w:rsidR="005C2B3B" w:rsidRPr="00E5318D" w:rsidRDefault="005C2B3B" w:rsidP="00443E67">
                  <w:pPr>
                    <w:spacing w:after="0" w:line="240" w:lineRule="auto"/>
                    <w:jc w:val="center"/>
                    <w:rPr>
                      <w:rFonts w:ascii="Times New Roman" w:hAnsi="Times New Roman"/>
                      <w:szCs w:val="28"/>
                    </w:rPr>
                  </w:pPr>
                  <w:r w:rsidRPr="00E5318D">
                    <w:rPr>
                      <w:rFonts w:ascii="Times New Roman" w:hAnsi="Times New Roman"/>
                      <w:szCs w:val="28"/>
                    </w:rPr>
                    <w:t>Диагностика дезадаптации</w:t>
                  </w:r>
                </w:p>
                <w:p w:rsidR="005C2B3B" w:rsidRPr="00605737" w:rsidRDefault="005C2B3B" w:rsidP="00443E67"/>
              </w:txbxContent>
            </v:textbox>
          </v:roundrect>
        </w:pict>
      </w:r>
      <w:r w:rsidRPr="00530426">
        <w:rPr>
          <w:noProof/>
          <w:color w:val="FF0000"/>
        </w:rPr>
        <w:pict>
          <v:roundrect id="Скругленный прямоугольник 517" o:spid="_x0000_s1774" style="position:absolute;margin-left:21.75pt;margin-top:4.15pt;width:157.5pt;height:53.25pt;z-index:25235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" strokecolor="#002060" strokeweight="1.25pt">
            <v:textbox style="mso-next-textbox:#Скругленный прямоугольник 517">
              <w:txbxContent>
                <w:p w:rsidR="005C2B3B" w:rsidRPr="00E5318D" w:rsidRDefault="005C2B3B" w:rsidP="00443E67">
                  <w:pPr>
                    <w:spacing w:after="0" w:line="240" w:lineRule="auto"/>
                    <w:jc w:val="center"/>
                    <w:rPr>
                      <w:rFonts w:ascii="Times New Roman" w:hAnsi="Times New Roman"/>
                      <w:szCs w:val="28"/>
                    </w:rPr>
                  </w:pPr>
                  <w:r w:rsidRPr="00E5318D">
                    <w:rPr>
                      <w:rFonts w:ascii="Times New Roman" w:hAnsi="Times New Roman"/>
                      <w:szCs w:val="28"/>
                    </w:rPr>
                    <w:t xml:space="preserve">Релаксационные игры </w:t>
                  </w:r>
                </w:p>
                <w:p w:rsidR="005C2B3B" w:rsidRPr="00E5318D" w:rsidRDefault="005C2B3B" w:rsidP="00443E67">
                  <w:pPr>
                    <w:spacing w:after="0" w:line="240" w:lineRule="auto"/>
                    <w:jc w:val="center"/>
                    <w:rPr>
                      <w:rFonts w:ascii="Times New Roman" w:hAnsi="Times New Roman"/>
                      <w:szCs w:val="28"/>
                    </w:rPr>
                  </w:pPr>
                  <w:r w:rsidRPr="00E5318D">
                    <w:rPr>
                      <w:rFonts w:ascii="Times New Roman" w:hAnsi="Times New Roman"/>
                      <w:szCs w:val="28"/>
                    </w:rPr>
                    <w:t>на снятие эмоционального напряжения</w:t>
                  </w:r>
                </w:p>
                <w:p w:rsidR="005C2B3B" w:rsidRPr="00605737" w:rsidRDefault="005C2B3B" w:rsidP="00443E67"/>
              </w:txbxContent>
            </v:textbox>
          </v:roundrect>
        </w:pict>
      </w:r>
      <w:r w:rsidRPr="00530426">
        <w:rPr>
          <w:noProof/>
          <w:color w:val="FF0000"/>
        </w:rPr>
        <w:pict>
          <v:roundrect id="Скругленный прямоугольник 516" o:spid="_x0000_s1773" style="position:absolute;margin-left:193.7pt;margin-top:4.15pt;width:157.5pt;height:48pt;z-index:25235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" strokecolor="#002060" strokeweight="1.25pt">
            <v:textbox style="mso-next-textbox:#Скругленный прямоугольник 516">
              <w:txbxContent>
                <w:p w:rsidR="005C2B3B" w:rsidRPr="00E5318D" w:rsidRDefault="005C2B3B" w:rsidP="00443E67">
                  <w:pPr>
                    <w:spacing w:after="0" w:line="240" w:lineRule="auto"/>
                    <w:jc w:val="center"/>
                    <w:rPr>
                      <w:rFonts w:ascii="Times New Roman" w:hAnsi="Times New Roman"/>
                      <w:szCs w:val="28"/>
                    </w:rPr>
                  </w:pPr>
                  <w:r w:rsidRPr="00E5318D">
                    <w:rPr>
                      <w:rFonts w:ascii="Times New Roman" w:hAnsi="Times New Roman"/>
                      <w:szCs w:val="28"/>
                    </w:rPr>
                    <w:t>Психо-эмоциональная разгрузка</w:t>
                  </w:r>
                </w:p>
                <w:p w:rsidR="005C2B3B" w:rsidRPr="00605737" w:rsidRDefault="005C2B3B" w:rsidP="00443E67"/>
              </w:txbxContent>
            </v:textbox>
          </v:roundrect>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513" o:spid="_x0000_s1757" style="position:absolute;flip:x y;z-index:252339200;visibility:visible" from="582.65pt,12.65pt" to="587.4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" strokecolor="#002060" strokeweight="1.75pt">
            <v:stroke endarrow="block"/>
          </v:line>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511" o:spid="_x0000_s1760" style="position:absolute;flip:y;z-index:252342272;visibility:visible" from="179.25pt,10.75pt" to="234.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" strokecolor="#002060" strokeweight="1.75pt">
            <v:stroke endarrow="block"/>
          </v:line>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510" o:spid="_x0000_s1759" style="position:absolute;flip:x y;z-index:252341248;visibility:visible" from="117pt,2.2pt" to="175.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" strokecolor="#002060" strokeweight="1.75pt">
            <v:stroke endarrow="block"/>
          </v:line>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509" o:spid="_x0000_s1770" style="position:absolute;margin-left:384.2pt;margin-top:6.4pt;width:134.25pt;height:36pt;z-index:25235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" strokecolor="#002060" strokeweight="1.25pt">
            <v:textbox style="mso-next-textbox:#Скругленный прямоугольник 509">
              <w:txbxContent>
                <w:p w:rsidR="005C2B3B" w:rsidRPr="00E5318D" w:rsidRDefault="005C2B3B" w:rsidP="00443E67">
                  <w:pPr>
                    <w:spacing w:after="0" w:line="240" w:lineRule="auto"/>
                    <w:jc w:val="center"/>
                    <w:rPr>
                      <w:rFonts w:ascii="Times New Roman" w:hAnsi="Times New Roman"/>
                    </w:rPr>
                  </w:pPr>
                  <w:r w:rsidRPr="00E5318D">
                    <w:rPr>
                      <w:rFonts w:ascii="Times New Roman" w:hAnsi="Times New Roman"/>
                    </w:rPr>
                    <w:t>Индивидуальная образовательная д/ть</w:t>
                  </w:r>
                </w:p>
              </w:txbxContent>
            </v:textbox>
          </v:roundrect>
        </w:pict>
      </w:r>
      <w:r w:rsidRPr="00530426">
        <w:rPr>
          <w:noProof/>
          <w:color w:val="FF0000"/>
        </w:rPr>
        <w:pict>
          <v:roundrect id="Скругленный прямоугольник 508" o:spid="_x0000_s1772" style="position:absolute;margin-left:-9pt;margin-top:11pt;width:126pt;height:36pt;z-index:25235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" strokecolor="#002060" strokeweight="1.25pt">
            <v:textbox style="mso-next-textbox:#Скругленный прямоугольник 508">
              <w:txbxContent>
                <w:p w:rsidR="005C2B3B" w:rsidRPr="00E5318D" w:rsidRDefault="005C2B3B" w:rsidP="00443E67">
                  <w:pPr>
                    <w:jc w:val="center"/>
                    <w:rPr>
                      <w:rFonts w:ascii="Times New Roman" w:hAnsi="Times New Roman"/>
                    </w:rPr>
                  </w:pPr>
                  <w:r w:rsidRPr="00E5318D">
                    <w:rPr>
                      <w:rFonts w:ascii="Times New Roman" w:hAnsi="Times New Roman"/>
                      <w:szCs w:val="28"/>
                    </w:rPr>
                    <w:t>Игровая терапия</w:t>
                  </w:r>
                </w:p>
              </w:txbxContent>
            </v:textbox>
          </v:roundrect>
        </w:pict>
      </w:r>
      <w:r w:rsidRPr="00530426">
        <w:rPr>
          <w:noProof/>
          <w:color w:val="FF0000"/>
        </w:rPr>
        <w:pict>
          <v:roundrect id="Скругленный прямоугольник 507" o:spid="_x0000_s1771" style="position:absolute;margin-left:234.2pt;margin-top:11pt;width:126pt;height:36pt;z-index:25235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" strokecolor="#002060" strokeweight="1.25pt">
            <v:textbox style="mso-next-textbox:#Скругленный прямоугольник 507">
              <w:txbxContent>
                <w:p w:rsidR="005C2B3B" w:rsidRPr="00E5318D" w:rsidRDefault="005C2B3B" w:rsidP="00443E67">
                  <w:pPr>
                    <w:jc w:val="center"/>
                    <w:rPr>
                      <w:rFonts w:ascii="Times New Roman" w:hAnsi="Times New Roman"/>
                    </w:rPr>
                  </w:pPr>
                  <w:r w:rsidRPr="00E5318D">
                    <w:rPr>
                      <w:rFonts w:ascii="Times New Roman" w:hAnsi="Times New Roman"/>
                      <w:szCs w:val="28"/>
                    </w:rPr>
                    <w:t>Игры на релаксацию</w:t>
                  </w:r>
                </w:p>
              </w:txbxContent>
            </v:textbox>
          </v:roundrect>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506" o:spid="_x0000_s1769" style="position:absolute;margin-left:668.45pt;margin-top:-11.8pt;width:114.55pt;height:36pt;z-index:25235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" strokecolor="#002060" strokeweight="1.25pt">
            <v:textbox style="mso-next-textbox:#Скругленный прямоугольник 506">
              <w:txbxContent>
                <w:p w:rsidR="005C2B3B" w:rsidRPr="00E5318D" w:rsidRDefault="005C2B3B" w:rsidP="00443E67">
                  <w:pPr>
                    <w:spacing w:after="0" w:line="240" w:lineRule="auto"/>
                    <w:jc w:val="center"/>
                    <w:rPr>
                      <w:rFonts w:ascii="Times New Roman" w:hAnsi="Times New Roman"/>
                      <w:szCs w:val="28"/>
                    </w:rPr>
                  </w:pPr>
                  <w:r w:rsidRPr="00E5318D">
                    <w:rPr>
                      <w:rFonts w:ascii="Times New Roman" w:hAnsi="Times New Roman"/>
                      <w:szCs w:val="28"/>
                    </w:rPr>
                    <w:t>Психологический тренинг</w:t>
                  </w:r>
                </w:p>
                <w:p w:rsidR="005C2B3B" w:rsidRPr="00605737" w:rsidRDefault="005C2B3B" w:rsidP="00443E67"/>
              </w:txbxContent>
            </v:textbox>
          </v:roundrect>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505" o:spid="_x0000_s1758" style="position:absolute;flip:y;z-index:252340224;visibility:visible" from="675pt,10.4pt" to="729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" strokecolor="#002060" strokeweight="1.75pt">
            <v:stroke endarrow="block"/>
          </v:line>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504" o:spid="_x0000_s1756" style="position:absolute;flip:x y;z-index:252338176;visibility:visible" from="462.95pt,1pt" to="524.4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" strokecolor="#002060" strokeweight="1.75pt">
            <v:stroke endarrow="block"/>
          </v:line>
        </w:pict>
      </w:r>
      <w:r w:rsidRPr="00530426">
        <w:rPr>
          <w:noProof/>
          <w:color w:val="FF0000"/>
        </w:rPr>
        <w:pict>
          <v:line id="Прямая соединительная линия 503" o:spid="_x0000_s1761" style="position:absolute;flip:x y;z-index:252343296;visibility:visible" from="58.5pt,5.6pt" to="12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" strokecolor="#002060" strokeweight="1.75pt">
            <v:stroke endarrow="block"/>
          </v:line>
        </w:pict>
      </w:r>
      <w:r w:rsidRPr="00530426">
        <w:rPr>
          <w:noProof/>
          <w:color w:val="FF0000"/>
        </w:rPr>
        <w:pict>
          <v:line id="Прямая соединительная линия 502" o:spid="_x0000_s1762" style="position:absolute;flip:y;z-index:252344320;visibility:visible" from="225pt,5.6pt" to="4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" strokecolor="#002060" strokeweight="1.75pt">
            <v:stroke endarrow="block"/>
          </v:line>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501" o:spid="_x0000_s1767" style="position:absolute;margin-left:436.7pt;margin-top:5.05pt;width:306.95pt;height:36pt;z-index:25234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" strokecolor="#002060" strokeweight="1.25pt">
            <v:textbox style="mso-next-textbox:#Скругленный прямоугольник 501">
              <w:txbxContent>
                <w:p w:rsidR="005C2B3B" w:rsidRPr="00E5318D" w:rsidRDefault="005C2B3B" w:rsidP="00443E67">
                  <w:pPr>
                    <w:jc w:val="center"/>
                    <w:rPr>
                      <w:rFonts w:ascii="Times New Roman" w:hAnsi="Times New Roman"/>
                      <w:b/>
                    </w:rPr>
                  </w:pPr>
                  <w:r w:rsidRPr="00E5318D">
                    <w:rPr>
                      <w:rFonts w:ascii="Times New Roman" w:hAnsi="Times New Roman"/>
                      <w:b/>
                    </w:rPr>
                    <w:t>Взаимодействие с родителями</w:t>
                  </w:r>
                </w:p>
                <w:p w:rsidR="005C2B3B" w:rsidRPr="00605737" w:rsidRDefault="005C2B3B" w:rsidP="00443E67"/>
              </w:txbxContent>
            </v:textbox>
          </v:roundrect>
        </w:pict>
      </w:r>
      <w:r w:rsidRPr="00530426">
        <w:rPr>
          <w:noProof/>
          <w:color w:val="FF0000"/>
        </w:rPr>
        <w:pict>
          <v:roundrect id="Скругленный прямоугольник 500" o:spid="_x0000_s1766" style="position:absolute;margin-left:21.75pt;margin-top:8.8pt;width:306.95pt;height:36pt;z-index:25234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" strokecolor="#002060" strokeweight="1.25pt">
            <v:textbox style="mso-next-textbox:#Скругленный прямоугольник 500">
              <w:txbxContent>
                <w:p w:rsidR="005C2B3B" w:rsidRPr="00B170CB" w:rsidRDefault="005C2B3B" w:rsidP="00443E67">
                  <w:pPr>
                    <w:jc w:val="center"/>
                    <w:rPr>
                      <w:rFonts w:ascii="Times New Roman" w:hAnsi="Times New Roman"/>
                      <w:b/>
                    </w:rPr>
                  </w:pPr>
                  <w:r w:rsidRPr="00B170CB">
                    <w:rPr>
                      <w:rFonts w:ascii="Times New Roman" w:hAnsi="Times New Roman"/>
                      <w:b/>
                    </w:rPr>
                    <w:t>Эмоциональный комфорт детей и сотрудников ДОУ</w:t>
                  </w:r>
                </w:p>
              </w:txbxContent>
            </v:textbox>
          </v:roundrect>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499" o:spid="_x0000_s1752" style="position:absolute;z-index:252334080;visibility:visible" from="333pt,3.1pt" to="6in,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" strokecolor="#002060" strokeweight="1.75pt">
            <v:stroke endarrow="block"/>
          </v:line>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498" o:spid="_x0000_s1753" style="position:absolute;flip:x;z-index:252335104;visibility:visible" from="333pt,3.7pt" to="6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" strokecolor="#002060" strokeweight="1.75pt">
            <v:stroke endarrow="block"/>
          </v:line>
        </w:pict>
      </w: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497" o:spid="_x0000_s1754" style="position:absolute;flip:x;z-index:252336128;visibility:visible" from="467.8pt,1.9pt" to="531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" strokecolor="#002060" strokeweight="1.75pt">
            <v:stroke endarrow="block"/>
          </v:line>
        </w:pict>
      </w:r>
      <w:r w:rsidRPr="00530426">
        <w:rPr>
          <w:noProof/>
          <w:color w:val="FF0000"/>
        </w:rPr>
        <w:pict>
          <v:line id="Прямая соединительная линия 496" o:spid="_x0000_s1755" style="position:absolute;z-index:252337152;visibility:visible" from="252.95pt,3.4pt" to="3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" strokecolor="#002060" strokeweight="1.75pt">
            <v:stroke endarrow="block"/>
          </v:line>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495" o:spid="_x0000_s1775" style="position:absolute;margin-left:240.4pt;margin-top:11.1pt;width:306.95pt;height:36pt;z-index:25235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" strokecolor="#002060" strokeweight="1.25pt">
            <v:textbox style="mso-next-textbox:#Скругленный прямоугольник 495">
              <w:txbxContent>
                <w:p w:rsidR="005C2B3B" w:rsidRPr="00B170CB" w:rsidRDefault="005C2B3B" w:rsidP="00443E67">
                  <w:pPr>
                    <w:jc w:val="center"/>
                    <w:rPr>
                      <w:rFonts w:ascii="Times New Roman" w:hAnsi="Times New Roman"/>
                      <w:b/>
                    </w:rPr>
                  </w:pPr>
                  <w:r w:rsidRPr="00B170CB">
                    <w:rPr>
                      <w:rFonts w:ascii="Times New Roman" w:hAnsi="Times New Roman"/>
                      <w:b/>
                    </w:rPr>
                    <w:t>Социальная адаптация</w:t>
                  </w:r>
                </w:p>
                <w:p w:rsidR="005C2B3B" w:rsidRPr="00406646" w:rsidRDefault="005C2B3B" w:rsidP="00443E67"/>
              </w:txbxContent>
            </v:textbox>
          </v:roundrect>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line id="Прямая соединительная линия 494" o:spid="_x0000_s1765" style="position:absolute;z-index:252347392;visibility:visible" from="475.35pt,5.7pt" to="547.3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" strokecolor="#002060" strokeweight="1.75pt">
            <v:stroke endarrow="block"/>
          </v:line>
        </w:pict>
      </w:r>
      <w:r w:rsidRPr="00530426">
        <w:rPr>
          <w:noProof/>
          <w:color w:val="FF0000"/>
        </w:rPr>
        <w:pict>
          <v:line id="Прямая соединительная линия 493" o:spid="_x0000_s1764" style="position:absolute;flip:x;z-index:252346368;visibility:visible" from="252.95pt,5.7pt" to="311.4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" strokecolor="#002060" strokeweight="1.75pt">
            <v:stroke endarrow="block"/>
          </v:line>
        </w:pict>
      </w:r>
      <w:r w:rsidRPr="00530426">
        <w:rPr>
          <w:noProof/>
          <w:color w:val="FF0000"/>
        </w:rPr>
        <w:pict>
          <v:line id="Прямая соединительная линия 492" o:spid="_x0000_s1763" style="position:absolute;flip:x;z-index:252345344;visibility:visible" from="390.95pt,5.7pt" to="390.9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" strokecolor="#002060" strokeweight="1.75pt">
            <v:stroke endarrow="block"/>
          </v:line>
        </w:pict>
      </w: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443E67" w:rsidP="00443E67">
      <w:pPr>
        <w:spacing w:after="0" w:line="240" w:lineRule="auto"/>
        <w:rPr>
          <w:rFonts w:ascii="Times New Roman" w:hAnsi="Times New Roman"/>
          <w:color w:val="FF0000"/>
          <w:sz w:val="24"/>
          <w:szCs w:val="28"/>
        </w:rPr>
      </w:pPr>
    </w:p>
    <w:p w:rsidR="00443E67" w:rsidRPr="003F1BB3" w:rsidRDefault="00530426" w:rsidP="00443E67">
      <w:pPr>
        <w:spacing w:after="0" w:line="240" w:lineRule="auto"/>
        <w:rPr>
          <w:rFonts w:ascii="Times New Roman" w:hAnsi="Times New Roman"/>
          <w:color w:val="FF0000"/>
          <w:sz w:val="24"/>
          <w:szCs w:val="28"/>
        </w:rPr>
      </w:pPr>
      <w:r w:rsidRPr="00530426">
        <w:rPr>
          <w:noProof/>
          <w:color w:val="FF0000"/>
        </w:rPr>
        <w:pict>
          <v:roundrect id="Скругленный прямоугольник 491" o:spid="_x0000_s1778" style="position:absolute;margin-left:121.5pt;margin-top:8.55pt;width:163.5pt;height:36pt;z-index:25236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" strokecolor="#002060" strokeweight="1.25pt">
            <v:textbox style="mso-next-textbox:#Скругленный прямоугольник 491">
              <w:txbxContent>
                <w:p w:rsidR="005C2B3B" w:rsidRPr="00B170CB" w:rsidRDefault="005C2B3B" w:rsidP="00443E67">
                  <w:pPr>
                    <w:spacing w:after="0" w:line="240" w:lineRule="auto"/>
                    <w:jc w:val="center"/>
                    <w:rPr>
                      <w:rFonts w:ascii="Times New Roman" w:hAnsi="Times New Roman"/>
                      <w:szCs w:val="28"/>
                    </w:rPr>
                  </w:pPr>
                  <w:r w:rsidRPr="00B170CB">
                    <w:rPr>
                      <w:rFonts w:ascii="Times New Roman" w:hAnsi="Times New Roman"/>
                      <w:szCs w:val="28"/>
                    </w:rPr>
                    <w:t>«Включение» родителей вновь поступивших детей</w:t>
                  </w:r>
                </w:p>
                <w:p w:rsidR="005C2B3B" w:rsidRPr="00605737" w:rsidRDefault="005C2B3B" w:rsidP="00443E67"/>
              </w:txbxContent>
            </v:textbox>
          </v:roundrect>
        </w:pict>
      </w:r>
      <w:r w:rsidRPr="00530426">
        <w:rPr>
          <w:noProof/>
          <w:color w:val="FF0000"/>
        </w:rPr>
        <w:pict>
          <v:roundrect id="Скругленный прямоугольник 343" o:spid="_x0000_s1776" style="position:absolute;margin-left:524.45pt;margin-top:12.3pt;width:163.5pt;height:36pt;z-index:252358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" strokecolor="#002060" strokeweight="1.25pt">
            <v:textbox style="mso-next-textbox:#Скругленный прямоугольник 343">
              <w:txbxContent>
                <w:p w:rsidR="005C2B3B" w:rsidRPr="00B170CB" w:rsidRDefault="005C2B3B" w:rsidP="00443E67">
                  <w:pPr>
                    <w:jc w:val="center"/>
                    <w:rPr>
                      <w:rFonts w:ascii="Times New Roman" w:hAnsi="Times New Roman"/>
                      <w:szCs w:val="28"/>
                    </w:rPr>
                  </w:pPr>
                  <w:r w:rsidRPr="00B170CB">
                    <w:rPr>
                      <w:rFonts w:ascii="Times New Roman" w:hAnsi="Times New Roman"/>
                      <w:szCs w:val="28"/>
                    </w:rPr>
                    <w:t>Игротека кабинета психолога</w:t>
                  </w:r>
                </w:p>
                <w:p w:rsidR="005C2B3B" w:rsidRPr="00605737" w:rsidRDefault="005C2B3B" w:rsidP="00443E67"/>
              </w:txbxContent>
            </v:textbox>
          </v:roundrect>
        </w:pict>
      </w:r>
      <w:r w:rsidRPr="00530426">
        <w:rPr>
          <w:noProof/>
          <w:color w:val="FF0000"/>
        </w:rPr>
        <w:pict>
          <v:roundrect id="Скругленный прямоугольник 342" o:spid="_x0000_s1777" style="position:absolute;margin-left:311.45pt;margin-top:12.3pt;width:163.5pt;height:36pt;z-index:25235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" strokecolor="#002060" strokeweight="1.25pt">
            <v:textbox style="mso-next-textbox:#Скругленный прямоугольник 342">
              <w:txbxContent>
                <w:p w:rsidR="005C2B3B" w:rsidRPr="00B170CB" w:rsidRDefault="005C2B3B" w:rsidP="00443E67">
                  <w:pPr>
                    <w:spacing w:after="0" w:line="240" w:lineRule="auto"/>
                    <w:jc w:val="center"/>
                    <w:rPr>
                      <w:rFonts w:ascii="Times New Roman" w:hAnsi="Times New Roman"/>
                      <w:szCs w:val="28"/>
                    </w:rPr>
                  </w:pPr>
                  <w:r w:rsidRPr="00B170CB">
                    <w:rPr>
                      <w:rFonts w:ascii="Times New Roman" w:hAnsi="Times New Roman"/>
                      <w:szCs w:val="28"/>
                    </w:rPr>
                    <w:t>Психологическое консультирование</w:t>
                  </w:r>
                </w:p>
                <w:p w:rsidR="005C2B3B" w:rsidRPr="00605737" w:rsidRDefault="005C2B3B" w:rsidP="00443E67"/>
              </w:txbxContent>
            </v:textbox>
          </v:roundrect>
        </w:pict>
      </w:r>
    </w:p>
    <w:p w:rsidR="00443E67" w:rsidRPr="003F1BB3" w:rsidRDefault="00443E67" w:rsidP="00443E67">
      <w:pPr>
        <w:spacing w:after="0" w:line="240" w:lineRule="auto"/>
        <w:rPr>
          <w:rFonts w:ascii="Times New Roman" w:hAnsi="Times New Roman"/>
          <w:b/>
          <w:color w:val="FF0000"/>
          <w:sz w:val="32"/>
          <w:szCs w:val="32"/>
        </w:rPr>
      </w:pP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pPr>
    </w:p>
    <w:p w:rsidR="00443E67" w:rsidRPr="003F1BB3" w:rsidRDefault="00443E67" w:rsidP="00443E67">
      <w:pPr>
        <w:spacing w:after="0" w:line="240" w:lineRule="auto"/>
        <w:ind w:firstLine="708"/>
        <w:jc w:val="both"/>
        <w:rPr>
          <w:rFonts w:ascii="Times New Roman" w:hAnsi="Times New Roman"/>
          <w:color w:val="FF0000"/>
          <w:sz w:val="24"/>
          <w:szCs w:val="24"/>
        </w:rPr>
        <w:sectPr w:rsidR="00443E67" w:rsidRPr="003F1BB3" w:rsidSect="00F53307">
          <w:pgSz w:w="16838" w:h="11906" w:orient="landscape"/>
          <w:pgMar w:top="1134" w:right="851" w:bottom="1701" w:left="851" w:header="709" w:footer="709" w:gutter="0"/>
          <w:cols w:space="708"/>
          <w:docGrid w:linePitch="360"/>
        </w:sectPr>
      </w:pPr>
    </w:p>
    <w:p w:rsidR="000C07D2" w:rsidRPr="00860D9F" w:rsidRDefault="00E71525" w:rsidP="000C07D2">
      <w:pPr>
        <w:spacing w:after="0" w:line="24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lastRenderedPageBreak/>
        <w:t>2.4</w:t>
      </w:r>
      <w:r w:rsidR="000C07D2" w:rsidRPr="00860D9F">
        <w:rPr>
          <w:rFonts w:ascii="Times New Roman" w:hAnsi="Times New Roman"/>
          <w:b/>
          <w:color w:val="0D0D0D" w:themeColor="text1" w:themeTint="F2"/>
          <w:sz w:val="24"/>
          <w:szCs w:val="24"/>
        </w:rPr>
        <w:t>. Особенности образовательной деятельности  разных видов культурных практик</w:t>
      </w:r>
    </w:p>
    <w:p w:rsidR="000C07D2" w:rsidRPr="00860D9F" w:rsidRDefault="000C07D2" w:rsidP="000C07D2">
      <w:pPr>
        <w:spacing w:after="0" w:line="240" w:lineRule="auto"/>
        <w:rPr>
          <w:rFonts w:ascii="Times New Roman" w:hAnsi="Times New Roman"/>
          <w:b/>
          <w:color w:val="0D0D0D" w:themeColor="text1" w:themeTint="F2"/>
          <w:sz w:val="24"/>
          <w:szCs w:val="24"/>
        </w:rPr>
      </w:pPr>
    </w:p>
    <w:p w:rsidR="000C07D2" w:rsidRPr="00860D9F" w:rsidRDefault="000C07D2" w:rsidP="000C07D2">
      <w:pPr>
        <w:tabs>
          <w:tab w:val="left" w:pos="4217"/>
        </w:tabs>
        <w:spacing w:after="0" w:line="240" w:lineRule="auto"/>
        <w:jc w:val="both"/>
        <w:rPr>
          <w:rFonts w:ascii="Times New Roman" w:hAnsi="Times New Roman"/>
          <w:color w:val="0D0D0D" w:themeColor="text1" w:themeTint="F2"/>
          <w:sz w:val="28"/>
          <w:szCs w:val="28"/>
        </w:rPr>
      </w:pPr>
      <w:r w:rsidRPr="00860D9F">
        <w:rPr>
          <w:rFonts w:ascii="Times New Roman" w:hAnsi="Times New Roman"/>
          <w:b/>
          <w:color w:val="0D0D0D" w:themeColor="text1" w:themeTint="F2"/>
          <w:sz w:val="24"/>
          <w:szCs w:val="24"/>
        </w:rPr>
        <w:t>Культурные практики</w:t>
      </w:r>
      <w:r w:rsidRPr="00860D9F">
        <w:rPr>
          <w:rFonts w:ascii="Times New Roman" w:hAnsi="Times New Roman"/>
          <w:color w:val="0D0D0D" w:themeColor="text1" w:themeTint="F2"/>
          <w:sz w:val="24"/>
          <w:szCs w:val="24"/>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p w:rsidR="000C07D2" w:rsidRPr="00860D9F"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 xml:space="preserve">      При создании условий  формирования у детей разных видов культурных практик педагоги ДОУ следуют следующим принципам:</w:t>
      </w:r>
    </w:p>
    <w:p w:rsidR="000C07D2" w:rsidRPr="00860D9F" w:rsidRDefault="000C07D2" w:rsidP="00A9350E">
      <w:pPr>
        <w:numPr>
          <w:ilvl w:val="0"/>
          <w:numId w:val="36"/>
        </w:numPr>
        <w:spacing w:after="0" w:line="240" w:lineRule="auto"/>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смотреть на ситуацию глазами ребенка, а не взрослого, быть партнёром;</w:t>
      </w:r>
    </w:p>
    <w:p w:rsidR="000C07D2" w:rsidRPr="00860D9F" w:rsidRDefault="000C07D2" w:rsidP="00A9350E">
      <w:pPr>
        <w:numPr>
          <w:ilvl w:val="0"/>
          <w:numId w:val="36"/>
        </w:numPr>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воспитание строить не от задач взрослого, а от жизнедеятельности ребенка, его интересов;</w:t>
      </w:r>
    </w:p>
    <w:p w:rsidR="000C07D2" w:rsidRPr="00860D9F" w:rsidRDefault="000C07D2" w:rsidP="00A9350E">
      <w:pPr>
        <w:numPr>
          <w:ilvl w:val="0"/>
          <w:numId w:val="36"/>
        </w:numPr>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создание гибкой развивающей предметно-пространственной среды;</w:t>
      </w:r>
    </w:p>
    <w:p w:rsidR="000C07D2" w:rsidRPr="00860D9F" w:rsidRDefault="000C07D2" w:rsidP="00A9350E">
      <w:pPr>
        <w:numPr>
          <w:ilvl w:val="0"/>
          <w:numId w:val="36"/>
        </w:numPr>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создание положительной мотивации  к той или иной культурной практике (формирование привлекательного образа данной культурной практики).</w:t>
      </w:r>
    </w:p>
    <w:p w:rsidR="000C07D2" w:rsidRPr="00860D9F"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 xml:space="preserve">        В течение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0C07D2" w:rsidRPr="00860D9F"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При организации  культурных практик ребенку оказывается  педагогическая поддержка через сотрудничество, общий душевный настрой (забот</w:t>
      </w:r>
      <w:r w:rsidR="00860D9F" w:rsidRPr="00860D9F">
        <w:rPr>
          <w:rFonts w:ascii="Times New Roman" w:hAnsi="Times New Roman"/>
          <w:color w:val="0D0D0D" w:themeColor="text1" w:themeTint="F2"/>
          <w:sz w:val="24"/>
          <w:szCs w:val="24"/>
        </w:rPr>
        <w:t>у</w:t>
      </w:r>
      <w:r w:rsidRPr="00860D9F">
        <w:rPr>
          <w:rFonts w:ascii="Times New Roman" w:hAnsi="Times New Roman"/>
          <w:color w:val="0D0D0D" w:themeColor="text1" w:themeTint="F2"/>
          <w:sz w:val="24"/>
          <w:szCs w:val="24"/>
        </w:rPr>
        <w:t xml:space="preserve">) взрослого и ребенка, взаимное доверие, озабоченность общим делом (интересом). </w:t>
      </w:r>
    </w:p>
    <w:p w:rsidR="000C07D2" w:rsidRPr="00860D9F"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Организация культурных практик носит преимущественно подгрупповой характер.</w:t>
      </w:r>
    </w:p>
    <w:p w:rsidR="00C406B0" w:rsidRPr="00860D9F"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 xml:space="preserve">        В качестве ведущей культурной практики выступает </w:t>
      </w:r>
      <w:r w:rsidRPr="00860D9F">
        <w:rPr>
          <w:rFonts w:ascii="Times New Roman" w:hAnsi="Times New Roman"/>
          <w:b/>
          <w:color w:val="0D0D0D" w:themeColor="text1" w:themeTint="F2"/>
          <w:sz w:val="24"/>
          <w:szCs w:val="24"/>
        </w:rPr>
        <w:t>игровая практика</w:t>
      </w:r>
      <w:r w:rsidRPr="00860D9F">
        <w:rPr>
          <w:rFonts w:ascii="Times New Roman" w:hAnsi="Times New Roman"/>
          <w:color w:val="0D0D0D" w:themeColor="text1" w:themeTint="F2"/>
          <w:sz w:val="24"/>
          <w:szCs w:val="24"/>
        </w:rPr>
        <w:t>, позволяющая создать событийно организованное пространство образовательной деятельности детей и взрослых.</w:t>
      </w:r>
    </w:p>
    <w:p w:rsidR="00C406B0" w:rsidRPr="003F1BB3" w:rsidRDefault="00C406B0" w:rsidP="000C07D2">
      <w:pPr>
        <w:tabs>
          <w:tab w:val="left" w:pos="4217"/>
        </w:tabs>
        <w:spacing w:after="0" w:line="240" w:lineRule="auto"/>
        <w:jc w:val="both"/>
        <w:rPr>
          <w:rFonts w:ascii="Times New Roman" w:hAnsi="Times New Roman"/>
          <w:color w:val="FF0000"/>
          <w:sz w:val="24"/>
          <w:szCs w:val="24"/>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29" o:spid="_x0000_s1644" style="position:absolute;left:0;text-align:left;margin-left:131.7pt;margin-top:6.9pt;width:190.5pt;height:29.25pt;z-index:252236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" strokecolor="#002060" strokeweight="1.25pt">
            <v:textbox style="mso-next-textbox:#Скругленный прямоугольник 429">
              <w:txbxContent>
                <w:p w:rsidR="005C2B3B" w:rsidRPr="00A30354" w:rsidRDefault="005C2B3B" w:rsidP="000C07D2">
                  <w:pPr>
                    <w:jc w:val="center"/>
                    <w:rPr>
                      <w:rFonts w:ascii="Times New Roman" w:hAnsi="Times New Roman"/>
                      <w:b/>
                    </w:rPr>
                  </w:pPr>
                  <w:r w:rsidRPr="00A30354">
                    <w:rPr>
                      <w:rFonts w:ascii="Times New Roman" w:hAnsi="Times New Roman"/>
                      <w:b/>
                      <w:szCs w:val="28"/>
                    </w:rPr>
                    <w:t>Игровая культурная практика</w:t>
                  </w:r>
                </w:p>
              </w:txbxContent>
            </v:textbox>
          </v:roundrect>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Прямая со стрелкой 428" o:spid="_x0000_s1649" type="#_x0000_t32" style="position:absolute;left:0;text-align:left;margin-left:322.2pt;margin-top:14.05pt;width:60.05pt;height:35.25pt;z-index:25224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" strokecolor="#002060" strokeweight="1.75pt">
            <v:stroke endarrow="block"/>
          </v:shape>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Прямая со стрелкой 427" o:spid="_x0000_s1650" type="#_x0000_t32" style="position:absolute;left:0;text-align:left;margin-left:217.95pt;margin-top:3.95pt;width:.05pt;height:33.75pt;z-index:25224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" strokecolor="#002060" strokeweight="1.75pt">
            <v:stroke endarrow="block"/>
          </v:shape>
        </w:pict>
      </w:r>
      <w:r w:rsidRPr="00530426">
        <w:rPr>
          <w:noProof/>
          <w:color w:val="FF0000"/>
        </w:rPr>
        <w:pict>
          <v:shape id="Прямая со стрелкой 426" o:spid="_x0000_s1645" type="#_x0000_t32" style="position:absolute;left:0;text-align:left;margin-left:76.95pt;margin-top:3.95pt;width:54.75pt;height:29.25pt;flip:x;z-index:25223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N8cQIAAIk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" strokecolor="#002060" strokeweight="1.75pt">
            <v:stroke endarrow="block"/>
          </v:shape>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25" o:spid="_x0000_s1646" style="position:absolute;left:0;text-align:left;margin-left:-55.05pt;margin-top:1pt;width:190.5pt;height:213.9pt;z-index:252238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" strokecolor="#002060" strokeweight="1.25pt">
            <v:textbox style="mso-next-textbox:#Скругленный прямоугольник 425">
              <w:txbxContent>
                <w:p w:rsidR="005C2B3B" w:rsidRPr="00A30354" w:rsidRDefault="005C2B3B" w:rsidP="000C07D2">
                  <w:pPr>
                    <w:jc w:val="center"/>
                    <w:rPr>
                      <w:rFonts w:ascii="Times New Roman" w:hAnsi="Times New Roman"/>
                      <w:b/>
                      <w:szCs w:val="28"/>
                    </w:rPr>
                  </w:pPr>
                  <w:r w:rsidRPr="00A30354">
                    <w:rPr>
                      <w:rFonts w:ascii="Times New Roman" w:hAnsi="Times New Roman"/>
                      <w:b/>
                      <w:szCs w:val="28"/>
                    </w:rPr>
                    <w:t>Сюжетно-ролевая игра</w:t>
                  </w:r>
                </w:p>
                <w:p w:rsidR="005C2B3B" w:rsidRPr="00A30354" w:rsidRDefault="005C2B3B" w:rsidP="000C07D2">
                  <w:pPr>
                    <w:spacing w:after="0" w:line="240" w:lineRule="auto"/>
                    <w:jc w:val="center"/>
                    <w:rPr>
                      <w:rFonts w:ascii="Times New Roman" w:hAnsi="Times New Roman"/>
                      <w:i/>
                      <w:szCs w:val="28"/>
                    </w:rPr>
                  </w:pPr>
                  <w:r w:rsidRPr="00A30354">
                    <w:rPr>
                      <w:rFonts w:ascii="Times New Roman" w:hAnsi="Times New Roman"/>
                      <w:i/>
                      <w:szCs w:val="28"/>
                    </w:rPr>
                    <w:t>Моделирует реальные жизненные ситуации, в том числе взаимодействие с окружающими людьми. Самостоятельно принимает решения, испытывает разнообразные эмоциональные состояния, перерабатывает имеющуюся информацию, отражая в игре,  структурирует её</w:t>
                  </w:r>
                </w:p>
                <w:p w:rsidR="005C2B3B" w:rsidRDefault="005C2B3B" w:rsidP="000C07D2">
                  <w:pPr>
                    <w:jc w:val="center"/>
                    <w:rPr>
                      <w:b/>
                      <w:szCs w:val="28"/>
                    </w:rPr>
                  </w:pPr>
                </w:p>
                <w:p w:rsidR="005C2B3B" w:rsidRPr="00F01AF4" w:rsidRDefault="005C2B3B" w:rsidP="000C07D2">
                  <w:pPr>
                    <w:jc w:val="center"/>
                    <w:rPr>
                      <w:b/>
                    </w:rPr>
                  </w:pPr>
                </w:p>
              </w:txbxContent>
            </v:textbox>
          </v:roundrect>
        </w:pict>
      </w:r>
      <w:r w:rsidRPr="00530426">
        <w:rPr>
          <w:noProof/>
          <w:color w:val="FF0000"/>
        </w:rPr>
        <w:pict>
          <v:roundrect id="Скругленный прямоугольник 424" o:spid="_x0000_s1648" style="position:absolute;left:0;text-align:left;margin-left:152.7pt;margin-top:5.5pt;width:128.25pt;height:200.25pt;z-index:252240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" strokecolor="#002060" strokeweight="1.25pt">
            <v:textbox style="mso-next-textbox:#Скругленный прямоугольник 424">
              <w:txbxContent>
                <w:p w:rsidR="005C2B3B" w:rsidRPr="00A30354" w:rsidRDefault="005C2B3B" w:rsidP="000C07D2">
                  <w:pPr>
                    <w:jc w:val="center"/>
                    <w:rPr>
                      <w:rFonts w:ascii="Times New Roman" w:hAnsi="Times New Roman"/>
                      <w:b/>
                      <w:szCs w:val="28"/>
                    </w:rPr>
                  </w:pPr>
                  <w:r w:rsidRPr="00A30354">
                    <w:rPr>
                      <w:rFonts w:ascii="Times New Roman" w:hAnsi="Times New Roman"/>
                      <w:b/>
                      <w:szCs w:val="28"/>
                    </w:rPr>
                    <w:t>Игры с правилами</w:t>
                  </w:r>
                </w:p>
                <w:p w:rsidR="005C2B3B" w:rsidRPr="00775AC2" w:rsidRDefault="005C2B3B" w:rsidP="000C07D2">
                  <w:pPr>
                    <w:spacing w:after="0" w:line="240" w:lineRule="auto"/>
                    <w:jc w:val="center"/>
                    <w:rPr>
                      <w:i/>
                      <w:szCs w:val="28"/>
                    </w:rPr>
                  </w:pPr>
                  <w:r w:rsidRPr="00A30354">
                    <w:rPr>
                      <w:rFonts w:ascii="Times New Roman" w:hAnsi="Times New Roman"/>
                      <w:i/>
                      <w:szCs w:val="28"/>
                    </w:rPr>
                    <w:t>Формируют умение следовать правилам, нормам поведения, развивают психические и  волевые процессы, помогают формировать положительные черты характера</w:t>
                  </w:r>
                </w:p>
                <w:p w:rsidR="005C2B3B" w:rsidRDefault="005C2B3B" w:rsidP="000C07D2">
                  <w:pPr>
                    <w:jc w:val="center"/>
                    <w:rPr>
                      <w:b/>
                      <w:szCs w:val="28"/>
                    </w:rPr>
                  </w:pPr>
                </w:p>
                <w:p w:rsidR="005C2B3B" w:rsidRPr="00F01AF4" w:rsidRDefault="005C2B3B" w:rsidP="000C07D2">
                  <w:pPr>
                    <w:jc w:val="center"/>
                    <w:rPr>
                      <w:b/>
                    </w:rPr>
                  </w:pPr>
                </w:p>
              </w:txbxContent>
            </v:textbox>
          </v:roundrect>
        </w:pict>
      </w:r>
      <w:r w:rsidRPr="00530426">
        <w:rPr>
          <w:noProof/>
          <w:color w:val="FF0000"/>
        </w:rPr>
        <w:pict>
          <v:roundrect id="Скругленный прямоугольник 423" o:spid="_x0000_s1647" style="position:absolute;left:0;text-align:left;margin-left:293.7pt;margin-top:1pt;width:195.75pt;height:204.75pt;z-index:252239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" strokecolor="#002060" strokeweight="1.25pt">
            <v:textbox style="mso-next-textbox:#Скругленный прямоугольник 423">
              <w:txbxContent>
                <w:p w:rsidR="005C2B3B" w:rsidRPr="00A30354" w:rsidRDefault="005C2B3B" w:rsidP="000C07D2">
                  <w:pPr>
                    <w:jc w:val="center"/>
                    <w:rPr>
                      <w:rFonts w:ascii="Times New Roman" w:hAnsi="Times New Roman"/>
                      <w:b/>
                      <w:szCs w:val="28"/>
                    </w:rPr>
                  </w:pPr>
                  <w:r w:rsidRPr="00A30354">
                    <w:rPr>
                      <w:rFonts w:ascii="Times New Roman" w:hAnsi="Times New Roman"/>
                      <w:b/>
                      <w:szCs w:val="28"/>
                    </w:rPr>
                    <w:t>Театрализованные игры</w:t>
                  </w:r>
                </w:p>
                <w:p w:rsidR="005C2B3B" w:rsidRPr="00A30354" w:rsidRDefault="005C2B3B" w:rsidP="000C07D2">
                  <w:pPr>
                    <w:spacing w:after="0" w:line="240" w:lineRule="auto"/>
                    <w:jc w:val="center"/>
                    <w:rPr>
                      <w:rFonts w:ascii="Times New Roman" w:hAnsi="Times New Roman"/>
                      <w:i/>
                      <w:szCs w:val="28"/>
                    </w:rPr>
                  </w:pPr>
                  <w:r w:rsidRPr="00A30354">
                    <w:rPr>
                      <w:rFonts w:ascii="Times New Roman" w:hAnsi="Times New Roman"/>
                      <w:i/>
                      <w:szCs w:val="28"/>
                    </w:rPr>
                    <w:t>Погружение в  мир фантазии - это своеобразная защита, «терапевтическое» замещение реальности, релаксация и отдых от реальности, которую ребёнок не в силах изменить. Получает на примере персонажей опыт взаимодействия, выход из трудных жизненных ситуаций, положительные примеры поведения.</w:t>
                  </w:r>
                </w:p>
                <w:p w:rsidR="005C2B3B" w:rsidRDefault="005C2B3B" w:rsidP="000C07D2">
                  <w:pPr>
                    <w:jc w:val="center"/>
                    <w:rPr>
                      <w:b/>
                      <w:szCs w:val="28"/>
                    </w:rPr>
                  </w:pPr>
                </w:p>
                <w:p w:rsidR="005C2B3B" w:rsidRPr="00F01AF4" w:rsidRDefault="005C2B3B" w:rsidP="000C07D2">
                  <w:pPr>
                    <w:jc w:val="center"/>
                    <w:rPr>
                      <w:b/>
                    </w:rPr>
                  </w:pPr>
                </w:p>
              </w:txbxContent>
            </v:textbox>
          </v:roundrect>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860D9F" w:rsidRDefault="00860D9F"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color w:val="0D0D0D" w:themeColor="text1" w:themeTint="F2"/>
          <w:sz w:val="24"/>
          <w:szCs w:val="24"/>
        </w:rPr>
        <w:t xml:space="preserve">Возможности игры позволяют </w:t>
      </w:r>
      <w:r w:rsidR="000C07D2" w:rsidRPr="00860D9F">
        <w:rPr>
          <w:rFonts w:ascii="Times New Roman" w:hAnsi="Times New Roman"/>
          <w:color w:val="0D0D0D" w:themeColor="text1" w:themeTint="F2"/>
          <w:sz w:val="24"/>
          <w:szCs w:val="24"/>
        </w:rPr>
        <w:t>ребёнку социализироваться, накапливать необходимый социальный опыт</w:t>
      </w:r>
      <w:r w:rsidRPr="00860D9F">
        <w:rPr>
          <w:rFonts w:ascii="Times New Roman" w:hAnsi="Times New Roman"/>
          <w:color w:val="0D0D0D" w:themeColor="text1" w:themeTint="F2"/>
          <w:sz w:val="24"/>
          <w:szCs w:val="24"/>
        </w:rPr>
        <w:t>, навык общения</w:t>
      </w:r>
      <w:r w:rsidR="000C07D2" w:rsidRPr="00860D9F">
        <w:rPr>
          <w:rFonts w:ascii="Times New Roman" w:hAnsi="Times New Roman"/>
          <w:color w:val="0D0D0D" w:themeColor="text1" w:themeTint="F2"/>
          <w:sz w:val="24"/>
          <w:szCs w:val="24"/>
        </w:rPr>
        <w:t xml:space="preserve">, что особенно актуально для детей с </w:t>
      </w:r>
      <w:r w:rsidRPr="00860D9F">
        <w:rPr>
          <w:rFonts w:ascii="Times New Roman" w:hAnsi="Times New Roman"/>
          <w:color w:val="0D0D0D" w:themeColor="text1" w:themeTint="F2"/>
          <w:sz w:val="24"/>
          <w:szCs w:val="24"/>
        </w:rPr>
        <w:t>заиканием</w:t>
      </w:r>
      <w:r w:rsidR="000C07D2" w:rsidRPr="00860D9F">
        <w:rPr>
          <w:rFonts w:ascii="Times New Roman" w:hAnsi="Times New Roman"/>
          <w:color w:val="0D0D0D" w:themeColor="text1" w:themeTint="F2"/>
          <w:sz w:val="24"/>
          <w:szCs w:val="24"/>
        </w:rPr>
        <w:t>.</w:t>
      </w:r>
    </w:p>
    <w:p w:rsidR="000C07D2" w:rsidRPr="00860D9F"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860D9F">
        <w:rPr>
          <w:rFonts w:ascii="Times New Roman" w:hAnsi="Times New Roman"/>
          <w:b/>
          <w:color w:val="0D0D0D" w:themeColor="text1" w:themeTint="F2"/>
          <w:sz w:val="24"/>
          <w:szCs w:val="24"/>
        </w:rPr>
        <w:lastRenderedPageBreak/>
        <w:t>Продуктивная  деятельность</w:t>
      </w:r>
      <w:r w:rsidRPr="00860D9F">
        <w:rPr>
          <w:rFonts w:ascii="Times New Roman" w:hAnsi="Times New Roman"/>
          <w:color w:val="0D0D0D" w:themeColor="text1" w:themeTint="F2"/>
          <w:sz w:val="24"/>
          <w:szCs w:val="24"/>
        </w:rPr>
        <w:t xml:space="preserve"> – это  ещё один вид культурной  практики, который используется в работе с детьми в </w:t>
      </w:r>
      <w:r w:rsidR="00E71525">
        <w:rPr>
          <w:rFonts w:ascii="Times New Roman" w:hAnsi="Times New Roman"/>
          <w:color w:val="0D0D0D" w:themeColor="text1" w:themeTint="F2"/>
          <w:sz w:val="24"/>
          <w:szCs w:val="24"/>
        </w:rPr>
        <w:t>МБ</w:t>
      </w:r>
      <w:r w:rsidRPr="00860D9F">
        <w:rPr>
          <w:rFonts w:ascii="Times New Roman" w:hAnsi="Times New Roman"/>
          <w:color w:val="0D0D0D" w:themeColor="text1" w:themeTint="F2"/>
          <w:sz w:val="24"/>
          <w:szCs w:val="24"/>
        </w:rPr>
        <w:t>ДОУ.   В  процессе этой культурной практики  происходит успешное формирование  и реализация способностей воспитанников,  развивается  образное  мышление, умение планировать свою  деятельность и достигать результата. Продуктивные культурные практики оказывают  позитивное влияние на эмоционально-личностное развитие ребёнка, дают возможность для творчества, воспитывают самостоятельность, дают толчок обогащению  и активизации речи.</w:t>
      </w:r>
    </w:p>
    <w:p w:rsidR="000C07D2" w:rsidRPr="003F1BB3" w:rsidRDefault="000C07D2" w:rsidP="000C07D2">
      <w:pPr>
        <w:tabs>
          <w:tab w:val="left" w:pos="4217"/>
        </w:tabs>
        <w:spacing w:after="0" w:line="240" w:lineRule="auto"/>
        <w:jc w:val="both"/>
        <w:rPr>
          <w:rFonts w:ascii="Times New Roman" w:hAnsi="Times New Roman"/>
          <w:color w:val="FF0000"/>
          <w:sz w:val="24"/>
          <w:szCs w:val="24"/>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22" o:spid="_x0000_s1657" style="position:absolute;left:0;text-align:left;margin-left:131.7pt;margin-top:6.9pt;width:190.5pt;height:38.7pt;z-index:252250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" strokecolor="#002060" strokeweight="1.25pt">
            <v:textbox style="mso-next-textbox:#Скругленный прямоугольник 422">
              <w:txbxContent>
                <w:p w:rsidR="005C2B3B" w:rsidRPr="00744ED6" w:rsidRDefault="005C2B3B" w:rsidP="000C07D2">
                  <w:pPr>
                    <w:jc w:val="center"/>
                    <w:rPr>
                      <w:rFonts w:ascii="Times New Roman" w:hAnsi="Times New Roman"/>
                      <w:b/>
                    </w:rPr>
                  </w:pPr>
                  <w:r w:rsidRPr="00744ED6">
                    <w:rPr>
                      <w:rFonts w:ascii="Times New Roman" w:hAnsi="Times New Roman"/>
                      <w:b/>
                      <w:szCs w:val="28"/>
                    </w:rPr>
                    <w:t>Продуктивные  виды  культурных практик</w:t>
                  </w:r>
                </w:p>
              </w:txbxContent>
            </v:textbox>
          </v:roundrect>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Прямая со стрелкой 421" o:spid="_x0000_s1655" type="#_x0000_t32" style="position:absolute;left:0;text-align:left;margin-left:322.2pt;margin-top:13pt;width:93pt;height:36.3pt;z-index:25224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" strokecolor="#002060" strokeweight="1.75pt">
            <v:stroke endarrow="block"/>
          </v:shape>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Прямая со стрелкой 420" o:spid="_x0000_s1659" type="#_x0000_t32" style="position:absolute;left:0;text-align:left;margin-left:280.9pt;margin-top:13.4pt;width:.05pt;height:24.3pt;z-index:25225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eaZgIAAHwEAAAOAAAAZHJzL2Uyb0RvYy54bWysVEtu2zAQ3RfoHQjuHUmO4jp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" strokecolor="#002060" strokeweight="1.75pt">
            <v:stroke endarrow="block"/>
          </v:shape>
        </w:pict>
      </w:r>
      <w:r w:rsidRPr="00530426">
        <w:rPr>
          <w:noProof/>
          <w:color w:val="FF0000"/>
        </w:rPr>
        <w:pict>
          <v:shape id="Прямая со стрелкой 419" o:spid="_x0000_s1656" type="#_x0000_t32" style="position:absolute;left:0;text-align:left;margin-left:157.15pt;margin-top:3.95pt;width:.05pt;height:33.75pt;z-index:25224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" strokecolor="#002060" strokeweight="1.75pt">
            <v:stroke endarrow="block"/>
          </v:shape>
        </w:pict>
      </w:r>
      <w:r w:rsidRPr="00530426">
        <w:rPr>
          <w:noProof/>
          <w:color w:val="FF0000"/>
        </w:rPr>
        <w:pict>
          <v:shape id="Прямая со стрелкой 418" o:spid="_x0000_s1651" type="#_x0000_t32" style="position:absolute;left:0;text-align:left;margin-left:22.2pt;margin-top:3.95pt;width:109.5pt;height:29.25pt;flip:x;z-index:25224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" strokecolor="#002060" strokeweight="1.75pt">
            <v:stroke endarrow="block"/>
          </v:shape>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16" o:spid="_x0000_s1652" style="position:absolute;left:0;text-align:left;margin-left:-55.05pt;margin-top:1pt;width:124.5pt;height:202.35pt;z-index:252244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" strokecolor="#002060" strokeweight="1.25pt">
            <v:textbox style="mso-next-textbox:#Скругленный прямоугольник 416">
              <w:txbxContent>
                <w:p w:rsidR="005C2B3B" w:rsidRPr="00744ED6" w:rsidRDefault="005C2B3B" w:rsidP="000C07D2">
                  <w:pPr>
                    <w:spacing w:after="0" w:line="240" w:lineRule="auto"/>
                    <w:jc w:val="center"/>
                    <w:rPr>
                      <w:rFonts w:ascii="Times New Roman" w:hAnsi="Times New Roman"/>
                      <w:b/>
                    </w:rPr>
                  </w:pPr>
                  <w:r w:rsidRPr="00744ED6">
                    <w:rPr>
                      <w:rFonts w:ascii="Times New Roman" w:hAnsi="Times New Roman"/>
                      <w:b/>
                    </w:rPr>
                    <w:t>Изготовление поздравительных открыток, подарков</w:t>
                  </w:r>
                </w:p>
                <w:p w:rsidR="005C2B3B" w:rsidRPr="00744ED6" w:rsidRDefault="005C2B3B" w:rsidP="000C07D2">
                  <w:pPr>
                    <w:spacing w:after="0" w:line="240" w:lineRule="auto"/>
                    <w:jc w:val="center"/>
                    <w:rPr>
                      <w:rFonts w:ascii="Times New Roman" w:hAnsi="Times New Roman"/>
                      <w:b/>
                      <w:i/>
                    </w:rPr>
                  </w:pPr>
                </w:p>
                <w:p w:rsidR="005C2B3B" w:rsidRPr="00744ED6" w:rsidRDefault="005C2B3B" w:rsidP="000C07D2">
                  <w:pPr>
                    <w:spacing w:after="0" w:line="240" w:lineRule="auto"/>
                    <w:jc w:val="center"/>
                    <w:rPr>
                      <w:rFonts w:ascii="Times New Roman" w:hAnsi="Times New Roman"/>
                      <w:i/>
                    </w:rPr>
                  </w:pPr>
                  <w:r w:rsidRPr="00744ED6">
                    <w:rPr>
                      <w:rFonts w:ascii="Times New Roman" w:hAnsi="Times New Roman"/>
                      <w:i/>
                    </w:rPr>
                    <w:t>Развитие ручных умений, эстетических чувств, приобщение к праздничной культуре</w:t>
                  </w:r>
                </w:p>
              </w:txbxContent>
            </v:textbox>
          </v:roundrect>
        </w:pict>
      </w:r>
      <w:r w:rsidRPr="00530426">
        <w:rPr>
          <w:noProof/>
          <w:color w:val="FF0000"/>
        </w:rPr>
        <w:pict>
          <v:roundrect id="Скругленный прямоугольник 417" o:spid="_x0000_s1658" style="position:absolute;left:0;text-align:left;margin-left:364.2pt;margin-top:5.5pt;width:123.75pt;height:191.85pt;z-index:252251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" strokecolor="#002060" strokeweight="1.25pt">
            <v:textbox style="mso-next-textbox:#Скругленный прямоугольник 417">
              <w:txbxContent>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b/>
                      <w:szCs w:val="28"/>
                    </w:rPr>
                    <w:t xml:space="preserve">Изготовление </w:t>
                  </w:r>
                </w:p>
                <w:p w:rsidR="005C2B3B" w:rsidRDefault="005C2B3B" w:rsidP="000C07D2">
                  <w:pPr>
                    <w:spacing w:after="0" w:line="240" w:lineRule="auto"/>
                    <w:jc w:val="center"/>
                    <w:rPr>
                      <w:rFonts w:ascii="Times New Roman" w:hAnsi="Times New Roman"/>
                      <w:b/>
                      <w:szCs w:val="28"/>
                    </w:rPr>
                  </w:pPr>
                  <w:r w:rsidRPr="00744ED6">
                    <w:rPr>
                      <w:rFonts w:ascii="Times New Roman" w:hAnsi="Times New Roman"/>
                      <w:b/>
                      <w:szCs w:val="28"/>
                    </w:rPr>
                    <w:t>атрибутов для сюжетно-ролевых  игр</w:t>
                  </w:r>
                </w:p>
                <w:p w:rsidR="005C2B3B" w:rsidRPr="00744ED6" w:rsidRDefault="005C2B3B" w:rsidP="000C07D2">
                  <w:pPr>
                    <w:spacing w:after="0" w:line="240" w:lineRule="auto"/>
                    <w:jc w:val="center"/>
                    <w:rPr>
                      <w:rFonts w:ascii="Times New Roman" w:hAnsi="Times New Roman"/>
                      <w:b/>
                      <w:szCs w:val="28"/>
                    </w:rPr>
                  </w:pPr>
                </w:p>
                <w:p w:rsidR="005C2B3B" w:rsidRPr="00744ED6" w:rsidRDefault="005C2B3B" w:rsidP="000C07D2">
                  <w:pPr>
                    <w:spacing w:after="0" w:line="240" w:lineRule="auto"/>
                    <w:jc w:val="center"/>
                    <w:rPr>
                      <w:rFonts w:ascii="Times New Roman" w:hAnsi="Times New Roman"/>
                      <w:i/>
                    </w:rPr>
                  </w:pPr>
                  <w:r w:rsidRPr="00744ED6">
                    <w:rPr>
                      <w:rFonts w:ascii="Times New Roman" w:hAnsi="Times New Roman"/>
                      <w:i/>
                    </w:rPr>
                    <w:t>Развитие ручных умений, навыков сотрудничества, сотворчества.</w:t>
                  </w:r>
                </w:p>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i/>
                    </w:rPr>
                    <w:t>Воспитание уважения крезультатам труда.</w:t>
                  </w:r>
                </w:p>
                <w:p w:rsidR="005C2B3B" w:rsidRPr="00744ED6" w:rsidRDefault="005C2B3B" w:rsidP="000C07D2">
                  <w:pPr>
                    <w:jc w:val="center"/>
                    <w:rPr>
                      <w:rFonts w:ascii="Times New Roman" w:hAnsi="Times New Roman"/>
                      <w:b/>
                    </w:rPr>
                  </w:pPr>
                </w:p>
              </w:txbxContent>
            </v:textbox>
          </v:roundrect>
        </w:pict>
      </w:r>
      <w:r w:rsidRPr="00530426">
        <w:rPr>
          <w:noProof/>
          <w:color w:val="FF0000"/>
        </w:rPr>
        <w:pict>
          <v:roundrect id="Скругленный прямоугольник 414" o:spid="_x0000_s1653" style="position:absolute;left:0;text-align:left;margin-left:232.2pt;margin-top:5.5pt;width:120pt;height:197.85pt;z-index:252246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" strokecolor="#002060" strokeweight="1.25pt">
            <v:textbox style="mso-next-textbox:#Скругленный прямоугольник 414">
              <w:txbxContent>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b/>
                      <w:szCs w:val="28"/>
                    </w:rPr>
                    <w:t>Изготовление элементов оформления группы</w:t>
                  </w:r>
                </w:p>
                <w:p w:rsidR="005C2B3B" w:rsidRPr="00744ED6" w:rsidRDefault="005C2B3B" w:rsidP="000C07D2">
                  <w:pPr>
                    <w:spacing w:after="0" w:line="240" w:lineRule="auto"/>
                    <w:jc w:val="center"/>
                    <w:rPr>
                      <w:rFonts w:ascii="Times New Roman" w:hAnsi="Times New Roman"/>
                      <w:b/>
                      <w:szCs w:val="28"/>
                    </w:rPr>
                  </w:pPr>
                </w:p>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i/>
                    </w:rPr>
                    <w:t>Развитие ручных умений, эстетических чувств,сотрудничества, сотворчества.</w:t>
                  </w:r>
                </w:p>
                <w:p w:rsidR="005C2B3B" w:rsidRPr="00744ED6" w:rsidRDefault="005C2B3B" w:rsidP="000C07D2">
                  <w:pPr>
                    <w:spacing w:after="0" w:line="240" w:lineRule="auto"/>
                    <w:jc w:val="center"/>
                    <w:rPr>
                      <w:rFonts w:ascii="Times New Roman" w:hAnsi="Times New Roman"/>
                      <w:i/>
                    </w:rPr>
                  </w:pPr>
                  <w:r w:rsidRPr="00744ED6">
                    <w:rPr>
                      <w:rFonts w:ascii="Times New Roman" w:hAnsi="Times New Roman"/>
                      <w:i/>
                    </w:rPr>
                    <w:t>приобщение к праздничной культуре</w:t>
                  </w:r>
                </w:p>
                <w:p w:rsidR="005C2B3B" w:rsidRPr="00F01AF4" w:rsidRDefault="005C2B3B" w:rsidP="000C07D2">
                  <w:pPr>
                    <w:jc w:val="center"/>
                    <w:rPr>
                      <w:b/>
                    </w:rPr>
                  </w:pPr>
                </w:p>
              </w:txbxContent>
            </v:textbox>
          </v:roundrect>
        </w:pict>
      </w:r>
      <w:r w:rsidRPr="00530426">
        <w:rPr>
          <w:noProof/>
          <w:color w:val="FF0000"/>
        </w:rPr>
        <w:pict>
          <v:roundrect id="Скругленный прямоугольник 415" o:spid="_x0000_s1654" style="position:absolute;left:0;text-align:left;margin-left:82.95pt;margin-top:5.5pt;width:128.25pt;height:197.85pt;z-index:252247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" strokecolor="#002060" strokeweight="1.25pt">
            <v:textbox style="mso-next-textbox:#Скругленный прямоугольник 415">
              <w:txbxContent>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b/>
                      <w:szCs w:val="28"/>
                    </w:rPr>
                    <w:t>Изготовление коллективных</w:t>
                  </w:r>
                </w:p>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b/>
                      <w:szCs w:val="28"/>
                    </w:rPr>
                    <w:t>работ, газет</w:t>
                  </w:r>
                </w:p>
                <w:p w:rsidR="005C2B3B" w:rsidRPr="00744ED6" w:rsidRDefault="005C2B3B" w:rsidP="000C07D2">
                  <w:pPr>
                    <w:spacing w:after="0" w:line="240" w:lineRule="auto"/>
                    <w:jc w:val="center"/>
                    <w:rPr>
                      <w:rFonts w:ascii="Times New Roman" w:hAnsi="Times New Roman"/>
                      <w:b/>
                      <w:szCs w:val="28"/>
                    </w:rPr>
                  </w:pPr>
                </w:p>
                <w:p w:rsidR="005C2B3B" w:rsidRPr="00744ED6" w:rsidRDefault="005C2B3B" w:rsidP="000C07D2">
                  <w:pPr>
                    <w:spacing w:after="0" w:line="240" w:lineRule="auto"/>
                    <w:jc w:val="center"/>
                    <w:rPr>
                      <w:rFonts w:ascii="Times New Roman" w:hAnsi="Times New Roman"/>
                      <w:b/>
                      <w:szCs w:val="28"/>
                    </w:rPr>
                  </w:pPr>
                  <w:r w:rsidRPr="00744ED6">
                    <w:rPr>
                      <w:rFonts w:ascii="Times New Roman" w:hAnsi="Times New Roman"/>
                      <w:i/>
                    </w:rPr>
                    <w:t>Развитие ручных умений, навыков сотрудничества, сотворчества.</w:t>
                  </w:r>
                </w:p>
                <w:p w:rsidR="005C2B3B" w:rsidRPr="00744ED6" w:rsidRDefault="005C2B3B" w:rsidP="000C07D2">
                  <w:pPr>
                    <w:spacing w:after="0" w:line="240" w:lineRule="auto"/>
                    <w:jc w:val="center"/>
                    <w:rPr>
                      <w:rFonts w:ascii="Times New Roman" w:hAnsi="Times New Roman"/>
                      <w:b/>
                    </w:rPr>
                  </w:pPr>
                </w:p>
              </w:txbxContent>
            </v:textbox>
          </v:roundrect>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4"/>
          <w:szCs w:val="24"/>
        </w:rPr>
      </w:pPr>
    </w:p>
    <w:p w:rsidR="000C07D2" w:rsidRPr="003F1BB3" w:rsidRDefault="000C07D2" w:rsidP="000C07D2">
      <w:pPr>
        <w:tabs>
          <w:tab w:val="left" w:pos="4217"/>
        </w:tabs>
        <w:spacing w:after="0" w:line="240" w:lineRule="auto"/>
        <w:jc w:val="both"/>
        <w:rPr>
          <w:rFonts w:ascii="Times New Roman" w:hAnsi="Times New Roman"/>
          <w:color w:val="FF0000"/>
          <w:sz w:val="24"/>
          <w:szCs w:val="24"/>
        </w:rPr>
      </w:pPr>
    </w:p>
    <w:p w:rsidR="000C07D2" w:rsidRPr="003F1BB3" w:rsidRDefault="000C07D2" w:rsidP="000C07D2">
      <w:pPr>
        <w:tabs>
          <w:tab w:val="left" w:pos="4217"/>
        </w:tabs>
        <w:spacing w:after="0" w:line="240" w:lineRule="auto"/>
        <w:jc w:val="both"/>
        <w:rPr>
          <w:rFonts w:ascii="Times New Roman" w:hAnsi="Times New Roman"/>
          <w:color w:val="FF0000"/>
          <w:sz w:val="24"/>
          <w:szCs w:val="24"/>
        </w:rPr>
      </w:pPr>
    </w:p>
    <w:p w:rsidR="00E71525" w:rsidRDefault="00E71525" w:rsidP="00A333F7">
      <w:pPr>
        <w:spacing w:after="0" w:line="240" w:lineRule="auto"/>
        <w:ind w:firstLine="708"/>
        <w:jc w:val="both"/>
        <w:rPr>
          <w:rFonts w:ascii="Times New Roman" w:hAnsi="Times New Roman"/>
          <w:color w:val="0D0D0D" w:themeColor="text1" w:themeTint="F2"/>
          <w:sz w:val="24"/>
          <w:szCs w:val="28"/>
        </w:rPr>
      </w:pPr>
    </w:p>
    <w:p w:rsidR="000C07D2" w:rsidRPr="00A333F7" w:rsidRDefault="000C07D2" w:rsidP="00A333F7">
      <w:pPr>
        <w:spacing w:after="0" w:line="240" w:lineRule="auto"/>
        <w:ind w:firstLine="708"/>
        <w:jc w:val="both"/>
        <w:rPr>
          <w:rFonts w:ascii="Times New Roman" w:hAnsi="Times New Roman"/>
          <w:color w:val="0D0D0D" w:themeColor="text1" w:themeTint="F2"/>
          <w:sz w:val="24"/>
          <w:szCs w:val="24"/>
        </w:rPr>
      </w:pPr>
      <w:r w:rsidRPr="00A333F7">
        <w:rPr>
          <w:rFonts w:ascii="Times New Roman" w:hAnsi="Times New Roman"/>
          <w:color w:val="0D0D0D" w:themeColor="text1" w:themeTint="F2"/>
          <w:sz w:val="24"/>
          <w:szCs w:val="28"/>
        </w:rPr>
        <w:t>Продуктивные  виды  культурных практик</w:t>
      </w:r>
      <w:r w:rsidRPr="00A333F7">
        <w:rPr>
          <w:rFonts w:ascii="Times New Roman" w:hAnsi="Times New Roman"/>
          <w:color w:val="0D0D0D" w:themeColor="text1" w:themeTint="F2"/>
          <w:sz w:val="24"/>
          <w:szCs w:val="24"/>
        </w:rPr>
        <w:t xml:space="preserve"> отвечают потребностям и интересам дошкольников и предоставляют широкие возможности для развития детей и коррекции имеющихся недостатков.</w:t>
      </w:r>
    </w:p>
    <w:p w:rsidR="000C07D2" w:rsidRPr="00A333F7"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A333F7">
        <w:rPr>
          <w:rFonts w:ascii="Times New Roman" w:hAnsi="Times New Roman"/>
          <w:color w:val="0D0D0D" w:themeColor="text1" w:themeTint="F2"/>
          <w:sz w:val="24"/>
          <w:szCs w:val="24"/>
        </w:rPr>
        <w:t xml:space="preserve">     Особое внимание педагоги ДОУ уделяют организации    </w:t>
      </w:r>
      <w:r w:rsidRPr="00A333F7">
        <w:rPr>
          <w:rFonts w:ascii="Times New Roman" w:hAnsi="Times New Roman"/>
          <w:b/>
          <w:color w:val="0D0D0D" w:themeColor="text1" w:themeTint="F2"/>
          <w:sz w:val="24"/>
          <w:szCs w:val="24"/>
        </w:rPr>
        <w:t>коммуникативных культурных практик,</w:t>
      </w:r>
      <w:r w:rsidRPr="00A333F7">
        <w:rPr>
          <w:rFonts w:ascii="Times New Roman" w:hAnsi="Times New Roman"/>
          <w:color w:val="0D0D0D" w:themeColor="text1" w:themeTint="F2"/>
          <w:sz w:val="24"/>
          <w:szCs w:val="24"/>
        </w:rPr>
        <w:t xml:space="preserve"> т.к. именно коммуникативные функции у детей с </w:t>
      </w:r>
      <w:r w:rsidR="00A333F7" w:rsidRPr="00A333F7">
        <w:rPr>
          <w:rFonts w:ascii="Times New Roman" w:hAnsi="Times New Roman"/>
          <w:color w:val="0D0D0D" w:themeColor="text1" w:themeTint="F2"/>
          <w:sz w:val="24"/>
          <w:szCs w:val="24"/>
        </w:rPr>
        <w:t>заиканием</w:t>
      </w:r>
      <w:r w:rsidRPr="00A333F7">
        <w:rPr>
          <w:rFonts w:ascii="Times New Roman" w:hAnsi="Times New Roman"/>
          <w:color w:val="0D0D0D" w:themeColor="text1" w:themeTint="F2"/>
          <w:sz w:val="24"/>
          <w:szCs w:val="24"/>
        </w:rPr>
        <w:t xml:space="preserve"> отстают в своем развитии от возрастной нормы и нуждаются в коррекции.</w:t>
      </w:r>
    </w:p>
    <w:p w:rsidR="000C07D2" w:rsidRPr="00A333F7"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A333F7">
        <w:rPr>
          <w:rFonts w:ascii="Times New Roman" w:hAnsi="Times New Roman"/>
          <w:b/>
          <w:color w:val="0D0D0D" w:themeColor="text1" w:themeTint="F2"/>
          <w:sz w:val="24"/>
          <w:szCs w:val="24"/>
        </w:rPr>
        <w:t>Коммуникативные культурные практики</w:t>
      </w:r>
      <w:r w:rsidRPr="00A333F7">
        <w:rPr>
          <w:rFonts w:ascii="Times New Roman" w:hAnsi="Times New Roman"/>
          <w:color w:val="0D0D0D" w:themeColor="text1" w:themeTint="F2"/>
          <w:sz w:val="24"/>
          <w:szCs w:val="24"/>
        </w:rPr>
        <w:t xml:space="preserve">  – это ситуации общения и накопления положительного социально-эмоционального опыта. Они  носят проблемный  характер и заключают в себе жизненную проблему близкую детям, в разрешении которой воспитанники  принимают непосредственное участие. </w:t>
      </w:r>
    </w:p>
    <w:p w:rsidR="000C07D2"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A333F7">
        <w:rPr>
          <w:rFonts w:ascii="Times New Roman" w:hAnsi="Times New Roman"/>
          <w:color w:val="0D0D0D" w:themeColor="text1" w:themeTint="F2"/>
          <w:sz w:val="24"/>
          <w:szCs w:val="24"/>
        </w:rPr>
        <w:t>Воспитатели организуют  коммуникативные культурные практики  разного характера: реально-практические, условно-вербальные, имитационные. Они могут специально планироваться педагогами  или возникать в ходе событий, происходящих в группе, способствовать</w:t>
      </w:r>
      <w:r w:rsidR="00285DAF" w:rsidRPr="00A333F7">
        <w:rPr>
          <w:rFonts w:ascii="Times New Roman" w:hAnsi="Times New Roman"/>
          <w:color w:val="0D0D0D" w:themeColor="text1" w:themeTint="F2"/>
          <w:sz w:val="24"/>
          <w:szCs w:val="24"/>
        </w:rPr>
        <w:t xml:space="preserve"> разрешению возникающих проблем</w:t>
      </w:r>
    </w:p>
    <w:p w:rsidR="000C07D2" w:rsidRPr="003F1BB3" w:rsidRDefault="000C07D2" w:rsidP="000C07D2">
      <w:pPr>
        <w:tabs>
          <w:tab w:val="left" w:pos="4217"/>
        </w:tabs>
        <w:spacing w:after="0" w:line="240" w:lineRule="auto"/>
        <w:jc w:val="both"/>
        <w:rPr>
          <w:rFonts w:ascii="Times New Roman" w:hAnsi="Times New Roman"/>
          <w:color w:val="FF0000"/>
          <w:sz w:val="24"/>
          <w:szCs w:val="24"/>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13" o:spid="_x0000_s1665" style="position:absolute;left:0;text-align:left;margin-left:131.7pt;margin-top:2.4pt;width:190.5pt;height:38.7pt;z-index:252258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" strokecolor="#002060" strokeweight="1.25pt">
            <v:textbox style="mso-next-textbox:#Скругленный прямоугольник 413">
              <w:txbxContent>
                <w:p w:rsidR="005C2B3B" w:rsidRPr="003E211D" w:rsidRDefault="005C2B3B" w:rsidP="000C07D2">
                  <w:pPr>
                    <w:spacing w:after="0" w:line="240" w:lineRule="auto"/>
                    <w:jc w:val="center"/>
                    <w:rPr>
                      <w:rFonts w:ascii="Times New Roman" w:hAnsi="Times New Roman"/>
                    </w:rPr>
                  </w:pPr>
                  <w:r w:rsidRPr="003E211D">
                    <w:rPr>
                      <w:rFonts w:ascii="Times New Roman" w:hAnsi="Times New Roman"/>
                      <w:b/>
                    </w:rPr>
                    <w:t>Коммуникативные культурные практики</w:t>
                  </w:r>
                </w:p>
              </w:txbxContent>
            </v:textbox>
          </v:roundrect>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_x0000_s1673" type="#_x0000_t32" style="position:absolute;left:0;text-align:left;margin-left:43.95pt;margin-top:13pt;width:87.75pt;height:45.75pt;flip:x;z-index:252266496" o:connectortype="straight" strokecolor="#002060" strokeweight="1.75pt">
            <v:stroke endarrow="block"/>
          </v:shape>
        </w:pict>
      </w:r>
      <w:r w:rsidRPr="00530426">
        <w:rPr>
          <w:noProof/>
          <w:color w:val="FF0000"/>
        </w:rPr>
        <w:pict>
          <v:shape id="Прямая со стрелкой 412" o:spid="_x0000_s1663" type="#_x0000_t32" style="position:absolute;left:0;text-align:left;margin-left:322.2pt;margin-top:13pt;width:88.5pt;height:45.75pt;z-index:25225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" strokecolor="#002060" strokeweight="1.75pt">
            <v:stroke endarrow="block"/>
          </v:shape>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410" o:spid="_x0000_s1664" type="#_x0000_t34" style="position:absolute;left:0;text-align:left;margin-left:203.3pt;margin-top:25.75pt;width:33.75pt;height:.05pt;rotation:90;flip:x;z-index:25225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" adj="10784,264794400,-195328" strokecolor="#002060" strokeweight="1.75pt">
            <v:stroke endarrow="block"/>
          </v:shape>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08" o:spid="_x0000_s1662" style="position:absolute;left:0;text-align:left;margin-left:140.7pt;margin-top:10.45pt;width:158.25pt;height:186.75pt;z-index:252255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" strokecolor="#002060" strokeweight="1.25pt">
            <v:textbox style="mso-next-textbox:#Скругленный прямоугольник 408">
              <w:txbxContent>
                <w:p w:rsidR="005C2B3B" w:rsidRPr="003E211D" w:rsidRDefault="005C2B3B" w:rsidP="000C07D2">
                  <w:pPr>
                    <w:spacing w:after="0" w:line="240" w:lineRule="auto"/>
                    <w:jc w:val="center"/>
                    <w:rPr>
                      <w:rFonts w:ascii="Times New Roman" w:hAnsi="Times New Roman"/>
                      <w:b/>
                    </w:rPr>
                  </w:pPr>
                  <w:r w:rsidRPr="003E211D">
                    <w:rPr>
                      <w:rFonts w:ascii="Times New Roman" w:hAnsi="Times New Roman"/>
                      <w:b/>
                    </w:rPr>
                    <w:t>Условно-вербальные:</w:t>
                  </w:r>
                </w:p>
                <w:p w:rsidR="005C2B3B" w:rsidRPr="003E211D" w:rsidRDefault="005C2B3B" w:rsidP="000C07D2">
                  <w:pPr>
                    <w:spacing w:after="0" w:line="240" w:lineRule="auto"/>
                    <w:jc w:val="center"/>
                    <w:rPr>
                      <w:rFonts w:ascii="Times New Roman" w:hAnsi="Times New Roman"/>
                      <w:i/>
                    </w:rPr>
                  </w:pPr>
                  <w:r w:rsidRPr="003E211D">
                    <w:rPr>
                      <w:rFonts w:ascii="Times New Roman" w:hAnsi="Times New Roman"/>
                      <w:i/>
                    </w:rPr>
                    <w:t>Обогащение опыта о способах решения проблем, конфликтов.</w:t>
                  </w:r>
                </w:p>
                <w:p w:rsidR="005C2B3B" w:rsidRPr="003E211D" w:rsidRDefault="005C2B3B" w:rsidP="000C07D2">
                  <w:pPr>
                    <w:spacing w:after="0" w:line="240" w:lineRule="auto"/>
                    <w:jc w:val="center"/>
                    <w:rPr>
                      <w:rFonts w:ascii="Times New Roman" w:hAnsi="Times New Roman"/>
                      <w:i/>
                    </w:rPr>
                  </w:pPr>
                  <w:r w:rsidRPr="003E211D">
                    <w:rPr>
                      <w:rFonts w:ascii="Times New Roman" w:hAnsi="Times New Roman"/>
                      <w:i/>
                    </w:rPr>
                    <w:t>(обсуждение поступков литературных героев, поступков сверстников;</w:t>
                  </w:r>
                </w:p>
                <w:p w:rsidR="005C2B3B" w:rsidRPr="003E211D" w:rsidRDefault="005C2B3B" w:rsidP="000C07D2">
                  <w:pPr>
                    <w:spacing w:after="0" w:line="240" w:lineRule="auto"/>
                    <w:jc w:val="center"/>
                    <w:rPr>
                      <w:rFonts w:ascii="Times New Roman" w:hAnsi="Times New Roman"/>
                      <w:i/>
                    </w:rPr>
                  </w:pPr>
                  <w:r w:rsidRPr="003E211D">
                    <w:rPr>
                      <w:rFonts w:ascii="Times New Roman" w:hAnsi="Times New Roman"/>
                      <w:i/>
                    </w:rPr>
                    <w:t>придумывание нового конца сказок,  речевые тренинги, игры на развитие общения, тренинги по ОБЖ и др.)</w:t>
                  </w:r>
                </w:p>
              </w:txbxContent>
            </v:textbox>
          </v:roundrect>
        </w:pict>
      </w:r>
      <w:r w:rsidRPr="00530426">
        <w:rPr>
          <w:noProof/>
          <w:color w:val="FF0000"/>
        </w:rPr>
        <w:pict>
          <v:roundrect id="Скругленный прямоугольник 409" o:spid="_x0000_s1661" style="position:absolute;left:0;text-align:left;margin-left:313.95pt;margin-top:10.45pt;width:151.5pt;height:186.75pt;z-index:252254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" strokecolor="#002060" strokeweight="1.25pt">
            <v:textbox style="mso-next-textbox:#Скругленный прямоугольник 409">
              <w:txbxContent>
                <w:p w:rsidR="005C2B3B" w:rsidRPr="003E211D" w:rsidRDefault="005C2B3B" w:rsidP="000C07D2">
                  <w:pPr>
                    <w:spacing w:after="0" w:line="240" w:lineRule="auto"/>
                    <w:jc w:val="center"/>
                    <w:rPr>
                      <w:rFonts w:ascii="Times New Roman" w:hAnsi="Times New Roman"/>
                      <w:b/>
                      <w:szCs w:val="28"/>
                    </w:rPr>
                  </w:pPr>
                  <w:r w:rsidRPr="003E211D">
                    <w:rPr>
                      <w:rFonts w:ascii="Times New Roman" w:hAnsi="Times New Roman"/>
                      <w:b/>
                      <w:szCs w:val="28"/>
                    </w:rPr>
                    <w:t>Имитационные:</w:t>
                  </w:r>
                </w:p>
                <w:p w:rsidR="005C2B3B" w:rsidRPr="003E211D" w:rsidRDefault="005C2B3B" w:rsidP="000C07D2">
                  <w:pPr>
                    <w:spacing w:after="0" w:line="240" w:lineRule="auto"/>
                    <w:jc w:val="center"/>
                    <w:rPr>
                      <w:rFonts w:ascii="Times New Roman" w:hAnsi="Times New Roman"/>
                      <w:i/>
                    </w:rPr>
                  </w:pPr>
                  <w:r w:rsidRPr="003E211D">
                    <w:rPr>
                      <w:rFonts w:ascii="Times New Roman" w:hAnsi="Times New Roman"/>
                      <w:i/>
                    </w:rPr>
                    <w:t>Обогащение опыта о способах невербального общения, заботливого отношения.</w:t>
                  </w:r>
                </w:p>
                <w:p w:rsidR="005C2B3B" w:rsidRPr="003E211D" w:rsidRDefault="005C2B3B" w:rsidP="000C07D2">
                  <w:pPr>
                    <w:spacing w:after="0" w:line="240" w:lineRule="auto"/>
                    <w:jc w:val="center"/>
                    <w:rPr>
                      <w:rFonts w:ascii="Times New Roman" w:hAnsi="Times New Roman"/>
                      <w:b/>
                    </w:rPr>
                  </w:pPr>
                  <w:r w:rsidRPr="003E211D">
                    <w:rPr>
                      <w:rFonts w:ascii="Times New Roman" w:hAnsi="Times New Roman"/>
                      <w:i/>
                    </w:rPr>
                    <w:t>(имитационные игры, игры на развитие общения, психологические этюды и др.)</w:t>
                  </w:r>
                </w:p>
              </w:txbxContent>
            </v:textbox>
          </v:roundrect>
        </w:pict>
      </w:r>
      <w:r w:rsidRPr="00530426">
        <w:rPr>
          <w:noProof/>
          <w:color w:val="FF0000"/>
        </w:rPr>
        <w:pict>
          <v:roundrect id="Скругленный прямоугольник 407" o:spid="_x0000_s1660" style="position:absolute;left:0;text-align:left;margin-left:-39.3pt;margin-top:10.45pt;width:155.25pt;height:186.75pt;z-index:252253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" strokecolor="#002060" strokeweight="1.25pt">
            <v:textbox style="mso-next-textbox:#Скругленный прямоугольник 407">
              <w:txbxContent>
                <w:p w:rsidR="005C2B3B" w:rsidRPr="003E211D" w:rsidRDefault="005C2B3B" w:rsidP="000C07D2">
                  <w:pPr>
                    <w:spacing w:after="0" w:line="240" w:lineRule="auto"/>
                    <w:jc w:val="center"/>
                    <w:rPr>
                      <w:rFonts w:ascii="Times New Roman" w:hAnsi="Times New Roman"/>
                      <w:b/>
                    </w:rPr>
                  </w:pPr>
                  <w:r w:rsidRPr="003E211D">
                    <w:rPr>
                      <w:rFonts w:ascii="Times New Roman" w:hAnsi="Times New Roman"/>
                      <w:b/>
                    </w:rPr>
                    <w:t>Реально-практические:</w:t>
                  </w:r>
                </w:p>
                <w:p w:rsidR="005C2B3B" w:rsidRPr="003E211D" w:rsidRDefault="005C2B3B" w:rsidP="000C07D2">
                  <w:pPr>
                    <w:spacing w:after="0" w:line="240" w:lineRule="auto"/>
                    <w:jc w:val="center"/>
                    <w:rPr>
                      <w:rFonts w:ascii="Times New Roman" w:hAnsi="Times New Roman"/>
                      <w:i/>
                    </w:rPr>
                  </w:pPr>
                  <w:r w:rsidRPr="003E211D">
                    <w:rPr>
                      <w:rFonts w:ascii="Times New Roman" w:hAnsi="Times New Roman"/>
                      <w:i/>
                    </w:rPr>
                    <w:t>Приобретают опыт заботливого, внимательного отношения к людям, принимают участие в важных делах.</w:t>
                  </w:r>
                </w:p>
                <w:p w:rsidR="005C2B3B" w:rsidRPr="00DA115E" w:rsidRDefault="005C2B3B" w:rsidP="000C07D2">
                  <w:pPr>
                    <w:spacing w:after="0" w:line="240" w:lineRule="auto"/>
                    <w:ind w:left="360" w:hanging="360"/>
                    <w:jc w:val="center"/>
                    <w:rPr>
                      <w:i/>
                    </w:rPr>
                  </w:pPr>
                  <w:r w:rsidRPr="003E211D">
                    <w:rPr>
                      <w:rFonts w:ascii="Times New Roman" w:hAnsi="Times New Roman"/>
                      <w:i/>
                    </w:rPr>
                    <w:t>(поздравление сверстников, взрослых; игры с малышами, помощь при одева</w:t>
                  </w:r>
                  <w:r>
                    <w:rPr>
                      <w:i/>
                    </w:rPr>
                    <w:t xml:space="preserve">нии, </w:t>
                  </w:r>
                  <w:r w:rsidRPr="00A333F7">
                    <w:rPr>
                      <w:rFonts w:ascii="Times New Roman" w:hAnsi="Times New Roman" w:cs="Times New Roman"/>
                      <w:i/>
                    </w:rPr>
                    <w:t>раздевании и т.п.)</w:t>
                  </w:r>
                </w:p>
              </w:txbxContent>
            </v:textbox>
          </v:roundrect>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Default="000C07D2" w:rsidP="000C07D2">
      <w:pPr>
        <w:tabs>
          <w:tab w:val="left" w:pos="4217"/>
        </w:tabs>
        <w:spacing w:after="0" w:line="240" w:lineRule="auto"/>
        <w:jc w:val="both"/>
        <w:rPr>
          <w:rFonts w:ascii="Times New Roman" w:hAnsi="Times New Roman"/>
          <w:color w:val="FF0000"/>
          <w:sz w:val="28"/>
          <w:szCs w:val="28"/>
        </w:rPr>
      </w:pPr>
    </w:p>
    <w:p w:rsidR="00420F98" w:rsidRDefault="00420F98" w:rsidP="000C07D2">
      <w:pPr>
        <w:tabs>
          <w:tab w:val="left" w:pos="4217"/>
        </w:tabs>
        <w:spacing w:after="0" w:line="240" w:lineRule="auto"/>
        <w:jc w:val="both"/>
        <w:rPr>
          <w:rFonts w:ascii="Times New Roman" w:hAnsi="Times New Roman"/>
          <w:color w:val="FF0000"/>
          <w:sz w:val="28"/>
          <w:szCs w:val="28"/>
        </w:rPr>
      </w:pPr>
    </w:p>
    <w:p w:rsidR="00420F98" w:rsidRDefault="00420F98" w:rsidP="000C07D2">
      <w:pPr>
        <w:tabs>
          <w:tab w:val="left" w:pos="4217"/>
        </w:tabs>
        <w:spacing w:after="0" w:line="240" w:lineRule="auto"/>
        <w:jc w:val="both"/>
        <w:rPr>
          <w:rFonts w:ascii="Times New Roman" w:hAnsi="Times New Roman"/>
          <w:color w:val="FF0000"/>
          <w:sz w:val="28"/>
          <w:szCs w:val="28"/>
        </w:rPr>
      </w:pPr>
    </w:p>
    <w:p w:rsidR="00420F98" w:rsidRDefault="00420F98" w:rsidP="000C07D2">
      <w:pPr>
        <w:tabs>
          <w:tab w:val="left" w:pos="4217"/>
        </w:tabs>
        <w:spacing w:after="0" w:line="240" w:lineRule="auto"/>
        <w:jc w:val="both"/>
        <w:rPr>
          <w:rFonts w:ascii="Times New Roman" w:hAnsi="Times New Roman"/>
          <w:color w:val="FF0000"/>
          <w:sz w:val="28"/>
          <w:szCs w:val="28"/>
        </w:rPr>
      </w:pPr>
    </w:p>
    <w:p w:rsidR="00420F98" w:rsidRDefault="00420F98" w:rsidP="000C07D2">
      <w:pPr>
        <w:tabs>
          <w:tab w:val="left" w:pos="4217"/>
        </w:tabs>
        <w:spacing w:after="0" w:line="240" w:lineRule="auto"/>
        <w:jc w:val="both"/>
        <w:rPr>
          <w:rFonts w:ascii="Times New Roman" w:hAnsi="Times New Roman"/>
          <w:color w:val="FF0000"/>
          <w:sz w:val="28"/>
          <w:szCs w:val="28"/>
        </w:rPr>
      </w:pPr>
    </w:p>
    <w:p w:rsidR="00420F98" w:rsidRDefault="00420F98" w:rsidP="000C07D2">
      <w:pPr>
        <w:tabs>
          <w:tab w:val="left" w:pos="4217"/>
        </w:tabs>
        <w:spacing w:after="0" w:line="240" w:lineRule="auto"/>
        <w:jc w:val="both"/>
        <w:rPr>
          <w:rFonts w:ascii="Times New Roman" w:hAnsi="Times New Roman"/>
          <w:color w:val="FF0000"/>
          <w:sz w:val="28"/>
          <w:szCs w:val="28"/>
        </w:rPr>
      </w:pPr>
    </w:p>
    <w:p w:rsidR="000C07D2" w:rsidRPr="0070413D" w:rsidRDefault="000C07D2" w:rsidP="000C07D2">
      <w:pPr>
        <w:spacing w:after="0" w:line="240" w:lineRule="auto"/>
        <w:ind w:firstLine="709"/>
        <w:jc w:val="both"/>
        <w:rPr>
          <w:rFonts w:ascii="Times New Roman" w:hAnsi="Times New Roman"/>
          <w:color w:val="0D0D0D" w:themeColor="text1" w:themeTint="F2"/>
          <w:sz w:val="24"/>
          <w:szCs w:val="24"/>
        </w:rPr>
      </w:pPr>
      <w:r w:rsidRPr="0070413D">
        <w:rPr>
          <w:rFonts w:ascii="Times New Roman" w:hAnsi="Times New Roman"/>
          <w:color w:val="0D0D0D" w:themeColor="text1" w:themeTint="F2"/>
          <w:sz w:val="24"/>
          <w:szCs w:val="24"/>
        </w:rPr>
        <w:t xml:space="preserve">Важной задачей  педагогов </w:t>
      </w:r>
      <w:r w:rsidR="00E71525">
        <w:rPr>
          <w:rFonts w:ascii="Times New Roman" w:hAnsi="Times New Roman"/>
          <w:color w:val="0D0D0D" w:themeColor="text1" w:themeTint="F2"/>
          <w:sz w:val="24"/>
          <w:szCs w:val="24"/>
        </w:rPr>
        <w:t>МБ</w:t>
      </w:r>
      <w:r w:rsidRPr="0070413D">
        <w:rPr>
          <w:rFonts w:ascii="Times New Roman" w:hAnsi="Times New Roman"/>
          <w:color w:val="0D0D0D" w:themeColor="text1" w:themeTint="F2"/>
          <w:sz w:val="24"/>
          <w:szCs w:val="24"/>
        </w:rPr>
        <w:t xml:space="preserve">ДОУ  является   организация  культурной практики по </w:t>
      </w:r>
      <w:r w:rsidRPr="0070413D">
        <w:rPr>
          <w:rFonts w:ascii="Times New Roman" w:hAnsi="Times New Roman"/>
          <w:b/>
          <w:color w:val="0D0D0D" w:themeColor="text1" w:themeTint="F2"/>
          <w:sz w:val="24"/>
          <w:szCs w:val="24"/>
        </w:rPr>
        <w:t>приобщению воспитанников к здоровому образу жизни.</w:t>
      </w:r>
    </w:p>
    <w:p w:rsidR="009453B2" w:rsidRPr="0070413D" w:rsidRDefault="000C07D2" w:rsidP="00784B85">
      <w:pPr>
        <w:spacing w:after="0" w:line="240" w:lineRule="auto"/>
        <w:ind w:firstLine="709"/>
        <w:jc w:val="both"/>
        <w:rPr>
          <w:rFonts w:ascii="Times New Roman" w:hAnsi="Times New Roman"/>
          <w:color w:val="0D0D0D" w:themeColor="text1" w:themeTint="F2"/>
          <w:sz w:val="24"/>
          <w:szCs w:val="24"/>
        </w:rPr>
      </w:pPr>
      <w:r w:rsidRPr="0070413D">
        <w:rPr>
          <w:rFonts w:ascii="Times New Roman" w:hAnsi="Times New Roman"/>
          <w:color w:val="0D0D0D" w:themeColor="text1" w:themeTint="F2"/>
          <w:sz w:val="24"/>
          <w:szCs w:val="24"/>
        </w:rPr>
        <w:t xml:space="preserve">Под культурой здорового образа жизни ребёнка-дошкольника нами понимается совокупность трёх компонентов: осознанного отношения к здоровью и жизни человека,  умений оберегать, поддерживать и сохранять его, оздоровительная компетентность, позволяющая им  при </w:t>
      </w:r>
      <w:r w:rsidR="0070413D" w:rsidRPr="0070413D">
        <w:rPr>
          <w:rFonts w:ascii="Times New Roman" w:hAnsi="Times New Roman"/>
          <w:color w:val="0D0D0D" w:themeColor="text1" w:themeTint="F2"/>
          <w:sz w:val="24"/>
          <w:szCs w:val="24"/>
        </w:rPr>
        <w:t xml:space="preserve">активном содействии взрослого </w:t>
      </w:r>
      <w:r w:rsidRPr="0070413D">
        <w:rPr>
          <w:rFonts w:ascii="Times New Roman" w:hAnsi="Times New Roman"/>
          <w:color w:val="0D0D0D" w:themeColor="text1" w:themeTint="F2"/>
          <w:sz w:val="24"/>
          <w:szCs w:val="24"/>
        </w:rPr>
        <w:t xml:space="preserve">осваивать эту культурную практику. </w:t>
      </w:r>
    </w:p>
    <w:p w:rsidR="00C406B0" w:rsidRPr="003F1BB3" w:rsidRDefault="00C406B0" w:rsidP="000C07D2">
      <w:pPr>
        <w:spacing w:after="0" w:line="240" w:lineRule="auto"/>
        <w:ind w:firstLine="709"/>
        <w:jc w:val="both"/>
        <w:rPr>
          <w:rFonts w:ascii="Times New Roman" w:hAnsi="Times New Roman"/>
          <w:color w:val="FF0000"/>
          <w:sz w:val="28"/>
          <w:szCs w:val="28"/>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06" o:spid="_x0000_s1666" style="position:absolute;left:0;text-align:left;margin-left:143.7pt;margin-top:.5pt;width:190.5pt;height:38.7pt;z-index:252259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" strokecolor="#002060" strokeweight="1.25pt">
            <v:textbox style="mso-next-textbox:#Скругленный прямоугольник 406">
              <w:txbxContent>
                <w:p w:rsidR="005C2B3B" w:rsidRPr="003E211D" w:rsidRDefault="005C2B3B" w:rsidP="000C07D2">
                  <w:pPr>
                    <w:jc w:val="center"/>
                    <w:rPr>
                      <w:rFonts w:ascii="Times New Roman" w:hAnsi="Times New Roman"/>
                    </w:rPr>
                  </w:pPr>
                  <w:r w:rsidRPr="003E211D">
                    <w:rPr>
                      <w:rFonts w:ascii="Times New Roman" w:hAnsi="Times New Roman"/>
                      <w:b/>
                    </w:rPr>
                    <w:t>Культурные практики по приобщению к ЗОЖ</w:t>
                  </w:r>
                </w:p>
              </w:txbxContent>
            </v:textbox>
          </v:roundrect>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Прямая со стрелкой 405" o:spid="_x0000_s1669" type="#_x0000_t32" style="position:absolute;left:0;text-align:left;margin-left:75.45pt;margin-top:2.1pt;width:68.25pt;height:48.3pt;flip:x;z-index:25226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" strokecolor="#002060" strokeweight="1.75pt">
            <v:stroke endarrow="block"/>
          </v:shape>
        </w:pict>
      </w:r>
      <w:r w:rsidRPr="00530426">
        <w:rPr>
          <w:noProof/>
          <w:color w:val="FF0000"/>
        </w:rPr>
        <w:pict>
          <v:shape id="Прямая со стрелкой 404" o:spid="_x0000_s1667" type="#_x0000_t32" style="position:absolute;left:0;text-align:left;margin-left:334.2pt;margin-top:8.85pt;width:51.75pt;height:39.3pt;z-index:25226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" strokecolor="#002060" strokeweight="1.75pt">
            <v:stroke endarrow="block"/>
          </v:shape>
        </w:pict>
      </w: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shape id="Прямая со стрелкой 403" o:spid="_x0000_s1668" type="#_x0000_t32" style="position:absolute;left:0;text-align:left;margin-left:237.5pt;margin-top:7pt;width:.05pt;height:25.05pt;z-index:25226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AUZwIAAHwEAAAOAAAAZHJzL2Uyb0RvYy54bWysVM2O0zAQviPxDpbv3SRttn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" strokecolor="#002060" strokeweight="1.75pt">
            <v:stroke endarrow="block"/>
          </v:shape>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530426" w:rsidP="000C07D2">
      <w:pPr>
        <w:tabs>
          <w:tab w:val="left" w:pos="4217"/>
        </w:tabs>
        <w:spacing w:after="0" w:line="240" w:lineRule="auto"/>
        <w:jc w:val="both"/>
        <w:rPr>
          <w:rFonts w:ascii="Times New Roman" w:hAnsi="Times New Roman"/>
          <w:color w:val="FF0000"/>
          <w:sz w:val="28"/>
          <w:szCs w:val="28"/>
        </w:rPr>
      </w:pPr>
      <w:r w:rsidRPr="00530426">
        <w:rPr>
          <w:noProof/>
          <w:color w:val="FF0000"/>
        </w:rPr>
        <w:pict>
          <v:roundrect id="Скругленный прямоугольник 402" o:spid="_x0000_s1672" style="position:absolute;left:0;text-align:left;margin-left:-8.55pt;margin-top:2.1pt;width:149.25pt;height:250.7pt;z-index:252265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" strokecolor="#002060" strokeweight="1.25pt">
            <v:textbox style="mso-next-textbox:#Скругленный прямоугольник 402">
              <w:txbxContent>
                <w:p w:rsidR="005C2B3B" w:rsidRPr="003E211D" w:rsidRDefault="005C2B3B" w:rsidP="000C07D2">
                  <w:pPr>
                    <w:spacing w:after="0" w:line="240" w:lineRule="auto"/>
                    <w:jc w:val="center"/>
                    <w:rPr>
                      <w:rFonts w:ascii="Times New Roman" w:hAnsi="Times New Roman"/>
                      <w:b/>
                    </w:rPr>
                  </w:pPr>
                  <w:r w:rsidRPr="003E211D">
                    <w:rPr>
                      <w:rFonts w:ascii="Times New Roman" w:hAnsi="Times New Roman"/>
                      <w:b/>
                    </w:rPr>
                    <w:t>Приобретение знаний о способах сохранения здоровья:</w:t>
                  </w:r>
                </w:p>
                <w:p w:rsidR="005C2B3B" w:rsidRPr="003E211D" w:rsidRDefault="005C2B3B" w:rsidP="000C07D2">
                  <w:pPr>
                    <w:spacing w:after="0" w:line="240" w:lineRule="auto"/>
                    <w:jc w:val="center"/>
                    <w:rPr>
                      <w:rFonts w:ascii="Times New Roman" w:hAnsi="Times New Roman"/>
                      <w:i/>
                    </w:rPr>
                  </w:pPr>
                  <w:r>
                    <w:rPr>
                      <w:rFonts w:ascii="Times New Roman" w:hAnsi="Times New Roman"/>
                      <w:i/>
                    </w:rPr>
                    <w:t>О</w:t>
                  </w:r>
                  <w:r w:rsidRPr="003E211D">
                    <w:rPr>
                      <w:rFonts w:ascii="Times New Roman" w:hAnsi="Times New Roman"/>
                      <w:i/>
                    </w:rPr>
                    <w:t>ОД по ознакомлению с окружающим миром по лексическим темам: «Я и мое тело», «Предметы гигиены», «Хочу быть здоровым», познавательные беседы, чтение познавательной и художественной</w:t>
                  </w:r>
                  <w:r>
                    <w:rPr>
                      <w:rFonts w:ascii="Times New Roman" w:hAnsi="Times New Roman"/>
                      <w:i/>
                    </w:rPr>
                    <w:t xml:space="preserve">литературы, </w:t>
                  </w:r>
                  <w:r w:rsidRPr="003E211D">
                    <w:rPr>
                      <w:rFonts w:ascii="Times New Roman" w:hAnsi="Times New Roman"/>
                      <w:i/>
                    </w:rPr>
                    <w:t xml:space="preserve">дидактические игры </w:t>
                  </w:r>
                  <w:r>
                    <w:rPr>
                      <w:rFonts w:ascii="Times New Roman" w:hAnsi="Times New Roman"/>
                      <w:i/>
                    </w:rPr>
                    <w:t>и т.д.</w:t>
                  </w:r>
                </w:p>
              </w:txbxContent>
            </v:textbox>
          </v:roundrect>
        </w:pict>
      </w:r>
      <w:r w:rsidRPr="00530426">
        <w:rPr>
          <w:noProof/>
          <w:color w:val="FF0000"/>
        </w:rPr>
        <w:pict>
          <v:roundrect id="Скругленный прямоугольник 401" o:spid="_x0000_s1670" style="position:absolute;left:0;text-align:left;margin-left:164.7pt;margin-top:2pt;width:149.25pt;height:250.8pt;z-index:2522634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" strokecolor="#002060" strokeweight="1.25pt">
            <v:textbox style="mso-next-textbox:#Скругленный прямоугольник 401">
              <w:txbxContent>
                <w:p w:rsidR="005C2B3B" w:rsidRPr="003E211D" w:rsidRDefault="005C2B3B" w:rsidP="000C07D2">
                  <w:pPr>
                    <w:spacing w:after="0" w:line="240" w:lineRule="auto"/>
                    <w:jc w:val="center"/>
                    <w:rPr>
                      <w:rFonts w:ascii="Times New Roman" w:hAnsi="Times New Roman"/>
                      <w:b/>
                    </w:rPr>
                  </w:pPr>
                  <w:r w:rsidRPr="003E211D">
                    <w:rPr>
                      <w:rFonts w:ascii="Times New Roman" w:hAnsi="Times New Roman"/>
                      <w:b/>
                    </w:rPr>
                    <w:t>Овладение практическими приемами оздоровления и культурой еды:</w:t>
                  </w:r>
                </w:p>
                <w:p w:rsidR="005C2B3B" w:rsidRPr="00087496" w:rsidRDefault="005C2B3B" w:rsidP="000C07D2">
                  <w:pPr>
                    <w:spacing w:after="0" w:line="240" w:lineRule="auto"/>
                    <w:jc w:val="center"/>
                    <w:rPr>
                      <w:i/>
                      <w:sz w:val="23"/>
                      <w:szCs w:val="23"/>
                    </w:rPr>
                  </w:pPr>
                  <w:r>
                    <w:rPr>
                      <w:rFonts w:ascii="Times New Roman" w:hAnsi="Times New Roman"/>
                      <w:i/>
                    </w:rPr>
                    <w:t>с</w:t>
                  </w:r>
                  <w:r w:rsidRPr="003E211D">
                    <w:rPr>
                      <w:rFonts w:ascii="Times New Roman" w:hAnsi="Times New Roman"/>
                      <w:i/>
                    </w:rPr>
                    <w:t xml:space="preserve">амомассаж, дыхательная гимнастика, гимнастика для глаз, приемы релаксации, упражнения по профилактике плоскостопия;игровые упражнения, моделированиеситуаций за </w:t>
                  </w:r>
                  <w:r w:rsidRPr="00A87F69">
                    <w:rPr>
                      <w:rFonts w:ascii="Times New Roman" w:hAnsi="Times New Roman" w:cs="Times New Roman"/>
                      <w:i/>
                    </w:rPr>
                    <w:t>столом, разучивание пословиц и поговорок т.п.</w:t>
                  </w:r>
                </w:p>
                <w:p w:rsidR="005C2B3B" w:rsidRPr="00087496" w:rsidRDefault="005C2B3B" w:rsidP="000C07D2">
                  <w:pPr>
                    <w:jc w:val="center"/>
                    <w:rPr>
                      <w:i/>
                      <w:sz w:val="23"/>
                      <w:szCs w:val="23"/>
                    </w:rPr>
                  </w:pPr>
                </w:p>
                <w:p w:rsidR="005C2B3B" w:rsidRPr="000C1EE0" w:rsidRDefault="005C2B3B" w:rsidP="000C07D2">
                  <w:pPr>
                    <w:jc w:val="center"/>
                    <w:rPr>
                      <w:i/>
                    </w:rPr>
                  </w:pPr>
                </w:p>
              </w:txbxContent>
            </v:textbox>
          </v:roundrect>
        </w:pict>
      </w:r>
      <w:r w:rsidRPr="00530426">
        <w:rPr>
          <w:noProof/>
          <w:color w:val="FF0000"/>
        </w:rPr>
        <w:pict>
          <v:roundrect id="Скругленный прямоугольник 400" o:spid="_x0000_s1671" style="position:absolute;left:0;text-align:left;margin-left:332.7pt;margin-top:3.5pt;width:150pt;height:249.3pt;z-index:252264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" strokecolor="#002060" strokeweight="1.25pt">
            <v:textbox style="mso-next-textbox:#Скругленный прямоугольник 400">
              <w:txbxContent>
                <w:p w:rsidR="005C2B3B" w:rsidRPr="003E211D" w:rsidRDefault="005C2B3B" w:rsidP="000C07D2">
                  <w:pPr>
                    <w:spacing w:after="0" w:line="240" w:lineRule="auto"/>
                    <w:ind w:left="357" w:hanging="357"/>
                    <w:jc w:val="center"/>
                    <w:rPr>
                      <w:rFonts w:ascii="Times New Roman" w:hAnsi="Times New Roman"/>
                      <w:b/>
                    </w:rPr>
                  </w:pPr>
                  <w:r w:rsidRPr="003E211D">
                    <w:rPr>
                      <w:rFonts w:ascii="Times New Roman" w:hAnsi="Times New Roman"/>
                      <w:b/>
                    </w:rPr>
                    <w:t>Развитие потребности в двигательной активности:</w:t>
                  </w:r>
                </w:p>
                <w:p w:rsidR="005C2B3B" w:rsidRPr="003E211D" w:rsidRDefault="005C2B3B" w:rsidP="000C07D2">
                  <w:pPr>
                    <w:spacing w:after="0" w:line="240" w:lineRule="auto"/>
                    <w:ind w:left="357" w:hanging="357"/>
                    <w:jc w:val="center"/>
                    <w:rPr>
                      <w:rFonts w:ascii="Times New Roman" w:hAnsi="Times New Roman"/>
                      <w:i/>
                    </w:rPr>
                  </w:pPr>
                  <w:r>
                    <w:rPr>
                      <w:rFonts w:ascii="Times New Roman" w:hAnsi="Times New Roman"/>
                      <w:i/>
                    </w:rPr>
                    <w:t>с</w:t>
                  </w:r>
                  <w:r w:rsidRPr="003E211D">
                    <w:rPr>
                      <w:rFonts w:ascii="Times New Roman" w:hAnsi="Times New Roman"/>
                      <w:i/>
                    </w:rPr>
                    <w:t>озда</w:t>
                  </w:r>
                  <w:r>
                    <w:rPr>
                      <w:rFonts w:ascii="Times New Roman" w:hAnsi="Times New Roman"/>
                      <w:i/>
                    </w:rPr>
                    <w:t>ние условий в РППС, проведение О</w:t>
                  </w:r>
                  <w:r w:rsidRPr="003E211D">
                    <w:rPr>
                      <w:rFonts w:ascii="Times New Roman" w:hAnsi="Times New Roman"/>
                      <w:i/>
                    </w:rPr>
                    <w:t>ОД по физической культуре, плаванию, игр на воде, утренней гимнастики, подвижных игр, дней здоровья, спортивных праздников, участие в спортивных мероприятиях города</w:t>
                  </w:r>
                </w:p>
              </w:txbxContent>
            </v:textbox>
          </v:roundrect>
        </w:pic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C406B0" w:rsidRPr="003F1BB3" w:rsidRDefault="00C406B0" w:rsidP="000C07D2">
      <w:pPr>
        <w:spacing w:after="0" w:line="240" w:lineRule="auto"/>
        <w:ind w:firstLine="709"/>
        <w:jc w:val="both"/>
        <w:rPr>
          <w:rFonts w:ascii="Times New Roman" w:hAnsi="Times New Roman"/>
          <w:color w:val="FF0000"/>
          <w:sz w:val="24"/>
          <w:szCs w:val="24"/>
        </w:rPr>
      </w:pPr>
    </w:p>
    <w:p w:rsidR="000C07D2" w:rsidRPr="00A87F69" w:rsidRDefault="000C07D2" w:rsidP="000C07D2">
      <w:pPr>
        <w:spacing w:after="0" w:line="240" w:lineRule="auto"/>
        <w:ind w:firstLine="709"/>
        <w:jc w:val="both"/>
        <w:rPr>
          <w:rFonts w:ascii="Times New Roman" w:hAnsi="Times New Roman"/>
          <w:color w:val="0D0D0D" w:themeColor="text1" w:themeTint="F2"/>
          <w:sz w:val="24"/>
          <w:szCs w:val="24"/>
        </w:rPr>
      </w:pPr>
      <w:r w:rsidRPr="00A87F69">
        <w:rPr>
          <w:rFonts w:ascii="Times New Roman" w:hAnsi="Times New Roman"/>
          <w:color w:val="0D0D0D" w:themeColor="text1" w:themeTint="F2"/>
          <w:sz w:val="24"/>
          <w:szCs w:val="24"/>
        </w:rPr>
        <w:t xml:space="preserve">Планомерная, систематическая работа проводится по  организации   </w:t>
      </w:r>
      <w:r w:rsidRPr="00A87F69">
        <w:rPr>
          <w:rFonts w:ascii="Times New Roman" w:hAnsi="Times New Roman"/>
          <w:b/>
          <w:color w:val="0D0D0D" w:themeColor="text1" w:themeTint="F2"/>
          <w:sz w:val="24"/>
          <w:szCs w:val="24"/>
        </w:rPr>
        <w:t>экологической культурной практики</w:t>
      </w:r>
      <w:r w:rsidRPr="00A87F69">
        <w:rPr>
          <w:rFonts w:ascii="Times New Roman" w:hAnsi="Times New Roman"/>
          <w:color w:val="0D0D0D" w:themeColor="text1" w:themeTint="F2"/>
          <w:sz w:val="24"/>
          <w:szCs w:val="24"/>
        </w:rPr>
        <w:t>.</w:t>
      </w:r>
    </w:p>
    <w:p w:rsidR="000C07D2" w:rsidRPr="00A87F69" w:rsidRDefault="000C07D2" w:rsidP="000C07D2">
      <w:pPr>
        <w:spacing w:after="0" w:line="240" w:lineRule="auto"/>
        <w:ind w:firstLine="709"/>
        <w:jc w:val="both"/>
        <w:rPr>
          <w:rFonts w:ascii="Times New Roman" w:hAnsi="Times New Roman"/>
          <w:color w:val="0D0D0D" w:themeColor="text1" w:themeTint="F2"/>
          <w:sz w:val="28"/>
          <w:szCs w:val="28"/>
        </w:rPr>
      </w:pPr>
      <w:r w:rsidRPr="00A87F69">
        <w:rPr>
          <w:rFonts w:ascii="Times New Roman" w:hAnsi="Times New Roman"/>
          <w:color w:val="0D0D0D" w:themeColor="text1" w:themeTint="F2"/>
          <w:sz w:val="24"/>
          <w:szCs w:val="24"/>
        </w:rPr>
        <w:t>Бережное отношение к природе как составляющей экологической культуры личности формируется в процессе социального развития ребенка и является, собственно, усвоением социально-исторического опыта в процессе активного взаимодействия с природой, которая способствует формированию личностного опыта.</w:t>
      </w:r>
    </w:p>
    <w:p w:rsidR="000C07D2" w:rsidRPr="00A87F69" w:rsidRDefault="000C07D2" w:rsidP="000C07D2">
      <w:pPr>
        <w:spacing w:after="0" w:line="240" w:lineRule="auto"/>
        <w:ind w:firstLine="851"/>
        <w:jc w:val="both"/>
        <w:rPr>
          <w:rFonts w:ascii="Times New Roman" w:hAnsi="Times New Roman"/>
          <w:color w:val="0D0D0D" w:themeColor="text1" w:themeTint="F2"/>
          <w:sz w:val="28"/>
          <w:szCs w:val="28"/>
        </w:rPr>
      </w:pPr>
      <w:r w:rsidRPr="00A87F69">
        <w:rPr>
          <w:rFonts w:ascii="Times New Roman" w:hAnsi="Times New Roman"/>
          <w:color w:val="0D0D0D" w:themeColor="text1" w:themeTint="F2"/>
          <w:sz w:val="24"/>
          <w:szCs w:val="24"/>
        </w:rPr>
        <w:t>Основной  задачей  экологической культурной практики является формирование навыков правильного поведения в природе: эмоционально откликаться, сопереживать всему живому, переживать радость, удивление, восхищение от общения  миром природы, не причинять  вред живому</w:t>
      </w:r>
      <w:r w:rsidRPr="00A87F69">
        <w:rPr>
          <w:rFonts w:ascii="Times New Roman" w:hAnsi="Times New Roman"/>
          <w:color w:val="0D0D0D" w:themeColor="text1" w:themeTint="F2"/>
          <w:sz w:val="28"/>
          <w:szCs w:val="28"/>
        </w:rPr>
        <w:t xml:space="preserve">. </w:t>
      </w:r>
    </w:p>
    <w:p w:rsidR="000C07D2" w:rsidRPr="00A87F69" w:rsidRDefault="000C07D2" w:rsidP="000C07D2">
      <w:pPr>
        <w:spacing w:after="0" w:line="240" w:lineRule="auto"/>
        <w:ind w:firstLine="709"/>
        <w:jc w:val="both"/>
        <w:rPr>
          <w:rFonts w:ascii="Times New Roman" w:hAnsi="Times New Roman"/>
          <w:color w:val="0D0D0D" w:themeColor="text1" w:themeTint="F2"/>
          <w:sz w:val="24"/>
          <w:szCs w:val="24"/>
        </w:rPr>
      </w:pPr>
      <w:r w:rsidRPr="00A87F69">
        <w:rPr>
          <w:rFonts w:ascii="Times New Roman" w:hAnsi="Times New Roman"/>
          <w:color w:val="0D0D0D" w:themeColor="text1" w:themeTint="F2"/>
          <w:sz w:val="24"/>
          <w:szCs w:val="24"/>
        </w:rPr>
        <w:t xml:space="preserve">Важно, чтобы приобретение знаний, умений и навыков не являлось самоцелью, а способствовало формированию основ экологической культуры, поведения и овладение культурной практикой взаимодействия с природой. Для этого педагогам необходимо  создавать интерес  ко всему живому,  давать установку на восприятие природы, затрагивать чувства ребёнка, вызывать сопереживание.  Для  передачи детям опыта и формирования экологической культурной практики используются разнообразные </w:t>
      </w:r>
      <w:r w:rsidRPr="00A87F69">
        <w:rPr>
          <w:rFonts w:ascii="Times New Roman" w:hAnsi="Times New Roman"/>
          <w:color w:val="0D0D0D" w:themeColor="text1" w:themeTint="F2"/>
          <w:sz w:val="24"/>
          <w:szCs w:val="24"/>
        </w:rPr>
        <w:lastRenderedPageBreak/>
        <w:t>формы работы: непосредственно образовательная деятельность, беседы, чтение художественной литературы, дидактические игры, наблюдения, опыты и эксперименты, рассматривание картин, иллюстраций, экологические праздники и вечера досуга, акции</w:t>
      </w:r>
      <w:r w:rsidRPr="00A87F69">
        <w:rPr>
          <w:rFonts w:ascii="Times New Roman" w:hAnsi="Times New Roman"/>
          <w:color w:val="0D0D0D" w:themeColor="text1" w:themeTint="F2"/>
          <w:sz w:val="28"/>
          <w:szCs w:val="28"/>
        </w:rPr>
        <w:t>.</w:t>
      </w:r>
    </w:p>
    <w:p w:rsidR="000C07D2" w:rsidRPr="00A87F69" w:rsidRDefault="000C07D2" w:rsidP="000C07D2">
      <w:pPr>
        <w:spacing w:after="0" w:line="240" w:lineRule="auto"/>
        <w:ind w:firstLine="709"/>
        <w:jc w:val="both"/>
        <w:rPr>
          <w:color w:val="0D0D0D" w:themeColor="text1" w:themeTint="F2"/>
          <w:sz w:val="24"/>
          <w:szCs w:val="24"/>
        </w:rPr>
      </w:pPr>
      <w:r w:rsidRPr="00A87F69">
        <w:rPr>
          <w:rFonts w:ascii="Times New Roman" w:hAnsi="Times New Roman"/>
          <w:color w:val="0D0D0D" w:themeColor="text1" w:themeTint="F2"/>
          <w:sz w:val="24"/>
          <w:szCs w:val="24"/>
        </w:rPr>
        <w:t>Таким образом, бережное отношение к природе – это компонент экологической культуры, которую необходимо формировать у дошкольников.</w:t>
      </w:r>
    </w:p>
    <w:p w:rsidR="000C07D2" w:rsidRPr="009453B2" w:rsidRDefault="000C07D2" w:rsidP="000C07D2">
      <w:pPr>
        <w:tabs>
          <w:tab w:val="left" w:pos="4217"/>
        </w:tabs>
        <w:spacing w:after="0" w:line="240" w:lineRule="auto"/>
        <w:jc w:val="both"/>
        <w:rPr>
          <w:rFonts w:ascii="Times New Roman" w:hAnsi="Times New Roman"/>
          <w:color w:val="0D0D0D" w:themeColor="text1" w:themeTint="F2"/>
          <w:sz w:val="24"/>
          <w:szCs w:val="24"/>
        </w:rPr>
      </w:pPr>
      <w:r w:rsidRPr="00A87F69">
        <w:rPr>
          <w:rFonts w:ascii="Times New Roman" w:hAnsi="Times New Roman"/>
          <w:color w:val="0D0D0D" w:themeColor="text1" w:themeTint="F2"/>
          <w:sz w:val="24"/>
          <w:szCs w:val="24"/>
        </w:rPr>
        <w:t xml:space="preserve">Передача </w:t>
      </w:r>
      <w:r w:rsidRPr="009453B2">
        <w:rPr>
          <w:rFonts w:ascii="Times New Roman" w:hAnsi="Times New Roman"/>
          <w:color w:val="0D0D0D" w:themeColor="text1" w:themeTint="F2"/>
          <w:sz w:val="24"/>
          <w:szCs w:val="24"/>
        </w:rPr>
        <w:t>накопленного предыдущими поколениями  опыта происходит и в других видах культурных практик: воспитатели ДОУ используютсистему игр и заданий</w:t>
      </w:r>
      <w:r w:rsidRPr="009453B2">
        <w:rPr>
          <w:rFonts w:ascii="Times New Roman" w:hAnsi="Times New Roman"/>
          <w:i/>
          <w:color w:val="0D0D0D" w:themeColor="text1" w:themeTint="F2"/>
          <w:sz w:val="24"/>
          <w:szCs w:val="24"/>
        </w:rPr>
        <w:t xml:space="preserve">. </w:t>
      </w:r>
      <w:r w:rsidRPr="009453B2">
        <w:rPr>
          <w:rFonts w:ascii="Times New Roman" w:hAnsi="Times New Roman"/>
          <w:color w:val="0D0D0D" w:themeColor="text1" w:themeTint="F2"/>
          <w:sz w:val="24"/>
          <w:szCs w:val="24"/>
        </w:rPr>
        <w:t>Сюда относятся развивающие игры, логические упражнения, занимательные задачи.</w:t>
      </w:r>
    </w:p>
    <w:p w:rsidR="000C07D2" w:rsidRPr="009453B2" w:rsidRDefault="000C07D2" w:rsidP="000C07D2">
      <w:pPr>
        <w:tabs>
          <w:tab w:val="left" w:pos="4217"/>
        </w:tabs>
        <w:spacing w:after="0" w:line="240" w:lineRule="auto"/>
        <w:jc w:val="both"/>
        <w:rPr>
          <w:rFonts w:ascii="Times New Roman" w:hAnsi="Times New Roman"/>
          <w:bCs/>
          <w:color w:val="0D0D0D" w:themeColor="text1" w:themeTint="F2"/>
          <w:sz w:val="24"/>
          <w:szCs w:val="24"/>
        </w:rPr>
      </w:pPr>
      <w:r w:rsidRPr="009453B2">
        <w:rPr>
          <w:rFonts w:ascii="Times New Roman" w:hAnsi="Times New Roman"/>
          <w:color w:val="0D0D0D" w:themeColor="text1" w:themeTint="F2"/>
          <w:sz w:val="24"/>
          <w:szCs w:val="24"/>
        </w:rPr>
        <w:t xml:space="preserve">      Также организуются досуги и развлечения, коллективная и индивидуальная  трудовая деятельность.</w:t>
      </w:r>
    </w:p>
    <w:p w:rsidR="000C07D2" w:rsidRPr="00A87F69" w:rsidRDefault="000C07D2" w:rsidP="000C07D2">
      <w:pPr>
        <w:tabs>
          <w:tab w:val="left" w:pos="4217"/>
        </w:tabs>
        <w:spacing w:after="0" w:line="240" w:lineRule="auto"/>
        <w:jc w:val="both"/>
        <w:rPr>
          <w:rFonts w:ascii="Times New Roman" w:hAnsi="Times New Roman"/>
          <w:bCs/>
          <w:color w:val="0D0D0D" w:themeColor="text1" w:themeTint="F2"/>
          <w:sz w:val="24"/>
          <w:szCs w:val="24"/>
        </w:rPr>
      </w:pPr>
      <w:r w:rsidRPr="00A87F69">
        <w:rPr>
          <w:rFonts w:ascii="Times New Roman" w:hAnsi="Times New Roman"/>
          <w:bCs/>
          <w:color w:val="0D0D0D" w:themeColor="text1" w:themeTint="F2"/>
          <w:sz w:val="24"/>
          <w:szCs w:val="24"/>
        </w:rPr>
        <w:t xml:space="preserve">       Вовлечение воспитанников в разные виды деятельности и культурные практики, способствует  развитию норм социального поведения, интересов и познавательных действий. </w:t>
      </w:r>
    </w:p>
    <w:p w:rsidR="000C07D2" w:rsidRPr="003F1BB3" w:rsidRDefault="000C07D2" w:rsidP="000C07D2">
      <w:pPr>
        <w:tabs>
          <w:tab w:val="left" w:pos="4217"/>
        </w:tabs>
        <w:spacing w:after="0" w:line="240" w:lineRule="auto"/>
        <w:jc w:val="both"/>
        <w:rPr>
          <w:rFonts w:ascii="Times New Roman" w:hAnsi="Times New Roman"/>
          <w:color w:val="FF0000"/>
          <w:sz w:val="28"/>
          <w:szCs w:val="28"/>
        </w:rPr>
      </w:pPr>
    </w:p>
    <w:p w:rsidR="000C07D2" w:rsidRPr="00A87F69" w:rsidRDefault="00E71525" w:rsidP="00285DAF">
      <w:pPr>
        <w:pStyle w:val="a9"/>
        <w:widowControl w:val="0"/>
        <w:autoSpaceDE w:val="0"/>
        <w:autoSpaceDN w:val="0"/>
        <w:adjustRightInd w:val="0"/>
        <w:spacing w:after="0" w:line="240" w:lineRule="auto"/>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2.5</w:t>
      </w:r>
      <w:r w:rsidR="00285DAF" w:rsidRPr="00A87F69">
        <w:rPr>
          <w:rFonts w:ascii="Times New Roman" w:hAnsi="Times New Roman"/>
          <w:b/>
          <w:color w:val="0D0D0D" w:themeColor="text1" w:themeTint="F2"/>
          <w:sz w:val="24"/>
          <w:szCs w:val="24"/>
        </w:rPr>
        <w:t>.</w:t>
      </w:r>
      <w:r w:rsidR="000C07D2" w:rsidRPr="00A87F69">
        <w:rPr>
          <w:rFonts w:ascii="Times New Roman" w:hAnsi="Times New Roman"/>
          <w:b/>
          <w:color w:val="0D0D0D" w:themeColor="text1" w:themeTint="F2"/>
          <w:sz w:val="24"/>
          <w:szCs w:val="24"/>
        </w:rPr>
        <w:t>Способы и направления поддержки детской инициативы.</w:t>
      </w:r>
    </w:p>
    <w:p w:rsidR="000C07D2" w:rsidRPr="003F1BB3" w:rsidRDefault="000C07D2" w:rsidP="000C07D2">
      <w:pPr>
        <w:pStyle w:val="a9"/>
        <w:widowControl w:val="0"/>
        <w:autoSpaceDE w:val="0"/>
        <w:autoSpaceDN w:val="0"/>
        <w:adjustRightInd w:val="0"/>
        <w:spacing w:after="0" w:line="240" w:lineRule="auto"/>
        <w:ind w:left="360"/>
        <w:jc w:val="both"/>
        <w:rPr>
          <w:rFonts w:ascii="Times New Roman" w:hAnsi="Times New Roman"/>
          <w:b/>
          <w:color w:val="FF0000"/>
          <w:sz w:val="24"/>
          <w:szCs w:val="24"/>
        </w:rPr>
      </w:pPr>
    </w:p>
    <w:p w:rsidR="000C07D2" w:rsidRPr="00261112" w:rsidRDefault="000C07D2" w:rsidP="00A87F69">
      <w:pPr>
        <w:widowControl w:val="0"/>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261112">
        <w:rPr>
          <w:rFonts w:ascii="Times New Roman" w:hAnsi="Times New Roman"/>
          <w:color w:val="0D0D0D" w:themeColor="text1" w:themeTint="F2"/>
          <w:sz w:val="24"/>
          <w:szCs w:val="24"/>
        </w:rPr>
        <w:t>Одна из основных целей стандарта дошкольного образования – развитие инициативности и самостоятельности дошкольника. Целесообразность развития этих качеств не только в том, что современному обществу нужны творческие личности,  но, прежде всего, в том, что, действуя по своему порыву, замыслу, ребенок испытывает чувство эмоциональной удовлетворенности, приобретает уверенность в себе.</w:t>
      </w:r>
    </w:p>
    <w:p w:rsidR="000C07D2" w:rsidRPr="00261112" w:rsidRDefault="000C07D2" w:rsidP="000C07D2">
      <w:pPr>
        <w:shd w:val="clear" w:color="auto" w:fill="FFFFFF"/>
        <w:spacing w:after="0" w:line="240" w:lineRule="auto"/>
        <w:ind w:firstLine="708"/>
        <w:jc w:val="both"/>
        <w:rPr>
          <w:rFonts w:ascii="Times New Roman" w:eastAsia="Times New Roman" w:hAnsi="Times New Roman" w:cs="Times New Roman"/>
          <w:color w:val="0D0D0D" w:themeColor="text1" w:themeTint="F2"/>
          <w:sz w:val="24"/>
          <w:szCs w:val="24"/>
        </w:rPr>
      </w:pPr>
      <w:r w:rsidRPr="00261112">
        <w:rPr>
          <w:rFonts w:ascii="Times New Roman" w:eastAsia="Times New Roman" w:hAnsi="Times New Roman" w:cs="Times New Roman"/>
          <w:color w:val="0D0D0D" w:themeColor="text1" w:themeTint="F2"/>
          <w:sz w:val="24"/>
          <w:szCs w:val="24"/>
        </w:rPr>
        <w:t>В педагогической практике выделены несколько сфер инициативы:</w:t>
      </w:r>
    </w:p>
    <w:p w:rsidR="000C07D2" w:rsidRPr="00261112" w:rsidRDefault="000C07D2" w:rsidP="00A9350E">
      <w:pPr>
        <w:numPr>
          <w:ilvl w:val="0"/>
          <w:numId w:val="83"/>
        </w:num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rPr>
      </w:pPr>
      <w:r w:rsidRPr="00261112">
        <w:rPr>
          <w:rFonts w:ascii="Times New Roman" w:eastAsia="Times New Roman" w:hAnsi="Times New Roman" w:cs="Times New Roman"/>
          <w:b/>
          <w:color w:val="0D0D0D" w:themeColor="text1" w:themeTint="F2"/>
          <w:sz w:val="24"/>
          <w:szCs w:val="24"/>
        </w:rPr>
        <w:t>творческая</w:t>
      </w:r>
      <w:r w:rsidRPr="00261112">
        <w:rPr>
          <w:rFonts w:ascii="Times New Roman" w:eastAsia="Times New Roman" w:hAnsi="Times New Roman" w:cs="Times New Roman"/>
          <w:color w:val="0D0D0D" w:themeColor="text1" w:themeTint="F2"/>
          <w:sz w:val="24"/>
          <w:szCs w:val="24"/>
        </w:rPr>
        <w:t xml:space="preserve"> (</w:t>
      </w:r>
      <w:r w:rsidRPr="00261112">
        <w:rPr>
          <w:rFonts w:ascii="Times New Roman" w:eastAsia="Times New Roman" w:hAnsi="Times New Roman" w:cs="Times New Roman"/>
          <w:i/>
          <w:color w:val="0D0D0D" w:themeColor="text1" w:themeTint="F2"/>
          <w:sz w:val="24"/>
          <w:szCs w:val="24"/>
        </w:rPr>
        <w:t>включенность ребёнка в сюжетную игру, как основную деятельность дошкольника, включенность в какую либо деятельность связанную с творчес</w:t>
      </w:r>
      <w:r w:rsidR="00261112" w:rsidRPr="00261112">
        <w:rPr>
          <w:rFonts w:ascii="Times New Roman" w:eastAsia="Times New Roman" w:hAnsi="Times New Roman" w:cs="Times New Roman"/>
          <w:i/>
          <w:color w:val="0D0D0D" w:themeColor="text1" w:themeTint="F2"/>
          <w:sz w:val="24"/>
          <w:szCs w:val="24"/>
        </w:rPr>
        <w:t>твом</w:t>
      </w:r>
      <w:r w:rsidRPr="00261112">
        <w:rPr>
          <w:rFonts w:ascii="Times New Roman" w:eastAsia="Times New Roman" w:hAnsi="Times New Roman" w:cs="Times New Roman"/>
          <w:color w:val="0D0D0D" w:themeColor="text1" w:themeTint="F2"/>
          <w:sz w:val="24"/>
          <w:szCs w:val="24"/>
        </w:rPr>
        <w:t>);</w:t>
      </w:r>
    </w:p>
    <w:p w:rsidR="000C07D2" w:rsidRPr="00261112" w:rsidRDefault="000C07D2" w:rsidP="00A9350E">
      <w:pPr>
        <w:numPr>
          <w:ilvl w:val="0"/>
          <w:numId w:val="83"/>
        </w:numPr>
        <w:autoSpaceDE w:val="0"/>
        <w:autoSpaceDN w:val="0"/>
        <w:adjustRightInd w:val="0"/>
        <w:spacing w:after="0" w:line="240" w:lineRule="auto"/>
        <w:contextualSpacing/>
        <w:jc w:val="both"/>
        <w:rPr>
          <w:rFonts w:ascii="Times New Roman" w:hAnsi="Times New Roman" w:cs="Times New Roman"/>
          <w:i/>
          <w:color w:val="0D0D0D" w:themeColor="text1" w:themeTint="F2"/>
          <w:sz w:val="24"/>
          <w:szCs w:val="24"/>
        </w:rPr>
      </w:pPr>
      <w:r w:rsidRPr="00261112">
        <w:rPr>
          <w:rFonts w:ascii="Times New Roman" w:eastAsia="Times New Roman" w:hAnsi="Times New Roman" w:cs="Times New Roman"/>
          <w:b/>
          <w:color w:val="0D0D0D" w:themeColor="text1" w:themeTint="F2"/>
          <w:sz w:val="24"/>
          <w:szCs w:val="24"/>
        </w:rPr>
        <w:t xml:space="preserve">коммуникативная </w:t>
      </w:r>
      <w:r w:rsidRPr="00261112">
        <w:rPr>
          <w:rFonts w:ascii="Times New Roman" w:eastAsia="Times New Roman" w:hAnsi="Times New Roman" w:cs="Times New Roman"/>
          <w:i/>
          <w:color w:val="0D0D0D" w:themeColor="text1" w:themeTint="F2"/>
          <w:sz w:val="24"/>
          <w:szCs w:val="24"/>
        </w:rPr>
        <w:t>(</w:t>
      </w:r>
      <w:r w:rsidRPr="00261112">
        <w:rPr>
          <w:rFonts w:ascii="Times New Roman" w:hAnsi="Times New Roman" w:cs="Times New Roman"/>
          <w:i/>
          <w:color w:val="0D0D0D" w:themeColor="text1" w:themeTint="F2"/>
          <w:sz w:val="24"/>
          <w:szCs w:val="24"/>
        </w:rPr>
        <w:t>включенность ребенка во взаимодействие со сверстниками, где развивается коммуникативная функция речи.Ребёнок  учиться  ориентироваться в социальном взаимодействии (где, с кем, как, о чём можно говорить, выслушивать, не перебивать,   стараться отвечать на вопросы и самому их задавать, поддерживать тематическую беседу</w:t>
      </w:r>
      <w:r w:rsidRPr="00261112">
        <w:rPr>
          <w:rFonts w:ascii="Times New Roman" w:eastAsia="Times New Roman" w:hAnsi="Times New Roman" w:cs="Times New Roman"/>
          <w:i/>
          <w:color w:val="0D0D0D" w:themeColor="text1" w:themeTint="F2"/>
          <w:sz w:val="24"/>
          <w:szCs w:val="24"/>
        </w:rPr>
        <w:t>);</w:t>
      </w:r>
    </w:p>
    <w:p w:rsidR="000C07D2" w:rsidRPr="00261112" w:rsidRDefault="000C07D2" w:rsidP="00A9350E">
      <w:pPr>
        <w:numPr>
          <w:ilvl w:val="0"/>
          <w:numId w:val="83"/>
        </w:numPr>
        <w:autoSpaceDE w:val="0"/>
        <w:autoSpaceDN w:val="0"/>
        <w:adjustRightInd w:val="0"/>
        <w:spacing w:after="0" w:line="240" w:lineRule="auto"/>
        <w:contextualSpacing/>
        <w:jc w:val="both"/>
        <w:rPr>
          <w:rFonts w:ascii="Times New Roman" w:hAnsi="Times New Roman" w:cs="Times New Roman"/>
          <w:i/>
          <w:color w:val="0D0D0D" w:themeColor="text1" w:themeTint="F2"/>
          <w:sz w:val="24"/>
          <w:szCs w:val="24"/>
        </w:rPr>
      </w:pPr>
      <w:r w:rsidRPr="00261112">
        <w:rPr>
          <w:rFonts w:ascii="Times New Roman" w:eastAsia="Times New Roman" w:hAnsi="Times New Roman" w:cs="Times New Roman"/>
          <w:b/>
          <w:color w:val="0D0D0D" w:themeColor="text1" w:themeTint="F2"/>
          <w:sz w:val="24"/>
          <w:szCs w:val="24"/>
        </w:rPr>
        <w:t>познавательная</w:t>
      </w:r>
      <w:r w:rsidRPr="00261112">
        <w:rPr>
          <w:rFonts w:ascii="Times New Roman" w:eastAsia="Times New Roman" w:hAnsi="Times New Roman" w:cs="Times New Roman"/>
          <w:color w:val="0D0D0D" w:themeColor="text1" w:themeTint="F2"/>
          <w:sz w:val="24"/>
          <w:szCs w:val="24"/>
        </w:rPr>
        <w:t xml:space="preserve"> (</w:t>
      </w:r>
      <w:r w:rsidRPr="00261112">
        <w:rPr>
          <w:rFonts w:ascii="Times New Roman" w:hAnsi="Times New Roman" w:cs="Times New Roman"/>
          <w:i/>
          <w:color w:val="0D0D0D" w:themeColor="text1" w:themeTint="F2"/>
          <w:sz w:val="24"/>
          <w:szCs w:val="24"/>
        </w:rPr>
        <w:t>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r w:rsidRPr="00261112">
        <w:rPr>
          <w:rFonts w:ascii="Times New Roman" w:eastAsia="Times New Roman" w:hAnsi="Times New Roman" w:cs="Times New Roman"/>
          <w:i/>
          <w:color w:val="0D0D0D" w:themeColor="text1" w:themeTint="F2"/>
          <w:sz w:val="24"/>
          <w:szCs w:val="24"/>
        </w:rPr>
        <w:t>стремления к деятельности);</w:t>
      </w:r>
    </w:p>
    <w:p w:rsidR="000C07D2" w:rsidRPr="00261112" w:rsidRDefault="000C07D2" w:rsidP="00A9350E">
      <w:pPr>
        <w:numPr>
          <w:ilvl w:val="0"/>
          <w:numId w:val="83"/>
        </w:numPr>
        <w:shd w:val="clear" w:color="auto" w:fill="FFFFFF"/>
        <w:spacing w:after="0" w:line="240" w:lineRule="auto"/>
        <w:contextualSpacing/>
        <w:jc w:val="both"/>
        <w:rPr>
          <w:rFonts w:ascii="Times New Roman" w:eastAsia="Times New Roman" w:hAnsi="Times New Roman" w:cs="Times New Roman"/>
          <w:color w:val="0D0D0D" w:themeColor="text1" w:themeTint="F2"/>
          <w:sz w:val="24"/>
          <w:szCs w:val="24"/>
        </w:rPr>
      </w:pPr>
      <w:r w:rsidRPr="00261112">
        <w:rPr>
          <w:rFonts w:ascii="Times New Roman" w:eastAsia="Times New Roman" w:hAnsi="Times New Roman" w:cs="Times New Roman"/>
          <w:b/>
          <w:color w:val="0D0D0D" w:themeColor="text1" w:themeTint="F2"/>
          <w:sz w:val="24"/>
          <w:szCs w:val="24"/>
        </w:rPr>
        <w:t>целеполагания и волевого усилия</w:t>
      </w:r>
      <w:r w:rsidRPr="00261112">
        <w:rPr>
          <w:rFonts w:ascii="Times New Roman" w:eastAsia="Times New Roman" w:hAnsi="Times New Roman" w:cs="Times New Roman"/>
          <w:color w:val="0D0D0D" w:themeColor="text1" w:themeTint="F2"/>
          <w:sz w:val="24"/>
          <w:szCs w:val="24"/>
        </w:rPr>
        <w:t xml:space="preserve"> (</w:t>
      </w:r>
      <w:r w:rsidRPr="00261112">
        <w:rPr>
          <w:rFonts w:ascii="Times New Roman" w:eastAsia="Times New Roman" w:hAnsi="Times New Roman" w:cs="Times New Roman"/>
          <w:i/>
          <w:color w:val="0D0D0D" w:themeColor="text1" w:themeTint="F2"/>
          <w:sz w:val="24"/>
          <w:szCs w:val="24"/>
        </w:rPr>
        <w:t>умение ставить цель деятельности</w:t>
      </w:r>
      <w:r w:rsidRPr="00261112">
        <w:rPr>
          <w:rFonts w:ascii="Times New Roman" w:eastAsia="Times New Roman" w:hAnsi="Times New Roman" w:cs="Times New Roman"/>
          <w:color w:val="0D0D0D" w:themeColor="text1" w:themeTint="F2"/>
          <w:sz w:val="24"/>
          <w:szCs w:val="24"/>
        </w:rPr>
        <w:t>).</w:t>
      </w:r>
    </w:p>
    <w:p w:rsidR="000C07D2" w:rsidRPr="00261112" w:rsidRDefault="000C07D2" w:rsidP="000C07D2">
      <w:pPr>
        <w:widowControl w:val="0"/>
        <w:autoSpaceDE w:val="0"/>
        <w:autoSpaceDN w:val="0"/>
        <w:adjustRightInd w:val="0"/>
        <w:spacing w:after="0" w:line="240" w:lineRule="auto"/>
        <w:jc w:val="both"/>
        <w:rPr>
          <w:rFonts w:ascii="Times New Roman" w:hAnsi="Times New Roman"/>
          <w:color w:val="0D0D0D" w:themeColor="text1" w:themeTint="F2"/>
          <w:sz w:val="24"/>
          <w:szCs w:val="24"/>
        </w:rPr>
      </w:pPr>
      <w:r w:rsidRPr="00261112">
        <w:rPr>
          <w:rFonts w:ascii="Times New Roman" w:hAnsi="Times New Roman"/>
          <w:color w:val="0D0D0D" w:themeColor="text1" w:themeTint="F2"/>
          <w:sz w:val="24"/>
          <w:szCs w:val="24"/>
        </w:rPr>
        <w:t>При организации работы с детьми  педагоги учитывают приоритетные  сферы  проявления детской инициативы:</w:t>
      </w:r>
    </w:p>
    <w:p w:rsidR="000C07D2" w:rsidRPr="00261112" w:rsidRDefault="000C07D2" w:rsidP="00A9350E">
      <w:pPr>
        <w:numPr>
          <w:ilvl w:val="0"/>
          <w:numId w:val="84"/>
        </w:numPr>
        <w:spacing w:after="0" w:line="240" w:lineRule="auto"/>
        <w:contextualSpacing/>
        <w:jc w:val="both"/>
        <w:rPr>
          <w:rFonts w:ascii="Times New Roman" w:hAnsi="Times New Roman" w:cs="Times New Roman"/>
          <w:bCs/>
          <w:color w:val="0D0D0D" w:themeColor="text1" w:themeTint="F2"/>
          <w:sz w:val="24"/>
          <w:szCs w:val="24"/>
        </w:rPr>
      </w:pPr>
      <w:r w:rsidRPr="00261112">
        <w:rPr>
          <w:rFonts w:ascii="Times New Roman" w:hAnsi="Times New Roman" w:cs="Times New Roman"/>
          <w:bCs/>
          <w:color w:val="0D0D0D" w:themeColor="text1" w:themeTint="F2"/>
          <w:sz w:val="24"/>
          <w:szCs w:val="24"/>
        </w:rPr>
        <w:t xml:space="preserve">4-5 лет  - познавательная деятельность, расширение информационного кругозора, игровая деятельность со сверстниками; </w:t>
      </w:r>
    </w:p>
    <w:p w:rsidR="000C07D2" w:rsidRPr="00261112" w:rsidRDefault="000C07D2" w:rsidP="00A9350E">
      <w:pPr>
        <w:numPr>
          <w:ilvl w:val="0"/>
          <w:numId w:val="84"/>
        </w:numPr>
        <w:spacing w:after="0" w:line="240" w:lineRule="auto"/>
        <w:contextualSpacing/>
        <w:jc w:val="both"/>
        <w:rPr>
          <w:rFonts w:ascii="Times New Roman" w:hAnsi="Times New Roman" w:cs="Times New Roman"/>
          <w:bCs/>
          <w:color w:val="0D0D0D" w:themeColor="text1" w:themeTint="F2"/>
          <w:sz w:val="24"/>
          <w:szCs w:val="24"/>
        </w:rPr>
      </w:pPr>
      <w:r w:rsidRPr="00261112">
        <w:rPr>
          <w:rFonts w:ascii="Times New Roman" w:hAnsi="Times New Roman" w:cs="Times New Roman"/>
          <w:bCs/>
          <w:color w:val="0D0D0D" w:themeColor="text1" w:themeTint="F2"/>
          <w:sz w:val="24"/>
          <w:szCs w:val="24"/>
        </w:rPr>
        <w:t>5-6 лет  - внеситуативно – личностное общение со взрослыми и сверстниками, а также информационно познавательная инициатива</w:t>
      </w:r>
      <w:r w:rsidRPr="00261112">
        <w:rPr>
          <w:rFonts w:ascii="Times New Roman" w:hAnsi="Times New Roman" w:cs="Times New Roman"/>
          <w:color w:val="0D0D0D" w:themeColor="text1" w:themeTint="F2"/>
          <w:sz w:val="24"/>
          <w:szCs w:val="24"/>
        </w:rPr>
        <w:t>;</w:t>
      </w:r>
    </w:p>
    <w:p w:rsidR="000C07D2" w:rsidRPr="00261112" w:rsidRDefault="000C07D2" w:rsidP="00A9350E">
      <w:pPr>
        <w:numPr>
          <w:ilvl w:val="0"/>
          <w:numId w:val="84"/>
        </w:numPr>
        <w:spacing w:after="0" w:line="240" w:lineRule="auto"/>
        <w:contextualSpacing/>
        <w:jc w:val="both"/>
        <w:rPr>
          <w:rFonts w:ascii="Times New Roman" w:hAnsi="Times New Roman" w:cs="Times New Roman"/>
          <w:bCs/>
          <w:color w:val="0D0D0D" w:themeColor="text1" w:themeTint="F2"/>
          <w:sz w:val="24"/>
          <w:szCs w:val="24"/>
        </w:rPr>
      </w:pPr>
      <w:r w:rsidRPr="00261112">
        <w:rPr>
          <w:rFonts w:ascii="Times New Roman" w:hAnsi="Times New Roman" w:cs="Times New Roman"/>
          <w:bCs/>
          <w:color w:val="0D0D0D" w:themeColor="text1" w:themeTint="F2"/>
          <w:sz w:val="24"/>
          <w:szCs w:val="24"/>
        </w:rPr>
        <w:t xml:space="preserve">6-7 лет - научение, расширение сфер собственной компетентности в различных областях, в том числе орудийной деятельности, а также информационная познавательная деятельность. </w:t>
      </w:r>
    </w:p>
    <w:p w:rsidR="000C07D2" w:rsidRPr="003F1BB3" w:rsidRDefault="000C07D2" w:rsidP="000C07D2">
      <w:pPr>
        <w:spacing w:after="0" w:line="240" w:lineRule="auto"/>
        <w:ind w:left="720"/>
        <w:contextualSpacing/>
        <w:jc w:val="both"/>
        <w:rPr>
          <w:rFonts w:ascii="Times New Roman" w:hAnsi="Times New Roman" w:cs="Times New Roman"/>
          <w:bCs/>
          <w:color w:val="FF0000"/>
          <w:sz w:val="24"/>
          <w:szCs w:val="24"/>
        </w:rPr>
      </w:pPr>
    </w:p>
    <w:p w:rsidR="000C07D2" w:rsidRPr="00261112" w:rsidRDefault="000C07D2" w:rsidP="000C07D2">
      <w:pPr>
        <w:shd w:val="clear" w:color="auto" w:fill="FFFFFF"/>
        <w:spacing w:after="0" w:line="240" w:lineRule="auto"/>
        <w:jc w:val="both"/>
        <w:rPr>
          <w:rFonts w:ascii="Times New Roman" w:eastAsia="Times New Roman" w:hAnsi="Times New Roman" w:cs="Times New Roman"/>
          <w:b/>
          <w:color w:val="0D0D0D" w:themeColor="text1" w:themeTint="F2"/>
          <w:sz w:val="24"/>
          <w:szCs w:val="24"/>
        </w:rPr>
      </w:pPr>
      <w:r w:rsidRPr="003F1BB3">
        <w:rPr>
          <w:rFonts w:ascii="Times New Roman" w:eastAsia="Times New Roman" w:hAnsi="Times New Roman" w:cs="Times New Roman"/>
          <w:b/>
          <w:color w:val="FF0000"/>
          <w:sz w:val="27"/>
          <w:szCs w:val="27"/>
        </w:rPr>
        <w:tab/>
      </w:r>
      <w:r w:rsidRPr="00261112">
        <w:rPr>
          <w:rFonts w:ascii="Times New Roman" w:eastAsia="Times New Roman" w:hAnsi="Times New Roman" w:cs="Times New Roman"/>
          <w:b/>
          <w:color w:val="0D0D0D" w:themeColor="text1" w:themeTint="F2"/>
          <w:sz w:val="24"/>
          <w:szCs w:val="24"/>
        </w:rPr>
        <w:t>Для развития и поддержки детской инициативы и самостоятельности в ДОУ создаются условия:</w:t>
      </w:r>
    </w:p>
    <w:p w:rsidR="000C07D2" w:rsidRPr="00261112" w:rsidRDefault="000C07D2" w:rsidP="00A9350E">
      <w:pPr>
        <w:numPr>
          <w:ilvl w:val="0"/>
          <w:numId w:val="85"/>
        </w:numPr>
        <w:shd w:val="clear" w:color="auto" w:fill="FFFFFF"/>
        <w:spacing w:after="0" w:line="240" w:lineRule="auto"/>
        <w:contextualSpacing/>
        <w:jc w:val="both"/>
        <w:rPr>
          <w:rFonts w:ascii="Times New Roman" w:eastAsiaTheme="minorHAnsi" w:hAnsi="Times New Roman" w:cs="Times New Roman"/>
          <w:b/>
          <w:i/>
          <w:color w:val="0D0D0D" w:themeColor="text1" w:themeTint="F2"/>
          <w:sz w:val="24"/>
          <w:szCs w:val="24"/>
        </w:rPr>
      </w:pPr>
      <w:r w:rsidRPr="00261112">
        <w:rPr>
          <w:rFonts w:ascii="Times New Roman" w:hAnsi="Times New Roman" w:cs="Times New Roman"/>
          <w:b/>
          <w:bCs/>
          <w:iCs/>
          <w:color w:val="0D0D0D" w:themeColor="text1" w:themeTint="F2"/>
          <w:sz w:val="24"/>
          <w:szCs w:val="24"/>
        </w:rPr>
        <w:t>развивающая  предметно-пространственная  среда.</w:t>
      </w:r>
      <w:r w:rsidRPr="00261112">
        <w:rPr>
          <w:rFonts w:ascii="Times New Roman" w:hAnsi="Times New Roman" w:cs="Times New Roman"/>
          <w:color w:val="0D0D0D" w:themeColor="text1" w:themeTint="F2"/>
          <w:sz w:val="24"/>
          <w:szCs w:val="24"/>
        </w:rPr>
        <w:t xml:space="preserve"> Она разнообразна по содержанию и учитывает  индивидуальные и возрастные особенности детей группы и её коррекционную направленность;  насыщена  игровым  и дидактическим  материалом, который обеспечит выбор деятельности по </w:t>
      </w:r>
      <w:r w:rsidRPr="00261112">
        <w:rPr>
          <w:rFonts w:ascii="Times New Roman" w:hAnsi="Times New Roman" w:cs="Times New Roman"/>
          <w:color w:val="0D0D0D" w:themeColor="text1" w:themeTint="F2"/>
          <w:sz w:val="24"/>
          <w:szCs w:val="24"/>
        </w:rPr>
        <w:lastRenderedPageBreak/>
        <w:t>интересам, позволяющий ребенку включиться во взаимодействие со сверстниками или действовать индивидуально. Образовательная и игровая среда групп   </w:t>
      </w:r>
      <w:r w:rsidRPr="00261112">
        <w:rPr>
          <w:rFonts w:ascii="Times New Roman" w:hAnsi="Times New Roman" w:cs="Times New Roman"/>
          <w:color w:val="0D0D0D" w:themeColor="text1" w:themeTint="F2"/>
          <w:sz w:val="24"/>
          <w:szCs w:val="24"/>
          <w:shd w:val="clear" w:color="auto" w:fill="FFFFFF" w:themeFill="background1"/>
        </w:rPr>
        <w:t xml:space="preserve">стимулирует </w:t>
      </w:r>
      <w:r w:rsidRPr="00261112">
        <w:rPr>
          <w:rFonts w:ascii="Times New Roman" w:hAnsi="Times New Roman" w:cs="Times New Roman"/>
          <w:color w:val="0D0D0D" w:themeColor="text1" w:themeTint="F2"/>
          <w:sz w:val="24"/>
          <w:szCs w:val="24"/>
        </w:rPr>
        <w:t> развитие поисково-познавательной деятельности детей.</w:t>
      </w:r>
    </w:p>
    <w:p w:rsidR="000C07D2" w:rsidRPr="00261112" w:rsidRDefault="000C07D2" w:rsidP="00A9350E">
      <w:pPr>
        <w:numPr>
          <w:ilvl w:val="0"/>
          <w:numId w:val="85"/>
        </w:numPr>
        <w:shd w:val="clear" w:color="auto" w:fill="FFFFFF"/>
        <w:spacing w:after="0" w:line="240" w:lineRule="auto"/>
        <w:contextualSpacing/>
        <w:jc w:val="both"/>
        <w:rPr>
          <w:rFonts w:ascii="Times New Roman" w:eastAsiaTheme="minorHAnsi" w:hAnsi="Times New Roman" w:cs="Times New Roman"/>
          <w:b/>
          <w:color w:val="0D0D0D" w:themeColor="text1" w:themeTint="F2"/>
          <w:sz w:val="24"/>
          <w:szCs w:val="24"/>
        </w:rPr>
      </w:pPr>
      <w:r w:rsidRPr="00261112">
        <w:rPr>
          <w:rFonts w:ascii="Times New Roman" w:hAnsi="Times New Roman" w:cs="Times New Roman"/>
          <w:b/>
          <w:color w:val="0D0D0D" w:themeColor="text1" w:themeTint="F2"/>
          <w:sz w:val="24"/>
          <w:szCs w:val="24"/>
        </w:rPr>
        <w:t xml:space="preserve">наличие условий для свободного выбора деятельности, а так же участников   </w:t>
      </w:r>
      <w:r w:rsidRPr="00261112">
        <w:rPr>
          <w:rFonts w:ascii="Times New Roman" w:eastAsia="Times New Roman" w:hAnsi="Times New Roman" w:cs="Times New Roman"/>
          <w:b/>
          <w:color w:val="0D0D0D" w:themeColor="text1" w:themeTint="F2"/>
          <w:sz w:val="24"/>
          <w:szCs w:val="24"/>
        </w:rPr>
        <w:t>совместной деятельности.</w:t>
      </w:r>
    </w:p>
    <w:p w:rsidR="000C07D2" w:rsidRPr="00261112" w:rsidRDefault="000C07D2" w:rsidP="000C07D2">
      <w:pPr>
        <w:shd w:val="clear" w:color="auto" w:fill="FFFFFF"/>
        <w:spacing w:after="0" w:line="240" w:lineRule="auto"/>
        <w:ind w:left="786"/>
        <w:contextualSpacing/>
        <w:jc w:val="both"/>
        <w:rPr>
          <w:rFonts w:ascii="Times New Roman" w:hAnsi="Times New Roman" w:cs="Times New Roman"/>
          <w:color w:val="0D0D0D" w:themeColor="text1" w:themeTint="F2"/>
          <w:sz w:val="24"/>
          <w:szCs w:val="24"/>
        </w:rPr>
      </w:pPr>
      <w:r w:rsidRPr="00261112">
        <w:rPr>
          <w:rFonts w:ascii="Times New Roman" w:hAnsi="Times New Roman" w:cs="Times New Roman"/>
          <w:color w:val="0D0D0D" w:themeColor="text1" w:themeTint="F2"/>
          <w:sz w:val="24"/>
          <w:szCs w:val="24"/>
        </w:rPr>
        <w:t xml:space="preserve">Периодически  на занятиях отводится  время для   выбора детьми игр, игровых упражнения, песен и другого, так  дети учатся сознательно делать выбор и реализовывать свои интересы и способности. </w:t>
      </w:r>
    </w:p>
    <w:p w:rsidR="000C07D2" w:rsidRPr="00261112" w:rsidRDefault="000C07D2" w:rsidP="000C07D2">
      <w:pPr>
        <w:shd w:val="clear" w:color="auto" w:fill="FFFFFF"/>
        <w:spacing w:after="0" w:line="240" w:lineRule="auto"/>
        <w:ind w:left="786"/>
        <w:contextualSpacing/>
        <w:jc w:val="both"/>
        <w:rPr>
          <w:rFonts w:ascii="Times New Roman" w:eastAsiaTheme="minorHAnsi" w:hAnsi="Times New Roman" w:cs="Times New Roman"/>
          <w:b/>
          <w:i/>
          <w:color w:val="0D0D0D" w:themeColor="text1" w:themeTint="F2"/>
          <w:sz w:val="24"/>
          <w:szCs w:val="24"/>
        </w:rPr>
      </w:pPr>
      <w:r w:rsidRPr="00261112">
        <w:rPr>
          <w:rFonts w:ascii="Times New Roman" w:hAnsi="Times New Roman" w:cs="Times New Roman"/>
          <w:color w:val="0D0D0D" w:themeColor="text1" w:themeTint="F2"/>
          <w:sz w:val="24"/>
          <w:szCs w:val="24"/>
        </w:rPr>
        <w:t xml:space="preserve">В режиме дня предусмотрено время для самостоятельной деятельности детей. В группах оборудованы  уголки </w:t>
      </w:r>
      <w:r w:rsidR="00261112" w:rsidRPr="00261112">
        <w:rPr>
          <w:rFonts w:ascii="Times New Roman" w:hAnsi="Times New Roman" w:cs="Times New Roman"/>
          <w:color w:val="0D0D0D" w:themeColor="text1" w:themeTint="F2"/>
          <w:sz w:val="24"/>
          <w:szCs w:val="24"/>
        </w:rPr>
        <w:t xml:space="preserve">по типу </w:t>
      </w:r>
      <w:r w:rsidRPr="00261112">
        <w:rPr>
          <w:rFonts w:ascii="Times New Roman" w:hAnsi="Times New Roman" w:cs="Times New Roman"/>
          <w:color w:val="0D0D0D" w:themeColor="text1" w:themeTint="F2"/>
          <w:sz w:val="24"/>
          <w:szCs w:val="24"/>
        </w:rPr>
        <w:t xml:space="preserve">"Доска выбора", что делает </w:t>
      </w:r>
      <w:r w:rsidRPr="00261112">
        <w:rPr>
          <w:rFonts w:ascii="Times New Roman" w:eastAsia="Times New Roman" w:hAnsi="Times New Roman" w:cs="Times New Roman"/>
          <w:color w:val="0D0D0D" w:themeColor="text1" w:themeTint="F2"/>
          <w:sz w:val="24"/>
          <w:szCs w:val="24"/>
        </w:rPr>
        <w:t xml:space="preserve"> видимым самостоятельный выбор ребенка тех дел, которыми он будет заниматься.</w:t>
      </w:r>
      <w:r w:rsidRPr="00261112">
        <w:rPr>
          <w:rFonts w:ascii="Times New Roman" w:hAnsi="Times New Roman" w:cs="Times New Roman"/>
          <w:color w:val="0D0D0D" w:themeColor="text1" w:themeTint="F2"/>
          <w:sz w:val="24"/>
          <w:szCs w:val="24"/>
        </w:rPr>
        <w:t xml:space="preserve"> При организации режимных моментов в ходе совместных бесед выявляется желание детей о том какую книгу хотят прочитать, в какую подвижную или дид</w:t>
      </w:r>
      <w:r w:rsidR="00261112" w:rsidRPr="00261112">
        <w:rPr>
          <w:rFonts w:ascii="Times New Roman" w:hAnsi="Times New Roman" w:cs="Times New Roman"/>
          <w:color w:val="0D0D0D" w:themeColor="text1" w:themeTint="F2"/>
          <w:sz w:val="24"/>
          <w:szCs w:val="24"/>
        </w:rPr>
        <w:t>актическую игру поиграть и т.п.</w:t>
      </w:r>
      <w:r w:rsidRPr="00261112">
        <w:rPr>
          <w:rFonts w:ascii="Times New Roman" w:hAnsi="Times New Roman" w:cs="Times New Roman"/>
          <w:color w:val="0D0D0D" w:themeColor="text1" w:themeTint="F2"/>
          <w:sz w:val="24"/>
          <w:szCs w:val="24"/>
        </w:rPr>
        <w:t>;</w:t>
      </w:r>
    </w:p>
    <w:p w:rsidR="000C07D2" w:rsidRPr="00261112" w:rsidRDefault="000C07D2" w:rsidP="00A9350E">
      <w:pPr>
        <w:numPr>
          <w:ilvl w:val="0"/>
          <w:numId w:val="85"/>
        </w:numPr>
        <w:shd w:val="clear" w:color="auto" w:fill="FFFFFF"/>
        <w:spacing w:after="0" w:line="240" w:lineRule="auto"/>
        <w:contextualSpacing/>
        <w:jc w:val="both"/>
        <w:rPr>
          <w:rFonts w:ascii="Times New Roman" w:hAnsi="Times New Roman" w:cs="Times New Roman"/>
          <w:color w:val="0D0D0D" w:themeColor="text1" w:themeTint="F2"/>
          <w:sz w:val="24"/>
          <w:szCs w:val="24"/>
        </w:rPr>
      </w:pPr>
      <w:r w:rsidRPr="00261112">
        <w:rPr>
          <w:rFonts w:ascii="Times New Roman" w:hAnsi="Times New Roman" w:cs="Times New Roman"/>
          <w:b/>
          <w:color w:val="0D0D0D" w:themeColor="text1" w:themeTint="F2"/>
          <w:sz w:val="24"/>
          <w:szCs w:val="24"/>
        </w:rPr>
        <w:t xml:space="preserve">стимулирование </w:t>
      </w:r>
      <w:r w:rsidRPr="00261112">
        <w:rPr>
          <w:rFonts w:ascii="Times New Roman" w:hAnsi="Times New Roman" w:cs="Times New Roman"/>
          <w:b/>
          <w:bCs/>
          <w:iCs/>
          <w:color w:val="0D0D0D" w:themeColor="text1" w:themeTint="F2"/>
          <w:sz w:val="24"/>
          <w:szCs w:val="24"/>
        </w:rPr>
        <w:t>любознательности</w:t>
      </w:r>
      <w:r w:rsidRPr="00261112">
        <w:rPr>
          <w:rFonts w:ascii="Times New Roman" w:hAnsi="Times New Roman" w:cs="Times New Roman"/>
          <w:color w:val="0D0D0D" w:themeColor="text1" w:themeTint="F2"/>
          <w:sz w:val="24"/>
          <w:szCs w:val="24"/>
        </w:rPr>
        <w:t xml:space="preserve">детей, побуждение их </w:t>
      </w:r>
      <w:r w:rsidRPr="00261112">
        <w:rPr>
          <w:rFonts w:ascii="Times New Roman" w:hAnsi="Times New Roman" w:cs="Times New Roman"/>
          <w:iCs/>
          <w:color w:val="0D0D0D" w:themeColor="text1" w:themeTint="F2"/>
          <w:sz w:val="24"/>
          <w:szCs w:val="24"/>
        </w:rPr>
        <w:t xml:space="preserve">задавать вопросы </w:t>
      </w:r>
      <w:r w:rsidRPr="00261112">
        <w:rPr>
          <w:rFonts w:ascii="Times New Roman" w:hAnsi="Times New Roman" w:cs="Times New Roman"/>
          <w:color w:val="0D0D0D" w:themeColor="text1" w:themeTint="F2"/>
          <w:sz w:val="24"/>
          <w:szCs w:val="24"/>
        </w:rPr>
        <w:t xml:space="preserve">взрослым, и поощрение стремления детей </w:t>
      </w:r>
      <w:r w:rsidRPr="00261112">
        <w:rPr>
          <w:rFonts w:ascii="Times New Roman" w:hAnsi="Times New Roman" w:cs="Times New Roman"/>
          <w:iCs/>
          <w:color w:val="0D0D0D" w:themeColor="text1" w:themeTint="F2"/>
          <w:sz w:val="24"/>
          <w:szCs w:val="24"/>
        </w:rPr>
        <w:t>находить ответы самостоятельно. С этой целью вносятся в группы новые объекты природы, предметы, книги, энциклопедии; дети  вовлекаются в проведение элементарных опытов, длительные наблюдения, в проектную деятельность. В конце каждого занятия проводится рефлексия, где детям предоставляется возможность высказать свое мнение, задать интересующие их вопросы, предлагается найти интересную информацию дома совместно с родителями;</w:t>
      </w:r>
    </w:p>
    <w:p w:rsidR="000C07D2" w:rsidRPr="00261112" w:rsidRDefault="000C07D2" w:rsidP="00A9350E">
      <w:pPr>
        <w:numPr>
          <w:ilvl w:val="0"/>
          <w:numId w:val="85"/>
        </w:numPr>
        <w:spacing w:after="0" w:line="240" w:lineRule="auto"/>
        <w:contextualSpacing/>
        <w:jc w:val="both"/>
        <w:rPr>
          <w:rFonts w:ascii="Times New Roman" w:hAnsi="Times New Roman" w:cs="Times New Roman"/>
          <w:color w:val="0D0D0D" w:themeColor="text1" w:themeTint="F2"/>
          <w:sz w:val="24"/>
          <w:szCs w:val="24"/>
        </w:rPr>
      </w:pPr>
      <w:r w:rsidRPr="00261112">
        <w:rPr>
          <w:rFonts w:ascii="Times New Roman" w:hAnsi="Times New Roman" w:cs="Times New Roman"/>
          <w:b/>
          <w:color w:val="0D0D0D" w:themeColor="text1" w:themeTint="F2"/>
          <w:sz w:val="24"/>
          <w:szCs w:val="24"/>
        </w:rPr>
        <w:t>участие взрослых в жизни детей</w:t>
      </w:r>
      <w:r w:rsidRPr="00261112">
        <w:rPr>
          <w:rFonts w:ascii="Times New Roman" w:hAnsi="Times New Roman" w:cs="Times New Roman"/>
          <w:color w:val="0D0D0D" w:themeColor="text1" w:themeTint="F2"/>
          <w:sz w:val="24"/>
          <w:szCs w:val="24"/>
        </w:rPr>
        <w:t xml:space="preserve"> с целью помощи и </w:t>
      </w:r>
      <w:r w:rsidRPr="00261112">
        <w:rPr>
          <w:rFonts w:ascii="Times New Roman" w:hAnsi="Times New Roman" w:cs="Times New Roman"/>
          <w:bCs/>
          <w:iCs/>
          <w:color w:val="0D0D0D" w:themeColor="text1" w:themeTint="F2"/>
          <w:sz w:val="24"/>
          <w:szCs w:val="24"/>
        </w:rPr>
        <w:t>стимулирования их к поиску нового, проявлению творческой активности, ф</w:t>
      </w:r>
      <w:r w:rsidRPr="00261112">
        <w:rPr>
          <w:rFonts w:ascii="Times New Roman" w:hAnsi="Times New Roman" w:cs="Times New Roman"/>
          <w:color w:val="0D0D0D" w:themeColor="text1" w:themeTint="F2"/>
          <w:sz w:val="24"/>
          <w:szCs w:val="24"/>
        </w:rPr>
        <w:t xml:space="preserve">ормирования умений детей </w:t>
      </w:r>
      <w:r w:rsidRPr="00261112">
        <w:rPr>
          <w:rFonts w:ascii="Times New Roman" w:hAnsi="Times New Roman" w:cs="Times New Roman"/>
          <w:bCs/>
          <w:iCs/>
          <w:color w:val="0D0D0D" w:themeColor="text1" w:themeTint="F2"/>
          <w:sz w:val="24"/>
          <w:szCs w:val="24"/>
        </w:rPr>
        <w:t>осуществлять выбор деятельности и отношений в соответствии со своими интересами.</w:t>
      </w:r>
    </w:p>
    <w:p w:rsidR="000C07D2" w:rsidRPr="001975A1" w:rsidRDefault="000C07D2" w:rsidP="000C07D2">
      <w:pPr>
        <w:spacing w:after="0" w:line="240" w:lineRule="auto"/>
        <w:ind w:firstLine="720"/>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При развитии детской инициативности предъявляем особые требования к педагогической компетентности воспитателей и специалистов, работающих с детьми, которые выражаются:</w:t>
      </w:r>
    </w:p>
    <w:p w:rsidR="000C07D2" w:rsidRPr="001975A1" w:rsidRDefault="000C07D2" w:rsidP="00A9350E">
      <w:pPr>
        <w:widowControl w:val="0"/>
        <w:numPr>
          <w:ilvl w:val="0"/>
          <w:numId w:val="82"/>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в поддержке активности и инициативности детей, умении ориентироваться на знаки психического состояния ребёнка, учитывать его желания, интересы;</w:t>
      </w:r>
    </w:p>
    <w:p w:rsidR="000C07D2" w:rsidRPr="001975A1" w:rsidRDefault="000C07D2" w:rsidP="00A9350E">
      <w:pPr>
        <w:widowControl w:val="0"/>
        <w:numPr>
          <w:ilvl w:val="0"/>
          <w:numId w:val="82"/>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в способн</w:t>
      </w:r>
      <w:r w:rsidRPr="001975A1">
        <w:rPr>
          <w:rFonts w:ascii="Times New Roman" w:hAnsi="Times New Roman"/>
          <w:color w:val="0D0D0D" w:themeColor="text1" w:themeTint="F2"/>
        </w:rPr>
        <w:t>ости</w:t>
      </w:r>
      <w:r w:rsidRPr="001975A1">
        <w:rPr>
          <w:rFonts w:ascii="Times New Roman" w:hAnsi="Times New Roman"/>
          <w:color w:val="0D0D0D" w:themeColor="text1" w:themeTint="F2"/>
          <w:sz w:val="24"/>
          <w:szCs w:val="24"/>
        </w:rPr>
        <w:t xml:space="preserve"> к постоянному самоконтролю и сохранению ровного эмоционального</w:t>
      </w:r>
      <w:r w:rsidRPr="001975A1">
        <w:rPr>
          <w:rFonts w:ascii="Times New Roman" w:hAnsi="Times New Roman"/>
          <w:color w:val="0D0D0D" w:themeColor="text1" w:themeTint="F2"/>
        </w:rPr>
        <w:t xml:space="preserve"> состояния в обращении с детьми;</w:t>
      </w:r>
    </w:p>
    <w:p w:rsidR="000C07D2" w:rsidRPr="001975A1" w:rsidRDefault="000C07D2" w:rsidP="00A9350E">
      <w:pPr>
        <w:widowControl w:val="0"/>
        <w:numPr>
          <w:ilvl w:val="0"/>
          <w:numId w:val="82"/>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rPr>
        <w:t xml:space="preserve">в </w:t>
      </w:r>
      <w:r w:rsidRPr="001975A1">
        <w:rPr>
          <w:rFonts w:ascii="Times New Roman" w:hAnsi="Times New Roman"/>
          <w:color w:val="0D0D0D" w:themeColor="text1" w:themeTint="F2"/>
          <w:sz w:val="24"/>
          <w:szCs w:val="24"/>
        </w:rPr>
        <w:t>понима</w:t>
      </w:r>
      <w:r w:rsidRPr="001975A1">
        <w:rPr>
          <w:rFonts w:ascii="Times New Roman" w:hAnsi="Times New Roman"/>
          <w:color w:val="0D0D0D" w:themeColor="text1" w:themeTint="F2"/>
        </w:rPr>
        <w:t>нии</w:t>
      </w:r>
      <w:r w:rsidRPr="001975A1">
        <w:rPr>
          <w:rFonts w:ascii="Times New Roman" w:hAnsi="Times New Roman"/>
          <w:color w:val="0D0D0D" w:themeColor="text1" w:themeTint="F2"/>
          <w:sz w:val="24"/>
          <w:szCs w:val="24"/>
        </w:rPr>
        <w:t xml:space="preserve"> индивидуальны</w:t>
      </w:r>
      <w:r w:rsidRPr="001975A1">
        <w:rPr>
          <w:rFonts w:ascii="Times New Roman" w:hAnsi="Times New Roman"/>
          <w:color w:val="0D0D0D" w:themeColor="text1" w:themeTint="F2"/>
        </w:rPr>
        <w:t>х</w:t>
      </w:r>
      <w:r w:rsidRPr="001975A1">
        <w:rPr>
          <w:rFonts w:ascii="Times New Roman" w:hAnsi="Times New Roman"/>
          <w:color w:val="0D0D0D" w:themeColor="text1" w:themeTint="F2"/>
          <w:sz w:val="24"/>
          <w:szCs w:val="24"/>
        </w:rPr>
        <w:t xml:space="preserve"> особенност</w:t>
      </w:r>
      <w:r w:rsidRPr="001975A1">
        <w:rPr>
          <w:rFonts w:ascii="Times New Roman" w:hAnsi="Times New Roman"/>
          <w:color w:val="0D0D0D" w:themeColor="text1" w:themeTint="F2"/>
        </w:rPr>
        <w:t>ей</w:t>
      </w:r>
      <w:r w:rsidRPr="001975A1">
        <w:rPr>
          <w:rFonts w:ascii="Times New Roman" w:hAnsi="Times New Roman"/>
          <w:color w:val="0D0D0D" w:themeColor="text1" w:themeTint="F2"/>
          <w:sz w:val="24"/>
          <w:szCs w:val="24"/>
        </w:rPr>
        <w:t xml:space="preserve"> каждого ребёнка, способн</w:t>
      </w:r>
      <w:r w:rsidRPr="001975A1">
        <w:rPr>
          <w:rFonts w:ascii="Times New Roman" w:hAnsi="Times New Roman"/>
          <w:color w:val="0D0D0D" w:themeColor="text1" w:themeTint="F2"/>
        </w:rPr>
        <w:t>ости</w:t>
      </w:r>
      <w:r w:rsidRPr="001975A1">
        <w:rPr>
          <w:rFonts w:ascii="Times New Roman" w:hAnsi="Times New Roman"/>
          <w:color w:val="0D0D0D" w:themeColor="text1" w:themeTint="F2"/>
          <w:sz w:val="24"/>
          <w:szCs w:val="24"/>
        </w:rPr>
        <w:t xml:space="preserve"> создать личностные контакты с детьми</w:t>
      </w:r>
      <w:r w:rsidRPr="001975A1">
        <w:rPr>
          <w:rFonts w:ascii="Times New Roman" w:hAnsi="Times New Roman"/>
          <w:color w:val="0D0D0D" w:themeColor="text1" w:themeTint="F2"/>
        </w:rPr>
        <w:t>;</w:t>
      </w:r>
    </w:p>
    <w:p w:rsidR="000C07D2" w:rsidRPr="001975A1" w:rsidRDefault="000C07D2" w:rsidP="00A9350E">
      <w:pPr>
        <w:widowControl w:val="0"/>
        <w:numPr>
          <w:ilvl w:val="0"/>
          <w:numId w:val="82"/>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в способн</w:t>
      </w:r>
      <w:r w:rsidRPr="001975A1">
        <w:rPr>
          <w:rFonts w:ascii="Times New Roman" w:hAnsi="Times New Roman"/>
          <w:color w:val="0D0D0D" w:themeColor="text1" w:themeTint="F2"/>
        </w:rPr>
        <w:t>ости</w:t>
      </w:r>
      <w:r w:rsidRPr="001975A1">
        <w:rPr>
          <w:rFonts w:ascii="Times New Roman" w:hAnsi="Times New Roman"/>
          <w:color w:val="0D0D0D" w:themeColor="text1" w:themeTint="F2"/>
          <w:sz w:val="24"/>
          <w:szCs w:val="24"/>
        </w:rPr>
        <w:t xml:space="preserve"> создать разумный порядок в организации внешних условий, открывающий возможности для познания действительности на основе самостоятельной деятельности ребёнка.</w:t>
      </w:r>
    </w:p>
    <w:p w:rsidR="000C07D2" w:rsidRPr="001975A1" w:rsidRDefault="000C07D2" w:rsidP="000C07D2">
      <w:pPr>
        <w:autoSpaceDE w:val="0"/>
        <w:autoSpaceDN w:val="0"/>
        <w:adjustRightInd w:val="0"/>
        <w:spacing w:after="0" w:line="240" w:lineRule="auto"/>
        <w:jc w:val="both"/>
        <w:rPr>
          <w:rFonts w:ascii="Times New Roman" w:hAnsi="Times New Roman" w:cs="Times New Roman"/>
          <w:bCs/>
          <w:iCs/>
          <w:color w:val="0D0D0D" w:themeColor="text1" w:themeTint="F2"/>
          <w:sz w:val="24"/>
          <w:szCs w:val="24"/>
        </w:rPr>
      </w:pPr>
      <w:r w:rsidRPr="001975A1">
        <w:rPr>
          <w:rFonts w:ascii="Times New Roman" w:hAnsi="Times New Roman" w:cs="Times New Roman"/>
          <w:b/>
          <w:bCs/>
          <w:iCs/>
          <w:color w:val="0D0D0D" w:themeColor="text1" w:themeTint="F2"/>
          <w:sz w:val="24"/>
          <w:szCs w:val="24"/>
        </w:rPr>
        <w:t xml:space="preserve">Способы поддержки и развития детской инициативы, </w:t>
      </w:r>
      <w:r w:rsidRPr="001975A1">
        <w:rPr>
          <w:rFonts w:ascii="Times New Roman" w:hAnsi="Times New Roman" w:cs="Times New Roman"/>
          <w:bCs/>
          <w:iCs/>
          <w:color w:val="0D0D0D" w:themeColor="text1" w:themeTint="F2"/>
          <w:sz w:val="24"/>
          <w:szCs w:val="24"/>
        </w:rPr>
        <w:t xml:space="preserve">используемые в практике педагогами   детского сада: </w:t>
      </w:r>
    </w:p>
    <w:p w:rsidR="000C07D2" w:rsidRPr="001975A1" w:rsidRDefault="000C07D2" w:rsidP="00A9350E">
      <w:pPr>
        <w:widowControl w:val="0"/>
        <w:numPr>
          <w:ilvl w:val="0"/>
          <w:numId w:val="86"/>
        </w:numPr>
        <w:autoSpaceDE w:val="0"/>
        <w:autoSpaceDN w:val="0"/>
        <w:adjustRightInd w:val="0"/>
        <w:spacing w:after="0" w:line="240" w:lineRule="auto"/>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недирективная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элементарные опыты и экспериментирование для установления связей и закономерностей, развития идей,  для конкретизации понятий;</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игры-драматизации, театрализованные игры;</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творческие мастерские;</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праздники и вечера досуга;</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творческие конкурсы и спортивные соревнования;</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коллекционирование, создание мини-музеев;</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проектная деятельность;</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lastRenderedPageBreak/>
        <w:t>использование социокультурного окружения (музей, библиотека, театр, парк и  другие культурные ресурсы городской среды);</w:t>
      </w:r>
    </w:p>
    <w:p w:rsidR="000C07D2" w:rsidRPr="001975A1" w:rsidRDefault="000C07D2" w:rsidP="00A9350E">
      <w:pPr>
        <w:numPr>
          <w:ilvl w:val="0"/>
          <w:numId w:val="86"/>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 xml:space="preserve"> различные акции, вызывающих интерес к социальным действиям и культуре;</w:t>
      </w:r>
    </w:p>
    <w:p w:rsidR="000C07D2" w:rsidRPr="001975A1" w:rsidRDefault="000C07D2" w:rsidP="00A9350E">
      <w:pPr>
        <w:widowControl w:val="0"/>
        <w:numPr>
          <w:ilvl w:val="0"/>
          <w:numId w:val="86"/>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организация персональных выставок детей;</w:t>
      </w:r>
    </w:p>
    <w:p w:rsidR="000C07D2" w:rsidRPr="001975A1" w:rsidRDefault="000C07D2" w:rsidP="00A9350E">
      <w:pPr>
        <w:widowControl w:val="0"/>
        <w:numPr>
          <w:ilvl w:val="0"/>
          <w:numId w:val="86"/>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 xml:space="preserve">оформление детских портфолио. </w:t>
      </w:r>
    </w:p>
    <w:p w:rsidR="000C07D2" w:rsidRPr="003F1BB3" w:rsidRDefault="000C07D2" w:rsidP="000C07D2">
      <w:pPr>
        <w:autoSpaceDE w:val="0"/>
        <w:autoSpaceDN w:val="0"/>
        <w:adjustRightInd w:val="0"/>
        <w:spacing w:after="0" w:line="240" w:lineRule="auto"/>
        <w:jc w:val="both"/>
        <w:rPr>
          <w:rFonts w:ascii="Times New Roman" w:hAnsi="Times New Roman" w:cs="Times New Roman"/>
          <w:color w:val="FF0000"/>
          <w:sz w:val="24"/>
          <w:szCs w:val="24"/>
        </w:rPr>
      </w:pPr>
    </w:p>
    <w:p w:rsidR="000C07D2" w:rsidRPr="001975A1" w:rsidRDefault="000C07D2" w:rsidP="000C07D2">
      <w:pPr>
        <w:widowControl w:val="0"/>
        <w:autoSpaceDE w:val="0"/>
        <w:autoSpaceDN w:val="0"/>
        <w:adjustRightInd w:val="0"/>
        <w:spacing w:after="0" w:line="240" w:lineRule="auto"/>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 xml:space="preserve">Поддержка детской инициативы и самостоятельности  педагогами ДОУ осуществляется с использованием разнообразных </w:t>
      </w:r>
      <w:r w:rsidRPr="001975A1">
        <w:rPr>
          <w:rFonts w:ascii="Times New Roman" w:hAnsi="Times New Roman"/>
          <w:b/>
          <w:color w:val="0D0D0D" w:themeColor="text1" w:themeTint="F2"/>
          <w:sz w:val="24"/>
          <w:szCs w:val="24"/>
        </w:rPr>
        <w:t>методов и приемов:</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использование разнообразных мотиваций;</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использование алгоритмов действий: схемы выполнения трудовых поручений, изготовление рисунков, поделок;  схемы построек, изображений из мозаик, палочек и т.п.;</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включение в совместную деятельность;</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поощрения:</w:t>
      </w:r>
      <w:r w:rsidRPr="001975A1">
        <w:rPr>
          <w:rFonts w:ascii="Times New Roman" w:eastAsia="Times New Roman" w:hAnsi="Times New Roman" w:cs="Times New Roman"/>
          <w:bCs/>
          <w:iCs/>
          <w:color w:val="0D0D0D" w:themeColor="text1" w:themeTint="F2"/>
          <w:sz w:val="24"/>
          <w:szCs w:val="24"/>
        </w:rPr>
        <w:t>одобрение, похвала, благодарность, награда;</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организация "соревнований" спортивных, творческих, интеллектуальных и т.п.;</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создание ситуации "успеха";</w:t>
      </w:r>
    </w:p>
    <w:p w:rsidR="000C07D2" w:rsidRPr="001975A1" w:rsidRDefault="000C07D2" w:rsidP="00A9350E">
      <w:pPr>
        <w:numPr>
          <w:ilvl w:val="0"/>
          <w:numId w:val="87"/>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сюжетное обыгрывание  жизненных ситуаций;</w:t>
      </w:r>
    </w:p>
    <w:p w:rsidR="000C07D2" w:rsidRPr="001975A1" w:rsidRDefault="000C07D2" w:rsidP="00A9350E">
      <w:pPr>
        <w:numPr>
          <w:ilvl w:val="0"/>
          <w:numId w:val="87"/>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 xml:space="preserve"> решение проблемных ситуаций;</w:t>
      </w:r>
    </w:p>
    <w:p w:rsidR="000C07D2" w:rsidRPr="001975A1" w:rsidRDefault="000C07D2" w:rsidP="00A9350E">
      <w:pPr>
        <w:numPr>
          <w:ilvl w:val="0"/>
          <w:numId w:val="87"/>
        </w:numPr>
        <w:autoSpaceDE w:val="0"/>
        <w:autoSpaceDN w:val="0"/>
        <w:adjustRightInd w:val="0"/>
        <w:spacing w:after="0" w:line="240" w:lineRule="auto"/>
        <w:contextualSpacing/>
        <w:jc w:val="both"/>
        <w:rPr>
          <w:rFonts w:ascii="Times New Roman" w:hAnsi="Times New Roman" w:cs="Times New Roman"/>
          <w:color w:val="0D0D0D" w:themeColor="text1" w:themeTint="F2"/>
          <w:sz w:val="24"/>
          <w:szCs w:val="24"/>
        </w:rPr>
      </w:pPr>
      <w:r w:rsidRPr="001975A1">
        <w:rPr>
          <w:rFonts w:ascii="Times New Roman" w:hAnsi="Times New Roman" w:cs="Times New Roman"/>
          <w:color w:val="0D0D0D" w:themeColor="text1" w:themeTint="F2"/>
          <w:sz w:val="24"/>
          <w:szCs w:val="24"/>
        </w:rPr>
        <w:t>работа в парах;</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использование маркеров индивидуального пространства;</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 xml:space="preserve">использование уголков индивидуализации "Мое настроение", </w:t>
      </w:r>
      <w:r w:rsidR="001975A1" w:rsidRPr="001975A1">
        <w:rPr>
          <w:rFonts w:ascii="Times New Roman" w:eastAsia="Times New Roman" w:hAnsi="Times New Roman" w:cs="Times New Roman"/>
          <w:bCs/>
          <w:iCs/>
          <w:color w:val="0D0D0D" w:themeColor="text1" w:themeTint="F2"/>
          <w:sz w:val="24"/>
          <w:szCs w:val="24"/>
        </w:rPr>
        <w:t xml:space="preserve"> «Мои интересы», </w:t>
      </w:r>
      <w:r w:rsidRPr="001975A1">
        <w:rPr>
          <w:rFonts w:ascii="Times New Roman" w:eastAsia="Times New Roman" w:hAnsi="Times New Roman" w:cs="Times New Roman"/>
          <w:bCs/>
          <w:iCs/>
          <w:color w:val="0D0D0D" w:themeColor="text1" w:themeTint="F2"/>
          <w:sz w:val="24"/>
          <w:szCs w:val="24"/>
        </w:rPr>
        <w:t>"Звезда дня", "Наши хорошие дела" и др.;</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обсуждение, беседы;</w:t>
      </w:r>
    </w:p>
    <w:p w:rsidR="000C07D2" w:rsidRPr="001975A1" w:rsidRDefault="000C07D2" w:rsidP="00A9350E">
      <w:pPr>
        <w:widowControl w:val="0"/>
        <w:numPr>
          <w:ilvl w:val="0"/>
          <w:numId w:val="87"/>
        </w:numPr>
        <w:autoSpaceDE w:val="0"/>
        <w:autoSpaceDN w:val="0"/>
        <w:adjustRightInd w:val="0"/>
        <w:spacing w:after="0" w:line="240" w:lineRule="auto"/>
        <w:contextualSpacing/>
        <w:rPr>
          <w:rFonts w:ascii="Times New Roman" w:hAnsi="Times New Roman"/>
          <w:color w:val="0D0D0D" w:themeColor="text1" w:themeTint="F2"/>
          <w:sz w:val="24"/>
          <w:szCs w:val="24"/>
        </w:rPr>
      </w:pPr>
      <w:r w:rsidRPr="001975A1">
        <w:rPr>
          <w:rFonts w:ascii="Times New Roman" w:eastAsia="Times New Roman" w:hAnsi="Times New Roman" w:cs="Times New Roman"/>
          <w:bCs/>
          <w:iCs/>
          <w:color w:val="0D0D0D" w:themeColor="text1" w:themeTint="F2"/>
          <w:sz w:val="24"/>
          <w:szCs w:val="24"/>
        </w:rPr>
        <w:t>поисковые вопросы.</w:t>
      </w:r>
    </w:p>
    <w:p w:rsidR="000C07D2" w:rsidRPr="003F1BB3" w:rsidRDefault="000C07D2" w:rsidP="000C07D2">
      <w:pPr>
        <w:widowControl w:val="0"/>
        <w:autoSpaceDE w:val="0"/>
        <w:autoSpaceDN w:val="0"/>
        <w:adjustRightInd w:val="0"/>
        <w:spacing w:after="0" w:line="240" w:lineRule="auto"/>
        <w:jc w:val="both"/>
        <w:rPr>
          <w:rFonts w:ascii="Times New Roman" w:hAnsi="Times New Roman"/>
          <w:color w:val="FF0000"/>
          <w:sz w:val="24"/>
          <w:szCs w:val="24"/>
        </w:rPr>
      </w:pPr>
    </w:p>
    <w:p w:rsidR="000C07D2" w:rsidRPr="001975A1" w:rsidRDefault="000C07D2" w:rsidP="000C07D2">
      <w:pPr>
        <w:widowControl w:val="0"/>
        <w:autoSpaceDE w:val="0"/>
        <w:autoSpaceDN w:val="0"/>
        <w:adjustRightInd w:val="0"/>
        <w:spacing w:after="0" w:line="240" w:lineRule="auto"/>
        <w:ind w:firstLine="720"/>
        <w:jc w:val="both"/>
        <w:rPr>
          <w:rFonts w:ascii="Times New Roman" w:hAnsi="Times New Roman"/>
          <w:b/>
          <w:color w:val="0D0D0D" w:themeColor="text1" w:themeTint="F2"/>
          <w:sz w:val="24"/>
          <w:szCs w:val="24"/>
        </w:rPr>
      </w:pPr>
      <w:r w:rsidRPr="001975A1">
        <w:rPr>
          <w:rFonts w:ascii="Times New Roman" w:hAnsi="Times New Roman"/>
          <w:color w:val="0D0D0D" w:themeColor="text1" w:themeTint="F2"/>
          <w:sz w:val="24"/>
          <w:szCs w:val="24"/>
        </w:rPr>
        <w:t xml:space="preserve">При развитии инициативности педагоги </w:t>
      </w:r>
      <w:r w:rsidR="00E71525">
        <w:rPr>
          <w:rFonts w:ascii="Times New Roman" w:hAnsi="Times New Roman"/>
          <w:color w:val="0D0D0D" w:themeColor="text1" w:themeTint="F2"/>
          <w:sz w:val="24"/>
          <w:szCs w:val="24"/>
        </w:rPr>
        <w:t>МБД</w:t>
      </w:r>
      <w:r w:rsidRPr="001975A1">
        <w:rPr>
          <w:rFonts w:ascii="Times New Roman" w:hAnsi="Times New Roman"/>
          <w:color w:val="0D0D0D" w:themeColor="text1" w:themeTint="F2"/>
          <w:sz w:val="24"/>
          <w:szCs w:val="24"/>
        </w:rPr>
        <w:t xml:space="preserve">ОУ  придерживаются следующих </w:t>
      </w:r>
      <w:r w:rsidRPr="001975A1">
        <w:rPr>
          <w:rFonts w:ascii="Times New Roman" w:hAnsi="Times New Roman"/>
          <w:b/>
          <w:color w:val="0D0D0D" w:themeColor="text1" w:themeTint="F2"/>
          <w:sz w:val="24"/>
          <w:szCs w:val="24"/>
        </w:rPr>
        <w:t>требований:</w:t>
      </w:r>
    </w:p>
    <w:p w:rsidR="000C07D2" w:rsidRPr="001975A1" w:rsidRDefault="000C07D2" w:rsidP="00A9350E">
      <w:pPr>
        <w:widowControl w:val="0"/>
        <w:numPr>
          <w:ilvl w:val="0"/>
          <w:numId w:val="80"/>
        </w:numPr>
        <w:autoSpaceDE w:val="0"/>
        <w:autoSpaceDN w:val="0"/>
        <w:adjustRightInd w:val="0"/>
        <w:spacing w:after="0" w:line="240" w:lineRule="auto"/>
        <w:contextualSpacing/>
        <w:jc w:val="both"/>
        <w:rPr>
          <w:rFonts w:ascii="Times New Roman" w:hAnsi="Times New Roman"/>
          <w:color w:val="0D0D0D" w:themeColor="text1" w:themeTint="F2"/>
          <w:sz w:val="24"/>
          <w:szCs w:val="24"/>
          <w:lang w:eastAsia="en-US"/>
        </w:rPr>
      </w:pPr>
      <w:r w:rsidRPr="001975A1">
        <w:rPr>
          <w:rFonts w:ascii="Times New Roman" w:hAnsi="Times New Roman"/>
          <w:color w:val="0D0D0D" w:themeColor="text1" w:themeTint="F2"/>
          <w:sz w:val="24"/>
          <w:szCs w:val="24"/>
        </w:rPr>
        <w:t>развивать активный интерес детей к окружающему миру, стремление к получению новых знаний и умений;</w:t>
      </w:r>
    </w:p>
    <w:p w:rsidR="000C07D2" w:rsidRPr="001975A1" w:rsidRDefault="000C07D2" w:rsidP="00A9350E">
      <w:pPr>
        <w:widowControl w:val="0"/>
        <w:numPr>
          <w:ilvl w:val="0"/>
          <w:numId w:val="81"/>
        </w:numPr>
        <w:autoSpaceDE w:val="0"/>
        <w:autoSpaceDN w:val="0"/>
        <w:adjustRightInd w:val="0"/>
        <w:spacing w:after="0" w:line="240" w:lineRule="auto"/>
        <w:ind w:left="709" w:hanging="283"/>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0C07D2" w:rsidRPr="001975A1" w:rsidRDefault="000C07D2" w:rsidP="00A9350E">
      <w:pPr>
        <w:widowControl w:val="0"/>
        <w:numPr>
          <w:ilvl w:val="0"/>
          <w:numId w:val="80"/>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C07D2" w:rsidRPr="001975A1" w:rsidRDefault="000C07D2" w:rsidP="00A9350E">
      <w:pPr>
        <w:widowControl w:val="0"/>
        <w:numPr>
          <w:ilvl w:val="0"/>
          <w:numId w:val="80"/>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тренировать волю детей, поддерживать желание преодолевать трудности, доводить начатое до конца;</w:t>
      </w:r>
    </w:p>
    <w:p w:rsidR="000C07D2" w:rsidRPr="001975A1" w:rsidRDefault="000C07D2" w:rsidP="00A9350E">
      <w:pPr>
        <w:widowControl w:val="0"/>
        <w:numPr>
          <w:ilvl w:val="0"/>
          <w:numId w:val="80"/>
        </w:numPr>
        <w:autoSpaceDE w:val="0"/>
        <w:autoSpaceDN w:val="0"/>
        <w:adjustRightInd w:val="0"/>
        <w:spacing w:after="0" w:line="240" w:lineRule="auto"/>
        <w:contextualSpacing/>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ориентировать дошкольников на получение хорошего результата;</w:t>
      </w:r>
    </w:p>
    <w:p w:rsidR="000C07D2" w:rsidRPr="001975A1" w:rsidRDefault="000C07D2" w:rsidP="00A9350E">
      <w:pPr>
        <w:widowControl w:val="0"/>
        <w:numPr>
          <w:ilvl w:val="0"/>
          <w:numId w:val="80"/>
        </w:numPr>
        <w:autoSpaceDE w:val="0"/>
        <w:autoSpaceDN w:val="0"/>
        <w:adjustRightInd w:val="0"/>
        <w:spacing w:after="0" w:line="240" w:lineRule="auto"/>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как можно реже использовать прямые указания на какую-либо деятельность;</w:t>
      </w:r>
    </w:p>
    <w:p w:rsidR="000C07D2" w:rsidRPr="001975A1" w:rsidRDefault="000C07D2" w:rsidP="00A9350E">
      <w:pPr>
        <w:widowControl w:val="0"/>
        <w:numPr>
          <w:ilvl w:val="0"/>
          <w:numId w:val="80"/>
        </w:numPr>
        <w:autoSpaceDE w:val="0"/>
        <w:autoSpaceDN w:val="0"/>
        <w:adjustRightInd w:val="0"/>
        <w:spacing w:after="0" w:line="240" w:lineRule="auto"/>
        <w:jc w:val="both"/>
        <w:rPr>
          <w:rFonts w:ascii="Times New Roman" w:hAnsi="Times New Roman"/>
          <w:color w:val="0D0D0D" w:themeColor="text1" w:themeTint="F2"/>
          <w:sz w:val="24"/>
          <w:szCs w:val="24"/>
        </w:rPr>
      </w:pPr>
      <w:r w:rsidRPr="001975A1">
        <w:rPr>
          <w:rFonts w:ascii="Times New Roman" w:hAnsi="Times New Roman"/>
          <w:color w:val="0D0D0D" w:themeColor="text1" w:themeTint="F2"/>
          <w:sz w:val="24"/>
          <w:szCs w:val="24"/>
        </w:rPr>
        <w:t xml:space="preserve">создавать такие условия в группе, которые предоставляют детям возможность самостоятельно выбирать себе занятие. </w:t>
      </w:r>
    </w:p>
    <w:p w:rsidR="000C07D2" w:rsidRPr="00154719" w:rsidRDefault="000C07D2" w:rsidP="00154719">
      <w:pPr>
        <w:widowControl w:val="0"/>
        <w:autoSpaceDE w:val="0"/>
        <w:autoSpaceDN w:val="0"/>
        <w:adjustRightInd w:val="0"/>
        <w:spacing w:after="0" w:line="240" w:lineRule="auto"/>
        <w:jc w:val="both"/>
        <w:rPr>
          <w:rFonts w:ascii="Calibri" w:hAnsi="Calibri"/>
          <w:color w:val="FF0000"/>
        </w:rPr>
      </w:pPr>
      <w:r w:rsidRPr="003F1BB3">
        <w:rPr>
          <w:rFonts w:ascii="Times New Roman" w:hAnsi="Times New Roman"/>
          <w:color w:val="FF0000"/>
          <w:sz w:val="24"/>
          <w:szCs w:val="24"/>
        </w:rPr>
        <w:tab/>
      </w:r>
    </w:p>
    <w:p w:rsidR="000C07D2" w:rsidRPr="00154719" w:rsidRDefault="00285DAF" w:rsidP="000C07D2">
      <w:pPr>
        <w:spacing w:after="0" w:line="240" w:lineRule="auto"/>
        <w:rPr>
          <w:rFonts w:ascii="Times New Roman" w:hAnsi="Times New Roman"/>
          <w:b/>
          <w:color w:val="0D0D0D" w:themeColor="text1" w:themeTint="F2"/>
          <w:sz w:val="24"/>
          <w:szCs w:val="24"/>
        </w:rPr>
      </w:pPr>
      <w:r w:rsidRPr="00154719">
        <w:rPr>
          <w:rFonts w:ascii="Times New Roman" w:hAnsi="Times New Roman"/>
          <w:b/>
          <w:color w:val="0D0D0D" w:themeColor="text1" w:themeTint="F2"/>
          <w:sz w:val="24"/>
          <w:szCs w:val="24"/>
        </w:rPr>
        <w:t>2.</w:t>
      </w:r>
      <w:r w:rsidR="00E71525">
        <w:rPr>
          <w:rFonts w:ascii="Times New Roman" w:hAnsi="Times New Roman"/>
          <w:b/>
          <w:color w:val="0D0D0D" w:themeColor="text1" w:themeTint="F2"/>
          <w:sz w:val="24"/>
          <w:szCs w:val="24"/>
        </w:rPr>
        <w:t>6</w:t>
      </w:r>
      <w:r w:rsidR="000C07D2" w:rsidRPr="00154719">
        <w:rPr>
          <w:rFonts w:ascii="Times New Roman" w:hAnsi="Times New Roman"/>
          <w:b/>
          <w:color w:val="0D0D0D" w:themeColor="text1" w:themeTint="F2"/>
          <w:sz w:val="24"/>
          <w:szCs w:val="24"/>
        </w:rPr>
        <w:t>. Особенности взаимодействие  педагогического коллектива  с семьями воспитанников</w:t>
      </w:r>
    </w:p>
    <w:p w:rsidR="000C07D2" w:rsidRPr="00154719" w:rsidRDefault="000C07D2" w:rsidP="000C07D2">
      <w:pPr>
        <w:spacing w:after="0" w:line="240" w:lineRule="auto"/>
        <w:ind w:firstLine="708"/>
        <w:jc w:val="both"/>
        <w:rPr>
          <w:rFonts w:ascii="Times New Roman" w:hAnsi="Times New Roman"/>
          <w:color w:val="0D0D0D" w:themeColor="text1" w:themeTint="F2"/>
          <w:sz w:val="24"/>
          <w:szCs w:val="24"/>
        </w:rPr>
      </w:pPr>
      <w:r w:rsidRPr="00154719">
        <w:rPr>
          <w:rFonts w:ascii="Times New Roman" w:hAnsi="Times New Roman"/>
          <w:color w:val="0D0D0D" w:themeColor="text1" w:themeTint="F2"/>
          <w:sz w:val="24"/>
          <w:szCs w:val="24"/>
        </w:rPr>
        <w:t xml:space="preserve">Целью  </w:t>
      </w:r>
      <w:r w:rsidR="00E71525">
        <w:rPr>
          <w:rFonts w:ascii="Times New Roman" w:hAnsi="Times New Roman"/>
          <w:color w:val="0D0D0D" w:themeColor="text1" w:themeTint="F2"/>
          <w:sz w:val="24"/>
          <w:szCs w:val="24"/>
        </w:rPr>
        <w:t>МБ</w:t>
      </w:r>
      <w:r w:rsidRPr="00154719">
        <w:rPr>
          <w:rFonts w:ascii="Times New Roman" w:hAnsi="Times New Roman"/>
          <w:color w:val="0D0D0D" w:themeColor="text1" w:themeTint="F2"/>
          <w:sz w:val="24"/>
          <w:szCs w:val="24"/>
        </w:rPr>
        <w:t xml:space="preserve">ДОУ является максимальное вовлечение родителей в жизнь детского сада, оптимизация детско-родительских отношений. </w:t>
      </w:r>
    </w:p>
    <w:p w:rsidR="000C07D2" w:rsidRPr="00154719" w:rsidRDefault="000C07D2" w:rsidP="000C07D2">
      <w:pPr>
        <w:spacing w:after="0" w:line="240" w:lineRule="auto"/>
        <w:jc w:val="both"/>
        <w:rPr>
          <w:rFonts w:ascii="Times New Roman" w:hAnsi="Times New Roman"/>
          <w:color w:val="0D0D0D" w:themeColor="text1" w:themeTint="F2"/>
          <w:sz w:val="24"/>
          <w:szCs w:val="24"/>
        </w:rPr>
      </w:pPr>
      <w:r w:rsidRPr="00154719">
        <w:rPr>
          <w:rFonts w:ascii="Times New Roman" w:hAnsi="Times New Roman"/>
          <w:color w:val="0D0D0D" w:themeColor="text1" w:themeTint="F2"/>
          <w:sz w:val="24"/>
          <w:szCs w:val="24"/>
        </w:rPr>
        <w:t>Основными задачами  взаимодействия детского сада  с семьёй является:</w:t>
      </w:r>
    </w:p>
    <w:p w:rsidR="000C07D2" w:rsidRPr="00154719" w:rsidRDefault="000C07D2" w:rsidP="00A9350E">
      <w:pPr>
        <w:pStyle w:val="a9"/>
        <w:numPr>
          <w:ilvl w:val="3"/>
          <w:numId w:val="50"/>
        </w:numPr>
        <w:spacing w:after="0" w:line="240" w:lineRule="auto"/>
        <w:ind w:left="709" w:hanging="283"/>
        <w:jc w:val="both"/>
        <w:rPr>
          <w:rFonts w:ascii="Times New Roman" w:hAnsi="Times New Roman"/>
          <w:color w:val="0D0D0D" w:themeColor="text1" w:themeTint="F2"/>
          <w:sz w:val="24"/>
          <w:szCs w:val="24"/>
        </w:rPr>
      </w:pPr>
      <w:r w:rsidRPr="00154719">
        <w:rPr>
          <w:rFonts w:ascii="Times New Roman" w:hAnsi="Times New Roman"/>
          <w:color w:val="0D0D0D" w:themeColor="text1" w:themeTint="F2"/>
          <w:sz w:val="24"/>
          <w:szCs w:val="24"/>
        </w:rPr>
        <w:t>обеспечение психолого-педагогической поддержки семьи и повышение компетентности родителей (законных представителей)</w:t>
      </w:r>
      <w:r w:rsidR="00154719" w:rsidRPr="00154719">
        <w:rPr>
          <w:rFonts w:ascii="Times New Roman" w:hAnsi="Times New Roman"/>
          <w:color w:val="0D0D0D" w:themeColor="text1" w:themeTint="F2"/>
          <w:sz w:val="24"/>
          <w:szCs w:val="24"/>
        </w:rPr>
        <w:t xml:space="preserve"> в вопросах развития и воспитания детей;</w:t>
      </w:r>
    </w:p>
    <w:p w:rsidR="000C07D2" w:rsidRPr="00154719" w:rsidRDefault="000C07D2" w:rsidP="00A9350E">
      <w:pPr>
        <w:numPr>
          <w:ilvl w:val="0"/>
          <w:numId w:val="50"/>
        </w:numPr>
        <w:spacing w:after="0" w:line="240" w:lineRule="auto"/>
        <w:jc w:val="both"/>
        <w:rPr>
          <w:rFonts w:ascii="Times New Roman" w:hAnsi="Times New Roman"/>
          <w:b/>
          <w:color w:val="0D0D0D" w:themeColor="text1" w:themeTint="F2"/>
          <w:sz w:val="24"/>
          <w:szCs w:val="24"/>
        </w:rPr>
      </w:pPr>
      <w:r w:rsidRPr="00154719">
        <w:rPr>
          <w:rFonts w:ascii="Times New Roman" w:hAnsi="Times New Roman"/>
          <w:color w:val="0D0D0D" w:themeColor="text1" w:themeTint="F2"/>
          <w:sz w:val="24"/>
          <w:szCs w:val="24"/>
        </w:rPr>
        <w:lastRenderedPageBreak/>
        <w:t>осуществление консультативной поддержки родителей (законных представителей) по вопросам образования, развития, воспитания и коррекции, а так же  охраны здоровья детей</w:t>
      </w:r>
      <w:r w:rsidR="00154719" w:rsidRPr="00154719">
        <w:rPr>
          <w:rFonts w:ascii="Times New Roman" w:hAnsi="Times New Roman"/>
          <w:color w:val="0D0D0D" w:themeColor="text1" w:themeTint="F2"/>
          <w:sz w:val="24"/>
          <w:szCs w:val="24"/>
        </w:rPr>
        <w:t>;</w:t>
      </w:r>
    </w:p>
    <w:p w:rsidR="000C07D2" w:rsidRPr="00154719" w:rsidRDefault="000C07D2" w:rsidP="00A9350E">
      <w:pPr>
        <w:numPr>
          <w:ilvl w:val="0"/>
          <w:numId w:val="50"/>
        </w:numPr>
        <w:spacing w:after="0" w:line="240" w:lineRule="auto"/>
        <w:jc w:val="both"/>
        <w:rPr>
          <w:rFonts w:ascii="Times New Roman" w:hAnsi="Times New Roman"/>
          <w:color w:val="0D0D0D" w:themeColor="text1" w:themeTint="F2"/>
          <w:sz w:val="24"/>
          <w:szCs w:val="24"/>
        </w:rPr>
      </w:pPr>
      <w:r w:rsidRPr="00154719">
        <w:rPr>
          <w:rFonts w:ascii="Times New Roman" w:hAnsi="Times New Roman"/>
          <w:color w:val="0D0D0D" w:themeColor="text1" w:themeTint="F2"/>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C07D2" w:rsidRPr="00154719" w:rsidRDefault="000C07D2" w:rsidP="00A9350E">
      <w:pPr>
        <w:numPr>
          <w:ilvl w:val="0"/>
          <w:numId w:val="50"/>
        </w:numPr>
        <w:spacing w:after="0" w:line="240" w:lineRule="auto"/>
        <w:jc w:val="both"/>
        <w:rPr>
          <w:rFonts w:ascii="Times New Roman" w:hAnsi="Times New Roman"/>
          <w:color w:val="0D0D0D" w:themeColor="text1" w:themeTint="F2"/>
          <w:sz w:val="24"/>
          <w:szCs w:val="24"/>
        </w:rPr>
      </w:pPr>
      <w:r w:rsidRPr="00154719">
        <w:rPr>
          <w:rFonts w:ascii="Times New Roman" w:hAnsi="Times New Roman"/>
          <w:color w:val="0D0D0D" w:themeColor="text1" w:themeTint="F2"/>
          <w:sz w:val="24"/>
          <w:szCs w:val="24"/>
        </w:rPr>
        <w:t>создание единой образовательной среды и социальной ситуации развития.</w:t>
      </w:r>
    </w:p>
    <w:p w:rsidR="000C07D2" w:rsidRPr="003F1BB3" w:rsidRDefault="000C07D2" w:rsidP="000C07D2">
      <w:pPr>
        <w:spacing w:after="0" w:line="240" w:lineRule="auto"/>
        <w:ind w:firstLine="708"/>
        <w:jc w:val="both"/>
        <w:rPr>
          <w:rFonts w:ascii="Times New Roman" w:hAnsi="Times New Roman"/>
          <w:color w:val="FF0000"/>
          <w:sz w:val="24"/>
          <w:szCs w:val="24"/>
        </w:rPr>
      </w:pPr>
    </w:p>
    <w:p w:rsidR="00444E14" w:rsidRPr="00775D31" w:rsidRDefault="00444E14" w:rsidP="00775D31">
      <w:pPr>
        <w:spacing w:after="0" w:line="240" w:lineRule="auto"/>
        <w:ind w:firstLine="426"/>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Взаимодействие с семьями осуществляется по следующим направлениям:</w:t>
      </w:r>
    </w:p>
    <w:p w:rsidR="00444E14" w:rsidRPr="00775D31" w:rsidRDefault="00444E14" w:rsidP="00A9350E">
      <w:pPr>
        <w:numPr>
          <w:ilvl w:val="0"/>
          <w:numId w:val="37"/>
        </w:numPr>
        <w:spacing w:after="0" w:line="240" w:lineRule="auto"/>
        <w:ind w:left="142" w:firstLine="142"/>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информационно-аналитическое (анкетирование, опросы);</w:t>
      </w:r>
    </w:p>
    <w:p w:rsidR="00444E14" w:rsidRPr="00775D31" w:rsidRDefault="00444E14" w:rsidP="00A9350E">
      <w:pPr>
        <w:numPr>
          <w:ilvl w:val="0"/>
          <w:numId w:val="37"/>
        </w:numPr>
        <w:spacing w:after="0" w:line="240" w:lineRule="auto"/>
        <w:ind w:left="709" w:hanging="425"/>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наглядно-информационное (информационные листы по лексическим темам, папки-передвижки, консультационный материал, фоторепортажи и выставки, буклеты, информационные стенды, сайт </w:t>
      </w:r>
      <w:r w:rsidR="00601696">
        <w:rPr>
          <w:rFonts w:ascii="Times New Roman" w:hAnsi="Times New Roman"/>
          <w:color w:val="0D0D0D" w:themeColor="text1" w:themeTint="F2"/>
          <w:sz w:val="24"/>
          <w:szCs w:val="24"/>
        </w:rPr>
        <w:t>МБ</w:t>
      </w:r>
      <w:r w:rsidRPr="00775D31">
        <w:rPr>
          <w:rFonts w:ascii="Times New Roman" w:hAnsi="Times New Roman"/>
          <w:color w:val="0D0D0D" w:themeColor="text1" w:themeTint="F2"/>
          <w:sz w:val="24"/>
          <w:szCs w:val="24"/>
        </w:rPr>
        <w:t>ДОУ);</w:t>
      </w:r>
    </w:p>
    <w:p w:rsidR="00444E14" w:rsidRPr="00775D31" w:rsidRDefault="00444E14" w:rsidP="00A9350E">
      <w:pPr>
        <w:numPr>
          <w:ilvl w:val="0"/>
          <w:numId w:val="37"/>
        </w:numPr>
        <w:spacing w:after="0" w:line="240" w:lineRule="auto"/>
        <w:ind w:left="709" w:hanging="425"/>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просветительское (консультации, семинары-практикумы, родительские собрания, круглые столы, использование сайта </w:t>
      </w:r>
      <w:r w:rsidR="00601696">
        <w:rPr>
          <w:rFonts w:ascii="Times New Roman" w:hAnsi="Times New Roman"/>
          <w:color w:val="0D0D0D" w:themeColor="text1" w:themeTint="F2"/>
          <w:sz w:val="24"/>
          <w:szCs w:val="24"/>
        </w:rPr>
        <w:t>МБ</w:t>
      </w:r>
      <w:r w:rsidRPr="00775D31">
        <w:rPr>
          <w:rFonts w:ascii="Times New Roman" w:hAnsi="Times New Roman"/>
          <w:color w:val="0D0D0D" w:themeColor="text1" w:themeTint="F2"/>
          <w:sz w:val="24"/>
          <w:szCs w:val="24"/>
        </w:rPr>
        <w:t>ДОУ);</w:t>
      </w:r>
    </w:p>
    <w:p w:rsidR="00444E14" w:rsidRPr="00775D31" w:rsidRDefault="00444E14" w:rsidP="00A9350E">
      <w:pPr>
        <w:numPr>
          <w:ilvl w:val="0"/>
          <w:numId w:val="37"/>
        </w:numPr>
        <w:spacing w:after="0" w:line="240" w:lineRule="auto"/>
        <w:ind w:left="709" w:hanging="425"/>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вовлечение в образовательный процесс (участие в проектной деятельности, выполнение рекомендаций специалистов, участие в конкурсах, выставках, совместных вечерах досуга, праздниках, спортивных мероприятиях, создание РППС и др.)</w:t>
      </w:r>
    </w:p>
    <w:p w:rsidR="00444E14" w:rsidRPr="00775D31" w:rsidRDefault="00444E14" w:rsidP="00444E14">
      <w:pPr>
        <w:spacing w:after="0" w:line="240" w:lineRule="auto"/>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Взаимодействие педагогов и родителей организуется на разных уровнях:</w:t>
      </w:r>
    </w:p>
    <w:p w:rsidR="00444E14" w:rsidRPr="00775D31" w:rsidRDefault="00444E14" w:rsidP="00A9350E">
      <w:pPr>
        <w:numPr>
          <w:ilvl w:val="0"/>
          <w:numId w:val="56"/>
        </w:numPr>
        <w:spacing w:after="0" w:line="240" w:lineRule="auto"/>
        <w:contextualSpacing/>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Администрация </w:t>
      </w:r>
      <w:r w:rsidR="00601696">
        <w:rPr>
          <w:rFonts w:ascii="Times New Roman" w:hAnsi="Times New Roman"/>
          <w:color w:val="0D0D0D" w:themeColor="text1" w:themeTint="F2"/>
          <w:sz w:val="24"/>
          <w:szCs w:val="24"/>
        </w:rPr>
        <w:t>МБ</w:t>
      </w:r>
      <w:r w:rsidRPr="00775D31">
        <w:rPr>
          <w:rFonts w:ascii="Times New Roman" w:hAnsi="Times New Roman"/>
          <w:color w:val="0D0D0D" w:themeColor="text1" w:themeTint="F2"/>
          <w:sz w:val="24"/>
          <w:szCs w:val="24"/>
        </w:rPr>
        <w:t>ДОУ – родители;</w:t>
      </w:r>
    </w:p>
    <w:p w:rsidR="00444E14" w:rsidRPr="00775D31" w:rsidRDefault="00444E14" w:rsidP="00A9350E">
      <w:pPr>
        <w:numPr>
          <w:ilvl w:val="0"/>
          <w:numId w:val="56"/>
        </w:numPr>
        <w:spacing w:after="0" w:line="240" w:lineRule="auto"/>
        <w:contextualSpacing/>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Воспитатели – родители;</w:t>
      </w:r>
    </w:p>
    <w:p w:rsidR="00444E14" w:rsidRPr="00775D31" w:rsidRDefault="00444E14" w:rsidP="00A9350E">
      <w:pPr>
        <w:numPr>
          <w:ilvl w:val="0"/>
          <w:numId w:val="56"/>
        </w:numPr>
        <w:spacing w:after="0" w:line="240" w:lineRule="auto"/>
        <w:contextualSpacing/>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Узкие специалисты – родители.</w:t>
      </w:r>
    </w:p>
    <w:p w:rsidR="00444E14" w:rsidRPr="00775D31" w:rsidRDefault="00444E14" w:rsidP="00444E14">
      <w:pPr>
        <w:spacing w:after="0" w:line="240" w:lineRule="auto"/>
        <w:ind w:firstLine="708"/>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На «административном уровне» ежегодно составляется «социальный паспорт» семей воспитанников для возможного осуществления дифференцированной работы с родителями. Разрабатывается план работы с семьями, временно попавшими в трудную жизненную ситуацию; проводится работа с родительским комитетом. Систематически обновляется информация о жизни и событиях детского сада на сайте.</w:t>
      </w:r>
    </w:p>
    <w:p w:rsidR="00444E14" w:rsidRPr="00775D31" w:rsidRDefault="00444E14" w:rsidP="0079071E">
      <w:pPr>
        <w:spacing w:after="0" w:line="240" w:lineRule="auto"/>
        <w:ind w:firstLine="708"/>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В каждой возрастной группе в начале учебного года составляется программа взаимодействия  с семьями воспитанников, предусматривающая содержание и формы </w:t>
      </w:r>
      <w:r w:rsidR="00775D31" w:rsidRPr="00775D31">
        <w:rPr>
          <w:rFonts w:ascii="Times New Roman" w:hAnsi="Times New Roman"/>
          <w:color w:val="0D0D0D" w:themeColor="text1" w:themeTint="F2"/>
          <w:sz w:val="24"/>
          <w:szCs w:val="24"/>
        </w:rPr>
        <w:t>сотрудничества</w:t>
      </w:r>
      <w:r w:rsidRPr="00775D31">
        <w:rPr>
          <w:rFonts w:ascii="Times New Roman" w:hAnsi="Times New Roman"/>
          <w:color w:val="0D0D0D" w:themeColor="text1" w:themeTint="F2"/>
          <w:sz w:val="24"/>
          <w:szCs w:val="24"/>
        </w:rPr>
        <w:t xml:space="preserve"> с родителями.</w:t>
      </w:r>
    </w:p>
    <w:p w:rsidR="00444E14" w:rsidRPr="00775D31" w:rsidRDefault="00444E14" w:rsidP="0079071E">
      <w:pPr>
        <w:spacing w:after="0" w:line="240" w:lineRule="auto"/>
        <w:ind w:firstLine="708"/>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Взаимодействие узких специалистов и родителей заключается в сборе сведений о ребенке, свидетельствующих о выраженности проблемы; предоставлении необходимой информации и рекомендаций о способах оказания помощи; обсуждении психолого-педагогических характеристик для ПМПК.</w:t>
      </w:r>
    </w:p>
    <w:p w:rsidR="00444E14" w:rsidRPr="00775D31" w:rsidRDefault="00444E14" w:rsidP="0079071E">
      <w:pPr>
        <w:spacing w:after="0" w:line="240" w:lineRule="auto"/>
        <w:jc w:val="both"/>
        <w:rPr>
          <w:rFonts w:ascii="Times New Roman" w:hAnsi="Times New Roman"/>
          <w:color w:val="0D0D0D" w:themeColor="text1" w:themeTint="F2"/>
          <w:sz w:val="24"/>
          <w:szCs w:val="24"/>
        </w:rPr>
      </w:pPr>
      <w:r w:rsidRPr="00775D31">
        <w:rPr>
          <w:rFonts w:ascii="Times New Roman" w:hAnsi="Times New Roman"/>
          <w:b/>
          <w:color w:val="0D0D0D" w:themeColor="text1" w:themeTint="F2"/>
          <w:sz w:val="24"/>
          <w:szCs w:val="24"/>
        </w:rPr>
        <w:tab/>
      </w:r>
      <w:r w:rsidRPr="00775D31">
        <w:rPr>
          <w:rFonts w:ascii="Times New Roman" w:hAnsi="Times New Roman"/>
          <w:color w:val="0D0D0D" w:themeColor="text1" w:themeTint="F2"/>
          <w:sz w:val="24"/>
          <w:szCs w:val="24"/>
        </w:rPr>
        <w:t>Конечной целью взаимодействия педагогов и родителей является создание единой образовательной среды и единой социальной ситуации развития, что должно послужить гарантом смягчения имеющихся нарушений у дошкольников.</w:t>
      </w:r>
    </w:p>
    <w:p w:rsidR="00444E14" w:rsidRPr="003F1BB3" w:rsidRDefault="00444E14" w:rsidP="0079071E">
      <w:pPr>
        <w:spacing w:after="0" w:line="240" w:lineRule="auto"/>
        <w:rPr>
          <w:rFonts w:ascii="Times New Roman" w:hAnsi="Times New Roman"/>
          <w:b/>
          <w:color w:val="FF0000"/>
          <w:sz w:val="24"/>
          <w:szCs w:val="24"/>
        </w:rPr>
      </w:pPr>
      <w:r w:rsidRPr="003F1BB3">
        <w:rPr>
          <w:rFonts w:ascii="Times New Roman" w:hAnsi="Times New Roman"/>
          <w:b/>
          <w:color w:val="FF0000"/>
          <w:sz w:val="24"/>
          <w:szCs w:val="24"/>
        </w:rPr>
        <w:tab/>
      </w:r>
    </w:p>
    <w:p w:rsidR="00444E14" w:rsidRPr="00775D31" w:rsidRDefault="00E71525" w:rsidP="0079071E">
      <w:pPr>
        <w:spacing w:after="0" w:line="240" w:lineRule="auto"/>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2.7</w:t>
      </w:r>
      <w:r w:rsidR="00444E14" w:rsidRPr="00775D31">
        <w:rPr>
          <w:rFonts w:ascii="Times New Roman" w:hAnsi="Times New Roman"/>
          <w:b/>
          <w:color w:val="0D0D0D" w:themeColor="text1" w:themeTint="F2"/>
          <w:sz w:val="24"/>
          <w:szCs w:val="24"/>
        </w:rPr>
        <w:t xml:space="preserve">. </w:t>
      </w:r>
      <w:r w:rsidR="00601696">
        <w:rPr>
          <w:rFonts w:ascii="Times New Roman" w:hAnsi="Times New Roman"/>
          <w:b/>
          <w:color w:val="0D0D0D" w:themeColor="text1" w:themeTint="F2"/>
          <w:sz w:val="24"/>
          <w:szCs w:val="24"/>
        </w:rPr>
        <w:t>Иные н</w:t>
      </w:r>
      <w:r w:rsidR="00444E14" w:rsidRPr="00775D31">
        <w:rPr>
          <w:rFonts w:ascii="Times New Roman" w:hAnsi="Times New Roman"/>
          <w:b/>
          <w:color w:val="0D0D0D" w:themeColor="text1" w:themeTint="F2"/>
          <w:sz w:val="24"/>
          <w:szCs w:val="24"/>
        </w:rPr>
        <w:t>аиболее существенные характеристики  содержания Программы</w:t>
      </w:r>
    </w:p>
    <w:p w:rsidR="00444E14" w:rsidRPr="00775D31" w:rsidRDefault="00444E14" w:rsidP="0079071E">
      <w:pPr>
        <w:spacing w:after="0" w:line="240" w:lineRule="auto"/>
        <w:ind w:firstLine="709"/>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Образовательный процесс в детском саду  осуществляется с учётом национально - культурных, демографических и климатических особенностей. </w:t>
      </w:r>
    </w:p>
    <w:p w:rsidR="00444E14" w:rsidRPr="00775D31" w:rsidRDefault="00444E14" w:rsidP="0079071E">
      <w:pPr>
        <w:spacing w:after="0" w:line="240" w:lineRule="auto"/>
        <w:ind w:firstLine="709"/>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Ребёнок с детства приобщается к истокам культуры своего  родного города, знакомясь с историческим прошлым и настоящим, знаменитыми людьми г. Сарова.   Со старшими дошкольниками в рамках лексической темы «Моя страна» проводится работа по ознакомлению с  городами России,  в том числе с областным центром – Нижним Новгородом, столицей – Москвой, с символикой страны, государственными праздниками. </w:t>
      </w:r>
    </w:p>
    <w:p w:rsidR="00444E14" w:rsidRPr="00775D31" w:rsidRDefault="00444E14" w:rsidP="0079071E">
      <w:pPr>
        <w:spacing w:after="0" w:line="240" w:lineRule="auto"/>
        <w:ind w:firstLine="708"/>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Территориально   г.Саров расположен на границе Нижегородской области и республики Мордовия, поэтому в городе проживают люди разных национальностей: русские, мордва, чуваши. Национально-культурные традиции разных народов находят </w:t>
      </w:r>
      <w:r w:rsidRPr="00775D31">
        <w:rPr>
          <w:rFonts w:ascii="Times New Roman" w:hAnsi="Times New Roman"/>
          <w:color w:val="0D0D0D" w:themeColor="text1" w:themeTint="F2"/>
          <w:sz w:val="24"/>
          <w:szCs w:val="24"/>
        </w:rPr>
        <w:lastRenderedPageBreak/>
        <w:t>своё отражение в работе с воспитанниками:  при проведении вечеров досуга, сезонных праздниковиспользуются игры, песни разных народов, дети знакомятся с традициями, обычаями народов; в совместной деятельности со взрослыми  слушают  сказки,  рассматривают   костюмы.</w:t>
      </w:r>
    </w:p>
    <w:p w:rsidR="00444E14" w:rsidRPr="00775D31" w:rsidRDefault="00444E14" w:rsidP="0079071E">
      <w:pPr>
        <w:spacing w:after="0" w:line="240" w:lineRule="auto"/>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ab/>
        <w:t>В летний период  проводится работа по лексической теме «Я, ты, он, она – вместе дружная семья», в процессе которой  формируются представления о том, что  Российская Федерация (Россия) – огромная многонациональная страна.  Дети знакомятся  с жизнью людей ближайшего национального окружения, углубляются знания  о народном творчестве, костюме, искусстве, обычаях народа. В Нижегородской области зародились и продолжают развиваться народные промыслы: городецкая, хохломская, полх-майданская росписи, что находит своё отражение  в реализации задач художественно -эстетического  развития  детей.</w:t>
      </w:r>
    </w:p>
    <w:p w:rsidR="00444E14" w:rsidRPr="00775D31" w:rsidRDefault="00444E14" w:rsidP="00444E14">
      <w:pPr>
        <w:spacing w:after="0" w:line="240" w:lineRule="auto"/>
        <w:ind w:firstLine="708"/>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Содержание </w:t>
      </w:r>
      <w:r w:rsidR="00601696">
        <w:rPr>
          <w:rFonts w:ascii="Times New Roman" w:hAnsi="Times New Roman"/>
          <w:color w:val="0D0D0D" w:themeColor="text1" w:themeTint="F2"/>
          <w:sz w:val="24"/>
          <w:szCs w:val="24"/>
        </w:rPr>
        <w:t>Програм</w:t>
      </w:r>
      <w:r w:rsidR="00443E67">
        <w:rPr>
          <w:rFonts w:ascii="Times New Roman" w:hAnsi="Times New Roman"/>
          <w:color w:val="0D0D0D" w:themeColor="text1" w:themeTint="F2"/>
          <w:sz w:val="24"/>
          <w:szCs w:val="24"/>
        </w:rPr>
        <w:t>м</w:t>
      </w:r>
      <w:r w:rsidR="00601696">
        <w:rPr>
          <w:rFonts w:ascii="Times New Roman" w:hAnsi="Times New Roman"/>
          <w:color w:val="0D0D0D" w:themeColor="text1" w:themeTint="F2"/>
          <w:sz w:val="24"/>
          <w:szCs w:val="24"/>
        </w:rPr>
        <w:t>ы</w:t>
      </w:r>
      <w:r w:rsidRPr="00775D31">
        <w:rPr>
          <w:rFonts w:ascii="Times New Roman" w:hAnsi="Times New Roman"/>
          <w:color w:val="0D0D0D" w:themeColor="text1" w:themeTint="F2"/>
          <w:sz w:val="24"/>
          <w:szCs w:val="24"/>
        </w:rPr>
        <w:t xml:space="preserve"> учитывает специфические климатические особенности  нашего региона: состав флоры и фауны, погодные условия, длительность светового дня в разное время года, начало и окончание тех или иных сезонных явлений  (листопад, выпадение и таяние снега, цветение растений и др.). Данные факторы отражаются при составлении комплексно-тематического планирования воспитательно-образовате</w:t>
      </w:r>
      <w:r w:rsidR="00775D31" w:rsidRPr="00775D31">
        <w:rPr>
          <w:rFonts w:ascii="Times New Roman" w:hAnsi="Times New Roman"/>
          <w:color w:val="0D0D0D" w:themeColor="text1" w:themeTint="F2"/>
          <w:sz w:val="24"/>
          <w:szCs w:val="24"/>
        </w:rPr>
        <w:t>л</w:t>
      </w:r>
      <w:r w:rsidRPr="00775D31">
        <w:rPr>
          <w:rFonts w:ascii="Times New Roman" w:hAnsi="Times New Roman"/>
          <w:color w:val="0D0D0D" w:themeColor="text1" w:themeTint="F2"/>
          <w:sz w:val="24"/>
          <w:szCs w:val="24"/>
        </w:rPr>
        <w:t>ьной и коррекци</w:t>
      </w:r>
      <w:r w:rsidR="009453B2">
        <w:rPr>
          <w:rFonts w:ascii="Times New Roman" w:hAnsi="Times New Roman"/>
          <w:color w:val="0D0D0D" w:themeColor="text1" w:themeTint="F2"/>
          <w:sz w:val="24"/>
          <w:szCs w:val="24"/>
        </w:rPr>
        <w:t>онной  работы в МБДОУ. Так, на О</w:t>
      </w:r>
      <w:r w:rsidRPr="00775D31">
        <w:rPr>
          <w:rFonts w:ascii="Times New Roman" w:hAnsi="Times New Roman"/>
          <w:color w:val="0D0D0D" w:themeColor="text1" w:themeTint="F2"/>
          <w:sz w:val="24"/>
          <w:szCs w:val="24"/>
        </w:rPr>
        <w:t>ОД по  ознакомлению с окружающим  миром, развитию речи, а так же при наблюдениях на прогулках и уголках природы, дети, в первую очередь, знакомятся с явлениями природы, характерными для  родного края. На занятиях по изобразительной  деятельности (рисование, лепка, аппликация) детям предлагаются для изображения знакомые явления природы</w:t>
      </w:r>
      <w:r w:rsidR="00775D31" w:rsidRPr="00775D31">
        <w:rPr>
          <w:rFonts w:ascii="Times New Roman" w:hAnsi="Times New Roman"/>
          <w:color w:val="0D0D0D" w:themeColor="text1" w:themeTint="F2"/>
          <w:sz w:val="24"/>
          <w:szCs w:val="24"/>
        </w:rPr>
        <w:t>,</w:t>
      </w:r>
      <w:r w:rsidRPr="00775D31">
        <w:rPr>
          <w:rFonts w:ascii="Times New Roman" w:hAnsi="Times New Roman"/>
          <w:color w:val="0D0D0D" w:themeColor="text1" w:themeTint="F2"/>
          <w:sz w:val="24"/>
          <w:szCs w:val="24"/>
        </w:rPr>
        <w:t xml:space="preserve">  образы животных, птиц, растений средней полосы. На занятиях по конструированию дети используют природный материал, собранный в лесах города. </w:t>
      </w:r>
    </w:p>
    <w:p w:rsidR="00444E14" w:rsidRPr="00775D31" w:rsidRDefault="00444E14" w:rsidP="00444E14">
      <w:pPr>
        <w:spacing w:after="0" w:line="240" w:lineRule="auto"/>
        <w:ind w:firstLine="709"/>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Социально-культурное окружение детского садапомогает  успешно решать вопросы  познавательного, коммуникативного социально-личностного развития воспитанников.</w:t>
      </w:r>
    </w:p>
    <w:p w:rsidR="00444E14" w:rsidRPr="00775D31" w:rsidRDefault="00444E14" w:rsidP="00444E14">
      <w:pPr>
        <w:spacing w:after="0" w:line="240" w:lineRule="auto"/>
        <w:ind w:firstLine="709"/>
        <w:jc w:val="both"/>
        <w:rPr>
          <w:rFonts w:ascii="Times New Roman" w:hAnsi="Times New Roman"/>
          <w:bCs/>
          <w:iCs/>
          <w:color w:val="0D0D0D" w:themeColor="text1" w:themeTint="F2"/>
          <w:sz w:val="24"/>
          <w:szCs w:val="24"/>
        </w:rPr>
      </w:pPr>
      <w:r w:rsidRPr="00775D31">
        <w:rPr>
          <w:rFonts w:ascii="Times New Roman" w:hAnsi="Times New Roman"/>
          <w:bCs/>
          <w:iCs/>
          <w:color w:val="0D0D0D" w:themeColor="text1" w:themeTint="F2"/>
          <w:sz w:val="24"/>
          <w:szCs w:val="24"/>
        </w:rPr>
        <w:t>Климатические условия Нижегородской области имеют свои особенности: климат умеренно – континентальный, с холодной продолжительной зимой и тёплым сравнительно – коротким летом.</w:t>
      </w:r>
      <w:r w:rsidRPr="00775D31">
        <w:rPr>
          <w:rFonts w:ascii="Times New Roman" w:hAnsi="Times New Roman"/>
          <w:color w:val="0D0D0D" w:themeColor="text1" w:themeTint="F2"/>
          <w:sz w:val="24"/>
          <w:szCs w:val="24"/>
        </w:rPr>
        <w:t xml:space="preserve">  В связи с этим  в образовательном процессе  </w:t>
      </w:r>
      <w:r w:rsidR="00443E67">
        <w:rPr>
          <w:rFonts w:ascii="Times New Roman" w:hAnsi="Times New Roman"/>
          <w:color w:val="0D0D0D" w:themeColor="text1" w:themeTint="F2"/>
          <w:sz w:val="24"/>
          <w:szCs w:val="24"/>
        </w:rPr>
        <w:t>МБ</w:t>
      </w:r>
      <w:r w:rsidRPr="00775D31">
        <w:rPr>
          <w:rFonts w:ascii="Times New Roman" w:hAnsi="Times New Roman"/>
          <w:color w:val="0D0D0D" w:themeColor="text1" w:themeTint="F2"/>
          <w:sz w:val="24"/>
          <w:szCs w:val="24"/>
        </w:rPr>
        <w:t xml:space="preserve">ДОУ </w:t>
      </w:r>
      <w:r w:rsidRPr="00775D31">
        <w:rPr>
          <w:rFonts w:ascii="Times New Roman" w:hAnsi="Times New Roman"/>
          <w:bCs/>
          <w:iCs/>
          <w:color w:val="0D0D0D" w:themeColor="text1" w:themeTint="F2"/>
          <w:sz w:val="24"/>
          <w:szCs w:val="24"/>
        </w:rPr>
        <w:t xml:space="preserve">предусмотрены мероприятия по оздоровлению детей, профилактике сезонных заболеваний, предупреждению утомляемости. </w:t>
      </w:r>
    </w:p>
    <w:p w:rsidR="00444E14" w:rsidRPr="00775D31" w:rsidRDefault="00444E14" w:rsidP="00775D31">
      <w:pPr>
        <w:spacing w:after="0" w:line="240" w:lineRule="auto"/>
        <w:ind w:firstLine="709"/>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 осеннее и весеннее  время года (при благоприятных погодных условиях) удлиняется пребывание детей на открытом воздухе. В летний период воспитательно-образовательная и коррекционная работа с детьми  преимущественно организуется на улице.  В зависимости от погодных условий  во время прогулок  регулируется интенсивность  двигательной активности детей: организуются  игры с разной  степенью подвижности.</w:t>
      </w:r>
    </w:p>
    <w:p w:rsidR="00444E14" w:rsidRPr="003F1BB3" w:rsidRDefault="00444E14" w:rsidP="00775D31">
      <w:pPr>
        <w:spacing w:after="0" w:line="240" w:lineRule="auto"/>
        <w:ind w:firstLine="709"/>
        <w:jc w:val="both"/>
        <w:rPr>
          <w:rFonts w:ascii="Times New Roman" w:hAnsi="Times New Roman"/>
          <w:color w:val="FF0000"/>
          <w:sz w:val="24"/>
          <w:szCs w:val="24"/>
        </w:rPr>
      </w:pPr>
    </w:p>
    <w:p w:rsidR="00444E14" w:rsidRPr="00775D31" w:rsidRDefault="00444E14" w:rsidP="00775D31">
      <w:pPr>
        <w:spacing w:after="0" w:line="240" w:lineRule="auto"/>
        <w:rPr>
          <w:rFonts w:ascii="Times New Roman" w:hAnsi="Times New Roman"/>
          <w:b/>
          <w:color w:val="0D0D0D" w:themeColor="text1" w:themeTint="F2"/>
          <w:sz w:val="24"/>
          <w:szCs w:val="24"/>
        </w:rPr>
      </w:pPr>
      <w:r w:rsidRPr="00775D31">
        <w:rPr>
          <w:rFonts w:ascii="Times New Roman" w:hAnsi="Times New Roman"/>
          <w:b/>
          <w:color w:val="0D0D0D" w:themeColor="text1" w:themeTint="F2"/>
          <w:sz w:val="24"/>
          <w:szCs w:val="24"/>
        </w:rPr>
        <w:t xml:space="preserve"> Традиции МБДОУ</w:t>
      </w:r>
    </w:p>
    <w:p w:rsidR="00444E14" w:rsidRPr="00775D31" w:rsidRDefault="00444E14" w:rsidP="00775D31">
      <w:pPr>
        <w:spacing w:after="0" w:line="240" w:lineRule="auto"/>
        <w:ind w:firstLine="709"/>
        <w:jc w:val="both"/>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Детский сад функционирует с 1983 года, педагогическим коллективом накоплены  и поддерживаются традиции  в работе с воспитанниками, с сотрудниками, с родителями. Традиции являются важным компонентом  воспитательно-образовательного процесса, т.к.  помогают  создать   индивидуальность дошкольного учреждения, отражают особенности работы с детьми, педагогическим коллективом, родителями.</w:t>
      </w:r>
    </w:p>
    <w:p w:rsidR="00444E14" w:rsidRPr="003F1BB3" w:rsidRDefault="00444E14" w:rsidP="00444E14">
      <w:pPr>
        <w:spacing w:after="0" w:line="240" w:lineRule="auto"/>
        <w:ind w:firstLine="709"/>
        <w:jc w:val="both"/>
        <w:rPr>
          <w:rFonts w:ascii="Times New Roman" w:hAnsi="Times New Roman"/>
          <w:color w:val="FF0000"/>
          <w:sz w:val="24"/>
          <w:szCs w:val="24"/>
        </w:rPr>
      </w:pPr>
    </w:p>
    <w:p w:rsidR="00444E14" w:rsidRPr="00775D31" w:rsidRDefault="00444E14" w:rsidP="00444E14">
      <w:pPr>
        <w:ind w:firstLine="708"/>
        <w:jc w:val="center"/>
        <w:rPr>
          <w:rFonts w:ascii="Times New Roman" w:hAnsi="Times New Roman"/>
          <w:b/>
          <w:color w:val="0D0D0D" w:themeColor="text1" w:themeTint="F2"/>
          <w:sz w:val="24"/>
          <w:szCs w:val="24"/>
        </w:rPr>
      </w:pPr>
      <w:r w:rsidRPr="00775D31">
        <w:rPr>
          <w:rFonts w:ascii="Times New Roman" w:hAnsi="Times New Roman"/>
          <w:b/>
          <w:color w:val="0D0D0D" w:themeColor="text1" w:themeTint="F2"/>
          <w:sz w:val="24"/>
          <w:szCs w:val="24"/>
        </w:rPr>
        <w:t>Традиционные мероприятия с воспитанниками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2"/>
        <w:gridCol w:w="2541"/>
        <w:gridCol w:w="2553"/>
        <w:gridCol w:w="2681"/>
      </w:tblGrid>
      <w:tr w:rsidR="003F1BB3" w:rsidRPr="00775D31" w:rsidTr="009453B2">
        <w:tc>
          <w:tcPr>
            <w:tcW w:w="1512" w:type="dxa"/>
          </w:tcPr>
          <w:p w:rsidR="00444E14" w:rsidRPr="00775D31" w:rsidRDefault="00444E14" w:rsidP="00210AA3">
            <w:pPr>
              <w:autoSpaceDE w:val="0"/>
              <w:autoSpaceDN w:val="0"/>
              <w:adjustRightInd w:val="0"/>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Месяц</w:t>
            </w:r>
          </w:p>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autoSpaceDE w:val="0"/>
              <w:autoSpaceDN w:val="0"/>
              <w:adjustRightInd w:val="0"/>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Праздники для</w:t>
            </w:r>
          </w:p>
          <w:p w:rsidR="00444E14" w:rsidRPr="00775D31" w:rsidRDefault="005345EA" w:rsidP="005345EA">
            <w:pPr>
              <w:autoSpaceDE w:val="0"/>
              <w:autoSpaceDN w:val="0"/>
              <w:adjustRightInd w:val="0"/>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детей</w:t>
            </w:r>
          </w:p>
        </w:tc>
        <w:tc>
          <w:tcPr>
            <w:tcW w:w="2553" w:type="dxa"/>
          </w:tcPr>
          <w:p w:rsidR="00444E14" w:rsidRPr="00775D31" w:rsidRDefault="00444E14" w:rsidP="00210AA3">
            <w:pPr>
              <w:autoSpaceDE w:val="0"/>
              <w:autoSpaceDN w:val="0"/>
              <w:adjustRightInd w:val="0"/>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 xml:space="preserve">Мероприятия </w:t>
            </w:r>
            <w:r w:rsidR="00443E67">
              <w:rPr>
                <w:rFonts w:ascii="Times New Roman" w:hAnsi="Times New Roman"/>
                <w:b/>
                <w:i/>
                <w:color w:val="0D0D0D" w:themeColor="text1" w:themeTint="F2"/>
                <w:sz w:val="24"/>
                <w:szCs w:val="24"/>
              </w:rPr>
              <w:t>МБ</w:t>
            </w:r>
            <w:r w:rsidRPr="00775D31">
              <w:rPr>
                <w:rFonts w:ascii="Times New Roman" w:hAnsi="Times New Roman"/>
                <w:b/>
                <w:i/>
                <w:color w:val="0D0D0D" w:themeColor="text1" w:themeTint="F2"/>
                <w:sz w:val="24"/>
                <w:szCs w:val="24"/>
              </w:rPr>
              <w:t>ДОУ</w:t>
            </w:r>
          </w:p>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681"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Городские мероприятия</w:t>
            </w:r>
          </w:p>
        </w:tc>
      </w:tr>
      <w:tr w:rsidR="003F1BB3" w:rsidRPr="00775D31" w:rsidTr="009453B2">
        <w:tc>
          <w:tcPr>
            <w:tcW w:w="1512"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сентябрь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знаний»</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здоровья</w:t>
            </w:r>
          </w:p>
        </w:tc>
        <w:tc>
          <w:tcPr>
            <w:tcW w:w="2681" w:type="dxa"/>
          </w:tcPr>
          <w:p w:rsidR="00444E14" w:rsidRPr="007E6F1E" w:rsidRDefault="007913C1" w:rsidP="007913C1">
            <w:pPr>
              <w:spacing w:after="0" w:line="240" w:lineRule="auto"/>
              <w:jc w:val="center"/>
              <w:rPr>
                <w:rFonts w:ascii="Times New Roman" w:hAnsi="Times New Roman"/>
                <w:sz w:val="24"/>
                <w:szCs w:val="24"/>
              </w:rPr>
            </w:pPr>
            <w:r w:rsidRPr="007E6F1E">
              <w:rPr>
                <w:rFonts w:ascii="Times New Roman" w:eastAsia="Calibri" w:hAnsi="Times New Roman" w:cs="Times New Roman"/>
                <w:sz w:val="24"/>
                <w:szCs w:val="24"/>
                <w:lang w:eastAsia="en-US"/>
              </w:rPr>
              <w:t>«День бега»</w:t>
            </w:r>
          </w:p>
        </w:tc>
      </w:tr>
      <w:tr w:rsidR="003F1BB3" w:rsidRPr="00775D31" w:rsidTr="009453B2">
        <w:tc>
          <w:tcPr>
            <w:tcW w:w="1512" w:type="dxa"/>
            <w:vMerge w:val="restart"/>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lastRenderedPageBreak/>
              <w:t>октябрь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«Осень в гости к нам пришла»</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Выставка «Овощные фантазии»</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Оформление группы к празднику</w:t>
            </w:r>
          </w:p>
        </w:tc>
        <w:tc>
          <w:tcPr>
            <w:tcW w:w="2681" w:type="dxa"/>
          </w:tcPr>
          <w:p w:rsidR="00444E14" w:rsidRPr="00775D31" w:rsidRDefault="007E6F1E"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Конкурс «При солнышке – тепло, при матери - добро»</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Субботник по очистке территории д/с</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r>
      <w:tr w:rsidR="003F1BB3" w:rsidRPr="00775D31" w:rsidTr="009453B2">
        <w:tc>
          <w:tcPr>
            <w:tcW w:w="1512"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ноябрь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здоровья</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Малышиада</w:t>
            </w:r>
          </w:p>
        </w:tc>
      </w:tr>
      <w:tr w:rsidR="003F1BB3" w:rsidRPr="00775D31" w:rsidTr="009453B2">
        <w:tc>
          <w:tcPr>
            <w:tcW w:w="1512" w:type="dxa"/>
            <w:vMerge w:val="restart"/>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декабрь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«Новогодняя сказка»</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«Мастерская деда Мороза»</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Шашечный турнир</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Выпуск газет</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«Мы встречаем Новый год»</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Конкурс детского творчества </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«Зимние кошки»</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Оформление группы к празднику</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«Мама, папа, я – спортивная семья»</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Изготовление поздравительных открыток сотрудникам д/с</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«Лыжня России»</w:t>
            </w:r>
          </w:p>
        </w:tc>
      </w:tr>
      <w:tr w:rsidR="003F1BB3" w:rsidRPr="00775D31" w:rsidTr="009453B2">
        <w:tc>
          <w:tcPr>
            <w:tcW w:w="1512" w:type="dxa"/>
            <w:vMerge w:val="restart"/>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январь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«Прощание с Новогодней ёлкой»</w:t>
            </w:r>
          </w:p>
        </w:tc>
        <w:tc>
          <w:tcPr>
            <w:tcW w:w="2681" w:type="dxa"/>
          </w:tcPr>
          <w:p w:rsidR="00444E14" w:rsidRPr="00775D31" w:rsidRDefault="00775D31"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снега»</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Вечер досуга «Колядки»</w:t>
            </w:r>
          </w:p>
        </w:tc>
        <w:tc>
          <w:tcPr>
            <w:tcW w:w="2681" w:type="dxa"/>
          </w:tcPr>
          <w:p w:rsidR="00444E14" w:rsidRPr="00775D31" w:rsidRDefault="007E6F1E"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Конкурс «Красный, желтый, зеленый»</w:t>
            </w:r>
          </w:p>
        </w:tc>
      </w:tr>
      <w:tr w:rsidR="003F1BB3" w:rsidRPr="00775D31" w:rsidTr="009453B2">
        <w:tc>
          <w:tcPr>
            <w:tcW w:w="1512" w:type="dxa"/>
            <w:vMerge w:val="restart"/>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февраль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Спортивно-музыкальный</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Защитника Отечества»</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Выпуск газет</w:t>
            </w:r>
          </w:p>
          <w:p w:rsidR="00444E14" w:rsidRPr="00775D31" w:rsidRDefault="00444E14" w:rsidP="009453B2">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w:t>
            </w:r>
            <w:r w:rsidR="009453B2">
              <w:rPr>
                <w:rFonts w:ascii="Times New Roman" w:hAnsi="Times New Roman"/>
                <w:color w:val="0D0D0D" w:themeColor="text1" w:themeTint="F2"/>
                <w:sz w:val="24"/>
                <w:szCs w:val="24"/>
              </w:rPr>
              <w:t>Защитники Отечества</w:t>
            </w:r>
            <w:r w:rsidRPr="00775D31">
              <w:rPr>
                <w:rFonts w:ascii="Times New Roman" w:hAnsi="Times New Roman"/>
                <w:color w:val="0D0D0D" w:themeColor="text1" w:themeTint="F2"/>
                <w:sz w:val="24"/>
                <w:szCs w:val="24"/>
              </w:rPr>
              <w:t>»</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Конкурс «Разговор о правильном питании»</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Оформление группы к празднику</w:t>
            </w:r>
          </w:p>
        </w:tc>
        <w:tc>
          <w:tcPr>
            <w:tcW w:w="2681" w:type="dxa"/>
          </w:tcPr>
          <w:p w:rsidR="00444E14" w:rsidRPr="00775D31" w:rsidRDefault="007913C1"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Лыжня России</w:t>
            </w:r>
          </w:p>
        </w:tc>
      </w:tr>
      <w:tr w:rsidR="003F1BB3" w:rsidRPr="00775D31" w:rsidTr="009453B2">
        <w:tc>
          <w:tcPr>
            <w:tcW w:w="1512" w:type="dxa"/>
            <w:vMerge w:val="restart"/>
          </w:tcPr>
          <w:p w:rsidR="00444E14" w:rsidRPr="00775D31" w:rsidRDefault="0079071E" w:rsidP="00210AA3">
            <w:pPr>
              <w:spacing w:after="0" w:line="240" w:lineRule="auto"/>
              <w:jc w:val="center"/>
              <w:rPr>
                <w:rFonts w:ascii="Times New Roman" w:hAnsi="Times New Roman"/>
                <w:b/>
                <w:i/>
                <w:color w:val="0D0D0D" w:themeColor="text1" w:themeTint="F2"/>
                <w:sz w:val="24"/>
                <w:szCs w:val="24"/>
              </w:rPr>
            </w:pPr>
            <w:r>
              <w:rPr>
                <w:rFonts w:ascii="Times New Roman" w:hAnsi="Times New Roman"/>
                <w:b/>
                <w:i/>
                <w:color w:val="0D0D0D" w:themeColor="text1" w:themeTint="F2"/>
                <w:sz w:val="24"/>
                <w:szCs w:val="24"/>
              </w:rPr>
              <w:t>м</w:t>
            </w:r>
            <w:r w:rsidR="00444E14" w:rsidRPr="00775D31">
              <w:rPr>
                <w:rFonts w:ascii="Times New Roman" w:hAnsi="Times New Roman"/>
                <w:b/>
                <w:i/>
                <w:color w:val="0D0D0D" w:themeColor="text1" w:themeTint="F2"/>
                <w:sz w:val="24"/>
                <w:szCs w:val="24"/>
              </w:rPr>
              <w:t>арт</w:t>
            </w:r>
          </w:p>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p w:rsidR="005345EA" w:rsidRPr="00775D31" w:rsidRDefault="005345EA" w:rsidP="00210AA3">
            <w:pPr>
              <w:spacing w:after="0" w:line="240" w:lineRule="auto"/>
              <w:jc w:val="center"/>
              <w:rPr>
                <w:rFonts w:ascii="Times New Roman" w:hAnsi="Times New Roman"/>
                <w:b/>
                <w:i/>
                <w:color w:val="0D0D0D" w:themeColor="text1" w:themeTint="F2"/>
                <w:sz w:val="24"/>
                <w:szCs w:val="24"/>
              </w:rPr>
            </w:pPr>
          </w:p>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keepNext/>
              <w:tabs>
                <w:tab w:val="left" w:pos="708"/>
              </w:tabs>
              <w:spacing w:after="60" w:line="240" w:lineRule="auto"/>
              <w:jc w:val="center"/>
              <w:outlineLvl w:val="1"/>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«Мамин день»</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Выпуск газет</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 днём 8 Марта»</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Фестиваль детского творчества «Весёлые нотки»</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Оформление группы</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к празднику</w:t>
            </w:r>
          </w:p>
        </w:tc>
        <w:tc>
          <w:tcPr>
            <w:tcW w:w="2681" w:type="dxa"/>
          </w:tcPr>
          <w:p w:rsidR="007913C1" w:rsidRPr="007913C1" w:rsidRDefault="007913C1" w:rsidP="007913C1">
            <w:pPr>
              <w:spacing w:after="0" w:line="240" w:lineRule="auto"/>
              <w:jc w:val="center"/>
              <w:rPr>
                <w:rFonts w:ascii="Times New Roman" w:eastAsia="Calibri" w:hAnsi="Times New Roman" w:cs="Times New Roman"/>
                <w:sz w:val="24"/>
                <w:szCs w:val="24"/>
                <w:lang w:eastAsia="en-US"/>
              </w:rPr>
            </w:pPr>
            <w:r w:rsidRPr="007913C1">
              <w:rPr>
                <w:rFonts w:ascii="Times New Roman" w:eastAsia="Calibri" w:hAnsi="Times New Roman" w:cs="Times New Roman"/>
                <w:sz w:val="24"/>
                <w:szCs w:val="24"/>
                <w:lang w:eastAsia="en-US"/>
              </w:rPr>
              <w:t xml:space="preserve">Соревнования </w:t>
            </w:r>
          </w:p>
          <w:p w:rsidR="00444E14" w:rsidRPr="00775D31" w:rsidRDefault="007913C1" w:rsidP="007913C1">
            <w:pPr>
              <w:spacing w:after="0" w:line="240" w:lineRule="auto"/>
              <w:jc w:val="center"/>
              <w:rPr>
                <w:rFonts w:ascii="Times New Roman" w:hAnsi="Times New Roman"/>
                <w:color w:val="0D0D0D" w:themeColor="text1" w:themeTint="F2"/>
                <w:sz w:val="24"/>
                <w:szCs w:val="24"/>
              </w:rPr>
            </w:pPr>
            <w:r w:rsidRPr="007913C1">
              <w:rPr>
                <w:rFonts w:ascii="Times New Roman" w:eastAsia="Calibri" w:hAnsi="Times New Roman" w:cs="Times New Roman"/>
                <w:sz w:val="24"/>
                <w:szCs w:val="24"/>
                <w:lang w:eastAsia="en-US"/>
              </w:rPr>
              <w:t>«Папа мама, я – спортивная семья»</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«Масленица»</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Изготовление поздравительных открыток, подарков  сотрудникам д/с</w:t>
            </w:r>
          </w:p>
        </w:tc>
        <w:tc>
          <w:tcPr>
            <w:tcW w:w="2681" w:type="dxa"/>
          </w:tcPr>
          <w:p w:rsidR="00444E14" w:rsidRPr="00775D31" w:rsidRDefault="007E6F1E"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Конкурс «Мамочка – мой ангел»</w:t>
            </w:r>
          </w:p>
        </w:tc>
      </w:tr>
      <w:tr w:rsidR="003F1BB3" w:rsidRPr="00775D31" w:rsidTr="009453B2">
        <w:tc>
          <w:tcPr>
            <w:tcW w:w="1512" w:type="dxa"/>
            <w:vMerge w:val="restart"/>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апрель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Весенние праздники (млад.дош.возр.)</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здоровья</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Фестиваль «Пасхальный колокольчик»</w:t>
            </w:r>
          </w:p>
        </w:tc>
      </w:tr>
      <w:tr w:rsidR="003F1BB3" w:rsidRPr="00775D31" w:rsidTr="009453B2">
        <w:tc>
          <w:tcPr>
            <w:tcW w:w="1512" w:type="dxa"/>
            <w:vMerge/>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Субботник по очистке территории д/с</w:t>
            </w:r>
          </w:p>
        </w:tc>
        <w:tc>
          <w:tcPr>
            <w:tcW w:w="2681" w:type="dxa"/>
          </w:tcPr>
          <w:p w:rsidR="00444E14" w:rsidRPr="00775D31" w:rsidRDefault="007E6F1E"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Конкурс «пасха красная»</w:t>
            </w:r>
          </w:p>
        </w:tc>
      </w:tr>
      <w:tr w:rsidR="003F1BB3" w:rsidRPr="00775D31" w:rsidTr="009453B2">
        <w:tc>
          <w:tcPr>
            <w:tcW w:w="1512"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май</w:t>
            </w:r>
          </w:p>
        </w:tc>
        <w:tc>
          <w:tcPr>
            <w:tcW w:w="2541" w:type="dxa"/>
          </w:tcPr>
          <w:p w:rsidR="00444E14" w:rsidRPr="00775D31" w:rsidRDefault="00444E14" w:rsidP="005345EA">
            <w:pPr>
              <w:keepNext/>
              <w:tabs>
                <w:tab w:val="left" w:pos="708"/>
              </w:tabs>
              <w:spacing w:after="0" w:line="240" w:lineRule="auto"/>
              <w:jc w:val="center"/>
              <w:outlineLvl w:val="1"/>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«Спасибо за мирное небо»</w:t>
            </w:r>
          </w:p>
          <w:p w:rsidR="00444E14" w:rsidRPr="00775D31" w:rsidRDefault="00444E14" w:rsidP="005345EA">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(стар.дошк. возр.)</w:t>
            </w:r>
          </w:p>
        </w:tc>
        <w:tc>
          <w:tcPr>
            <w:tcW w:w="2553" w:type="dxa"/>
          </w:tcPr>
          <w:p w:rsidR="009453B2" w:rsidRPr="00775D31" w:rsidRDefault="009453B2" w:rsidP="009453B2">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Выпуск газет</w:t>
            </w:r>
          </w:p>
          <w:p w:rsidR="00444E14" w:rsidRPr="00775D31" w:rsidRDefault="009453B2" w:rsidP="009453B2">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День Победы</w:t>
            </w:r>
            <w:r w:rsidRPr="00775D31">
              <w:rPr>
                <w:rFonts w:ascii="Times New Roman" w:hAnsi="Times New Roman"/>
                <w:color w:val="0D0D0D" w:themeColor="text1" w:themeTint="F2"/>
                <w:sz w:val="24"/>
                <w:szCs w:val="24"/>
              </w:rPr>
              <w:t>»</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Конкурс  </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«Я рисую Победу»</w:t>
            </w:r>
          </w:p>
        </w:tc>
      </w:tr>
      <w:tr w:rsidR="003F1BB3" w:rsidRPr="00775D31" w:rsidTr="009453B2">
        <w:tc>
          <w:tcPr>
            <w:tcW w:w="1512"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«До свиданья детский сад»  (подгот. гр.)</w:t>
            </w: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Оформление групп</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к празднику</w:t>
            </w:r>
          </w:p>
        </w:tc>
        <w:tc>
          <w:tcPr>
            <w:tcW w:w="2681" w:type="dxa"/>
          </w:tcPr>
          <w:p w:rsidR="00444E14" w:rsidRPr="00775D31" w:rsidRDefault="007913C1"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Парад малышковых войск</w:t>
            </w:r>
          </w:p>
        </w:tc>
      </w:tr>
      <w:tr w:rsidR="003F1BB3" w:rsidRPr="00775D31" w:rsidTr="009453B2">
        <w:tc>
          <w:tcPr>
            <w:tcW w:w="1512"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c>
          <w:tcPr>
            <w:tcW w:w="2553"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 xml:space="preserve">Изготовление </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Пригласительных</w:t>
            </w:r>
          </w:p>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сотрудникам д/с</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p>
        </w:tc>
      </w:tr>
      <w:tr w:rsidR="003F1BB3" w:rsidRPr="00775D31" w:rsidTr="009453B2">
        <w:tc>
          <w:tcPr>
            <w:tcW w:w="1512" w:type="dxa"/>
          </w:tcPr>
          <w:p w:rsidR="00444E14" w:rsidRPr="00775D31" w:rsidRDefault="00444E14"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lastRenderedPageBreak/>
              <w:t>Июнь</w:t>
            </w:r>
          </w:p>
        </w:tc>
        <w:tc>
          <w:tcPr>
            <w:tcW w:w="254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«День защиты детей»</w:t>
            </w:r>
          </w:p>
        </w:tc>
        <w:tc>
          <w:tcPr>
            <w:tcW w:w="2553" w:type="dxa"/>
          </w:tcPr>
          <w:p w:rsidR="00444E14" w:rsidRPr="00775D31" w:rsidRDefault="009453B2"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Создание коллективных работ «Здравствуй, лето»</w:t>
            </w:r>
          </w:p>
        </w:tc>
        <w:tc>
          <w:tcPr>
            <w:tcW w:w="2681" w:type="dxa"/>
          </w:tcPr>
          <w:p w:rsidR="00444E14" w:rsidRPr="00775D31" w:rsidRDefault="00444E14"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Фестиваль «ДРОЗД»</w:t>
            </w:r>
          </w:p>
        </w:tc>
      </w:tr>
      <w:tr w:rsidR="009453B2" w:rsidRPr="00775D31" w:rsidTr="009453B2">
        <w:tc>
          <w:tcPr>
            <w:tcW w:w="1512" w:type="dxa"/>
            <w:vMerge w:val="restart"/>
          </w:tcPr>
          <w:p w:rsidR="009453B2" w:rsidRPr="00775D31" w:rsidRDefault="009453B2" w:rsidP="00210AA3">
            <w:pPr>
              <w:spacing w:after="0" w:line="240" w:lineRule="auto"/>
              <w:jc w:val="center"/>
              <w:rPr>
                <w:rFonts w:ascii="Times New Roman" w:hAnsi="Times New Roman"/>
                <w:b/>
                <w:i/>
                <w:color w:val="0D0D0D" w:themeColor="text1" w:themeTint="F2"/>
                <w:sz w:val="24"/>
                <w:szCs w:val="24"/>
              </w:rPr>
            </w:pPr>
            <w:r w:rsidRPr="00775D31">
              <w:rPr>
                <w:rFonts w:ascii="Times New Roman" w:hAnsi="Times New Roman"/>
                <w:b/>
                <w:i/>
                <w:color w:val="0D0D0D" w:themeColor="text1" w:themeTint="F2"/>
                <w:sz w:val="24"/>
                <w:szCs w:val="24"/>
              </w:rPr>
              <w:t>Июль</w:t>
            </w:r>
          </w:p>
        </w:tc>
        <w:tc>
          <w:tcPr>
            <w:tcW w:w="2541"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r w:rsidRPr="00775D31">
              <w:rPr>
                <w:rFonts w:ascii="Times New Roman" w:hAnsi="Times New Roman"/>
                <w:color w:val="0D0D0D" w:themeColor="text1" w:themeTint="F2"/>
                <w:sz w:val="24"/>
                <w:szCs w:val="24"/>
              </w:rPr>
              <w:t>Спортивный праздник на воде</w:t>
            </w:r>
          </w:p>
        </w:tc>
        <w:tc>
          <w:tcPr>
            <w:tcW w:w="2553"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p>
        </w:tc>
        <w:tc>
          <w:tcPr>
            <w:tcW w:w="2681"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p>
        </w:tc>
      </w:tr>
      <w:tr w:rsidR="009453B2" w:rsidRPr="00775D31" w:rsidTr="009453B2">
        <w:tc>
          <w:tcPr>
            <w:tcW w:w="1512" w:type="dxa"/>
            <w:vMerge/>
          </w:tcPr>
          <w:p w:rsidR="009453B2" w:rsidRPr="00775D31" w:rsidRDefault="009453B2" w:rsidP="00210AA3">
            <w:pPr>
              <w:spacing w:after="0" w:line="240" w:lineRule="auto"/>
              <w:jc w:val="center"/>
              <w:rPr>
                <w:rFonts w:ascii="Times New Roman" w:hAnsi="Times New Roman"/>
                <w:b/>
                <w:i/>
                <w:color w:val="0D0D0D" w:themeColor="text1" w:themeTint="F2"/>
                <w:sz w:val="24"/>
                <w:szCs w:val="24"/>
              </w:rPr>
            </w:pPr>
          </w:p>
        </w:tc>
        <w:tc>
          <w:tcPr>
            <w:tcW w:w="2541"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Экологический праздник</w:t>
            </w:r>
          </w:p>
        </w:tc>
        <w:tc>
          <w:tcPr>
            <w:tcW w:w="2553"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p>
        </w:tc>
        <w:tc>
          <w:tcPr>
            <w:tcW w:w="2681"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p>
        </w:tc>
      </w:tr>
      <w:tr w:rsidR="009453B2" w:rsidRPr="00775D31" w:rsidTr="009453B2">
        <w:tc>
          <w:tcPr>
            <w:tcW w:w="1512" w:type="dxa"/>
          </w:tcPr>
          <w:p w:rsidR="009453B2" w:rsidRPr="00775D31" w:rsidRDefault="007E6F1E" w:rsidP="00210AA3">
            <w:pPr>
              <w:spacing w:after="0" w:line="240" w:lineRule="auto"/>
              <w:jc w:val="center"/>
              <w:rPr>
                <w:rFonts w:ascii="Times New Roman" w:hAnsi="Times New Roman"/>
                <w:b/>
                <w:i/>
                <w:color w:val="0D0D0D" w:themeColor="text1" w:themeTint="F2"/>
                <w:sz w:val="24"/>
                <w:szCs w:val="24"/>
              </w:rPr>
            </w:pPr>
            <w:r>
              <w:rPr>
                <w:rFonts w:ascii="Times New Roman" w:hAnsi="Times New Roman"/>
                <w:b/>
                <w:i/>
                <w:color w:val="0D0D0D" w:themeColor="text1" w:themeTint="F2"/>
                <w:sz w:val="24"/>
                <w:szCs w:val="24"/>
              </w:rPr>
              <w:t>Август</w:t>
            </w:r>
          </w:p>
        </w:tc>
        <w:tc>
          <w:tcPr>
            <w:tcW w:w="2541"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Праздник по ПДД «Красный, желтый, зеленый» </w:t>
            </w:r>
          </w:p>
        </w:tc>
        <w:tc>
          <w:tcPr>
            <w:tcW w:w="2553"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p>
        </w:tc>
        <w:tc>
          <w:tcPr>
            <w:tcW w:w="2681" w:type="dxa"/>
          </w:tcPr>
          <w:p w:rsidR="009453B2" w:rsidRPr="00775D31" w:rsidRDefault="009453B2" w:rsidP="00210AA3">
            <w:pPr>
              <w:spacing w:after="0" w:line="240" w:lineRule="auto"/>
              <w:jc w:val="center"/>
              <w:rPr>
                <w:rFonts w:ascii="Times New Roman" w:hAnsi="Times New Roman"/>
                <w:color w:val="0D0D0D" w:themeColor="text1" w:themeTint="F2"/>
                <w:sz w:val="24"/>
                <w:szCs w:val="24"/>
              </w:rPr>
            </w:pPr>
          </w:p>
        </w:tc>
      </w:tr>
    </w:tbl>
    <w:p w:rsidR="00444E14" w:rsidRPr="003F1BB3" w:rsidRDefault="00444E14" w:rsidP="0079071E">
      <w:pPr>
        <w:autoSpaceDE w:val="0"/>
        <w:autoSpaceDN w:val="0"/>
        <w:adjustRightInd w:val="0"/>
        <w:spacing w:after="0" w:line="240" w:lineRule="auto"/>
        <w:rPr>
          <w:rFonts w:ascii="Times New Roman" w:hAnsi="Times New Roman"/>
          <w:color w:val="FF0000"/>
          <w:sz w:val="28"/>
          <w:szCs w:val="28"/>
        </w:rPr>
      </w:pPr>
    </w:p>
    <w:p w:rsidR="00444E14" w:rsidRPr="0079071E" w:rsidRDefault="00444E14" w:rsidP="0079071E">
      <w:pPr>
        <w:autoSpaceDE w:val="0"/>
        <w:autoSpaceDN w:val="0"/>
        <w:adjustRightInd w:val="0"/>
        <w:spacing w:after="0" w:line="240" w:lineRule="auto"/>
        <w:jc w:val="center"/>
        <w:rPr>
          <w:rFonts w:ascii="Times New Roman" w:hAnsi="Times New Roman"/>
          <w:color w:val="0D0D0D" w:themeColor="text1" w:themeTint="F2"/>
          <w:sz w:val="28"/>
          <w:szCs w:val="28"/>
        </w:rPr>
      </w:pPr>
      <w:r w:rsidRPr="0079071E">
        <w:rPr>
          <w:rFonts w:ascii="Times New Roman" w:hAnsi="Times New Roman"/>
          <w:b/>
          <w:color w:val="0D0D0D" w:themeColor="text1" w:themeTint="F2"/>
          <w:sz w:val="24"/>
          <w:szCs w:val="24"/>
        </w:rPr>
        <w:t>Традиционные мероприятия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753"/>
      </w:tblGrid>
      <w:tr w:rsidR="003F1BB3" w:rsidRPr="0079071E" w:rsidTr="00210AA3">
        <w:tc>
          <w:tcPr>
            <w:tcW w:w="534" w:type="dxa"/>
          </w:tcPr>
          <w:p w:rsidR="00444E14" w:rsidRPr="0079071E" w:rsidRDefault="00444E14" w:rsidP="0079071E">
            <w:pPr>
              <w:spacing w:after="0" w:line="240" w:lineRule="auto"/>
              <w:jc w:val="center"/>
              <w:rPr>
                <w:rFonts w:ascii="Times New Roman" w:hAnsi="Times New Roman"/>
                <w:b/>
                <w:i/>
                <w:color w:val="0D0D0D" w:themeColor="text1" w:themeTint="F2"/>
                <w:sz w:val="24"/>
                <w:szCs w:val="24"/>
              </w:rPr>
            </w:pPr>
            <w:r w:rsidRPr="0079071E">
              <w:rPr>
                <w:rFonts w:ascii="Times New Roman" w:hAnsi="Times New Roman"/>
                <w:b/>
                <w:i/>
                <w:color w:val="0D0D0D" w:themeColor="text1" w:themeTint="F2"/>
                <w:sz w:val="24"/>
                <w:szCs w:val="24"/>
              </w:rPr>
              <w:t>№</w:t>
            </w:r>
          </w:p>
        </w:tc>
        <w:tc>
          <w:tcPr>
            <w:tcW w:w="8788" w:type="dxa"/>
          </w:tcPr>
          <w:p w:rsidR="00444E14" w:rsidRPr="0079071E" w:rsidRDefault="00444E14" w:rsidP="0079071E">
            <w:pPr>
              <w:spacing w:after="0" w:line="240" w:lineRule="auto"/>
              <w:jc w:val="center"/>
              <w:rPr>
                <w:rFonts w:ascii="Times New Roman" w:hAnsi="Times New Roman"/>
                <w:b/>
                <w:i/>
                <w:color w:val="0D0D0D" w:themeColor="text1" w:themeTint="F2"/>
                <w:sz w:val="24"/>
                <w:szCs w:val="24"/>
              </w:rPr>
            </w:pPr>
            <w:r w:rsidRPr="0079071E">
              <w:rPr>
                <w:rFonts w:ascii="Times New Roman" w:hAnsi="Times New Roman"/>
                <w:b/>
                <w:i/>
                <w:color w:val="0D0D0D" w:themeColor="text1" w:themeTint="F2"/>
                <w:sz w:val="24"/>
                <w:szCs w:val="24"/>
              </w:rPr>
              <w:t>название</w:t>
            </w:r>
          </w:p>
        </w:tc>
      </w:tr>
      <w:tr w:rsidR="003F1BB3" w:rsidRPr="0079071E" w:rsidTr="00210AA3">
        <w:tc>
          <w:tcPr>
            <w:tcW w:w="534" w:type="dxa"/>
          </w:tcPr>
          <w:p w:rsidR="00444E14" w:rsidRPr="0079071E" w:rsidRDefault="00444E14"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1.</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Проведение общего собрания с родителями  вновь  поступивших детей.</w:t>
            </w:r>
          </w:p>
        </w:tc>
      </w:tr>
      <w:tr w:rsidR="003F1BB3" w:rsidRPr="0079071E" w:rsidTr="00210AA3">
        <w:tc>
          <w:tcPr>
            <w:tcW w:w="534" w:type="dxa"/>
          </w:tcPr>
          <w:p w:rsidR="00444E14" w:rsidRPr="0079071E" w:rsidRDefault="00444E14"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2.</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Проведение конференции «Готовимся к школе».</w:t>
            </w:r>
          </w:p>
        </w:tc>
      </w:tr>
      <w:tr w:rsidR="003F1BB3" w:rsidRPr="0079071E" w:rsidTr="00210AA3">
        <w:tc>
          <w:tcPr>
            <w:tcW w:w="534" w:type="dxa"/>
          </w:tcPr>
          <w:p w:rsidR="00444E14" w:rsidRPr="0079071E" w:rsidRDefault="00444E14"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3.</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 xml:space="preserve">Организация совместных вечеров досуга  по годовым задачам </w:t>
            </w:r>
            <w:r w:rsidR="00443E67">
              <w:rPr>
                <w:rFonts w:ascii="Times New Roman" w:hAnsi="Times New Roman"/>
                <w:color w:val="0D0D0D" w:themeColor="text1" w:themeTint="F2"/>
                <w:sz w:val="24"/>
                <w:szCs w:val="24"/>
              </w:rPr>
              <w:t>МБ</w:t>
            </w:r>
            <w:r w:rsidRPr="0079071E">
              <w:rPr>
                <w:rFonts w:ascii="Times New Roman" w:hAnsi="Times New Roman"/>
                <w:color w:val="0D0D0D" w:themeColor="text1" w:themeTint="F2"/>
                <w:sz w:val="24"/>
                <w:szCs w:val="24"/>
              </w:rPr>
              <w:t>ДОУ.</w:t>
            </w:r>
          </w:p>
        </w:tc>
      </w:tr>
      <w:tr w:rsidR="003F1BB3" w:rsidRPr="0079071E" w:rsidTr="00210AA3">
        <w:tc>
          <w:tcPr>
            <w:tcW w:w="534" w:type="dxa"/>
          </w:tcPr>
          <w:p w:rsidR="00444E14" w:rsidRPr="0079071E" w:rsidRDefault="00444E14"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4.</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 xml:space="preserve">Привлечение родителей к созданию условий  для прогулок на участках.  </w:t>
            </w:r>
          </w:p>
        </w:tc>
      </w:tr>
      <w:tr w:rsidR="003F1BB3" w:rsidRPr="0079071E" w:rsidTr="00210AA3">
        <w:tc>
          <w:tcPr>
            <w:tcW w:w="534" w:type="dxa"/>
          </w:tcPr>
          <w:p w:rsidR="00444E14" w:rsidRPr="0079071E" w:rsidRDefault="00444E14" w:rsidP="00210AA3">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5.</w:t>
            </w:r>
          </w:p>
        </w:tc>
        <w:tc>
          <w:tcPr>
            <w:tcW w:w="8788" w:type="dxa"/>
          </w:tcPr>
          <w:p w:rsidR="00444E14" w:rsidRPr="0079071E" w:rsidRDefault="00444E14" w:rsidP="00210AA3">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Привлечение родителей к подготовке  детских работ к  конкурсам.</w:t>
            </w:r>
          </w:p>
        </w:tc>
      </w:tr>
      <w:tr w:rsidR="003F1BB3" w:rsidRPr="0079071E" w:rsidTr="00210AA3">
        <w:tc>
          <w:tcPr>
            <w:tcW w:w="534" w:type="dxa"/>
          </w:tcPr>
          <w:p w:rsidR="00444E14" w:rsidRPr="0079071E" w:rsidRDefault="00444E14" w:rsidP="00210AA3">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6.</w:t>
            </w:r>
          </w:p>
        </w:tc>
        <w:tc>
          <w:tcPr>
            <w:tcW w:w="8788" w:type="dxa"/>
          </w:tcPr>
          <w:p w:rsidR="00444E14" w:rsidRPr="0079071E" w:rsidRDefault="00444E14" w:rsidP="00210AA3">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Привлечение родителей к изготовлению книжек-малышек по лексическим темам.</w:t>
            </w:r>
          </w:p>
        </w:tc>
      </w:tr>
      <w:tr w:rsidR="003F1BB3" w:rsidRPr="0079071E" w:rsidTr="00210AA3">
        <w:tc>
          <w:tcPr>
            <w:tcW w:w="534" w:type="dxa"/>
          </w:tcPr>
          <w:p w:rsidR="00444E14" w:rsidRPr="0079071E" w:rsidRDefault="00444E14" w:rsidP="00210AA3">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7.</w:t>
            </w:r>
          </w:p>
        </w:tc>
        <w:tc>
          <w:tcPr>
            <w:tcW w:w="8788" w:type="dxa"/>
          </w:tcPr>
          <w:p w:rsidR="00444E14" w:rsidRPr="0079071E" w:rsidRDefault="00444E14" w:rsidP="00210AA3">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Привлеч</w:t>
            </w:r>
            <w:r w:rsidR="0079071E" w:rsidRPr="0079071E">
              <w:rPr>
                <w:rFonts w:ascii="Times New Roman" w:hAnsi="Times New Roman"/>
                <w:color w:val="0D0D0D" w:themeColor="text1" w:themeTint="F2"/>
                <w:sz w:val="24"/>
                <w:szCs w:val="24"/>
              </w:rPr>
              <w:t xml:space="preserve">ение родителей к изготовлению  </w:t>
            </w:r>
            <w:r w:rsidRPr="0079071E">
              <w:rPr>
                <w:rFonts w:ascii="Times New Roman" w:hAnsi="Times New Roman"/>
                <w:color w:val="0D0D0D" w:themeColor="text1" w:themeTint="F2"/>
                <w:sz w:val="24"/>
                <w:szCs w:val="24"/>
              </w:rPr>
              <w:t>совместных работ</w:t>
            </w:r>
            <w:r w:rsidR="0079071E" w:rsidRPr="0079071E">
              <w:rPr>
                <w:rFonts w:ascii="Times New Roman" w:hAnsi="Times New Roman"/>
                <w:color w:val="0D0D0D" w:themeColor="text1" w:themeTint="F2"/>
                <w:sz w:val="24"/>
                <w:szCs w:val="24"/>
              </w:rPr>
              <w:t xml:space="preserve"> для оформления </w:t>
            </w:r>
            <w:r w:rsidR="00443E67">
              <w:rPr>
                <w:rFonts w:ascii="Times New Roman" w:hAnsi="Times New Roman"/>
                <w:color w:val="0D0D0D" w:themeColor="text1" w:themeTint="F2"/>
                <w:sz w:val="24"/>
                <w:szCs w:val="24"/>
              </w:rPr>
              <w:t>МБ</w:t>
            </w:r>
            <w:r w:rsidR="0079071E" w:rsidRPr="0079071E">
              <w:rPr>
                <w:rFonts w:ascii="Times New Roman" w:hAnsi="Times New Roman"/>
                <w:color w:val="0D0D0D" w:themeColor="text1" w:themeTint="F2"/>
                <w:sz w:val="24"/>
                <w:szCs w:val="24"/>
              </w:rPr>
              <w:t>ДОУ</w:t>
            </w:r>
            <w:r w:rsidRPr="0079071E">
              <w:rPr>
                <w:rFonts w:ascii="Times New Roman" w:hAnsi="Times New Roman"/>
                <w:color w:val="0D0D0D" w:themeColor="text1" w:themeTint="F2"/>
                <w:sz w:val="24"/>
                <w:szCs w:val="24"/>
              </w:rPr>
              <w:t>.</w:t>
            </w:r>
          </w:p>
        </w:tc>
      </w:tr>
      <w:tr w:rsidR="003F1BB3" w:rsidRPr="0079071E" w:rsidTr="00210AA3">
        <w:tc>
          <w:tcPr>
            <w:tcW w:w="534" w:type="dxa"/>
          </w:tcPr>
          <w:p w:rsidR="00444E14" w:rsidRPr="0079071E" w:rsidRDefault="00444E14"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8.</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Привлечение родителей к постановке театрализованных спектаклей для детей.</w:t>
            </w:r>
          </w:p>
        </w:tc>
      </w:tr>
      <w:tr w:rsidR="003F1BB3" w:rsidRPr="0079071E" w:rsidTr="00210AA3">
        <w:tc>
          <w:tcPr>
            <w:tcW w:w="534" w:type="dxa"/>
          </w:tcPr>
          <w:p w:rsidR="00444E14" w:rsidRPr="0079071E" w:rsidRDefault="00444E14"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9.</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Участие родителей в спортивных соревнованиях «Мама, папа, я -  спортивная  семья».</w:t>
            </w:r>
          </w:p>
        </w:tc>
      </w:tr>
      <w:tr w:rsidR="0079071E" w:rsidRPr="0079071E" w:rsidTr="00210AA3">
        <w:tc>
          <w:tcPr>
            <w:tcW w:w="534" w:type="dxa"/>
          </w:tcPr>
          <w:p w:rsidR="0079071E" w:rsidRPr="0079071E" w:rsidRDefault="0079071E"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10.</w:t>
            </w:r>
          </w:p>
        </w:tc>
        <w:tc>
          <w:tcPr>
            <w:tcW w:w="8788" w:type="dxa"/>
          </w:tcPr>
          <w:p w:rsidR="0079071E" w:rsidRPr="0079071E" w:rsidRDefault="0079071E"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Привлечение родителей к участию в детских праздниках и утренниках.</w:t>
            </w:r>
          </w:p>
        </w:tc>
      </w:tr>
      <w:tr w:rsidR="00444E14" w:rsidRPr="0079071E" w:rsidTr="00210AA3">
        <w:tc>
          <w:tcPr>
            <w:tcW w:w="534" w:type="dxa"/>
          </w:tcPr>
          <w:p w:rsidR="00444E14" w:rsidRPr="0079071E" w:rsidRDefault="0079071E" w:rsidP="0079071E">
            <w:pPr>
              <w:spacing w:after="0" w:line="240" w:lineRule="auto"/>
              <w:jc w:val="center"/>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11</w:t>
            </w:r>
            <w:r w:rsidR="00444E14" w:rsidRPr="0079071E">
              <w:rPr>
                <w:rFonts w:ascii="Times New Roman" w:hAnsi="Times New Roman"/>
                <w:color w:val="0D0D0D" w:themeColor="text1" w:themeTint="F2"/>
                <w:sz w:val="24"/>
                <w:szCs w:val="24"/>
              </w:rPr>
              <w:t>.</w:t>
            </w:r>
          </w:p>
        </w:tc>
        <w:tc>
          <w:tcPr>
            <w:tcW w:w="8788" w:type="dxa"/>
          </w:tcPr>
          <w:p w:rsidR="00444E14" w:rsidRPr="0079071E" w:rsidRDefault="00444E14" w:rsidP="0079071E">
            <w:pPr>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4"/>
                <w:szCs w:val="24"/>
              </w:rPr>
              <w:t xml:space="preserve">Подготовка фотовыставок из опыта семейного воспитания  для стенда «Академия воспитания» по годовым задачам </w:t>
            </w:r>
            <w:r w:rsidR="00443E67">
              <w:rPr>
                <w:rFonts w:ascii="Times New Roman" w:hAnsi="Times New Roman"/>
                <w:color w:val="0D0D0D" w:themeColor="text1" w:themeTint="F2"/>
                <w:sz w:val="24"/>
                <w:szCs w:val="24"/>
              </w:rPr>
              <w:t>МБ</w:t>
            </w:r>
            <w:r w:rsidRPr="0079071E">
              <w:rPr>
                <w:rFonts w:ascii="Times New Roman" w:hAnsi="Times New Roman"/>
                <w:color w:val="0D0D0D" w:themeColor="text1" w:themeTint="F2"/>
                <w:sz w:val="24"/>
                <w:szCs w:val="24"/>
              </w:rPr>
              <w:t>ДОУ.</w:t>
            </w:r>
          </w:p>
        </w:tc>
      </w:tr>
    </w:tbl>
    <w:p w:rsidR="00444E14" w:rsidRPr="0079071E" w:rsidRDefault="00444E14" w:rsidP="0079071E">
      <w:pPr>
        <w:autoSpaceDE w:val="0"/>
        <w:autoSpaceDN w:val="0"/>
        <w:adjustRightInd w:val="0"/>
        <w:spacing w:after="0" w:line="240" w:lineRule="auto"/>
        <w:rPr>
          <w:rFonts w:ascii="Times New Roman" w:hAnsi="Times New Roman"/>
          <w:color w:val="0D0D0D" w:themeColor="text1" w:themeTint="F2"/>
          <w:sz w:val="24"/>
          <w:szCs w:val="24"/>
        </w:rPr>
      </w:pPr>
      <w:r w:rsidRPr="0079071E">
        <w:rPr>
          <w:rFonts w:ascii="Times New Roman" w:hAnsi="Times New Roman"/>
          <w:color w:val="0D0D0D" w:themeColor="text1" w:themeTint="F2"/>
          <w:sz w:val="28"/>
          <w:szCs w:val="28"/>
        </w:rPr>
        <w:tab/>
      </w:r>
      <w:r w:rsidRPr="0079071E">
        <w:rPr>
          <w:rFonts w:ascii="Times New Roman" w:hAnsi="Times New Roman"/>
          <w:color w:val="0D0D0D" w:themeColor="text1" w:themeTint="F2"/>
          <w:sz w:val="24"/>
          <w:szCs w:val="24"/>
        </w:rPr>
        <w:t>Соблюдение традиций  создаёт положительный имидж детского сада, повышает его рейтинг, положительно сказывается на качестве образования.</w:t>
      </w:r>
    </w:p>
    <w:p w:rsidR="00C477A2" w:rsidRPr="003F1BB3" w:rsidRDefault="00C477A2" w:rsidP="0079071E">
      <w:pPr>
        <w:spacing w:after="0" w:line="240" w:lineRule="auto"/>
        <w:rPr>
          <w:rFonts w:ascii="Times New Roman" w:hAnsi="Times New Roman"/>
          <w:b/>
          <w:color w:val="FF0000"/>
          <w:sz w:val="24"/>
          <w:szCs w:val="24"/>
        </w:rPr>
      </w:pPr>
    </w:p>
    <w:p w:rsidR="000009F9" w:rsidRPr="003F1BB3" w:rsidRDefault="000009F9" w:rsidP="000009F9">
      <w:pPr>
        <w:spacing w:after="0" w:line="240" w:lineRule="auto"/>
        <w:ind w:firstLine="284"/>
        <w:jc w:val="both"/>
        <w:rPr>
          <w:rFonts w:ascii="Times New Roman" w:hAnsi="Times New Roman"/>
          <w:color w:val="FF0000"/>
          <w:sz w:val="24"/>
          <w:szCs w:val="24"/>
        </w:rPr>
      </w:pPr>
    </w:p>
    <w:p w:rsidR="000009F9" w:rsidRPr="003F1BB3" w:rsidRDefault="000009F9" w:rsidP="000009F9">
      <w:pPr>
        <w:autoSpaceDE w:val="0"/>
        <w:autoSpaceDN w:val="0"/>
        <w:adjustRightInd w:val="0"/>
        <w:spacing w:after="0" w:line="240" w:lineRule="auto"/>
        <w:rPr>
          <w:rFonts w:ascii="Times New Roman" w:hAnsi="Times New Roman"/>
          <w:color w:val="FF0000"/>
          <w:sz w:val="24"/>
          <w:szCs w:val="24"/>
        </w:rPr>
      </w:pPr>
    </w:p>
    <w:p w:rsidR="000009F9" w:rsidRPr="00613B23" w:rsidRDefault="000009F9" w:rsidP="00613B23">
      <w:pPr>
        <w:spacing w:after="0" w:line="240" w:lineRule="auto"/>
        <w:jc w:val="center"/>
        <w:outlineLvl w:val="0"/>
        <w:rPr>
          <w:rFonts w:ascii="Times New Roman" w:hAnsi="Times New Roman"/>
          <w:b/>
          <w:bCs/>
          <w:color w:val="0D0D0D" w:themeColor="text1" w:themeTint="F2"/>
          <w:sz w:val="24"/>
          <w:szCs w:val="18"/>
        </w:rPr>
      </w:pPr>
      <w:r w:rsidRPr="00613B23">
        <w:rPr>
          <w:rFonts w:ascii="Times New Roman" w:hAnsi="Times New Roman"/>
          <w:b/>
          <w:bCs/>
          <w:color w:val="0D0D0D" w:themeColor="text1" w:themeTint="F2"/>
          <w:sz w:val="24"/>
          <w:szCs w:val="18"/>
        </w:rPr>
        <w:t>3.Организационный раздел</w:t>
      </w:r>
    </w:p>
    <w:p w:rsidR="000009F9" w:rsidRPr="003F1BB3" w:rsidRDefault="000009F9" w:rsidP="000009F9">
      <w:pPr>
        <w:autoSpaceDE w:val="0"/>
        <w:autoSpaceDN w:val="0"/>
        <w:adjustRightInd w:val="0"/>
        <w:spacing w:after="0" w:line="240" w:lineRule="auto"/>
        <w:rPr>
          <w:rFonts w:ascii="Times New Roman" w:hAnsi="Times New Roman"/>
          <w:b/>
          <w:color w:val="FF0000"/>
          <w:sz w:val="24"/>
          <w:szCs w:val="24"/>
        </w:rPr>
      </w:pPr>
    </w:p>
    <w:p w:rsidR="000009F9" w:rsidRPr="00613B23" w:rsidRDefault="000009F9" w:rsidP="00A9350E">
      <w:pPr>
        <w:numPr>
          <w:ilvl w:val="1"/>
          <w:numId w:val="40"/>
        </w:numPr>
        <w:spacing w:after="0" w:line="240" w:lineRule="auto"/>
        <w:jc w:val="both"/>
        <w:rPr>
          <w:rFonts w:ascii="Times New Roman" w:hAnsi="Times New Roman"/>
          <w:b/>
          <w:color w:val="0D0D0D" w:themeColor="text1" w:themeTint="F2"/>
          <w:sz w:val="24"/>
          <w:szCs w:val="24"/>
        </w:rPr>
      </w:pPr>
      <w:r w:rsidRPr="00613B23">
        <w:rPr>
          <w:rFonts w:ascii="Times New Roman" w:hAnsi="Times New Roman"/>
          <w:b/>
          <w:color w:val="0D0D0D" w:themeColor="text1" w:themeTint="F2"/>
          <w:sz w:val="24"/>
          <w:szCs w:val="24"/>
        </w:rPr>
        <w:t xml:space="preserve">Материально-техническое обеспечение Программы </w:t>
      </w:r>
    </w:p>
    <w:p w:rsidR="000009F9" w:rsidRPr="00613B23" w:rsidRDefault="000009F9" w:rsidP="000009F9">
      <w:pPr>
        <w:tabs>
          <w:tab w:val="left" w:pos="426"/>
        </w:tabs>
        <w:spacing w:after="0" w:line="240" w:lineRule="auto"/>
        <w:jc w:val="both"/>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Материально-технические условия реализации АООП</w:t>
      </w:r>
      <w:r w:rsidR="00D31714">
        <w:rPr>
          <w:rFonts w:ascii="Times New Roman" w:hAnsi="Times New Roman"/>
          <w:color w:val="0D0D0D" w:themeColor="text1" w:themeTint="F2"/>
          <w:sz w:val="24"/>
          <w:szCs w:val="24"/>
        </w:rPr>
        <w:t xml:space="preserve"> для детей с ТНР (заикание)</w:t>
      </w:r>
      <w:r w:rsidRPr="00613B23">
        <w:rPr>
          <w:rFonts w:ascii="Times New Roman" w:hAnsi="Times New Roman"/>
          <w:color w:val="0D0D0D" w:themeColor="text1" w:themeTint="F2"/>
          <w:sz w:val="24"/>
          <w:szCs w:val="24"/>
        </w:rPr>
        <w:t xml:space="preserve"> соответствуют:</w:t>
      </w:r>
    </w:p>
    <w:p w:rsidR="000009F9" w:rsidRPr="00613B23" w:rsidRDefault="000009F9" w:rsidP="00A9350E">
      <w:pPr>
        <w:numPr>
          <w:ilvl w:val="0"/>
          <w:numId w:val="41"/>
        </w:numPr>
        <w:tabs>
          <w:tab w:val="left" w:pos="426"/>
        </w:tabs>
        <w:spacing w:after="0" w:line="240" w:lineRule="auto"/>
        <w:jc w:val="both"/>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санитарно – эпидемиологическим требованиям и нормативам (СанПиН 2.4.1.3049-13 от 15 мая 2013 года);</w:t>
      </w:r>
    </w:p>
    <w:p w:rsidR="000009F9" w:rsidRPr="00613B23" w:rsidRDefault="000009F9" w:rsidP="00A9350E">
      <w:pPr>
        <w:numPr>
          <w:ilvl w:val="0"/>
          <w:numId w:val="41"/>
        </w:numPr>
        <w:tabs>
          <w:tab w:val="left" w:pos="426"/>
        </w:tabs>
        <w:spacing w:after="0" w:line="240" w:lineRule="auto"/>
        <w:jc w:val="both"/>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п</w:t>
      </w:r>
      <w:r w:rsidRPr="00613B23">
        <w:rPr>
          <w:rFonts w:ascii="Times New Roman" w:hAnsi="Times New Roman"/>
          <w:bCs/>
          <w:color w:val="0D0D0D" w:themeColor="text1" w:themeTint="F2"/>
          <w:sz w:val="24"/>
          <w:szCs w:val="24"/>
        </w:rPr>
        <w:t>равилам пожарной безопасности;</w:t>
      </w:r>
    </w:p>
    <w:p w:rsidR="000009F9" w:rsidRPr="00613B23" w:rsidRDefault="000009F9" w:rsidP="00A9350E">
      <w:pPr>
        <w:numPr>
          <w:ilvl w:val="0"/>
          <w:numId w:val="41"/>
        </w:numPr>
        <w:tabs>
          <w:tab w:val="left" w:pos="426"/>
        </w:tabs>
        <w:spacing w:after="0" w:line="240" w:lineRule="auto"/>
        <w:jc w:val="both"/>
        <w:rPr>
          <w:rFonts w:ascii="Times New Roman" w:hAnsi="Times New Roman"/>
          <w:color w:val="0D0D0D" w:themeColor="text1" w:themeTint="F2"/>
          <w:sz w:val="24"/>
          <w:szCs w:val="24"/>
        </w:rPr>
      </w:pPr>
      <w:r w:rsidRPr="00613B23">
        <w:rPr>
          <w:rFonts w:ascii="Times New Roman" w:hAnsi="Times New Roman"/>
          <w:bCs/>
          <w:color w:val="0D0D0D" w:themeColor="text1" w:themeTint="F2"/>
          <w:sz w:val="24"/>
          <w:szCs w:val="24"/>
        </w:rPr>
        <w:t>требованиям  к средствам обучения и воспитания в соответствии с возрастом и индивидуальными особенностями детей;</w:t>
      </w:r>
    </w:p>
    <w:p w:rsidR="000009F9" w:rsidRPr="00613B23" w:rsidRDefault="000009F9" w:rsidP="00A9350E">
      <w:pPr>
        <w:numPr>
          <w:ilvl w:val="0"/>
          <w:numId w:val="42"/>
        </w:numPr>
        <w:tabs>
          <w:tab w:val="left" w:pos="426"/>
        </w:tabs>
        <w:spacing w:after="0" w:line="240" w:lineRule="auto"/>
        <w:jc w:val="both"/>
        <w:rPr>
          <w:rFonts w:ascii="Times New Roman" w:hAnsi="Times New Roman"/>
          <w:bCs/>
          <w:color w:val="0D0D0D" w:themeColor="text1" w:themeTint="F2"/>
          <w:sz w:val="24"/>
          <w:szCs w:val="24"/>
        </w:rPr>
      </w:pPr>
      <w:r w:rsidRPr="00613B23">
        <w:rPr>
          <w:rFonts w:ascii="Times New Roman" w:hAnsi="Times New Roman"/>
          <w:bCs/>
          <w:color w:val="0D0D0D" w:themeColor="text1" w:themeTint="F2"/>
          <w:sz w:val="24"/>
          <w:szCs w:val="24"/>
        </w:rPr>
        <w:t xml:space="preserve">требованиям  к материально – техническому обеспечению Программы </w:t>
      </w:r>
    </w:p>
    <w:p w:rsidR="000009F9" w:rsidRPr="00613B23" w:rsidRDefault="000009F9" w:rsidP="000009F9">
      <w:pPr>
        <w:tabs>
          <w:tab w:val="left" w:pos="426"/>
        </w:tabs>
        <w:spacing w:after="0" w:line="240" w:lineRule="auto"/>
        <w:jc w:val="both"/>
        <w:rPr>
          <w:rFonts w:ascii="Times New Roman" w:hAnsi="Times New Roman"/>
          <w:bCs/>
          <w:color w:val="0D0D0D" w:themeColor="text1" w:themeTint="F2"/>
          <w:sz w:val="24"/>
          <w:szCs w:val="24"/>
        </w:rPr>
      </w:pPr>
      <w:r w:rsidRPr="00613B23">
        <w:rPr>
          <w:rFonts w:ascii="Times New Roman" w:hAnsi="Times New Roman"/>
          <w:bCs/>
          <w:color w:val="0D0D0D" w:themeColor="text1" w:themeTint="F2"/>
          <w:sz w:val="24"/>
          <w:szCs w:val="24"/>
        </w:rPr>
        <w:tab/>
      </w:r>
      <w:r w:rsidRPr="00613B23">
        <w:rPr>
          <w:rFonts w:ascii="Times New Roman" w:hAnsi="Times New Roman"/>
          <w:bCs/>
          <w:color w:val="0D0D0D" w:themeColor="text1" w:themeTint="F2"/>
          <w:sz w:val="24"/>
          <w:szCs w:val="24"/>
        </w:rPr>
        <w:tab/>
        <w:t xml:space="preserve"> (учебно – методический комплект), оборудование, оснащение.</w:t>
      </w:r>
    </w:p>
    <w:p w:rsidR="000009F9" w:rsidRPr="00613B23" w:rsidRDefault="000009F9" w:rsidP="000009F9">
      <w:pPr>
        <w:spacing w:after="0" w:line="240" w:lineRule="auto"/>
        <w:ind w:firstLine="360"/>
        <w:rPr>
          <w:rFonts w:ascii="Times New Roman" w:hAnsi="Times New Roman"/>
          <w:color w:val="0D0D0D" w:themeColor="text1" w:themeTint="F2"/>
          <w:sz w:val="24"/>
          <w:szCs w:val="24"/>
        </w:rPr>
      </w:pPr>
    </w:p>
    <w:p w:rsidR="000009F9" w:rsidRPr="00613B23" w:rsidRDefault="000009F9" w:rsidP="000009F9">
      <w:pPr>
        <w:spacing w:after="0" w:line="240" w:lineRule="auto"/>
        <w:ind w:firstLine="360"/>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В МБДОУ имеется:</w:t>
      </w:r>
    </w:p>
    <w:p w:rsidR="000009F9" w:rsidRPr="00613B23" w:rsidRDefault="000009F9" w:rsidP="00A9350E">
      <w:pPr>
        <w:numPr>
          <w:ilvl w:val="0"/>
          <w:numId w:val="39"/>
        </w:numPr>
        <w:spacing w:after="0" w:line="240" w:lineRule="auto"/>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кабинет заведующего;</w:t>
      </w:r>
    </w:p>
    <w:p w:rsidR="000009F9" w:rsidRPr="00613B23" w:rsidRDefault="000009F9" w:rsidP="00A9350E">
      <w:pPr>
        <w:numPr>
          <w:ilvl w:val="0"/>
          <w:numId w:val="39"/>
        </w:numPr>
        <w:spacing w:after="0" w:line="240" w:lineRule="auto"/>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 xml:space="preserve">методический кабинет; </w:t>
      </w:r>
    </w:p>
    <w:p w:rsidR="000009F9" w:rsidRPr="00613B23" w:rsidRDefault="000009F9" w:rsidP="00A9350E">
      <w:pPr>
        <w:numPr>
          <w:ilvl w:val="0"/>
          <w:numId w:val="39"/>
        </w:numPr>
        <w:spacing w:after="0" w:line="240" w:lineRule="auto"/>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музыкальный зал;</w:t>
      </w:r>
    </w:p>
    <w:p w:rsidR="000009F9" w:rsidRPr="00613B23" w:rsidRDefault="000009F9" w:rsidP="00A9350E">
      <w:pPr>
        <w:numPr>
          <w:ilvl w:val="0"/>
          <w:numId w:val="39"/>
        </w:numPr>
        <w:spacing w:after="0" w:line="240" w:lineRule="auto"/>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физкультурный зал;</w:t>
      </w:r>
    </w:p>
    <w:p w:rsidR="000009F9" w:rsidRPr="00C70457" w:rsidRDefault="000009F9" w:rsidP="00A9350E">
      <w:pPr>
        <w:numPr>
          <w:ilvl w:val="0"/>
          <w:numId w:val="39"/>
        </w:numPr>
        <w:spacing w:after="0" w:line="240" w:lineRule="auto"/>
        <w:rPr>
          <w:rFonts w:ascii="Times New Roman" w:hAnsi="Times New Roman"/>
          <w:sz w:val="24"/>
          <w:szCs w:val="24"/>
        </w:rPr>
      </w:pPr>
      <w:r w:rsidRPr="00613B23">
        <w:rPr>
          <w:rFonts w:ascii="Times New Roman" w:hAnsi="Times New Roman"/>
          <w:color w:val="0D0D0D" w:themeColor="text1" w:themeTint="F2"/>
          <w:sz w:val="24"/>
          <w:szCs w:val="24"/>
        </w:rPr>
        <w:t>бассейн;</w:t>
      </w:r>
    </w:p>
    <w:p w:rsidR="000009F9" w:rsidRPr="00C70457" w:rsidRDefault="00C70457" w:rsidP="00A9350E">
      <w:pPr>
        <w:numPr>
          <w:ilvl w:val="0"/>
          <w:numId w:val="39"/>
        </w:numPr>
        <w:spacing w:after="0" w:line="240" w:lineRule="auto"/>
        <w:rPr>
          <w:rFonts w:ascii="Times New Roman" w:hAnsi="Times New Roman"/>
          <w:sz w:val="24"/>
          <w:szCs w:val="24"/>
        </w:rPr>
      </w:pPr>
      <w:r w:rsidRPr="00C70457">
        <w:rPr>
          <w:rFonts w:ascii="Times New Roman" w:hAnsi="Times New Roman"/>
          <w:sz w:val="24"/>
          <w:szCs w:val="24"/>
        </w:rPr>
        <w:t>кабинеты учителей-логопедов;</w:t>
      </w:r>
    </w:p>
    <w:p w:rsidR="000009F9" w:rsidRPr="00C70457" w:rsidRDefault="00C70457" w:rsidP="00A9350E">
      <w:pPr>
        <w:numPr>
          <w:ilvl w:val="0"/>
          <w:numId w:val="39"/>
        </w:numPr>
        <w:spacing w:after="0" w:line="240" w:lineRule="auto"/>
        <w:rPr>
          <w:rFonts w:ascii="Times New Roman" w:hAnsi="Times New Roman"/>
          <w:sz w:val="24"/>
          <w:szCs w:val="24"/>
        </w:rPr>
      </w:pPr>
      <w:r w:rsidRPr="00C70457">
        <w:rPr>
          <w:rFonts w:ascii="Times New Roman" w:hAnsi="Times New Roman"/>
          <w:sz w:val="24"/>
          <w:szCs w:val="24"/>
        </w:rPr>
        <w:lastRenderedPageBreak/>
        <w:t>кабинет педагога-психолога;</w:t>
      </w:r>
    </w:p>
    <w:p w:rsidR="000009F9" w:rsidRPr="00C70457" w:rsidRDefault="00C70457" w:rsidP="00A9350E">
      <w:pPr>
        <w:numPr>
          <w:ilvl w:val="0"/>
          <w:numId w:val="39"/>
        </w:numPr>
        <w:spacing w:after="0" w:line="240" w:lineRule="auto"/>
        <w:rPr>
          <w:rFonts w:ascii="Times New Roman" w:hAnsi="Times New Roman"/>
          <w:sz w:val="24"/>
          <w:szCs w:val="24"/>
        </w:rPr>
      </w:pPr>
      <w:r w:rsidRPr="00C70457">
        <w:rPr>
          <w:rFonts w:ascii="Times New Roman" w:hAnsi="Times New Roman"/>
          <w:sz w:val="24"/>
          <w:szCs w:val="24"/>
        </w:rPr>
        <w:t>групповые</w:t>
      </w:r>
      <w:r w:rsidR="000009F9" w:rsidRPr="00C70457">
        <w:rPr>
          <w:rFonts w:ascii="Times New Roman" w:hAnsi="Times New Roman"/>
          <w:sz w:val="24"/>
          <w:szCs w:val="24"/>
        </w:rPr>
        <w:t xml:space="preserve"> поме</w:t>
      </w:r>
      <w:r w:rsidRPr="00C70457">
        <w:rPr>
          <w:rFonts w:ascii="Times New Roman" w:hAnsi="Times New Roman"/>
          <w:sz w:val="24"/>
          <w:szCs w:val="24"/>
        </w:rPr>
        <w:t>щения</w:t>
      </w:r>
      <w:r w:rsidR="000009F9" w:rsidRPr="00C70457">
        <w:rPr>
          <w:rFonts w:ascii="Times New Roman" w:hAnsi="Times New Roman"/>
          <w:sz w:val="24"/>
          <w:szCs w:val="24"/>
        </w:rPr>
        <w:t xml:space="preserve"> с отдельными спальнями с учетом возрастных особенностей детей; </w:t>
      </w:r>
    </w:p>
    <w:p w:rsidR="000009F9" w:rsidRPr="00613B23" w:rsidRDefault="000009F9" w:rsidP="00A9350E">
      <w:pPr>
        <w:numPr>
          <w:ilvl w:val="0"/>
          <w:numId w:val="39"/>
        </w:numPr>
        <w:spacing w:after="0" w:line="240" w:lineRule="auto"/>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помещения, обеспечивающие быт.</w:t>
      </w:r>
    </w:p>
    <w:p w:rsidR="000009F9" w:rsidRPr="003F1BB3" w:rsidRDefault="000009F9" w:rsidP="000009F9">
      <w:pPr>
        <w:autoSpaceDE w:val="0"/>
        <w:autoSpaceDN w:val="0"/>
        <w:adjustRightInd w:val="0"/>
        <w:spacing w:after="0" w:line="240" w:lineRule="auto"/>
        <w:ind w:left="360"/>
        <w:rPr>
          <w:rFonts w:ascii="Times New Roman" w:hAnsi="Times New Roman"/>
          <w:color w:val="FF0000"/>
          <w:sz w:val="28"/>
          <w:szCs w:val="28"/>
        </w:rPr>
      </w:pPr>
    </w:p>
    <w:p w:rsidR="000009F9" w:rsidRPr="00613B23" w:rsidRDefault="000009F9" w:rsidP="000009F9">
      <w:pPr>
        <w:autoSpaceDE w:val="0"/>
        <w:autoSpaceDN w:val="0"/>
        <w:adjustRightInd w:val="0"/>
        <w:spacing w:after="0" w:line="240" w:lineRule="auto"/>
        <w:ind w:firstLine="360"/>
        <w:jc w:val="both"/>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 xml:space="preserve">Для каждой группы есть крытые веранды и участки, что позволяет четко соблюдать санитарно - эпидемиологические требования для проведения прогулок. </w:t>
      </w:r>
    </w:p>
    <w:p w:rsidR="000009F9" w:rsidRPr="00613B23" w:rsidRDefault="000009F9" w:rsidP="000009F9">
      <w:pPr>
        <w:autoSpaceDE w:val="0"/>
        <w:autoSpaceDN w:val="0"/>
        <w:adjustRightInd w:val="0"/>
        <w:spacing w:after="0" w:line="240" w:lineRule="auto"/>
        <w:ind w:firstLine="360"/>
        <w:jc w:val="both"/>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Все помещения оборудованы необходимым оборудованием для организации образовательной деятельности: твердый и мягкий инвентарь, игровое  и спортивное оборудование.  Имеется технологическое оборудование прачечной и пищеблока, что позволяет четко организовывать образовательную деятельность.</w:t>
      </w:r>
    </w:p>
    <w:p w:rsidR="000009F9" w:rsidRPr="00613B23" w:rsidRDefault="000009F9" w:rsidP="000009F9">
      <w:pPr>
        <w:spacing w:after="0" w:line="240" w:lineRule="auto"/>
        <w:ind w:firstLine="360"/>
        <w:jc w:val="both"/>
        <w:rPr>
          <w:rFonts w:ascii="Times New Roman" w:hAnsi="Times New Roman"/>
          <w:color w:val="0D0D0D" w:themeColor="text1" w:themeTint="F2"/>
          <w:sz w:val="24"/>
          <w:szCs w:val="24"/>
        </w:rPr>
      </w:pPr>
      <w:r w:rsidRPr="00613B23">
        <w:rPr>
          <w:rFonts w:ascii="Times New Roman" w:hAnsi="Times New Roman"/>
          <w:color w:val="0D0D0D" w:themeColor="text1" w:themeTint="F2"/>
          <w:sz w:val="24"/>
          <w:szCs w:val="24"/>
        </w:rPr>
        <w:t>Территория огорожена, ухожена.  На территории ДОУ имеется достаточное количество зеленых насаждений, разбиты цветники.</w:t>
      </w:r>
    </w:p>
    <w:p w:rsidR="000009F9" w:rsidRPr="00C70457" w:rsidRDefault="000009F9" w:rsidP="000009F9">
      <w:pPr>
        <w:spacing w:after="0" w:line="240" w:lineRule="auto"/>
        <w:ind w:firstLine="360"/>
        <w:jc w:val="both"/>
        <w:rPr>
          <w:rFonts w:ascii="Times New Roman" w:hAnsi="Times New Roman"/>
          <w:sz w:val="24"/>
          <w:szCs w:val="24"/>
        </w:rPr>
      </w:pPr>
      <w:r w:rsidRPr="00C70457">
        <w:rPr>
          <w:rFonts w:ascii="Times New Roman" w:hAnsi="Times New Roman"/>
          <w:sz w:val="24"/>
          <w:szCs w:val="24"/>
        </w:rPr>
        <w:t>Образовательный процесс в МБДОУ имеет достаточный  уровень материально-технического оснащения:</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 xml:space="preserve">Компьютер – 8 шт. </w:t>
      </w:r>
    </w:p>
    <w:p w:rsidR="00C70457" w:rsidRPr="00C70457" w:rsidRDefault="0037404F" w:rsidP="00A9350E">
      <w:pPr>
        <w:numPr>
          <w:ilvl w:val="0"/>
          <w:numId w:val="38"/>
        </w:numPr>
        <w:spacing w:after="0" w:line="240" w:lineRule="auto"/>
        <w:rPr>
          <w:rFonts w:ascii="Times New Roman" w:hAnsi="Times New Roman"/>
          <w:sz w:val="24"/>
          <w:szCs w:val="24"/>
        </w:rPr>
      </w:pPr>
      <w:r>
        <w:rPr>
          <w:rFonts w:ascii="Times New Roman" w:hAnsi="Times New Roman"/>
          <w:sz w:val="24"/>
          <w:szCs w:val="24"/>
        </w:rPr>
        <w:t>Моноблок – 11</w:t>
      </w:r>
      <w:r w:rsidR="00C70457" w:rsidRPr="00C70457">
        <w:rPr>
          <w:rFonts w:ascii="Times New Roman" w:hAnsi="Times New Roman"/>
          <w:sz w:val="24"/>
          <w:szCs w:val="24"/>
        </w:rPr>
        <w:t xml:space="preserve"> шт.</w:t>
      </w:r>
    </w:p>
    <w:p w:rsidR="000009F9" w:rsidRPr="00C70457" w:rsidRDefault="0037404F" w:rsidP="00A9350E">
      <w:pPr>
        <w:numPr>
          <w:ilvl w:val="0"/>
          <w:numId w:val="38"/>
        </w:numPr>
        <w:spacing w:after="0" w:line="240" w:lineRule="auto"/>
        <w:rPr>
          <w:rFonts w:ascii="Times New Roman" w:hAnsi="Times New Roman"/>
          <w:sz w:val="24"/>
          <w:szCs w:val="24"/>
        </w:rPr>
      </w:pPr>
      <w:r>
        <w:rPr>
          <w:rFonts w:ascii="Times New Roman" w:hAnsi="Times New Roman"/>
          <w:sz w:val="24"/>
          <w:szCs w:val="24"/>
        </w:rPr>
        <w:t>Ноутбук-3</w:t>
      </w:r>
      <w:r w:rsidR="000009F9" w:rsidRPr="00C70457">
        <w:rPr>
          <w:rFonts w:ascii="Times New Roman" w:hAnsi="Times New Roman"/>
          <w:sz w:val="24"/>
          <w:szCs w:val="24"/>
        </w:rPr>
        <w:t xml:space="preserve"> шт.</w:t>
      </w:r>
    </w:p>
    <w:p w:rsidR="000009F9" w:rsidRPr="00C70457" w:rsidRDefault="0037404F" w:rsidP="00A9350E">
      <w:pPr>
        <w:numPr>
          <w:ilvl w:val="0"/>
          <w:numId w:val="38"/>
        </w:numPr>
        <w:spacing w:after="0" w:line="240" w:lineRule="auto"/>
        <w:rPr>
          <w:rFonts w:ascii="Times New Roman" w:hAnsi="Times New Roman"/>
          <w:sz w:val="24"/>
          <w:szCs w:val="24"/>
        </w:rPr>
      </w:pPr>
      <w:r>
        <w:rPr>
          <w:rFonts w:ascii="Times New Roman" w:hAnsi="Times New Roman"/>
          <w:sz w:val="24"/>
          <w:szCs w:val="24"/>
        </w:rPr>
        <w:t>Проектор – 2</w:t>
      </w:r>
      <w:r w:rsidR="000009F9" w:rsidRPr="00C70457">
        <w:rPr>
          <w:rFonts w:ascii="Times New Roman" w:hAnsi="Times New Roman"/>
          <w:sz w:val="24"/>
          <w:szCs w:val="24"/>
        </w:rPr>
        <w:t xml:space="preserve"> шт.</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Экран – 1 шт.</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 xml:space="preserve">Принтер – 5 шт. </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 xml:space="preserve">Синтезатор – 1 шт. </w:t>
      </w:r>
    </w:p>
    <w:p w:rsidR="000009F9" w:rsidRPr="00C70457" w:rsidRDefault="0037404F" w:rsidP="00A9350E">
      <w:pPr>
        <w:numPr>
          <w:ilvl w:val="0"/>
          <w:numId w:val="38"/>
        </w:numPr>
        <w:spacing w:after="0" w:line="240" w:lineRule="auto"/>
        <w:rPr>
          <w:rFonts w:ascii="Times New Roman" w:hAnsi="Times New Roman"/>
          <w:sz w:val="24"/>
          <w:szCs w:val="24"/>
        </w:rPr>
      </w:pPr>
      <w:r>
        <w:rPr>
          <w:rFonts w:ascii="Times New Roman" w:hAnsi="Times New Roman"/>
          <w:sz w:val="24"/>
          <w:szCs w:val="24"/>
        </w:rPr>
        <w:t>Музыкальный центр – 1</w:t>
      </w:r>
      <w:r w:rsidR="000009F9" w:rsidRPr="00C70457">
        <w:rPr>
          <w:rFonts w:ascii="Times New Roman" w:hAnsi="Times New Roman"/>
          <w:sz w:val="24"/>
          <w:szCs w:val="24"/>
        </w:rPr>
        <w:t xml:space="preserve"> шт. </w:t>
      </w:r>
    </w:p>
    <w:p w:rsidR="000009F9" w:rsidRPr="00C70457" w:rsidRDefault="00C70457"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МФУ - 3</w:t>
      </w:r>
      <w:r w:rsidR="000009F9" w:rsidRPr="00C70457">
        <w:rPr>
          <w:rFonts w:ascii="Times New Roman" w:hAnsi="Times New Roman"/>
          <w:sz w:val="24"/>
          <w:szCs w:val="24"/>
        </w:rPr>
        <w:t xml:space="preserve"> шт.</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 xml:space="preserve">Магнитофон – 15 шт. </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 xml:space="preserve">Видеокамера -1 шт. </w:t>
      </w:r>
    </w:p>
    <w:p w:rsidR="000009F9" w:rsidRPr="00C70457" w:rsidRDefault="000009F9"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Фотоаппарат – 2 шт.</w:t>
      </w:r>
    </w:p>
    <w:p w:rsidR="000009F9" w:rsidRPr="00C70457" w:rsidRDefault="00C70457" w:rsidP="00A9350E">
      <w:pPr>
        <w:numPr>
          <w:ilvl w:val="0"/>
          <w:numId w:val="38"/>
        </w:numPr>
        <w:spacing w:after="0" w:line="240" w:lineRule="auto"/>
        <w:rPr>
          <w:rFonts w:ascii="Times New Roman" w:hAnsi="Times New Roman"/>
          <w:sz w:val="24"/>
          <w:szCs w:val="24"/>
        </w:rPr>
      </w:pPr>
      <w:r w:rsidRPr="00C70457">
        <w:rPr>
          <w:rFonts w:ascii="Times New Roman" w:hAnsi="Times New Roman"/>
          <w:sz w:val="24"/>
          <w:szCs w:val="24"/>
        </w:rPr>
        <w:t>Фортепиано- 2</w:t>
      </w:r>
      <w:r w:rsidR="000009F9" w:rsidRPr="00C70457">
        <w:rPr>
          <w:rFonts w:ascii="Times New Roman" w:hAnsi="Times New Roman"/>
          <w:sz w:val="24"/>
          <w:szCs w:val="24"/>
        </w:rPr>
        <w:t xml:space="preserve"> шт. </w:t>
      </w:r>
    </w:p>
    <w:p w:rsidR="00613B23" w:rsidRDefault="00613B23" w:rsidP="00613B23">
      <w:pPr>
        <w:spacing w:after="0" w:line="240" w:lineRule="auto"/>
        <w:rPr>
          <w:rFonts w:ascii="Times New Roman" w:hAnsi="Times New Roman"/>
          <w:b/>
          <w:color w:val="FF0000"/>
          <w:sz w:val="24"/>
          <w:szCs w:val="24"/>
        </w:rPr>
      </w:pPr>
    </w:p>
    <w:p w:rsidR="000009F9" w:rsidRPr="00047783" w:rsidRDefault="000009F9" w:rsidP="00A9350E">
      <w:pPr>
        <w:numPr>
          <w:ilvl w:val="1"/>
          <w:numId w:val="40"/>
        </w:numPr>
        <w:spacing w:after="0" w:line="240" w:lineRule="auto"/>
        <w:rPr>
          <w:rFonts w:ascii="Times New Roman" w:hAnsi="Times New Roman"/>
          <w:b/>
          <w:sz w:val="24"/>
          <w:szCs w:val="24"/>
        </w:rPr>
      </w:pPr>
      <w:r w:rsidRPr="00047783">
        <w:rPr>
          <w:rFonts w:ascii="Times New Roman" w:hAnsi="Times New Roman"/>
          <w:b/>
          <w:sz w:val="24"/>
          <w:szCs w:val="24"/>
        </w:rPr>
        <w:t>Обеспеченность методическими материалами и средствами обучения и воспитания</w:t>
      </w:r>
    </w:p>
    <w:tbl>
      <w:tblPr>
        <w:tblpPr w:leftFromText="180" w:rightFromText="180" w:vertAnchor="text" w:horzAnchor="page" w:tblpX="1178" w:tblpY="312"/>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8789"/>
      </w:tblGrid>
      <w:tr w:rsidR="00C70457" w:rsidRPr="001962A3" w:rsidTr="00C70457">
        <w:trPr>
          <w:trHeight w:val="68"/>
        </w:trPr>
        <w:tc>
          <w:tcPr>
            <w:tcW w:w="992" w:type="dxa"/>
            <w:tcBorders>
              <w:top w:val="single" w:sz="4" w:space="0" w:color="000000"/>
              <w:left w:val="single" w:sz="4" w:space="0" w:color="000000"/>
              <w:bottom w:val="single" w:sz="4" w:space="0" w:color="000000"/>
              <w:right w:val="single" w:sz="4" w:space="0" w:color="000000"/>
            </w:tcBorders>
            <w:hideMark/>
          </w:tcPr>
          <w:p w:rsidR="00C70457" w:rsidRPr="00047783" w:rsidRDefault="00C70457" w:rsidP="00C70457">
            <w:pPr>
              <w:spacing w:after="0" w:line="240" w:lineRule="auto"/>
              <w:jc w:val="center"/>
              <w:rPr>
                <w:rFonts w:ascii="Times New Roman" w:eastAsia="Times New Roman" w:hAnsi="Times New Roman"/>
                <w:b/>
                <w:sz w:val="24"/>
                <w:szCs w:val="24"/>
              </w:rPr>
            </w:pPr>
            <w:r w:rsidRPr="00047783">
              <w:rPr>
                <w:rFonts w:ascii="Times New Roman" w:eastAsia="Times New Roman" w:hAnsi="Times New Roman"/>
                <w:b/>
                <w:sz w:val="24"/>
                <w:szCs w:val="24"/>
              </w:rPr>
              <w:t>Обр.</w:t>
            </w:r>
          </w:p>
          <w:p w:rsidR="00C70457" w:rsidRPr="00047783" w:rsidRDefault="00C70457" w:rsidP="00C70457">
            <w:pPr>
              <w:spacing w:after="0" w:line="240" w:lineRule="auto"/>
              <w:jc w:val="center"/>
              <w:rPr>
                <w:rFonts w:ascii="Times New Roman" w:eastAsia="Times New Roman" w:hAnsi="Times New Roman"/>
                <w:b/>
                <w:sz w:val="24"/>
                <w:szCs w:val="24"/>
              </w:rPr>
            </w:pPr>
            <w:r w:rsidRPr="00047783">
              <w:rPr>
                <w:rFonts w:ascii="Times New Roman" w:eastAsia="Times New Roman" w:hAnsi="Times New Roman"/>
                <w:b/>
                <w:sz w:val="24"/>
                <w:szCs w:val="24"/>
              </w:rPr>
              <w:t xml:space="preserve"> Обл.</w:t>
            </w:r>
          </w:p>
        </w:tc>
        <w:tc>
          <w:tcPr>
            <w:tcW w:w="8789" w:type="dxa"/>
            <w:tcBorders>
              <w:top w:val="single" w:sz="4" w:space="0" w:color="000000"/>
              <w:left w:val="single" w:sz="4" w:space="0" w:color="000000"/>
              <w:bottom w:val="single" w:sz="4" w:space="0" w:color="000000"/>
              <w:right w:val="single" w:sz="4" w:space="0" w:color="auto"/>
            </w:tcBorders>
            <w:hideMark/>
          </w:tcPr>
          <w:p w:rsidR="00C70457" w:rsidRPr="00047783" w:rsidRDefault="00C70457" w:rsidP="00C70457">
            <w:pPr>
              <w:spacing w:before="100" w:beforeAutospacing="1" w:after="100" w:afterAutospacing="1" w:line="240" w:lineRule="auto"/>
              <w:jc w:val="center"/>
              <w:rPr>
                <w:rFonts w:ascii="Times New Roman" w:eastAsia="Times New Roman" w:hAnsi="Times New Roman"/>
                <w:b/>
                <w:sz w:val="24"/>
                <w:szCs w:val="24"/>
              </w:rPr>
            </w:pPr>
            <w:r w:rsidRPr="00047783">
              <w:rPr>
                <w:rFonts w:ascii="Times New Roman" w:eastAsia="Times New Roman" w:hAnsi="Times New Roman"/>
                <w:b/>
                <w:sz w:val="24"/>
                <w:szCs w:val="24"/>
              </w:rPr>
              <w:t xml:space="preserve">Название, автор </w:t>
            </w:r>
          </w:p>
        </w:tc>
      </w:tr>
      <w:tr w:rsidR="00C70457" w:rsidRPr="001962A3" w:rsidTr="00BA5605">
        <w:trPr>
          <w:cantSplit/>
          <w:trHeight w:val="2550"/>
        </w:trPr>
        <w:tc>
          <w:tcPr>
            <w:tcW w:w="992" w:type="dxa"/>
            <w:tcBorders>
              <w:top w:val="single" w:sz="4" w:space="0" w:color="000000"/>
              <w:left w:val="single" w:sz="4" w:space="0" w:color="000000"/>
              <w:bottom w:val="single" w:sz="4" w:space="0" w:color="auto"/>
              <w:right w:val="single" w:sz="4" w:space="0" w:color="000000"/>
            </w:tcBorders>
            <w:textDirection w:val="btLr"/>
            <w:hideMark/>
          </w:tcPr>
          <w:p w:rsidR="00C70457" w:rsidRPr="001962A3" w:rsidRDefault="00C70457" w:rsidP="00C70457">
            <w:pPr>
              <w:rPr>
                <w:rFonts w:ascii="Times New Roman" w:eastAsia="Times New Roman" w:hAnsi="Times New Roman"/>
                <w:b/>
                <w:color w:val="00B050"/>
                <w:sz w:val="24"/>
                <w:szCs w:val="24"/>
              </w:rPr>
            </w:pPr>
          </w:p>
        </w:tc>
        <w:tc>
          <w:tcPr>
            <w:tcW w:w="8789" w:type="dxa"/>
            <w:tcBorders>
              <w:top w:val="single" w:sz="4" w:space="0" w:color="000000"/>
              <w:left w:val="single" w:sz="4" w:space="0" w:color="000000"/>
              <w:bottom w:val="single" w:sz="4" w:space="0" w:color="auto"/>
              <w:right w:val="single" w:sz="4" w:space="0" w:color="auto"/>
            </w:tcBorders>
          </w:tcPr>
          <w:p w:rsidR="00C70457" w:rsidRPr="00047783" w:rsidRDefault="00C70457" w:rsidP="00C70457">
            <w:pPr>
              <w:pStyle w:val="a9"/>
              <w:autoSpaceDE w:val="0"/>
              <w:autoSpaceDN w:val="0"/>
              <w:adjustRightInd w:val="0"/>
              <w:spacing w:after="0" w:line="240" w:lineRule="auto"/>
              <w:jc w:val="center"/>
              <w:rPr>
                <w:rFonts w:ascii="Times New Roman" w:eastAsia="Times New Roman" w:hAnsi="Times New Roman"/>
                <w:b/>
                <w:sz w:val="24"/>
                <w:szCs w:val="24"/>
                <w:lang w:eastAsia="ru-RU"/>
              </w:rPr>
            </w:pPr>
            <w:r w:rsidRPr="00047783">
              <w:rPr>
                <w:rFonts w:ascii="Times New Roman" w:eastAsia="Times New Roman" w:hAnsi="Times New Roman"/>
                <w:b/>
                <w:sz w:val="24"/>
                <w:szCs w:val="24"/>
                <w:lang w:eastAsia="ru-RU"/>
              </w:rPr>
              <w:t>Программы</w:t>
            </w:r>
          </w:p>
          <w:p w:rsidR="00C70457" w:rsidRPr="00047783" w:rsidRDefault="00C70457" w:rsidP="00A9350E">
            <w:pPr>
              <w:pStyle w:val="a9"/>
              <w:numPr>
                <w:ilvl w:val="0"/>
                <w:numId w:val="55"/>
              </w:numPr>
              <w:autoSpaceDE w:val="0"/>
              <w:autoSpaceDN w:val="0"/>
              <w:adjustRightInd w:val="0"/>
              <w:spacing w:after="0" w:line="240" w:lineRule="auto"/>
              <w:ind w:left="411" w:hanging="284"/>
              <w:rPr>
                <w:rFonts w:ascii="Times New Roman" w:eastAsia="Times New Roman" w:hAnsi="Times New Roman"/>
                <w:sz w:val="24"/>
                <w:szCs w:val="24"/>
                <w:lang w:eastAsia="ru-RU"/>
              </w:rPr>
            </w:pPr>
            <w:r w:rsidRPr="00047783">
              <w:rPr>
                <w:rFonts w:ascii="Times New Roman" w:eastAsia="Times New Roman" w:hAnsi="Times New Roman"/>
                <w:sz w:val="24"/>
                <w:szCs w:val="24"/>
                <w:lang w:eastAsia="ru-RU"/>
              </w:rPr>
              <w:t>Веракса Н.Е., Комарова Т.С., Васильева М.А. Примерная общеобразовательная программа дошкольного образования «От рождения до школы» - М., Мозаика-Синтез, 2017</w:t>
            </w:r>
          </w:p>
          <w:p w:rsidR="00C70457" w:rsidRPr="00047783" w:rsidRDefault="00C70457" w:rsidP="00A9350E">
            <w:pPr>
              <w:pStyle w:val="a9"/>
              <w:numPr>
                <w:ilvl w:val="0"/>
                <w:numId w:val="55"/>
              </w:numPr>
              <w:autoSpaceDE w:val="0"/>
              <w:autoSpaceDN w:val="0"/>
              <w:adjustRightInd w:val="0"/>
              <w:spacing w:after="0" w:line="240" w:lineRule="auto"/>
              <w:ind w:left="411" w:hanging="284"/>
              <w:rPr>
                <w:rFonts w:ascii="Times New Roman" w:eastAsia="Times New Roman" w:hAnsi="Times New Roman"/>
                <w:sz w:val="24"/>
                <w:szCs w:val="24"/>
                <w:lang w:eastAsia="ru-RU"/>
              </w:rPr>
            </w:pPr>
            <w:r w:rsidRPr="00047783">
              <w:rPr>
                <w:rFonts w:ascii="Times New Roman" w:eastAsia="Times New Roman" w:hAnsi="Times New Roman"/>
                <w:sz w:val="24"/>
                <w:szCs w:val="24"/>
                <w:lang w:eastAsia="ru-RU"/>
              </w:rPr>
              <w:t>Программа «Послушные волны» А.А. Чеменёвой, Т.В. Столмаковой. СПб, Детство-Пресс, 2011г.</w:t>
            </w:r>
          </w:p>
          <w:p w:rsidR="00C70457" w:rsidRPr="00047783" w:rsidRDefault="00C70457" w:rsidP="00A9350E">
            <w:pPr>
              <w:pStyle w:val="a9"/>
              <w:numPr>
                <w:ilvl w:val="0"/>
                <w:numId w:val="55"/>
              </w:numPr>
              <w:autoSpaceDE w:val="0"/>
              <w:autoSpaceDN w:val="0"/>
              <w:adjustRightInd w:val="0"/>
              <w:spacing w:after="0" w:line="240" w:lineRule="auto"/>
              <w:ind w:left="411" w:hanging="284"/>
              <w:rPr>
                <w:rFonts w:ascii="Times New Roman" w:eastAsia="Times New Roman" w:hAnsi="Times New Roman"/>
                <w:sz w:val="24"/>
                <w:szCs w:val="24"/>
                <w:lang w:eastAsia="ru-RU"/>
              </w:rPr>
            </w:pPr>
            <w:r w:rsidRPr="00047783">
              <w:rPr>
                <w:rFonts w:ascii="Times New Roman" w:eastAsia="Times New Roman" w:hAnsi="Times New Roman"/>
                <w:sz w:val="24"/>
                <w:szCs w:val="24"/>
                <w:lang w:eastAsia="ru-RU"/>
              </w:rPr>
              <w:t xml:space="preserve">«Знакомим дошкольников  с родным городом»,  </w:t>
            </w:r>
            <w:r w:rsidRPr="00047783">
              <w:rPr>
                <w:rFonts w:ascii="Times New Roman" w:hAnsi="Times New Roman"/>
                <w:sz w:val="24"/>
                <w:szCs w:val="24"/>
              </w:rPr>
              <w:t>Н.В. Алёшина</w:t>
            </w:r>
          </w:p>
          <w:p w:rsidR="00C70457" w:rsidRPr="00047783" w:rsidRDefault="00C70457" w:rsidP="00A9350E">
            <w:pPr>
              <w:pStyle w:val="a9"/>
              <w:numPr>
                <w:ilvl w:val="0"/>
                <w:numId w:val="55"/>
              </w:numPr>
              <w:autoSpaceDE w:val="0"/>
              <w:autoSpaceDN w:val="0"/>
              <w:adjustRightInd w:val="0"/>
              <w:spacing w:after="0" w:line="240" w:lineRule="auto"/>
              <w:ind w:left="426" w:hanging="284"/>
              <w:rPr>
                <w:rFonts w:ascii="Times New Roman" w:hAnsi="Times New Roman"/>
                <w:bCs/>
                <w:sz w:val="24"/>
                <w:szCs w:val="24"/>
              </w:rPr>
            </w:pPr>
            <w:r w:rsidRPr="00047783">
              <w:rPr>
                <w:rFonts w:ascii="Times New Roman" w:hAnsi="Times New Roman"/>
                <w:bCs/>
                <w:sz w:val="24"/>
                <w:szCs w:val="24"/>
              </w:rPr>
              <w:t xml:space="preserve">С.А.Миронова Программа логопедической работы по преодолению заикания   у детей. </w:t>
            </w:r>
          </w:p>
          <w:p w:rsidR="00C70457" w:rsidRPr="001962A3" w:rsidRDefault="00C70457" w:rsidP="00C70457">
            <w:pPr>
              <w:autoSpaceDE w:val="0"/>
              <w:autoSpaceDN w:val="0"/>
              <w:adjustRightInd w:val="0"/>
              <w:spacing w:after="0" w:line="240" w:lineRule="auto"/>
              <w:rPr>
                <w:rFonts w:ascii="Times New Roman" w:hAnsi="Times New Roman" w:cs="Times New Roman"/>
                <w:bCs/>
                <w:color w:val="00B050"/>
                <w:sz w:val="24"/>
                <w:szCs w:val="24"/>
              </w:rPr>
            </w:pPr>
          </w:p>
        </w:tc>
      </w:tr>
      <w:tr w:rsidR="00C70457" w:rsidRPr="003F1BB3" w:rsidTr="00C70457">
        <w:trPr>
          <w:cantSplit/>
          <w:trHeight w:val="322"/>
        </w:trPr>
        <w:tc>
          <w:tcPr>
            <w:tcW w:w="992" w:type="dxa"/>
            <w:tcBorders>
              <w:top w:val="single" w:sz="4" w:space="0" w:color="000000"/>
              <w:left w:val="single" w:sz="4" w:space="0" w:color="000000"/>
              <w:bottom w:val="single" w:sz="4" w:space="0" w:color="auto"/>
              <w:right w:val="single" w:sz="4" w:space="0" w:color="000000"/>
            </w:tcBorders>
            <w:textDirection w:val="btLr"/>
          </w:tcPr>
          <w:p w:rsidR="00C70457" w:rsidRPr="003F1BB3" w:rsidRDefault="00C70457" w:rsidP="00C70457">
            <w:pPr>
              <w:rPr>
                <w:rFonts w:ascii="Times New Roman" w:eastAsia="Times New Roman" w:hAnsi="Times New Roman"/>
                <w:b/>
                <w:color w:val="FF0000"/>
                <w:sz w:val="24"/>
                <w:szCs w:val="24"/>
              </w:rPr>
            </w:pPr>
          </w:p>
        </w:tc>
        <w:tc>
          <w:tcPr>
            <w:tcW w:w="8789" w:type="dxa"/>
            <w:tcBorders>
              <w:top w:val="single" w:sz="4" w:space="0" w:color="000000"/>
              <w:left w:val="single" w:sz="4" w:space="0" w:color="000000"/>
              <w:bottom w:val="single" w:sz="4" w:space="0" w:color="auto"/>
              <w:right w:val="single" w:sz="4" w:space="0" w:color="auto"/>
            </w:tcBorders>
          </w:tcPr>
          <w:p w:rsidR="00C70457" w:rsidRPr="0037404F" w:rsidRDefault="00C70457" w:rsidP="00BA5605">
            <w:pPr>
              <w:autoSpaceDE w:val="0"/>
              <w:autoSpaceDN w:val="0"/>
              <w:adjustRightInd w:val="0"/>
              <w:spacing w:after="0" w:line="240" w:lineRule="auto"/>
              <w:jc w:val="center"/>
              <w:rPr>
                <w:rFonts w:ascii="Times New Roman" w:eastAsia="Times New Roman" w:hAnsi="Times New Roman"/>
                <w:b/>
                <w:color w:val="0D0D0D" w:themeColor="text1" w:themeTint="F2"/>
                <w:sz w:val="24"/>
                <w:szCs w:val="24"/>
              </w:rPr>
            </w:pPr>
            <w:r w:rsidRPr="0037404F">
              <w:rPr>
                <w:rFonts w:ascii="Times New Roman" w:eastAsia="Times New Roman" w:hAnsi="Times New Roman"/>
                <w:b/>
                <w:color w:val="0D0D0D" w:themeColor="text1" w:themeTint="F2"/>
                <w:sz w:val="24"/>
                <w:szCs w:val="24"/>
              </w:rPr>
              <w:t>Методическая литература  для всех возрастных групп</w:t>
            </w:r>
          </w:p>
        </w:tc>
      </w:tr>
      <w:tr w:rsidR="00C70457" w:rsidRPr="003F1BB3" w:rsidTr="00C70457">
        <w:trPr>
          <w:cantSplit/>
          <w:trHeight w:val="2985"/>
        </w:trPr>
        <w:tc>
          <w:tcPr>
            <w:tcW w:w="992" w:type="dxa"/>
            <w:tcBorders>
              <w:top w:val="single" w:sz="4" w:space="0" w:color="000000"/>
              <w:left w:val="single" w:sz="4" w:space="0" w:color="000000"/>
              <w:bottom w:val="single" w:sz="4" w:space="0" w:color="auto"/>
              <w:right w:val="single" w:sz="4" w:space="0" w:color="000000"/>
            </w:tcBorders>
            <w:textDirection w:val="btLr"/>
          </w:tcPr>
          <w:p w:rsidR="00C70457" w:rsidRPr="003F1BB3" w:rsidRDefault="00C70457" w:rsidP="00C70457">
            <w:pPr>
              <w:rPr>
                <w:rFonts w:ascii="Times New Roman" w:eastAsia="Times New Roman" w:hAnsi="Times New Roman"/>
                <w:b/>
                <w:color w:val="FF0000"/>
                <w:sz w:val="24"/>
                <w:szCs w:val="24"/>
              </w:rPr>
            </w:pPr>
          </w:p>
        </w:tc>
        <w:tc>
          <w:tcPr>
            <w:tcW w:w="8789" w:type="dxa"/>
            <w:tcBorders>
              <w:top w:val="single" w:sz="4" w:space="0" w:color="000000"/>
              <w:left w:val="single" w:sz="4" w:space="0" w:color="000000"/>
              <w:bottom w:val="single" w:sz="4" w:space="0" w:color="auto"/>
              <w:right w:val="single" w:sz="4" w:space="0" w:color="auto"/>
            </w:tcBorders>
          </w:tcPr>
          <w:p w:rsidR="00C70457" w:rsidRPr="0037404F" w:rsidRDefault="00C70457" w:rsidP="00A9350E">
            <w:pPr>
              <w:pStyle w:val="a9"/>
              <w:numPr>
                <w:ilvl w:val="0"/>
                <w:numId w:val="63"/>
              </w:numPr>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r w:rsidRPr="0037404F">
              <w:rPr>
                <w:rFonts w:ascii="Times New Roman" w:eastAsia="Times New Roman" w:hAnsi="Times New Roman"/>
                <w:color w:val="0D0D0D" w:themeColor="text1" w:themeTint="F2"/>
                <w:sz w:val="24"/>
                <w:szCs w:val="24"/>
                <w:lang w:eastAsia="ru-RU"/>
              </w:rPr>
              <w:t>Евдокимова Е.С., Додокина Н.В., Кудрявцева Е.А. Детский сад и семья. Методика работы с родителями.- М., Мозаика-Синтез, 2007</w:t>
            </w:r>
          </w:p>
          <w:p w:rsidR="00C70457" w:rsidRPr="0037404F" w:rsidRDefault="00C70457" w:rsidP="00A9350E">
            <w:pPr>
              <w:pStyle w:val="a9"/>
              <w:numPr>
                <w:ilvl w:val="0"/>
                <w:numId w:val="63"/>
              </w:numPr>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r w:rsidRPr="0037404F">
              <w:rPr>
                <w:rFonts w:ascii="Times New Roman" w:eastAsia="Times New Roman" w:hAnsi="Times New Roman"/>
                <w:color w:val="0D0D0D" w:themeColor="text1" w:themeTint="F2"/>
                <w:sz w:val="24"/>
                <w:szCs w:val="24"/>
                <w:lang w:eastAsia="ru-RU"/>
              </w:rPr>
              <w:t>Комарова Т.С. Зацепина М.Б. Интеграция в системе воспитательно-образовательной работы детского сада. Пособие для педагогов дошкольных учреждений. - М., Мозаика-Синтез, 2010</w:t>
            </w:r>
          </w:p>
          <w:p w:rsidR="00C70457" w:rsidRPr="0037404F" w:rsidRDefault="00C70457" w:rsidP="00A9350E">
            <w:pPr>
              <w:pStyle w:val="a9"/>
              <w:numPr>
                <w:ilvl w:val="0"/>
                <w:numId w:val="63"/>
              </w:numPr>
              <w:autoSpaceDE w:val="0"/>
              <w:autoSpaceDN w:val="0"/>
              <w:adjustRightInd w:val="0"/>
              <w:spacing w:after="0" w:line="240" w:lineRule="auto"/>
              <w:rPr>
                <w:rFonts w:ascii="Times New Roman" w:eastAsia="Times New Roman" w:hAnsi="Times New Roman"/>
                <w:color w:val="0D0D0D" w:themeColor="text1" w:themeTint="F2"/>
                <w:sz w:val="24"/>
                <w:szCs w:val="24"/>
                <w:lang w:eastAsia="ru-RU"/>
              </w:rPr>
            </w:pPr>
            <w:r w:rsidRPr="0037404F">
              <w:rPr>
                <w:rFonts w:ascii="Times New Roman" w:eastAsia="Times New Roman" w:hAnsi="Times New Roman"/>
                <w:color w:val="0D0D0D" w:themeColor="text1" w:themeTint="F2"/>
                <w:sz w:val="24"/>
                <w:szCs w:val="24"/>
                <w:lang w:eastAsia="ru-RU"/>
              </w:rPr>
              <w:t>Веракса.Н.Е., Веракса А.Н. Зарубежные психологи о развитии ребёнка-дошкольника. Пособие для педагогов дошкольных учреждений. - М., Мозаика-Синтез, 2006</w:t>
            </w:r>
          </w:p>
          <w:p w:rsidR="00C70457" w:rsidRPr="0037404F" w:rsidRDefault="00C70457" w:rsidP="00A9350E">
            <w:pPr>
              <w:pStyle w:val="a9"/>
              <w:numPr>
                <w:ilvl w:val="0"/>
                <w:numId w:val="63"/>
              </w:numPr>
              <w:autoSpaceDE w:val="0"/>
              <w:autoSpaceDN w:val="0"/>
              <w:adjustRightInd w:val="0"/>
              <w:spacing w:after="0" w:line="240" w:lineRule="auto"/>
              <w:rPr>
                <w:rFonts w:ascii="Times New Roman" w:eastAsia="Times New Roman" w:hAnsi="Times New Roman"/>
                <w:b/>
                <w:color w:val="0D0D0D" w:themeColor="text1" w:themeTint="F2"/>
                <w:sz w:val="24"/>
                <w:szCs w:val="24"/>
                <w:lang w:eastAsia="ru-RU"/>
              </w:rPr>
            </w:pPr>
            <w:r w:rsidRPr="0037404F">
              <w:rPr>
                <w:rFonts w:ascii="Times New Roman" w:eastAsia="Times New Roman" w:hAnsi="Times New Roman"/>
                <w:color w:val="0D0D0D" w:themeColor="text1" w:themeTint="F2"/>
                <w:sz w:val="24"/>
                <w:szCs w:val="24"/>
                <w:lang w:eastAsia="ru-RU"/>
              </w:rPr>
              <w:t>Веракса.Н.Е., Веракса А.Н. Развитие ребёнка в дошкольном детстве. Пособие для педагогов дошкольных учреждений. - М., Мозаика-Синтез, 2006</w:t>
            </w:r>
          </w:p>
        </w:tc>
      </w:tr>
      <w:tr w:rsidR="00C70457" w:rsidRPr="003F1BB3" w:rsidTr="00C70457">
        <w:trPr>
          <w:cantSplit/>
          <w:trHeight w:val="3075"/>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047783" w:rsidRDefault="00C70457" w:rsidP="00047783">
            <w:pPr>
              <w:jc w:val="center"/>
              <w:rPr>
                <w:rFonts w:ascii="Times New Roman" w:eastAsia="Times New Roman" w:hAnsi="Times New Roman"/>
                <w:b/>
                <w:sz w:val="24"/>
                <w:szCs w:val="24"/>
              </w:rPr>
            </w:pPr>
            <w:r w:rsidRPr="00047783">
              <w:rPr>
                <w:rFonts w:ascii="Times New Roman" w:eastAsia="Times New Roman" w:hAnsi="Times New Roman"/>
                <w:b/>
                <w:sz w:val="24"/>
                <w:szCs w:val="24"/>
              </w:rPr>
              <w:t>Физическое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047783" w:rsidRPr="00CB7E46" w:rsidRDefault="00047783"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sidRPr="00CB7E46">
              <w:rPr>
                <w:rFonts w:ascii="Times New Roman" w:eastAsia="Times New Roman" w:hAnsi="Times New Roman"/>
                <w:sz w:val="24"/>
                <w:szCs w:val="24"/>
                <w:lang w:eastAsia="ru-RU"/>
              </w:rPr>
              <w:t>Степаненкова Э. Я. Методика физического воспитания. - М., Мозаика-Синтез, 2005.</w:t>
            </w:r>
          </w:p>
          <w:p w:rsidR="00047783" w:rsidRDefault="00047783"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sidRPr="00CB7E46">
              <w:rPr>
                <w:rFonts w:ascii="Times New Roman" w:eastAsia="Times New Roman" w:hAnsi="Times New Roman"/>
                <w:sz w:val="24"/>
                <w:szCs w:val="24"/>
                <w:lang w:eastAsia="ru-RU"/>
              </w:rPr>
              <w:t>Степаненкова Э. Я. Физическое воспитание в детском саду, - М.: Мозаика-Синтез, 2006</w:t>
            </w:r>
          </w:p>
          <w:p w:rsidR="00DD354F" w:rsidRPr="00CB7E46" w:rsidRDefault="00DD354F"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Степаненкова Э.Я. «Сборник подвижных игр (для занятий с детьми 2-7 лет) М.:Мозаика-синтез, 2017»</w:t>
            </w:r>
          </w:p>
          <w:p w:rsidR="00047783" w:rsidRPr="00CB7E46" w:rsidRDefault="00047783"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sidRPr="00CB7E46">
              <w:rPr>
                <w:rFonts w:ascii="Times New Roman" w:eastAsia="Times New Roman" w:hAnsi="Times New Roman"/>
                <w:sz w:val="24"/>
                <w:szCs w:val="24"/>
                <w:lang w:eastAsia="ru-RU"/>
              </w:rPr>
              <w:t>Борисова М.М. Малоподвижные игры и игровые упражнения. - М.: Мозаика-Синтез, 2015</w:t>
            </w:r>
          </w:p>
          <w:p w:rsidR="00047783" w:rsidRPr="00CB7E46" w:rsidRDefault="00047783"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sidRPr="00CB7E46">
              <w:rPr>
                <w:rFonts w:ascii="Times New Roman" w:eastAsia="Times New Roman" w:hAnsi="Times New Roman"/>
                <w:sz w:val="24"/>
                <w:szCs w:val="24"/>
                <w:lang w:eastAsia="ru-RU"/>
              </w:rPr>
              <w:t>Новикова И. М. Формирование представлений о здоровом образе жизни у дошкольников. - М.; Мозаика-Синтез, 2009</w:t>
            </w:r>
          </w:p>
          <w:p w:rsidR="00047783" w:rsidRPr="00CB7E46" w:rsidRDefault="00047783"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sidRPr="00CB7E46">
              <w:rPr>
                <w:rFonts w:ascii="Times New Roman" w:eastAsia="Times New Roman" w:hAnsi="Times New Roman"/>
                <w:sz w:val="24"/>
                <w:szCs w:val="24"/>
                <w:lang w:eastAsia="ru-RU"/>
              </w:rPr>
              <w:t xml:space="preserve"> Пензулаева Л.И. Оздоровительная гимнастика. Комплексы упражнений.- М.; Мозаика-Синтез, 2017</w:t>
            </w:r>
          </w:p>
          <w:p w:rsidR="00047783" w:rsidRPr="003F374C" w:rsidRDefault="00047783" w:rsidP="00A9350E">
            <w:pPr>
              <w:pStyle w:val="a9"/>
              <w:numPr>
                <w:ilvl w:val="0"/>
                <w:numId w:val="92"/>
              </w:numPr>
              <w:autoSpaceDE w:val="0"/>
              <w:autoSpaceDN w:val="0"/>
              <w:adjustRightInd w:val="0"/>
              <w:spacing w:after="0" w:line="240" w:lineRule="auto"/>
              <w:rPr>
                <w:rFonts w:ascii="Times New Roman" w:eastAsia="Times New Roman" w:hAnsi="Times New Roman"/>
                <w:sz w:val="24"/>
                <w:szCs w:val="24"/>
                <w:lang w:eastAsia="ru-RU"/>
              </w:rPr>
            </w:pPr>
            <w:r w:rsidRPr="00CB7E46">
              <w:rPr>
                <w:rFonts w:ascii="Times New Roman" w:eastAsia="Times New Roman" w:hAnsi="Times New Roman"/>
                <w:sz w:val="24"/>
                <w:szCs w:val="24"/>
                <w:lang w:eastAsia="ru-RU"/>
              </w:rPr>
              <w:t xml:space="preserve">Чеменёва А.А., Столмакова Т. В. Система обучения плаванию детей дошкольного возраста. «Послушные волны»  Санкт-Петербург, </w:t>
            </w:r>
            <w:r w:rsidRPr="003F374C">
              <w:rPr>
                <w:rFonts w:ascii="Times New Roman" w:eastAsia="Times New Roman" w:hAnsi="Times New Roman"/>
                <w:sz w:val="24"/>
                <w:szCs w:val="24"/>
                <w:lang w:eastAsia="ru-RU"/>
              </w:rPr>
              <w:t>ДЕТСТВО-ПРЕСС, 2011</w:t>
            </w:r>
          </w:p>
          <w:p w:rsidR="00047783" w:rsidRPr="003F374C" w:rsidRDefault="00047783" w:rsidP="00047783">
            <w:pPr>
              <w:spacing w:after="0" w:line="240" w:lineRule="auto"/>
              <w:ind w:left="1120" w:hanging="1120"/>
              <w:rPr>
                <w:rFonts w:ascii="Times New Roman" w:eastAsia="TimesNewRoman" w:hAnsi="Times New Roman"/>
                <w:sz w:val="24"/>
                <w:szCs w:val="24"/>
              </w:rPr>
            </w:pPr>
            <w:r>
              <w:rPr>
                <w:rFonts w:ascii="Times New Roman" w:eastAsia="TimesNewRoman" w:hAnsi="Times New Roman"/>
                <w:sz w:val="24"/>
                <w:szCs w:val="24"/>
              </w:rPr>
              <w:t xml:space="preserve">            7</w:t>
            </w:r>
            <w:r w:rsidRPr="003F374C">
              <w:rPr>
                <w:rFonts w:ascii="Times New Roman" w:eastAsia="TimesNewRoman" w:hAnsi="Times New Roman"/>
                <w:sz w:val="24"/>
                <w:szCs w:val="24"/>
              </w:rPr>
              <w:t>. Е. И. Гуменюк, Н. А. Слисенко  «Будь здоров. Формирование основ здорового образа жизни у детей дошкольного образа. Правильное питание. Дидактические игры и игровые задания».</w:t>
            </w:r>
          </w:p>
          <w:p w:rsidR="00C70457" w:rsidRPr="003F1BB3" w:rsidRDefault="00C70457" w:rsidP="00C70457">
            <w:pPr>
              <w:spacing w:after="0" w:line="240" w:lineRule="auto"/>
              <w:ind w:left="1120" w:hanging="1120"/>
              <w:rPr>
                <w:rFonts w:ascii="Times New Roman" w:eastAsia="Times New Roman" w:hAnsi="Times New Roman"/>
                <w:color w:val="FF0000"/>
                <w:sz w:val="24"/>
                <w:szCs w:val="24"/>
              </w:rPr>
            </w:pPr>
          </w:p>
        </w:tc>
      </w:tr>
      <w:tr w:rsidR="00C70457" w:rsidRPr="003F1BB3" w:rsidTr="00C70457">
        <w:trPr>
          <w:cantSplit/>
          <w:trHeight w:val="3075"/>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Познавательное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65"/>
              </w:numPr>
              <w:autoSpaceDE w:val="0"/>
              <w:autoSpaceDN w:val="0"/>
              <w:adjustRightInd w:val="0"/>
              <w:spacing w:after="0" w:line="240" w:lineRule="auto"/>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Крашенников Е.Е., Холодова О.Л. Развитие познавательных способностей дошкольников. -М.: Мозаика-Синтез, 2015.</w:t>
            </w:r>
          </w:p>
          <w:p w:rsidR="00C70457" w:rsidRPr="0075190E" w:rsidRDefault="00C70457" w:rsidP="00A9350E">
            <w:pPr>
              <w:pStyle w:val="a9"/>
              <w:numPr>
                <w:ilvl w:val="0"/>
                <w:numId w:val="65"/>
              </w:numPr>
              <w:autoSpaceDE w:val="0"/>
              <w:autoSpaceDN w:val="0"/>
              <w:adjustRightInd w:val="0"/>
              <w:spacing w:after="0" w:line="240" w:lineRule="auto"/>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Веракса Н. Е., Веракса А. Н. Проектная деятельность дошкольников. – М.: Мозаика - синтез, 2008</w:t>
            </w:r>
          </w:p>
          <w:p w:rsidR="00C70457" w:rsidRPr="0075190E" w:rsidRDefault="00C70457" w:rsidP="00A9350E">
            <w:pPr>
              <w:pStyle w:val="a9"/>
              <w:numPr>
                <w:ilvl w:val="0"/>
                <w:numId w:val="65"/>
              </w:numPr>
              <w:autoSpaceDE w:val="0"/>
              <w:autoSpaceDN w:val="0"/>
              <w:adjustRightInd w:val="0"/>
              <w:spacing w:after="0" w:line="240" w:lineRule="auto"/>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Арапова-Пискарева Н. А. Формирование элементарных математических представлений. — М.: Мозаика-Синтез, 2007</w:t>
            </w:r>
          </w:p>
          <w:p w:rsidR="00C70457" w:rsidRPr="0075190E" w:rsidRDefault="00C70457" w:rsidP="00A9350E">
            <w:pPr>
              <w:pStyle w:val="a9"/>
              <w:numPr>
                <w:ilvl w:val="0"/>
                <w:numId w:val="65"/>
              </w:numPr>
              <w:autoSpaceDE w:val="0"/>
              <w:autoSpaceDN w:val="0"/>
              <w:adjustRightInd w:val="0"/>
              <w:spacing w:after="0" w:line="240" w:lineRule="auto"/>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Дыбина О. Б. Ребенок и окружающий мир. — М.: Мозаика-Синтез, 2006</w:t>
            </w:r>
          </w:p>
          <w:p w:rsidR="00C70457" w:rsidRPr="0075190E" w:rsidRDefault="00C70457" w:rsidP="00A9350E">
            <w:pPr>
              <w:pStyle w:val="a9"/>
              <w:numPr>
                <w:ilvl w:val="0"/>
                <w:numId w:val="65"/>
              </w:numPr>
              <w:autoSpaceDE w:val="0"/>
              <w:autoSpaceDN w:val="0"/>
              <w:adjustRightInd w:val="0"/>
              <w:spacing w:after="0" w:line="240" w:lineRule="auto"/>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Павлова  Л.Ю. Сборник дидактических игр по ознакомлению с окружающим миром для занятий с детьми 4-7 лет.- М.: Мозаика- Синтез, 2016.</w:t>
            </w:r>
          </w:p>
          <w:p w:rsidR="00C70457" w:rsidRPr="003F1BB3" w:rsidRDefault="00C70457" w:rsidP="00C70457">
            <w:pPr>
              <w:pStyle w:val="a9"/>
              <w:autoSpaceDE w:val="0"/>
              <w:autoSpaceDN w:val="0"/>
              <w:adjustRightInd w:val="0"/>
              <w:spacing w:after="0" w:line="240" w:lineRule="auto"/>
              <w:rPr>
                <w:rFonts w:ascii="Times New Roman" w:eastAsia="Times New Roman" w:hAnsi="Times New Roman"/>
                <w:color w:val="FF0000"/>
                <w:sz w:val="24"/>
                <w:szCs w:val="24"/>
                <w:lang w:eastAsia="ru-RU"/>
              </w:rPr>
            </w:pPr>
          </w:p>
        </w:tc>
      </w:tr>
      <w:tr w:rsidR="00C70457" w:rsidRPr="003F1BB3" w:rsidTr="00C70457">
        <w:trPr>
          <w:cantSplit/>
          <w:trHeight w:val="3075"/>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lastRenderedPageBreak/>
              <w:t>Социально-коммуникативное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Губанова Н. Ф. Игровая деятельность в детском саду. — М.: Мозаика-Синтез, 2006</w:t>
            </w:r>
          </w:p>
          <w:p w:rsidR="00C70457" w:rsidRPr="0075190E"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Куцакова Л. В. Трудовое воспитание в детском саду. Система работы  с детьми 3-7 лет. - М.: Мозаика-Синтез, 2013.</w:t>
            </w:r>
          </w:p>
          <w:p w:rsidR="00C70457"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Куцакова  Л. В. Нравственно-трудовое воспитание в детском саду, — М.:.Мозаика-Синтез, 2010</w:t>
            </w:r>
          </w:p>
          <w:p w:rsidR="00DD354F" w:rsidRPr="00DD354F" w:rsidRDefault="00DD354F"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 xml:space="preserve">Куцакова  Л. В. </w:t>
            </w:r>
            <w:r>
              <w:rPr>
                <w:rFonts w:ascii="Times New Roman" w:eastAsia="Times New Roman" w:hAnsi="Times New Roman"/>
                <w:sz w:val="24"/>
                <w:szCs w:val="24"/>
                <w:lang w:eastAsia="ru-RU"/>
              </w:rPr>
              <w:t>Конструирование и художественный труд</w:t>
            </w:r>
            <w:r w:rsidRPr="0075190E">
              <w:rPr>
                <w:rFonts w:ascii="Times New Roman" w:eastAsia="Times New Roman" w:hAnsi="Times New Roman"/>
                <w:sz w:val="24"/>
                <w:szCs w:val="24"/>
                <w:lang w:eastAsia="ru-RU"/>
              </w:rPr>
              <w:t xml:space="preserve"> в детском </w:t>
            </w:r>
            <w:r>
              <w:rPr>
                <w:rFonts w:ascii="Times New Roman" w:eastAsia="Times New Roman" w:hAnsi="Times New Roman"/>
                <w:sz w:val="24"/>
                <w:szCs w:val="24"/>
                <w:lang w:eastAsia="ru-RU"/>
              </w:rPr>
              <w:t>саду, — М.:.Мозаика-Синтез, 2017</w:t>
            </w:r>
          </w:p>
          <w:p w:rsidR="00C70457" w:rsidRPr="0075190E"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 xml:space="preserve">Зацепина М. Б. Дни воинской славы. Патриотическое воспитание дошкольников. Пособие для педагогов дошкольных учреждений для работы с детьми 5-7 лет. — М.: Мозаика-Синтез, 2008. </w:t>
            </w:r>
          </w:p>
          <w:p w:rsidR="00C70457" w:rsidRPr="0075190E"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Саулина Т. Ф. Три сигнала светофора. Ознакомление дошкольников с правилами дорожного движения. Пособие для педагогов и родителей для работы с детьми 3-7 лет. — М.: Мозаика-Синтез, 2008.</w:t>
            </w:r>
          </w:p>
          <w:p w:rsidR="00C70457" w:rsidRPr="0075190E"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Петрова В. И., Стульник Т.Д. Нравственное воспитание в детском саду Пособие для педагогов и методистов.-М.: Мозаика- Синтез,2007.</w:t>
            </w:r>
          </w:p>
          <w:p w:rsidR="00C70457" w:rsidRPr="0075190E" w:rsidRDefault="00C70457"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Саулина Т.Ф. Знакомим дошкольников с правилами дорожного движения. Для занятий с детьми 3-7 лет.М.: Мозаика-Синтез, 2015</w:t>
            </w:r>
          </w:p>
          <w:p w:rsidR="0075190E" w:rsidRPr="0075190E" w:rsidRDefault="0075190E" w:rsidP="00A9350E">
            <w:pPr>
              <w:pStyle w:val="a9"/>
              <w:numPr>
                <w:ilvl w:val="0"/>
                <w:numId w:val="66"/>
              </w:numPr>
              <w:autoSpaceDE w:val="0"/>
              <w:autoSpaceDN w:val="0"/>
              <w:adjustRightInd w:val="0"/>
              <w:spacing w:after="0" w:line="240" w:lineRule="auto"/>
              <w:ind w:left="1120" w:hanging="426"/>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Буре Р.С. Социально-нравственное воспитание дошкольников. Для занятий с детьми 3-7 лет. М.: Мозаика-Синтез, 2015</w:t>
            </w:r>
          </w:p>
          <w:p w:rsidR="00C70457" w:rsidRPr="003F1BB3" w:rsidRDefault="00C70457" w:rsidP="00C70457">
            <w:pPr>
              <w:pStyle w:val="a9"/>
              <w:autoSpaceDE w:val="0"/>
              <w:autoSpaceDN w:val="0"/>
              <w:adjustRightInd w:val="0"/>
              <w:spacing w:after="0" w:line="240" w:lineRule="auto"/>
              <w:rPr>
                <w:rFonts w:ascii="Times New Roman" w:eastAsia="Times New Roman" w:hAnsi="Times New Roman"/>
                <w:color w:val="FF0000"/>
                <w:sz w:val="24"/>
                <w:szCs w:val="24"/>
                <w:lang w:eastAsia="ru-RU"/>
              </w:rPr>
            </w:pPr>
          </w:p>
        </w:tc>
      </w:tr>
      <w:tr w:rsidR="00C70457" w:rsidRPr="003F1BB3" w:rsidTr="00C70457">
        <w:trPr>
          <w:cantSplit/>
          <w:trHeight w:val="1973"/>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Речевое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75190E" w:rsidP="00C70457">
            <w:pPr>
              <w:shd w:val="clear" w:color="auto" w:fill="FFFFFF"/>
              <w:spacing w:after="0" w:line="240" w:lineRule="auto"/>
              <w:ind w:left="1120" w:hanging="411"/>
              <w:jc w:val="both"/>
              <w:rPr>
                <w:rFonts w:ascii="Times New Roman" w:eastAsia="Times New Roman" w:hAnsi="Times New Roman"/>
                <w:spacing w:val="-1"/>
                <w:sz w:val="24"/>
                <w:szCs w:val="28"/>
              </w:rPr>
            </w:pPr>
            <w:r w:rsidRPr="0075190E">
              <w:rPr>
                <w:rFonts w:ascii="Times New Roman" w:eastAsia="Times New Roman" w:hAnsi="Times New Roman"/>
                <w:sz w:val="24"/>
                <w:szCs w:val="28"/>
              </w:rPr>
              <w:t xml:space="preserve">1. </w:t>
            </w:r>
            <w:r w:rsidR="00C70457" w:rsidRPr="0075190E">
              <w:rPr>
                <w:rFonts w:ascii="Times New Roman" w:eastAsia="Times New Roman" w:hAnsi="Times New Roman"/>
                <w:sz w:val="24"/>
                <w:szCs w:val="28"/>
              </w:rPr>
              <w:t>Гербова В.В., Приобщение детей к художественной литературе.  Программа и методические рекомендации для занятий с детьми 2-7 лет - М., Мозаика-Синтез, 2005</w:t>
            </w:r>
          </w:p>
          <w:p w:rsidR="00C70457" w:rsidRPr="0075190E" w:rsidRDefault="0075190E" w:rsidP="00C70457">
            <w:pPr>
              <w:shd w:val="clear" w:color="auto" w:fill="FFFFFF"/>
              <w:spacing w:after="0" w:line="240" w:lineRule="auto"/>
              <w:ind w:left="1120" w:hanging="411"/>
              <w:jc w:val="both"/>
              <w:rPr>
                <w:rFonts w:ascii="Times New Roman" w:eastAsia="Times New Roman" w:hAnsi="Times New Roman"/>
                <w:sz w:val="24"/>
                <w:szCs w:val="28"/>
              </w:rPr>
            </w:pPr>
            <w:r w:rsidRPr="0075190E">
              <w:rPr>
                <w:rFonts w:ascii="Times New Roman" w:eastAsia="Times New Roman" w:hAnsi="Times New Roman"/>
                <w:sz w:val="24"/>
                <w:szCs w:val="28"/>
              </w:rPr>
              <w:t xml:space="preserve">2. </w:t>
            </w:r>
            <w:r w:rsidR="00C70457" w:rsidRPr="0075190E">
              <w:rPr>
                <w:rFonts w:ascii="Times New Roman" w:eastAsia="Times New Roman" w:hAnsi="Times New Roman"/>
                <w:sz w:val="24"/>
                <w:szCs w:val="28"/>
              </w:rPr>
              <w:t>Гербова В.В. Развитие речи  в детском саду. Программа и методические рекомендации для занятий с детьми 2-7 лет.  - М., Мозаика-Синтез, 2006</w:t>
            </w:r>
          </w:p>
          <w:p w:rsidR="00C70457" w:rsidRPr="0075190E" w:rsidRDefault="00C70457" w:rsidP="00C70457">
            <w:pPr>
              <w:shd w:val="clear" w:color="auto" w:fill="FFFFFF"/>
              <w:spacing w:after="0" w:line="240" w:lineRule="auto"/>
              <w:ind w:left="1120" w:hanging="411"/>
              <w:jc w:val="both"/>
              <w:rPr>
                <w:rFonts w:ascii="Times New Roman" w:eastAsia="Times New Roman" w:hAnsi="Times New Roman"/>
                <w:sz w:val="24"/>
                <w:szCs w:val="24"/>
              </w:rPr>
            </w:pPr>
          </w:p>
        </w:tc>
      </w:tr>
      <w:tr w:rsidR="00C70457" w:rsidRPr="003F1BB3" w:rsidTr="00C70457">
        <w:trPr>
          <w:cantSplit/>
          <w:trHeight w:val="3075"/>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lastRenderedPageBreak/>
              <w:t>Художественно-</w:t>
            </w:r>
          </w:p>
          <w:p w:rsidR="00C70457" w:rsidRPr="001962A3" w:rsidRDefault="00C70457" w:rsidP="00C70457">
            <w:pPr>
              <w:jc w:val="center"/>
              <w:rPr>
                <w:rFonts w:ascii="Times New Roman" w:eastAsia="Times New Roman" w:hAnsi="Times New Roman"/>
                <w:b/>
                <w:color w:val="00B050"/>
                <w:sz w:val="24"/>
                <w:szCs w:val="24"/>
              </w:rPr>
            </w:pPr>
            <w:r w:rsidRPr="0075190E">
              <w:rPr>
                <w:rFonts w:ascii="Times New Roman" w:eastAsia="Times New Roman" w:hAnsi="Times New Roman"/>
                <w:b/>
                <w:sz w:val="24"/>
                <w:szCs w:val="24"/>
              </w:rPr>
              <w:t>эстетическое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 xml:space="preserve">1. Комарова Т. С. Школа эстетического воспитания. — М.: Мозаика-Синтез, 2009 </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2. Комарова Т. С. Детское художественное творчество. Методическое пособие для воспитателей и педагогов для работы с детьми 2-7 лет.  — М.: Мозаика-Синтез, 2006</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3. Соломенникова О. А. Радость творчества. Ознакомление детей 5-7 лет с народным искусством. — М.: Мозаика-Синтез, 2008</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4. Зацепина М. Б., Антонова Т.В. Праздники и развлечения в детском саду. Методическое пособие для педагогов и музыкальных руководителей для работы с детьми 3-7 лет. - М.: Мозаика-Синтез, 2006</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 xml:space="preserve">5. Зацепина М. Б. Культурно-досуговая деятельность в детском саду. Программа и методические  рекомендации для занятий с детьми 2-7 лет.  — М.: Мозаика-Синтез, 2006 </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6. Зацепина М. Б., Антонова Т. В. Народные праздники в детском саду Методическое пособие для педагогов и музыкальных руководителей для работы с детьми 5-7 лет — М.:-Мозаика-Синтез, 2006</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7. Куцакова Л.В. Творим и мастерим. Ручной труд в детском саду и дома. Пособие для педагогов и родителей для занятий с детьми 4-7 лет. — М.: Мозаика-Синтез, 2007.</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8. Додокина Н.В., Евдокимова Е.С. Семейный театр в детском саду. Совместная деятельность педагогов, родителей и детей. Для работы с детьми 3-7 лет. — М.: Мозаика-Синтез, 2008.</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9. Куцакова Л. В. Конструирование и художественный труд в детском саду.- М.: Творческий центр Сфера, 2017.</w:t>
            </w:r>
          </w:p>
          <w:p w:rsidR="00C70457" w:rsidRPr="0075190E" w:rsidRDefault="00C70457" w:rsidP="00C70457">
            <w:pPr>
              <w:autoSpaceDE w:val="0"/>
              <w:autoSpaceDN w:val="0"/>
              <w:adjustRightInd w:val="0"/>
              <w:spacing w:after="0" w:line="240" w:lineRule="auto"/>
              <w:ind w:left="978" w:hanging="269"/>
              <w:rPr>
                <w:rFonts w:ascii="Times New Roman" w:eastAsia="Times New Roman" w:hAnsi="Times New Roman"/>
                <w:sz w:val="24"/>
                <w:szCs w:val="24"/>
              </w:rPr>
            </w:pPr>
            <w:r w:rsidRPr="0075190E">
              <w:rPr>
                <w:rFonts w:ascii="Times New Roman" w:eastAsia="Times New Roman" w:hAnsi="Times New Roman"/>
                <w:sz w:val="24"/>
                <w:szCs w:val="24"/>
              </w:rPr>
              <w:t>10. Комарова Т.С. Развитие художественных способностей дошкольников.— М.: Мозаика-Синтез, 2014</w:t>
            </w:r>
          </w:p>
          <w:p w:rsidR="00C70457" w:rsidRPr="001962A3" w:rsidRDefault="00C70457" w:rsidP="00C70457">
            <w:pPr>
              <w:autoSpaceDE w:val="0"/>
              <w:autoSpaceDN w:val="0"/>
              <w:adjustRightInd w:val="0"/>
              <w:spacing w:after="0" w:line="240" w:lineRule="auto"/>
              <w:rPr>
                <w:rFonts w:ascii="Times New Roman" w:eastAsia="Times New Roman" w:hAnsi="Times New Roman"/>
                <w:color w:val="00B050"/>
                <w:sz w:val="24"/>
                <w:szCs w:val="28"/>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3F1BB3" w:rsidRDefault="00C70457" w:rsidP="00C70457">
            <w:pPr>
              <w:jc w:val="center"/>
              <w:rPr>
                <w:rFonts w:ascii="Times New Roman" w:eastAsia="Times New Roman" w:hAnsi="Times New Roman"/>
                <w:b/>
                <w:color w:val="FF0000"/>
                <w:sz w:val="24"/>
                <w:szCs w:val="24"/>
              </w:rPr>
            </w:pP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C70457">
            <w:pPr>
              <w:pStyle w:val="a9"/>
              <w:autoSpaceDE w:val="0"/>
              <w:autoSpaceDN w:val="0"/>
              <w:adjustRightInd w:val="0"/>
              <w:spacing w:after="0" w:line="240" w:lineRule="auto"/>
              <w:jc w:val="center"/>
              <w:rPr>
                <w:rFonts w:ascii="Times New Roman" w:eastAsia="Times New Roman" w:hAnsi="Times New Roman"/>
                <w:b/>
                <w:sz w:val="24"/>
                <w:szCs w:val="24"/>
                <w:lang w:eastAsia="ru-RU"/>
              </w:rPr>
            </w:pPr>
            <w:r w:rsidRPr="0075190E">
              <w:rPr>
                <w:rFonts w:ascii="Times New Roman" w:eastAsia="Times New Roman" w:hAnsi="Times New Roman"/>
                <w:b/>
                <w:sz w:val="24"/>
                <w:szCs w:val="24"/>
                <w:lang w:eastAsia="ru-RU"/>
              </w:rPr>
              <w:t>Средняя группа (4-5 лет), ТНР (заикание)</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Физическое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75190E" w:rsidP="00A9350E">
            <w:pPr>
              <w:pStyle w:val="a9"/>
              <w:numPr>
                <w:ilvl w:val="0"/>
                <w:numId w:val="67"/>
              </w:numPr>
              <w:autoSpaceDE w:val="0"/>
              <w:autoSpaceDN w:val="0"/>
              <w:adjustRightInd w:val="0"/>
              <w:spacing w:after="0" w:line="240" w:lineRule="auto"/>
              <w:ind w:left="978" w:hanging="567"/>
              <w:rPr>
                <w:rFonts w:ascii="Times New Roman" w:eastAsia="Times New Roman" w:hAnsi="Times New Roman"/>
                <w:sz w:val="24"/>
                <w:szCs w:val="24"/>
                <w:lang w:eastAsia="ru-RU"/>
              </w:rPr>
            </w:pPr>
            <w:r w:rsidRPr="0075190E">
              <w:rPr>
                <w:rFonts w:ascii="Times New Roman" w:eastAsia="Times New Roman" w:hAnsi="Times New Roman"/>
                <w:sz w:val="24"/>
                <w:szCs w:val="24"/>
              </w:rPr>
              <w:t>Пензулаева Л. И. Физическая культура в детском саду. Средняя группа. -М.: Мозаика- Синтез, 2017</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Познавательное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67"/>
              </w:numPr>
              <w:autoSpaceDE w:val="0"/>
              <w:autoSpaceDN w:val="0"/>
              <w:adjustRightInd w:val="0"/>
              <w:spacing w:after="0" w:line="240" w:lineRule="auto"/>
              <w:ind w:left="978" w:hanging="567"/>
              <w:rPr>
                <w:rFonts w:ascii="Times New Roman" w:eastAsia="Times New Roman" w:hAnsi="Times New Roman"/>
                <w:sz w:val="24"/>
                <w:szCs w:val="24"/>
              </w:rPr>
            </w:pPr>
            <w:r w:rsidRPr="0075190E">
              <w:rPr>
                <w:rFonts w:ascii="Times New Roman" w:eastAsia="Times New Roman" w:hAnsi="Times New Roman"/>
                <w:sz w:val="24"/>
                <w:szCs w:val="24"/>
              </w:rPr>
              <w:t>Помораева И. А., Позина В. А.  Формирование элементарных математических представлений. Средняя группа .- М.: Мозаика-Синтез, 2016</w:t>
            </w:r>
          </w:p>
          <w:p w:rsidR="00C70457" w:rsidRPr="0075190E" w:rsidRDefault="00C70457" w:rsidP="00A9350E">
            <w:pPr>
              <w:pStyle w:val="a9"/>
              <w:numPr>
                <w:ilvl w:val="0"/>
                <w:numId w:val="67"/>
              </w:numPr>
              <w:autoSpaceDE w:val="0"/>
              <w:autoSpaceDN w:val="0"/>
              <w:adjustRightInd w:val="0"/>
              <w:spacing w:after="0" w:line="240" w:lineRule="auto"/>
              <w:ind w:left="978" w:hanging="567"/>
              <w:rPr>
                <w:rFonts w:ascii="Times New Roman" w:eastAsia="Times New Roman" w:hAnsi="Times New Roman"/>
                <w:sz w:val="24"/>
                <w:szCs w:val="24"/>
              </w:rPr>
            </w:pPr>
            <w:r w:rsidRPr="0075190E">
              <w:rPr>
                <w:rFonts w:ascii="Times New Roman" w:eastAsia="Times New Roman" w:hAnsi="Times New Roman"/>
                <w:sz w:val="24"/>
                <w:szCs w:val="24"/>
              </w:rPr>
              <w:t xml:space="preserve">Дыбина О. В. Ознакомление с предметным и социальным окружением, средняя группа .—М.: Мозаика-Синтез, 2015. </w:t>
            </w:r>
          </w:p>
          <w:p w:rsidR="00C70457" w:rsidRPr="0075190E" w:rsidRDefault="00C70457" w:rsidP="00A9350E">
            <w:pPr>
              <w:pStyle w:val="a9"/>
              <w:numPr>
                <w:ilvl w:val="0"/>
                <w:numId w:val="67"/>
              </w:numPr>
              <w:autoSpaceDE w:val="0"/>
              <w:autoSpaceDN w:val="0"/>
              <w:adjustRightInd w:val="0"/>
              <w:spacing w:after="0" w:line="240" w:lineRule="auto"/>
              <w:ind w:left="978" w:hanging="567"/>
              <w:rPr>
                <w:rFonts w:ascii="Times New Roman" w:eastAsia="Times New Roman" w:hAnsi="Times New Roman"/>
                <w:sz w:val="24"/>
                <w:szCs w:val="24"/>
              </w:rPr>
            </w:pPr>
            <w:r w:rsidRPr="0075190E">
              <w:rPr>
                <w:rFonts w:ascii="Times New Roman" w:eastAsia="Times New Roman" w:hAnsi="Times New Roman"/>
                <w:sz w:val="24"/>
                <w:szCs w:val="24"/>
              </w:rPr>
              <w:t>Соломенникова О. А  Ознакомление с природой в детском саду. — М.: Мозаика-Синтез, 2016.</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Речевое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64"/>
              </w:numPr>
              <w:shd w:val="clear" w:color="auto" w:fill="FFFFFF"/>
              <w:spacing w:after="0" w:line="240" w:lineRule="auto"/>
              <w:ind w:hanging="658"/>
              <w:jc w:val="both"/>
              <w:rPr>
                <w:rFonts w:ascii="Times New Roman" w:eastAsia="Times New Roman" w:hAnsi="Times New Roman"/>
                <w:spacing w:val="-1"/>
                <w:sz w:val="24"/>
                <w:szCs w:val="28"/>
                <w:lang w:eastAsia="ru-RU"/>
              </w:rPr>
            </w:pPr>
            <w:r w:rsidRPr="0075190E">
              <w:rPr>
                <w:rFonts w:ascii="Times New Roman" w:eastAsia="Times New Roman" w:hAnsi="Times New Roman"/>
                <w:sz w:val="24"/>
                <w:szCs w:val="28"/>
                <w:lang w:eastAsia="ru-RU"/>
              </w:rPr>
              <w:t>Гербова В.В., Занятия по развитию речи в средней  группе детского сада- М., Мозаика-Синтез, 2009</w:t>
            </w:r>
          </w:p>
          <w:p w:rsidR="00C70457" w:rsidRPr="0075190E" w:rsidRDefault="00C70457" w:rsidP="00A9350E">
            <w:pPr>
              <w:pStyle w:val="a9"/>
              <w:numPr>
                <w:ilvl w:val="0"/>
                <w:numId w:val="64"/>
              </w:numPr>
              <w:shd w:val="clear" w:color="auto" w:fill="FFFFFF"/>
              <w:spacing w:after="0" w:line="240" w:lineRule="auto"/>
              <w:ind w:hanging="658"/>
              <w:jc w:val="both"/>
              <w:rPr>
                <w:rFonts w:ascii="Times New Roman" w:eastAsia="Times New Roman" w:hAnsi="Times New Roman"/>
                <w:spacing w:val="-1"/>
                <w:sz w:val="24"/>
                <w:szCs w:val="28"/>
                <w:lang w:eastAsia="ru-RU"/>
              </w:rPr>
            </w:pPr>
            <w:r w:rsidRPr="0075190E">
              <w:rPr>
                <w:rFonts w:ascii="Times New Roman" w:eastAsia="Times New Roman" w:hAnsi="Times New Roman"/>
                <w:sz w:val="24"/>
                <w:szCs w:val="24"/>
                <w:lang w:eastAsia="ru-RU"/>
              </w:rPr>
              <w:t>Книга для чтения в детском саду и дома. Хрестоматия. 4-5 лет / Сост. В. В. Гербова, Н.П. Ильчук и др. - М., 2005.</w:t>
            </w:r>
          </w:p>
          <w:p w:rsidR="00C70457" w:rsidRPr="0075190E" w:rsidRDefault="00C70457" w:rsidP="00A9350E">
            <w:pPr>
              <w:pStyle w:val="a9"/>
              <w:numPr>
                <w:ilvl w:val="0"/>
                <w:numId w:val="64"/>
              </w:numPr>
              <w:autoSpaceDE w:val="0"/>
              <w:autoSpaceDN w:val="0"/>
              <w:adjustRightInd w:val="0"/>
              <w:spacing w:after="0" w:line="240" w:lineRule="auto"/>
              <w:ind w:hanging="658"/>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Хрестоматия для чтения детям в детском саду и дома. 4-5 лет .— М.: Мозаика- Синтез, 2017</w:t>
            </w:r>
          </w:p>
          <w:p w:rsidR="00C70457" w:rsidRPr="0075190E" w:rsidRDefault="00C70457" w:rsidP="00C70457">
            <w:pPr>
              <w:pStyle w:val="a9"/>
              <w:shd w:val="clear" w:color="auto" w:fill="FFFFFF"/>
              <w:spacing w:after="0" w:line="240" w:lineRule="auto"/>
              <w:ind w:left="1069"/>
              <w:jc w:val="both"/>
              <w:rPr>
                <w:rFonts w:ascii="Times New Roman" w:eastAsia="Times New Roman" w:hAnsi="Times New Roman"/>
                <w:spacing w:val="-1"/>
                <w:sz w:val="24"/>
                <w:szCs w:val="28"/>
                <w:lang w:eastAsia="ru-RU"/>
              </w:rPr>
            </w:pPr>
          </w:p>
          <w:p w:rsidR="00C70457" w:rsidRPr="0075190E" w:rsidRDefault="00C70457" w:rsidP="00C70457">
            <w:pPr>
              <w:pStyle w:val="a9"/>
              <w:autoSpaceDE w:val="0"/>
              <w:autoSpaceDN w:val="0"/>
              <w:adjustRightInd w:val="0"/>
              <w:spacing w:after="0" w:line="240" w:lineRule="auto"/>
              <w:ind w:left="658"/>
              <w:rPr>
                <w:rFonts w:ascii="Times New Roman" w:eastAsia="Times New Roman" w:hAnsi="Times New Roman"/>
                <w:sz w:val="24"/>
                <w:szCs w:val="24"/>
                <w:lang w:eastAsia="ru-RU"/>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С-К.Р.</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68"/>
              </w:numPr>
              <w:autoSpaceDE w:val="0"/>
              <w:autoSpaceDN w:val="0"/>
              <w:adjustRightInd w:val="0"/>
              <w:spacing w:after="0" w:line="240" w:lineRule="auto"/>
              <w:ind w:left="836" w:hanging="425"/>
              <w:rPr>
                <w:rFonts w:ascii="Times New Roman" w:eastAsia="Times New Roman" w:hAnsi="Times New Roman"/>
                <w:sz w:val="24"/>
                <w:szCs w:val="24"/>
              </w:rPr>
            </w:pPr>
            <w:r w:rsidRPr="0075190E">
              <w:rPr>
                <w:rFonts w:ascii="Times New Roman" w:eastAsia="Times New Roman" w:hAnsi="Times New Roman"/>
                <w:sz w:val="24"/>
                <w:szCs w:val="24"/>
              </w:rPr>
              <w:t>Гу6анова Н. Ф. Развитие игровой деятельности. Средняя группа . — М.: Мозаика-Синтез, 2017</w:t>
            </w:r>
          </w:p>
          <w:p w:rsidR="00C70457" w:rsidRPr="0075190E" w:rsidRDefault="00C70457" w:rsidP="00A9350E">
            <w:pPr>
              <w:pStyle w:val="a9"/>
              <w:numPr>
                <w:ilvl w:val="0"/>
                <w:numId w:val="68"/>
              </w:numPr>
              <w:autoSpaceDE w:val="0"/>
              <w:autoSpaceDN w:val="0"/>
              <w:adjustRightInd w:val="0"/>
              <w:spacing w:after="0" w:line="240" w:lineRule="auto"/>
              <w:ind w:left="836" w:hanging="425"/>
              <w:rPr>
                <w:rFonts w:ascii="Times New Roman" w:eastAsia="Times New Roman" w:hAnsi="Times New Roman"/>
                <w:sz w:val="24"/>
                <w:szCs w:val="24"/>
              </w:rPr>
            </w:pPr>
            <w:r w:rsidRPr="0075190E">
              <w:rPr>
                <w:rFonts w:ascii="Times New Roman" w:eastAsia="Times New Roman" w:hAnsi="Times New Roman"/>
                <w:sz w:val="24"/>
                <w:szCs w:val="24"/>
              </w:rPr>
              <w:t>Л.В. Абрамова, И.Ф. Слепцова. Социально-коммуникативное развитие дошкольников. Средняя группа.— М.: Мозаика-Синтез, 2017</w:t>
            </w:r>
          </w:p>
          <w:p w:rsidR="00C70457" w:rsidRPr="0075190E" w:rsidRDefault="00C70457" w:rsidP="00C70457">
            <w:pPr>
              <w:pStyle w:val="a9"/>
              <w:shd w:val="clear" w:color="auto" w:fill="FFFFFF"/>
              <w:spacing w:after="0" w:line="240" w:lineRule="auto"/>
              <w:ind w:left="658"/>
              <w:jc w:val="both"/>
              <w:rPr>
                <w:rFonts w:ascii="Times New Roman" w:eastAsia="Times New Roman" w:hAnsi="Times New Roman"/>
                <w:sz w:val="24"/>
                <w:szCs w:val="28"/>
                <w:lang w:eastAsia="ru-RU"/>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lastRenderedPageBreak/>
              <w:t>Художественно-эстетическое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69"/>
              </w:numPr>
              <w:autoSpaceDE w:val="0"/>
              <w:autoSpaceDN w:val="0"/>
              <w:adjustRightInd w:val="0"/>
              <w:spacing w:after="0" w:line="240" w:lineRule="auto"/>
              <w:ind w:left="836" w:hanging="567"/>
              <w:rPr>
                <w:rFonts w:ascii="Times New Roman" w:eastAsia="Times New Roman" w:hAnsi="Times New Roman"/>
                <w:sz w:val="24"/>
                <w:szCs w:val="24"/>
              </w:rPr>
            </w:pPr>
            <w:r w:rsidRPr="0075190E">
              <w:rPr>
                <w:rFonts w:ascii="Times New Roman" w:eastAsia="Times New Roman" w:hAnsi="Times New Roman"/>
                <w:sz w:val="24"/>
                <w:szCs w:val="24"/>
              </w:rPr>
              <w:t>Комарова Т. С. Изобразительная деятельность в детском саду. Средняя группа — М.: Мозаика-Синтез, 2016</w:t>
            </w:r>
          </w:p>
          <w:p w:rsidR="00C70457" w:rsidRPr="0075190E" w:rsidRDefault="00C70457" w:rsidP="00A9350E">
            <w:pPr>
              <w:pStyle w:val="a9"/>
              <w:numPr>
                <w:ilvl w:val="0"/>
                <w:numId w:val="69"/>
              </w:numPr>
              <w:autoSpaceDE w:val="0"/>
              <w:autoSpaceDN w:val="0"/>
              <w:adjustRightInd w:val="0"/>
              <w:spacing w:after="0" w:line="240" w:lineRule="auto"/>
              <w:ind w:left="836" w:hanging="567"/>
              <w:rPr>
                <w:rFonts w:ascii="Times New Roman" w:eastAsia="Times New Roman" w:hAnsi="Times New Roman"/>
                <w:sz w:val="24"/>
                <w:szCs w:val="24"/>
              </w:rPr>
            </w:pPr>
            <w:r w:rsidRPr="0075190E">
              <w:rPr>
                <w:rFonts w:ascii="Times New Roman" w:eastAsia="Times New Roman" w:hAnsi="Times New Roman"/>
                <w:sz w:val="24"/>
                <w:szCs w:val="24"/>
              </w:rPr>
              <w:t>Зацепина М.Б., Жукова Г.Е. Музыкальное воспитание в детском саду. Средняя  группа. — М.:-Мозаика-Синтез, 2017</w:t>
            </w:r>
          </w:p>
          <w:p w:rsidR="00C70457" w:rsidRPr="0075190E" w:rsidRDefault="00C70457" w:rsidP="00A9350E">
            <w:pPr>
              <w:pStyle w:val="a9"/>
              <w:numPr>
                <w:ilvl w:val="0"/>
                <w:numId w:val="69"/>
              </w:numPr>
              <w:autoSpaceDE w:val="0"/>
              <w:autoSpaceDN w:val="0"/>
              <w:adjustRightInd w:val="0"/>
              <w:spacing w:after="0" w:line="240" w:lineRule="auto"/>
              <w:ind w:left="836" w:hanging="567"/>
              <w:rPr>
                <w:rFonts w:ascii="Times New Roman" w:eastAsia="Times New Roman" w:hAnsi="Times New Roman"/>
                <w:sz w:val="24"/>
                <w:szCs w:val="24"/>
              </w:rPr>
            </w:pPr>
            <w:r w:rsidRPr="0075190E">
              <w:rPr>
                <w:rFonts w:ascii="Times New Roman" w:eastAsia="Times New Roman" w:hAnsi="Times New Roman"/>
                <w:sz w:val="24"/>
                <w:szCs w:val="24"/>
              </w:rPr>
              <w:t>Куцакова Л. В. Конструирование из строительного материала. Средняя группа — М.: Мозаика-Синтез, 2016</w:t>
            </w:r>
          </w:p>
          <w:p w:rsidR="00C70457" w:rsidRPr="0075190E" w:rsidRDefault="00C70457" w:rsidP="00A9350E">
            <w:pPr>
              <w:pStyle w:val="a9"/>
              <w:numPr>
                <w:ilvl w:val="0"/>
                <w:numId w:val="69"/>
              </w:numPr>
              <w:autoSpaceDE w:val="0"/>
              <w:autoSpaceDN w:val="0"/>
              <w:adjustRightInd w:val="0"/>
              <w:spacing w:after="0" w:line="240" w:lineRule="auto"/>
              <w:ind w:left="836" w:hanging="567"/>
              <w:rPr>
                <w:rFonts w:ascii="Times New Roman" w:eastAsia="Times New Roman" w:hAnsi="Times New Roman"/>
                <w:sz w:val="24"/>
                <w:szCs w:val="24"/>
              </w:rPr>
            </w:pPr>
            <w:r w:rsidRPr="0075190E">
              <w:rPr>
                <w:rFonts w:ascii="Times New Roman" w:eastAsia="Times New Roman" w:hAnsi="Times New Roman"/>
                <w:sz w:val="24"/>
                <w:szCs w:val="24"/>
              </w:rPr>
              <w:t>Куцакова Л. В. Конструирование и художественный труд в детском саду.- М.: Творческий центр Сфера, 2006.</w:t>
            </w:r>
          </w:p>
          <w:p w:rsidR="00C70457" w:rsidRPr="0075190E" w:rsidRDefault="00C70457" w:rsidP="00C70457">
            <w:pPr>
              <w:pStyle w:val="a9"/>
              <w:autoSpaceDE w:val="0"/>
              <w:autoSpaceDN w:val="0"/>
              <w:adjustRightInd w:val="0"/>
              <w:spacing w:after="0" w:line="240" w:lineRule="auto"/>
              <w:ind w:left="1069"/>
              <w:rPr>
                <w:rFonts w:ascii="Times New Roman" w:eastAsia="Times New Roman" w:hAnsi="Times New Roman"/>
                <w:sz w:val="24"/>
                <w:szCs w:val="24"/>
                <w:lang w:eastAsia="ru-RU"/>
              </w:rPr>
            </w:pPr>
          </w:p>
          <w:p w:rsidR="00C70457" w:rsidRPr="0075190E" w:rsidRDefault="00C70457" w:rsidP="00C70457">
            <w:pPr>
              <w:pStyle w:val="a9"/>
              <w:autoSpaceDE w:val="0"/>
              <w:autoSpaceDN w:val="0"/>
              <w:adjustRightInd w:val="0"/>
              <w:spacing w:after="0" w:line="240" w:lineRule="auto"/>
              <w:ind w:left="658"/>
              <w:rPr>
                <w:rFonts w:ascii="Times New Roman" w:eastAsia="Times New Roman" w:hAnsi="Times New Roman"/>
                <w:sz w:val="24"/>
                <w:szCs w:val="24"/>
                <w:lang w:eastAsia="ru-RU"/>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3F1BB3" w:rsidRDefault="00C70457" w:rsidP="00C70457">
            <w:pPr>
              <w:jc w:val="center"/>
              <w:rPr>
                <w:rFonts w:ascii="Times New Roman" w:eastAsia="Times New Roman" w:hAnsi="Times New Roman"/>
                <w:b/>
                <w:color w:val="FF0000"/>
                <w:sz w:val="24"/>
                <w:szCs w:val="24"/>
              </w:rPr>
            </w:pP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C70457">
            <w:pPr>
              <w:pStyle w:val="a9"/>
              <w:autoSpaceDE w:val="0"/>
              <w:autoSpaceDN w:val="0"/>
              <w:adjustRightInd w:val="0"/>
              <w:spacing w:after="0" w:line="240" w:lineRule="auto"/>
              <w:ind w:left="658"/>
              <w:jc w:val="center"/>
              <w:rPr>
                <w:rFonts w:ascii="Times New Roman" w:eastAsia="Times New Roman" w:hAnsi="Times New Roman"/>
                <w:b/>
                <w:sz w:val="24"/>
                <w:szCs w:val="24"/>
                <w:lang w:eastAsia="ru-RU"/>
              </w:rPr>
            </w:pPr>
            <w:r w:rsidRPr="0075190E">
              <w:rPr>
                <w:rFonts w:ascii="Times New Roman" w:eastAsia="Times New Roman" w:hAnsi="Times New Roman"/>
                <w:b/>
                <w:sz w:val="24"/>
                <w:szCs w:val="24"/>
                <w:lang w:eastAsia="ru-RU"/>
              </w:rPr>
              <w:t>Старшая группа (5-6 лет) ТНР (заикание)</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Физическое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75190E" w:rsidRPr="0075190E" w:rsidRDefault="0075190E" w:rsidP="00A9350E">
            <w:pPr>
              <w:pStyle w:val="a9"/>
              <w:numPr>
                <w:ilvl w:val="0"/>
                <w:numId w:val="70"/>
              </w:numPr>
              <w:autoSpaceDE w:val="0"/>
              <w:autoSpaceDN w:val="0"/>
              <w:adjustRightInd w:val="0"/>
              <w:spacing w:after="0" w:line="240" w:lineRule="auto"/>
              <w:ind w:left="836" w:hanging="567"/>
              <w:rPr>
                <w:rFonts w:ascii="Times New Roman" w:eastAsia="Times New Roman" w:hAnsi="Times New Roman"/>
                <w:sz w:val="24"/>
                <w:szCs w:val="24"/>
              </w:rPr>
            </w:pPr>
            <w:r w:rsidRPr="0075190E">
              <w:rPr>
                <w:rFonts w:ascii="Times New Roman" w:eastAsia="Times New Roman" w:hAnsi="Times New Roman"/>
                <w:sz w:val="24"/>
                <w:szCs w:val="24"/>
              </w:rPr>
              <w:t>Пензулаева Л.И. Физическая культура в детском саду. Старшая группа. - М.: Мозаика-Синтез, 2016.</w:t>
            </w:r>
          </w:p>
          <w:p w:rsidR="00C70457" w:rsidRPr="0075190E" w:rsidRDefault="00C70457" w:rsidP="0075190E">
            <w:pPr>
              <w:autoSpaceDE w:val="0"/>
              <w:autoSpaceDN w:val="0"/>
              <w:adjustRightInd w:val="0"/>
              <w:spacing w:after="0" w:line="240" w:lineRule="auto"/>
              <w:ind w:left="269"/>
              <w:rPr>
                <w:rFonts w:ascii="Times New Roman" w:eastAsia="Times New Roman" w:hAnsi="Times New Roman"/>
                <w:sz w:val="24"/>
                <w:szCs w:val="24"/>
              </w:rPr>
            </w:pPr>
          </w:p>
        </w:tc>
      </w:tr>
      <w:tr w:rsidR="00C70457" w:rsidRPr="003F1BB3" w:rsidTr="0075190E">
        <w:trPr>
          <w:cantSplit/>
          <w:trHeight w:val="2307"/>
        </w:trPr>
        <w:tc>
          <w:tcPr>
            <w:tcW w:w="992" w:type="dxa"/>
            <w:tcBorders>
              <w:top w:val="single" w:sz="4" w:space="0" w:color="auto"/>
              <w:left w:val="single" w:sz="4" w:space="0" w:color="000000"/>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Познавательное развитие</w:t>
            </w:r>
          </w:p>
        </w:tc>
        <w:tc>
          <w:tcPr>
            <w:tcW w:w="8789" w:type="dxa"/>
            <w:tcBorders>
              <w:top w:val="single" w:sz="4" w:space="0" w:color="auto"/>
              <w:left w:val="single" w:sz="4" w:space="0" w:color="000000"/>
              <w:right w:val="single" w:sz="4" w:space="0" w:color="auto"/>
            </w:tcBorders>
          </w:tcPr>
          <w:p w:rsidR="0075190E" w:rsidRPr="0075190E" w:rsidRDefault="00C70457" w:rsidP="00A9350E">
            <w:pPr>
              <w:pStyle w:val="a9"/>
              <w:numPr>
                <w:ilvl w:val="1"/>
                <w:numId w:val="51"/>
              </w:numPr>
              <w:tabs>
                <w:tab w:val="clear" w:pos="1440"/>
                <w:tab w:val="num" w:pos="284"/>
              </w:tabs>
              <w:autoSpaceDE w:val="0"/>
              <w:autoSpaceDN w:val="0"/>
              <w:adjustRightInd w:val="0"/>
              <w:spacing w:after="0" w:line="240" w:lineRule="auto"/>
              <w:ind w:left="284" w:firstLine="0"/>
              <w:rPr>
                <w:rFonts w:ascii="Times New Roman" w:eastAsia="Times New Roman" w:hAnsi="Times New Roman"/>
                <w:sz w:val="24"/>
                <w:szCs w:val="24"/>
              </w:rPr>
            </w:pPr>
            <w:r w:rsidRPr="0075190E">
              <w:rPr>
                <w:rFonts w:ascii="Times New Roman" w:eastAsia="Times New Roman" w:hAnsi="Times New Roman"/>
                <w:sz w:val="24"/>
                <w:szCs w:val="24"/>
              </w:rPr>
              <w:t>Помораева И. А., Позина В. А. Формирование элементарных</w:t>
            </w:r>
          </w:p>
          <w:p w:rsidR="0075190E" w:rsidRPr="0075190E" w:rsidRDefault="0075190E" w:rsidP="0075190E">
            <w:pPr>
              <w:autoSpaceDE w:val="0"/>
              <w:autoSpaceDN w:val="0"/>
              <w:adjustRightInd w:val="0"/>
              <w:spacing w:after="0" w:line="240" w:lineRule="auto"/>
              <w:ind w:left="284"/>
              <w:rPr>
                <w:rFonts w:ascii="Times New Roman" w:eastAsia="Times New Roman" w:hAnsi="Times New Roman"/>
                <w:sz w:val="24"/>
                <w:szCs w:val="24"/>
              </w:rPr>
            </w:pPr>
            <w:r w:rsidRPr="0075190E">
              <w:rPr>
                <w:rFonts w:ascii="Times New Roman" w:eastAsia="Times New Roman" w:hAnsi="Times New Roman"/>
                <w:sz w:val="24"/>
                <w:szCs w:val="24"/>
              </w:rPr>
              <w:t xml:space="preserve">       м</w:t>
            </w:r>
            <w:r w:rsidR="00C70457" w:rsidRPr="0075190E">
              <w:rPr>
                <w:rFonts w:ascii="Times New Roman" w:eastAsia="Times New Roman" w:hAnsi="Times New Roman"/>
                <w:sz w:val="24"/>
                <w:szCs w:val="24"/>
              </w:rPr>
              <w:t xml:space="preserve">атематических представлений. Старшая группа .- М.; Мозаика-Синтез, </w:t>
            </w:r>
          </w:p>
          <w:p w:rsidR="0075190E" w:rsidRPr="0075190E" w:rsidRDefault="00C70457" w:rsidP="0075190E">
            <w:pPr>
              <w:autoSpaceDE w:val="0"/>
              <w:autoSpaceDN w:val="0"/>
              <w:adjustRightInd w:val="0"/>
              <w:spacing w:after="0" w:line="240" w:lineRule="auto"/>
              <w:ind w:left="284"/>
              <w:rPr>
                <w:rFonts w:ascii="Times New Roman" w:eastAsia="Times New Roman" w:hAnsi="Times New Roman"/>
                <w:sz w:val="24"/>
                <w:szCs w:val="24"/>
              </w:rPr>
            </w:pPr>
            <w:r w:rsidRPr="0075190E">
              <w:rPr>
                <w:rFonts w:ascii="Times New Roman" w:eastAsia="Times New Roman" w:hAnsi="Times New Roman"/>
                <w:sz w:val="24"/>
                <w:szCs w:val="24"/>
              </w:rPr>
              <w:t>2017</w:t>
            </w:r>
          </w:p>
          <w:p w:rsidR="0075190E" w:rsidRPr="0075190E" w:rsidRDefault="00C70457" w:rsidP="00A9350E">
            <w:pPr>
              <w:pStyle w:val="a9"/>
              <w:numPr>
                <w:ilvl w:val="1"/>
                <w:numId w:val="51"/>
              </w:numPr>
              <w:tabs>
                <w:tab w:val="clear" w:pos="1440"/>
                <w:tab w:val="num" w:pos="284"/>
              </w:tabs>
              <w:autoSpaceDE w:val="0"/>
              <w:autoSpaceDN w:val="0"/>
              <w:adjustRightInd w:val="0"/>
              <w:spacing w:after="0" w:line="240" w:lineRule="auto"/>
              <w:ind w:left="284" w:firstLine="0"/>
              <w:rPr>
                <w:rFonts w:ascii="Times New Roman" w:eastAsia="Times New Roman" w:hAnsi="Times New Roman"/>
                <w:sz w:val="24"/>
                <w:szCs w:val="24"/>
              </w:rPr>
            </w:pPr>
            <w:r w:rsidRPr="0075190E">
              <w:rPr>
                <w:rFonts w:ascii="Times New Roman" w:eastAsia="Times New Roman" w:hAnsi="Times New Roman"/>
                <w:sz w:val="24"/>
                <w:szCs w:val="24"/>
              </w:rPr>
              <w:t>Соломенникова О.А. Ознакомление с природой в детском саду, старшая</w:t>
            </w:r>
          </w:p>
          <w:p w:rsidR="0075190E" w:rsidRPr="0075190E" w:rsidRDefault="00C70457" w:rsidP="0075190E">
            <w:pPr>
              <w:pStyle w:val="a9"/>
              <w:autoSpaceDE w:val="0"/>
              <w:autoSpaceDN w:val="0"/>
              <w:adjustRightInd w:val="0"/>
              <w:spacing w:after="0" w:line="240" w:lineRule="auto"/>
              <w:ind w:left="284"/>
              <w:rPr>
                <w:rFonts w:ascii="Times New Roman" w:eastAsia="Times New Roman" w:hAnsi="Times New Roman"/>
                <w:sz w:val="24"/>
                <w:szCs w:val="24"/>
              </w:rPr>
            </w:pPr>
            <w:r w:rsidRPr="0075190E">
              <w:rPr>
                <w:rFonts w:ascii="Times New Roman" w:eastAsia="Times New Roman" w:hAnsi="Times New Roman"/>
                <w:sz w:val="24"/>
                <w:szCs w:val="24"/>
              </w:rPr>
              <w:t>группа. — М.: Мозаика-Синтез, 2015, 2017</w:t>
            </w:r>
          </w:p>
          <w:p w:rsidR="0075190E" w:rsidRPr="0075190E" w:rsidRDefault="00C70457" w:rsidP="00A9350E">
            <w:pPr>
              <w:pStyle w:val="a9"/>
              <w:numPr>
                <w:ilvl w:val="1"/>
                <w:numId w:val="51"/>
              </w:numPr>
              <w:tabs>
                <w:tab w:val="clear" w:pos="1440"/>
                <w:tab w:val="num" w:pos="284"/>
              </w:tabs>
              <w:autoSpaceDE w:val="0"/>
              <w:autoSpaceDN w:val="0"/>
              <w:adjustRightInd w:val="0"/>
              <w:spacing w:after="0" w:line="240" w:lineRule="auto"/>
              <w:ind w:left="284" w:firstLine="0"/>
              <w:rPr>
                <w:rFonts w:ascii="Times New Roman" w:eastAsia="Times New Roman" w:hAnsi="Times New Roman"/>
                <w:sz w:val="24"/>
                <w:szCs w:val="24"/>
              </w:rPr>
            </w:pPr>
            <w:r w:rsidRPr="0075190E">
              <w:rPr>
                <w:rFonts w:ascii="Times New Roman" w:eastAsia="Times New Roman" w:hAnsi="Times New Roman"/>
                <w:sz w:val="24"/>
                <w:szCs w:val="24"/>
              </w:rPr>
              <w:t xml:space="preserve">Дыбина О.В. Ознакомление с предметным миром и социальным </w:t>
            </w:r>
          </w:p>
          <w:p w:rsidR="00C70457" w:rsidRPr="0075190E" w:rsidRDefault="00C70457" w:rsidP="0075190E">
            <w:pPr>
              <w:pStyle w:val="a9"/>
              <w:autoSpaceDE w:val="0"/>
              <w:autoSpaceDN w:val="0"/>
              <w:adjustRightInd w:val="0"/>
              <w:spacing w:after="0" w:line="240" w:lineRule="auto"/>
              <w:ind w:left="284"/>
              <w:rPr>
                <w:rFonts w:ascii="Times New Roman" w:eastAsia="Times New Roman" w:hAnsi="Times New Roman"/>
                <w:sz w:val="24"/>
                <w:szCs w:val="24"/>
              </w:rPr>
            </w:pPr>
            <w:r w:rsidRPr="0075190E">
              <w:rPr>
                <w:rFonts w:ascii="Times New Roman" w:eastAsia="Times New Roman" w:hAnsi="Times New Roman"/>
                <w:sz w:val="24"/>
                <w:szCs w:val="24"/>
              </w:rPr>
              <w:t>окружением. Старшая группа. — М.: Мозаика-Синтез, 2012, 2017</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Речевое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75190E" w:rsidRDefault="00C70457" w:rsidP="00A9350E">
            <w:pPr>
              <w:pStyle w:val="a9"/>
              <w:numPr>
                <w:ilvl w:val="0"/>
                <w:numId w:val="71"/>
              </w:numPr>
              <w:shd w:val="clear" w:color="auto" w:fill="FFFFFF"/>
              <w:spacing w:after="0" w:line="240" w:lineRule="auto"/>
              <w:jc w:val="both"/>
              <w:rPr>
                <w:rFonts w:ascii="Times New Roman" w:eastAsia="Times New Roman" w:hAnsi="Times New Roman"/>
                <w:spacing w:val="-1"/>
                <w:sz w:val="24"/>
                <w:szCs w:val="28"/>
                <w:lang w:eastAsia="ru-RU"/>
              </w:rPr>
            </w:pPr>
            <w:r w:rsidRPr="0075190E">
              <w:rPr>
                <w:rFonts w:ascii="Times New Roman" w:eastAsia="Times New Roman" w:hAnsi="Times New Roman"/>
                <w:sz w:val="24"/>
                <w:szCs w:val="28"/>
                <w:lang w:eastAsia="ru-RU"/>
              </w:rPr>
              <w:t>Гербова В.В., Развитие речи в  детском саду. Старшая группа - М., Мозаика-Синтез, 2010, 2017</w:t>
            </w:r>
          </w:p>
          <w:p w:rsidR="00C70457" w:rsidRPr="0075190E" w:rsidRDefault="00C70457" w:rsidP="00A9350E">
            <w:pPr>
              <w:pStyle w:val="a9"/>
              <w:numPr>
                <w:ilvl w:val="0"/>
                <w:numId w:val="71"/>
              </w:numPr>
              <w:shd w:val="clear" w:color="auto" w:fill="FFFFFF"/>
              <w:spacing w:after="0" w:line="240" w:lineRule="auto"/>
              <w:jc w:val="both"/>
              <w:rPr>
                <w:rFonts w:ascii="Times New Roman" w:eastAsia="Times New Roman" w:hAnsi="Times New Roman"/>
                <w:spacing w:val="-1"/>
                <w:sz w:val="24"/>
                <w:szCs w:val="28"/>
                <w:lang w:eastAsia="ru-RU"/>
              </w:rPr>
            </w:pPr>
            <w:r w:rsidRPr="0075190E">
              <w:rPr>
                <w:rFonts w:ascii="Times New Roman" w:eastAsia="Times New Roman" w:hAnsi="Times New Roman"/>
                <w:sz w:val="24"/>
                <w:szCs w:val="24"/>
                <w:lang w:eastAsia="ru-RU"/>
              </w:rPr>
              <w:t>Книга для чтения в детском саду и дома. Хрестоматия. 5-7 лет / Сост. В. В. Гербова, Н.П. Ильчук и др. — М., 2005.</w:t>
            </w:r>
          </w:p>
          <w:p w:rsidR="00C70457" w:rsidRPr="0075190E" w:rsidRDefault="00C70457" w:rsidP="00A9350E">
            <w:pPr>
              <w:pStyle w:val="a9"/>
              <w:numPr>
                <w:ilvl w:val="0"/>
                <w:numId w:val="71"/>
              </w:numPr>
              <w:autoSpaceDE w:val="0"/>
              <w:autoSpaceDN w:val="0"/>
              <w:adjustRightInd w:val="0"/>
              <w:spacing w:after="0" w:line="240" w:lineRule="auto"/>
              <w:rPr>
                <w:rFonts w:ascii="Times New Roman" w:eastAsia="Times New Roman" w:hAnsi="Times New Roman"/>
                <w:sz w:val="24"/>
                <w:szCs w:val="24"/>
                <w:lang w:eastAsia="ru-RU"/>
              </w:rPr>
            </w:pPr>
            <w:r w:rsidRPr="0075190E">
              <w:rPr>
                <w:rFonts w:ascii="Times New Roman" w:eastAsia="Times New Roman" w:hAnsi="Times New Roman"/>
                <w:sz w:val="24"/>
                <w:szCs w:val="24"/>
                <w:lang w:eastAsia="ru-RU"/>
              </w:rPr>
              <w:t>Хрестоматия для чтения детям в детском саду и дома. 5-6 лет .— М.: Мозаика- Синтез, 2017</w:t>
            </w:r>
          </w:p>
          <w:p w:rsidR="00C70457" w:rsidRPr="0075190E" w:rsidRDefault="00C70457" w:rsidP="00C70457">
            <w:pPr>
              <w:shd w:val="clear" w:color="auto" w:fill="FFFFFF"/>
              <w:spacing w:after="0" w:line="240" w:lineRule="auto"/>
              <w:jc w:val="both"/>
              <w:rPr>
                <w:rFonts w:ascii="Times New Roman" w:eastAsia="Times New Roman" w:hAnsi="Times New Roman"/>
                <w:b/>
                <w:sz w:val="24"/>
                <w:szCs w:val="24"/>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75190E" w:rsidRDefault="00C70457" w:rsidP="00C70457">
            <w:pPr>
              <w:jc w:val="center"/>
              <w:rPr>
                <w:rFonts w:ascii="Times New Roman" w:eastAsia="Times New Roman" w:hAnsi="Times New Roman"/>
                <w:b/>
                <w:sz w:val="24"/>
                <w:szCs w:val="24"/>
              </w:rPr>
            </w:pPr>
            <w:r w:rsidRPr="0075190E">
              <w:rPr>
                <w:rFonts w:ascii="Times New Roman" w:eastAsia="Times New Roman" w:hAnsi="Times New Roman"/>
                <w:b/>
                <w:sz w:val="24"/>
                <w:szCs w:val="24"/>
              </w:rPr>
              <w:t>Социально-коммуникативное развитие</w:t>
            </w:r>
          </w:p>
        </w:tc>
        <w:tc>
          <w:tcPr>
            <w:tcW w:w="8789" w:type="dxa"/>
            <w:tcBorders>
              <w:top w:val="single" w:sz="4" w:space="0" w:color="auto"/>
              <w:left w:val="single" w:sz="4" w:space="0" w:color="000000"/>
              <w:bottom w:val="single" w:sz="4" w:space="0" w:color="auto"/>
              <w:right w:val="single" w:sz="4" w:space="0" w:color="auto"/>
            </w:tcBorders>
          </w:tcPr>
          <w:p w:rsidR="0075190E" w:rsidRPr="0075190E" w:rsidRDefault="00C70457" w:rsidP="00A9350E">
            <w:pPr>
              <w:pStyle w:val="a9"/>
              <w:numPr>
                <w:ilvl w:val="2"/>
                <w:numId w:val="51"/>
              </w:numPr>
              <w:tabs>
                <w:tab w:val="clear" w:pos="2160"/>
                <w:tab w:val="num" w:pos="426"/>
              </w:tabs>
              <w:autoSpaceDE w:val="0"/>
              <w:autoSpaceDN w:val="0"/>
              <w:adjustRightInd w:val="0"/>
              <w:spacing w:after="0" w:line="240" w:lineRule="auto"/>
              <w:ind w:left="851" w:hanging="567"/>
              <w:rPr>
                <w:rFonts w:ascii="Times New Roman" w:eastAsia="Times New Roman" w:hAnsi="Times New Roman"/>
                <w:sz w:val="24"/>
                <w:szCs w:val="24"/>
              </w:rPr>
            </w:pPr>
            <w:r w:rsidRPr="0075190E">
              <w:rPr>
                <w:rFonts w:ascii="Times New Roman" w:eastAsia="Times New Roman" w:hAnsi="Times New Roman"/>
                <w:sz w:val="24"/>
                <w:szCs w:val="24"/>
              </w:rPr>
              <w:t>Скоролупова О.А., Логинова Л.В. Играем? Играем! Педагогическое руководство играми детей дошкольного возраста.-  М.: Скрипторий, 2006</w:t>
            </w:r>
          </w:p>
          <w:p w:rsidR="00C70457" w:rsidRPr="0075190E" w:rsidRDefault="00C70457" w:rsidP="00A9350E">
            <w:pPr>
              <w:pStyle w:val="a9"/>
              <w:numPr>
                <w:ilvl w:val="2"/>
                <w:numId w:val="51"/>
              </w:numPr>
              <w:tabs>
                <w:tab w:val="clear" w:pos="2160"/>
                <w:tab w:val="num" w:pos="426"/>
              </w:tabs>
              <w:autoSpaceDE w:val="0"/>
              <w:autoSpaceDN w:val="0"/>
              <w:adjustRightInd w:val="0"/>
              <w:spacing w:after="0" w:line="240" w:lineRule="auto"/>
              <w:ind w:left="851" w:hanging="567"/>
              <w:rPr>
                <w:rFonts w:ascii="Times New Roman" w:eastAsia="Times New Roman" w:hAnsi="Times New Roman"/>
                <w:sz w:val="24"/>
                <w:szCs w:val="24"/>
              </w:rPr>
            </w:pPr>
            <w:r w:rsidRPr="0075190E">
              <w:rPr>
                <w:rFonts w:ascii="Times New Roman" w:eastAsia="Times New Roman" w:hAnsi="Times New Roman"/>
                <w:sz w:val="24"/>
                <w:szCs w:val="24"/>
              </w:rPr>
              <w:t>Л.В. Абрамова, И.Ф. Слепцова. Социально-коммуникативное развитие дошкольников. Старшая группа.— М.: Мозаика-Синтез, 2017</w:t>
            </w:r>
          </w:p>
          <w:p w:rsidR="00C70457" w:rsidRPr="0075190E" w:rsidRDefault="00C70457" w:rsidP="00C70457">
            <w:pPr>
              <w:pStyle w:val="a9"/>
              <w:autoSpaceDE w:val="0"/>
              <w:autoSpaceDN w:val="0"/>
              <w:adjustRightInd w:val="0"/>
              <w:spacing w:after="0" w:line="240" w:lineRule="auto"/>
              <w:ind w:left="658"/>
              <w:rPr>
                <w:rFonts w:ascii="Times New Roman" w:eastAsia="Times New Roman" w:hAnsi="Times New Roman"/>
                <w:sz w:val="24"/>
                <w:szCs w:val="24"/>
                <w:lang w:eastAsia="ru-RU"/>
              </w:rPr>
            </w:pPr>
          </w:p>
          <w:p w:rsidR="00C70457" w:rsidRPr="0075190E" w:rsidRDefault="00C70457" w:rsidP="00C70457">
            <w:pPr>
              <w:pStyle w:val="a9"/>
              <w:autoSpaceDE w:val="0"/>
              <w:autoSpaceDN w:val="0"/>
              <w:adjustRightInd w:val="0"/>
              <w:spacing w:after="0" w:line="240" w:lineRule="auto"/>
              <w:ind w:left="658"/>
              <w:rPr>
                <w:rFonts w:ascii="Times New Roman" w:eastAsia="Times New Roman" w:hAnsi="Times New Roman"/>
                <w:b/>
                <w:sz w:val="24"/>
                <w:szCs w:val="24"/>
                <w:lang w:eastAsia="ru-RU"/>
              </w:rPr>
            </w:pPr>
          </w:p>
          <w:p w:rsidR="00C70457" w:rsidRPr="0075190E" w:rsidRDefault="00C70457" w:rsidP="00C70457">
            <w:pPr>
              <w:pStyle w:val="a9"/>
              <w:autoSpaceDE w:val="0"/>
              <w:autoSpaceDN w:val="0"/>
              <w:adjustRightInd w:val="0"/>
              <w:spacing w:after="0" w:line="240" w:lineRule="auto"/>
              <w:ind w:left="658"/>
              <w:rPr>
                <w:rFonts w:ascii="Times New Roman" w:eastAsia="Times New Roman" w:hAnsi="Times New Roman"/>
                <w:b/>
                <w:sz w:val="24"/>
                <w:szCs w:val="24"/>
                <w:lang w:eastAsia="ru-RU"/>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FB4818" w:rsidRDefault="00C70457" w:rsidP="00C70457">
            <w:pPr>
              <w:jc w:val="center"/>
              <w:rPr>
                <w:rFonts w:ascii="Times New Roman" w:eastAsia="Times New Roman" w:hAnsi="Times New Roman"/>
                <w:b/>
                <w:sz w:val="24"/>
                <w:szCs w:val="24"/>
              </w:rPr>
            </w:pPr>
            <w:r w:rsidRPr="00FB4818">
              <w:rPr>
                <w:rFonts w:ascii="Times New Roman" w:eastAsia="Times New Roman" w:hAnsi="Times New Roman"/>
                <w:b/>
                <w:sz w:val="24"/>
                <w:szCs w:val="24"/>
              </w:rPr>
              <w:t>Художественно-эстетическое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FB4818" w:rsidRDefault="00C70457" w:rsidP="00A9350E">
            <w:pPr>
              <w:pStyle w:val="a9"/>
              <w:numPr>
                <w:ilvl w:val="0"/>
                <w:numId w:val="72"/>
              </w:numPr>
              <w:autoSpaceDE w:val="0"/>
              <w:autoSpaceDN w:val="0"/>
              <w:adjustRightInd w:val="0"/>
              <w:spacing w:after="0" w:line="240" w:lineRule="auto"/>
              <w:ind w:left="836" w:hanging="425"/>
              <w:rPr>
                <w:rFonts w:ascii="Times New Roman" w:eastAsia="Times New Roman" w:hAnsi="Times New Roman"/>
                <w:sz w:val="24"/>
                <w:szCs w:val="24"/>
              </w:rPr>
            </w:pPr>
            <w:r w:rsidRPr="00FB4818">
              <w:rPr>
                <w:rFonts w:ascii="Times New Roman" w:eastAsia="Times New Roman" w:hAnsi="Times New Roman"/>
                <w:sz w:val="24"/>
                <w:szCs w:val="24"/>
              </w:rPr>
              <w:t>Куцакова Л. В. Конструирование из строительного материала. Старшая группа. - Мозаика – Синтез, 2008,2016</w:t>
            </w:r>
          </w:p>
          <w:p w:rsidR="00C70457" w:rsidRPr="00FB4818" w:rsidRDefault="00C70457" w:rsidP="00A9350E">
            <w:pPr>
              <w:pStyle w:val="a9"/>
              <w:numPr>
                <w:ilvl w:val="0"/>
                <w:numId w:val="72"/>
              </w:numPr>
              <w:autoSpaceDE w:val="0"/>
              <w:autoSpaceDN w:val="0"/>
              <w:adjustRightInd w:val="0"/>
              <w:spacing w:after="0" w:line="240" w:lineRule="auto"/>
              <w:ind w:left="836" w:hanging="425"/>
              <w:rPr>
                <w:rFonts w:ascii="Times New Roman" w:eastAsia="Times New Roman" w:hAnsi="Times New Roman"/>
                <w:sz w:val="24"/>
                <w:szCs w:val="24"/>
              </w:rPr>
            </w:pPr>
            <w:r w:rsidRPr="00FB4818">
              <w:rPr>
                <w:rFonts w:ascii="Times New Roman" w:eastAsia="Times New Roman" w:hAnsi="Times New Roman"/>
                <w:sz w:val="24"/>
                <w:szCs w:val="24"/>
              </w:rPr>
              <w:t>Куцакова Л. В. Конструирование и художественный труд в детском саду.- М.: Творческий центр Сфера, 2017</w:t>
            </w:r>
          </w:p>
          <w:p w:rsidR="00C70457" w:rsidRPr="00FB4818" w:rsidRDefault="00C70457" w:rsidP="00A9350E">
            <w:pPr>
              <w:pStyle w:val="a9"/>
              <w:numPr>
                <w:ilvl w:val="0"/>
                <w:numId w:val="72"/>
              </w:numPr>
              <w:autoSpaceDE w:val="0"/>
              <w:autoSpaceDN w:val="0"/>
              <w:adjustRightInd w:val="0"/>
              <w:spacing w:after="0" w:line="240" w:lineRule="auto"/>
              <w:ind w:left="836" w:hanging="425"/>
              <w:rPr>
                <w:rFonts w:ascii="Times New Roman" w:eastAsia="Times New Roman" w:hAnsi="Times New Roman"/>
                <w:sz w:val="24"/>
                <w:szCs w:val="24"/>
              </w:rPr>
            </w:pPr>
            <w:r w:rsidRPr="00FB4818">
              <w:rPr>
                <w:rFonts w:ascii="Times New Roman" w:eastAsia="Times New Roman" w:hAnsi="Times New Roman"/>
                <w:sz w:val="24"/>
                <w:szCs w:val="24"/>
              </w:rPr>
              <w:t>Комарова Т. С. Занятия по изобразительной деятельности в старшей группе детского сада. Конспекты занятий. — М.: Мозаика-Синтез, 2008</w:t>
            </w:r>
          </w:p>
          <w:p w:rsidR="00C70457" w:rsidRPr="0037404F" w:rsidRDefault="0037404F" w:rsidP="00A9350E">
            <w:pPr>
              <w:pStyle w:val="a9"/>
              <w:numPr>
                <w:ilvl w:val="0"/>
                <w:numId w:val="72"/>
              </w:numPr>
              <w:autoSpaceDE w:val="0"/>
              <w:autoSpaceDN w:val="0"/>
              <w:adjustRightInd w:val="0"/>
              <w:spacing w:after="0" w:line="240" w:lineRule="auto"/>
              <w:ind w:left="836" w:hanging="425"/>
              <w:rPr>
                <w:rFonts w:ascii="Times New Roman" w:eastAsia="Times New Roman" w:hAnsi="Times New Roman"/>
                <w:sz w:val="24"/>
                <w:szCs w:val="24"/>
              </w:rPr>
            </w:pPr>
            <w:r w:rsidRPr="00645B3B">
              <w:rPr>
                <w:rFonts w:ascii="Times New Roman" w:eastAsia="Times New Roman" w:hAnsi="Times New Roman"/>
                <w:sz w:val="24"/>
                <w:szCs w:val="24"/>
              </w:rPr>
              <w:t>Зацепина М.Б., Жукова Г.Е. Музыкальное в</w:t>
            </w:r>
            <w:r>
              <w:rPr>
                <w:rFonts w:ascii="Times New Roman" w:eastAsia="Times New Roman" w:hAnsi="Times New Roman"/>
                <w:sz w:val="24"/>
                <w:szCs w:val="24"/>
              </w:rPr>
              <w:t>оспитание в детском саду. Старша</w:t>
            </w:r>
            <w:r w:rsidRPr="00645B3B">
              <w:rPr>
                <w:rFonts w:ascii="Times New Roman" w:eastAsia="Times New Roman" w:hAnsi="Times New Roman"/>
                <w:sz w:val="24"/>
                <w:szCs w:val="24"/>
              </w:rPr>
              <w:t>я  гр</w:t>
            </w:r>
            <w:r>
              <w:rPr>
                <w:rFonts w:ascii="Times New Roman" w:eastAsia="Times New Roman" w:hAnsi="Times New Roman"/>
                <w:sz w:val="24"/>
                <w:szCs w:val="24"/>
              </w:rPr>
              <w:t>уппа. — М.:-Мозаика-Синтез, 2019</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3F1BB3" w:rsidRDefault="00C70457" w:rsidP="00C70457">
            <w:pPr>
              <w:jc w:val="center"/>
              <w:rPr>
                <w:rFonts w:ascii="Times New Roman" w:eastAsia="Times New Roman" w:hAnsi="Times New Roman"/>
                <w:b/>
                <w:color w:val="FF0000"/>
                <w:sz w:val="24"/>
                <w:szCs w:val="24"/>
              </w:rPr>
            </w:pPr>
          </w:p>
        </w:tc>
        <w:tc>
          <w:tcPr>
            <w:tcW w:w="8789" w:type="dxa"/>
            <w:tcBorders>
              <w:top w:val="single" w:sz="4" w:space="0" w:color="auto"/>
              <w:left w:val="single" w:sz="4" w:space="0" w:color="000000"/>
              <w:bottom w:val="single" w:sz="4" w:space="0" w:color="auto"/>
              <w:right w:val="single" w:sz="4" w:space="0" w:color="auto"/>
            </w:tcBorders>
          </w:tcPr>
          <w:p w:rsidR="00C70457" w:rsidRPr="00FB4818" w:rsidRDefault="00C70457" w:rsidP="00C70457">
            <w:pPr>
              <w:pStyle w:val="a9"/>
              <w:autoSpaceDE w:val="0"/>
              <w:autoSpaceDN w:val="0"/>
              <w:adjustRightInd w:val="0"/>
              <w:spacing w:after="0" w:line="240" w:lineRule="auto"/>
              <w:ind w:left="658"/>
              <w:jc w:val="center"/>
              <w:rPr>
                <w:rFonts w:ascii="Times New Roman" w:eastAsia="Times New Roman" w:hAnsi="Times New Roman"/>
                <w:b/>
                <w:sz w:val="24"/>
                <w:szCs w:val="24"/>
                <w:lang w:eastAsia="ru-RU"/>
              </w:rPr>
            </w:pPr>
            <w:r w:rsidRPr="00FB4818">
              <w:rPr>
                <w:rFonts w:ascii="Times New Roman" w:eastAsia="Times New Roman" w:hAnsi="Times New Roman"/>
                <w:b/>
                <w:sz w:val="24"/>
                <w:szCs w:val="24"/>
                <w:lang w:eastAsia="ru-RU"/>
              </w:rPr>
              <w:t>Подготовительная группа (6-7 лет), ТНР (заикание)</w:t>
            </w:r>
          </w:p>
        </w:tc>
      </w:tr>
      <w:tr w:rsidR="00C70457" w:rsidRPr="00506E94"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506E94" w:rsidRDefault="00C70457" w:rsidP="00C70457">
            <w:pPr>
              <w:jc w:val="center"/>
              <w:rPr>
                <w:rFonts w:ascii="Times New Roman" w:eastAsia="Times New Roman" w:hAnsi="Times New Roman"/>
                <w:b/>
                <w:color w:val="00B050"/>
                <w:sz w:val="24"/>
                <w:szCs w:val="24"/>
              </w:rPr>
            </w:pPr>
            <w:r w:rsidRPr="00506E94">
              <w:rPr>
                <w:rFonts w:ascii="Times New Roman" w:eastAsia="Times New Roman" w:hAnsi="Times New Roman"/>
                <w:b/>
                <w:color w:val="00B050"/>
                <w:sz w:val="24"/>
                <w:szCs w:val="24"/>
              </w:rPr>
              <w:t>Физическое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FB4818" w:rsidRDefault="00FB4818" w:rsidP="00A9350E">
            <w:pPr>
              <w:pStyle w:val="a9"/>
              <w:numPr>
                <w:ilvl w:val="0"/>
                <w:numId w:val="73"/>
              </w:numPr>
              <w:autoSpaceDE w:val="0"/>
              <w:autoSpaceDN w:val="0"/>
              <w:adjustRightInd w:val="0"/>
              <w:spacing w:after="0" w:line="240" w:lineRule="auto"/>
              <w:ind w:left="836" w:hanging="425"/>
              <w:rPr>
                <w:rFonts w:ascii="Times New Roman" w:eastAsia="Times New Roman" w:hAnsi="Times New Roman"/>
                <w:sz w:val="24"/>
                <w:szCs w:val="24"/>
              </w:rPr>
            </w:pPr>
            <w:r w:rsidRPr="00381ECF">
              <w:rPr>
                <w:rFonts w:ascii="Times New Roman" w:eastAsia="Times New Roman" w:hAnsi="Times New Roman"/>
                <w:sz w:val="24"/>
                <w:szCs w:val="24"/>
              </w:rPr>
              <w:t>Пензулаева Л.И. Физическая культура  в детском саду. Подготовительная  к школе  группа. - М.: Мозаика-Синтез, 2011, 2016</w:t>
            </w:r>
          </w:p>
        </w:tc>
      </w:tr>
      <w:tr w:rsidR="00C70457" w:rsidRPr="003F1BB3" w:rsidTr="002302E5">
        <w:trPr>
          <w:cantSplit/>
          <w:trHeight w:val="2406"/>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2302E5" w:rsidRDefault="00C70457" w:rsidP="00C70457">
            <w:pPr>
              <w:jc w:val="center"/>
              <w:rPr>
                <w:rFonts w:ascii="Times New Roman" w:eastAsia="Times New Roman" w:hAnsi="Times New Roman"/>
                <w:b/>
                <w:sz w:val="24"/>
                <w:szCs w:val="24"/>
              </w:rPr>
            </w:pPr>
            <w:r w:rsidRPr="002302E5">
              <w:rPr>
                <w:rFonts w:ascii="Times New Roman" w:eastAsia="Times New Roman" w:hAnsi="Times New Roman"/>
                <w:b/>
                <w:sz w:val="24"/>
                <w:szCs w:val="24"/>
              </w:rPr>
              <w:lastRenderedPageBreak/>
              <w:t>Познавательное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2302E5" w:rsidRDefault="00FB4818" w:rsidP="00FB4818">
            <w:pPr>
              <w:autoSpaceDE w:val="0"/>
              <w:autoSpaceDN w:val="0"/>
              <w:adjustRightInd w:val="0"/>
              <w:spacing w:after="0" w:line="240" w:lineRule="auto"/>
              <w:ind w:left="851" w:hanging="425"/>
              <w:rPr>
                <w:rFonts w:ascii="Times New Roman" w:eastAsia="Times New Roman" w:hAnsi="Times New Roman"/>
                <w:b/>
                <w:sz w:val="24"/>
                <w:szCs w:val="24"/>
              </w:rPr>
            </w:pPr>
            <w:r w:rsidRPr="002302E5">
              <w:rPr>
                <w:rFonts w:ascii="Times New Roman" w:eastAsia="Times New Roman" w:hAnsi="Times New Roman"/>
                <w:sz w:val="24"/>
                <w:szCs w:val="24"/>
              </w:rPr>
              <w:t xml:space="preserve">1.    </w:t>
            </w:r>
            <w:r w:rsidR="00C70457" w:rsidRPr="002302E5">
              <w:rPr>
                <w:rFonts w:ascii="Times New Roman" w:eastAsia="Times New Roman" w:hAnsi="Times New Roman"/>
                <w:sz w:val="24"/>
                <w:szCs w:val="24"/>
              </w:rPr>
              <w:t>Помораева И. А., Позина В. А. Формирование элементарных                 математических представлений.  Подготовительная  гру</w:t>
            </w:r>
            <w:r w:rsidRPr="002302E5">
              <w:rPr>
                <w:rFonts w:ascii="Times New Roman" w:eastAsia="Times New Roman" w:hAnsi="Times New Roman"/>
                <w:sz w:val="24"/>
                <w:szCs w:val="24"/>
              </w:rPr>
              <w:t xml:space="preserve">ппа.- М.; Мозаика-Синтез, </w:t>
            </w:r>
            <w:r w:rsidR="00C70457" w:rsidRPr="002302E5">
              <w:rPr>
                <w:rFonts w:ascii="Times New Roman" w:eastAsia="Times New Roman" w:hAnsi="Times New Roman"/>
                <w:sz w:val="24"/>
                <w:szCs w:val="24"/>
              </w:rPr>
              <w:t>2016</w:t>
            </w:r>
          </w:p>
          <w:p w:rsidR="00C70457" w:rsidRPr="002302E5" w:rsidRDefault="00C70457" w:rsidP="00A9350E">
            <w:pPr>
              <w:pStyle w:val="a9"/>
              <w:numPr>
                <w:ilvl w:val="0"/>
                <w:numId w:val="73"/>
              </w:numPr>
              <w:autoSpaceDE w:val="0"/>
              <w:autoSpaceDN w:val="0"/>
              <w:adjustRightInd w:val="0"/>
              <w:spacing w:after="0" w:line="240" w:lineRule="auto"/>
              <w:ind w:left="836" w:hanging="425"/>
              <w:rPr>
                <w:rFonts w:ascii="Times New Roman" w:eastAsia="Times New Roman" w:hAnsi="Times New Roman"/>
                <w:sz w:val="24"/>
                <w:szCs w:val="24"/>
              </w:rPr>
            </w:pPr>
            <w:r w:rsidRPr="002302E5">
              <w:rPr>
                <w:rFonts w:ascii="Times New Roman" w:eastAsia="Times New Roman" w:hAnsi="Times New Roman"/>
                <w:sz w:val="24"/>
                <w:szCs w:val="24"/>
              </w:rPr>
              <w:t>Дыбина О.В. Ознакомление с предметным миром и социальным окружением. Подготовительная к школе   группа. — М.: Мозаика- Синтез, 2012, 2016</w:t>
            </w:r>
          </w:p>
          <w:p w:rsidR="00C70457" w:rsidRPr="002302E5" w:rsidRDefault="00C70457" w:rsidP="00A9350E">
            <w:pPr>
              <w:pStyle w:val="a9"/>
              <w:numPr>
                <w:ilvl w:val="0"/>
                <w:numId w:val="73"/>
              </w:numPr>
              <w:autoSpaceDE w:val="0"/>
              <w:autoSpaceDN w:val="0"/>
              <w:adjustRightInd w:val="0"/>
              <w:spacing w:after="0" w:line="240" w:lineRule="auto"/>
              <w:ind w:left="836" w:hanging="425"/>
              <w:rPr>
                <w:rFonts w:ascii="Times New Roman" w:eastAsia="Times New Roman" w:hAnsi="Times New Roman"/>
                <w:sz w:val="24"/>
                <w:szCs w:val="24"/>
              </w:rPr>
            </w:pPr>
            <w:r w:rsidRPr="002302E5">
              <w:rPr>
                <w:rFonts w:ascii="Times New Roman" w:eastAsia="Times New Roman" w:hAnsi="Times New Roman"/>
                <w:sz w:val="24"/>
                <w:szCs w:val="24"/>
              </w:rPr>
              <w:t>Соломенникова О.А. Ознакомление с природой в детском саду, подготовительная группа. — М.: Мозаика-Синтез,  2017</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2302E5" w:rsidRDefault="00C70457" w:rsidP="00C70457">
            <w:pPr>
              <w:jc w:val="center"/>
              <w:rPr>
                <w:rFonts w:ascii="Times New Roman" w:eastAsia="Times New Roman" w:hAnsi="Times New Roman"/>
                <w:b/>
                <w:sz w:val="24"/>
                <w:szCs w:val="24"/>
              </w:rPr>
            </w:pPr>
            <w:r w:rsidRPr="002302E5">
              <w:rPr>
                <w:rFonts w:ascii="Times New Roman" w:eastAsia="Times New Roman" w:hAnsi="Times New Roman"/>
                <w:b/>
                <w:sz w:val="24"/>
                <w:szCs w:val="24"/>
              </w:rPr>
              <w:t>Речевое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2302E5" w:rsidRDefault="00C70457" w:rsidP="00A9350E">
            <w:pPr>
              <w:pStyle w:val="a9"/>
              <w:numPr>
                <w:ilvl w:val="0"/>
                <w:numId w:val="74"/>
              </w:numPr>
              <w:shd w:val="clear" w:color="auto" w:fill="FFFFFF"/>
              <w:spacing w:after="0" w:line="240" w:lineRule="auto"/>
              <w:jc w:val="both"/>
              <w:rPr>
                <w:rFonts w:ascii="Times New Roman" w:eastAsia="Times New Roman" w:hAnsi="Times New Roman"/>
                <w:spacing w:val="-1"/>
                <w:sz w:val="24"/>
                <w:szCs w:val="28"/>
                <w:lang w:eastAsia="ru-RU"/>
              </w:rPr>
            </w:pPr>
            <w:r w:rsidRPr="002302E5">
              <w:rPr>
                <w:rFonts w:ascii="Times New Roman" w:eastAsia="Times New Roman" w:hAnsi="Times New Roman"/>
                <w:sz w:val="24"/>
                <w:szCs w:val="28"/>
                <w:lang w:eastAsia="ru-RU"/>
              </w:rPr>
              <w:t>Гербова В.В., Развитие речи в детском саду. Подготовительная к школе   группа. - М., Мозаика-Синтез, 2010, 2017</w:t>
            </w:r>
          </w:p>
          <w:p w:rsidR="00C70457" w:rsidRPr="002302E5" w:rsidRDefault="00C70457" w:rsidP="00A9350E">
            <w:pPr>
              <w:pStyle w:val="a9"/>
              <w:numPr>
                <w:ilvl w:val="0"/>
                <w:numId w:val="74"/>
              </w:numPr>
              <w:shd w:val="clear" w:color="auto" w:fill="FFFFFF"/>
              <w:spacing w:after="0" w:line="240" w:lineRule="auto"/>
              <w:jc w:val="both"/>
              <w:rPr>
                <w:rFonts w:ascii="Times New Roman" w:eastAsia="Times New Roman" w:hAnsi="Times New Roman"/>
                <w:spacing w:val="-1"/>
                <w:sz w:val="24"/>
                <w:szCs w:val="28"/>
                <w:lang w:eastAsia="ru-RU"/>
              </w:rPr>
            </w:pPr>
            <w:r w:rsidRPr="002302E5">
              <w:rPr>
                <w:rFonts w:ascii="Times New Roman" w:eastAsia="Times New Roman" w:hAnsi="Times New Roman"/>
                <w:sz w:val="24"/>
                <w:szCs w:val="24"/>
                <w:lang w:eastAsia="ru-RU"/>
              </w:rPr>
              <w:t>Книга для чтения в детском саду и дома. Хрестоматия. 5-7 лет / Сост. В. В. Гербова, Н.П. Ильчук и др. — М., 2005.</w:t>
            </w:r>
          </w:p>
          <w:p w:rsidR="00C70457" w:rsidRPr="002302E5" w:rsidRDefault="00C70457" w:rsidP="00A9350E">
            <w:pPr>
              <w:pStyle w:val="a9"/>
              <w:numPr>
                <w:ilvl w:val="0"/>
                <w:numId w:val="74"/>
              </w:numPr>
              <w:autoSpaceDE w:val="0"/>
              <w:autoSpaceDN w:val="0"/>
              <w:adjustRightInd w:val="0"/>
              <w:spacing w:after="0" w:line="240" w:lineRule="auto"/>
              <w:rPr>
                <w:rFonts w:ascii="Times New Roman" w:eastAsia="Times New Roman" w:hAnsi="Times New Roman"/>
                <w:sz w:val="24"/>
                <w:szCs w:val="24"/>
                <w:lang w:eastAsia="ru-RU"/>
              </w:rPr>
            </w:pPr>
            <w:r w:rsidRPr="002302E5">
              <w:rPr>
                <w:rFonts w:ascii="Times New Roman" w:eastAsia="Times New Roman" w:hAnsi="Times New Roman"/>
                <w:sz w:val="24"/>
                <w:szCs w:val="24"/>
                <w:lang w:eastAsia="ru-RU"/>
              </w:rPr>
              <w:t>Хрестоматия для чтения детям в детском саду и дома. 6-7 лет .— М.: Мозаика- Синтез, 2017</w:t>
            </w:r>
          </w:p>
          <w:p w:rsidR="00C70457" w:rsidRPr="002302E5" w:rsidRDefault="00C70457" w:rsidP="00C70457">
            <w:pPr>
              <w:pStyle w:val="a9"/>
              <w:shd w:val="clear" w:color="auto" w:fill="FFFFFF"/>
              <w:spacing w:after="0" w:line="240" w:lineRule="auto"/>
              <w:jc w:val="both"/>
              <w:rPr>
                <w:rFonts w:ascii="Times New Roman" w:hAnsi="Times New Roman"/>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2302E5" w:rsidRDefault="00C70457" w:rsidP="00C70457">
            <w:pPr>
              <w:jc w:val="center"/>
              <w:rPr>
                <w:rFonts w:ascii="Times New Roman" w:eastAsia="Times New Roman" w:hAnsi="Times New Roman"/>
                <w:b/>
                <w:sz w:val="24"/>
                <w:szCs w:val="24"/>
              </w:rPr>
            </w:pPr>
            <w:r w:rsidRPr="002302E5">
              <w:rPr>
                <w:rFonts w:ascii="Times New Roman" w:eastAsia="Times New Roman" w:hAnsi="Times New Roman"/>
                <w:b/>
                <w:sz w:val="24"/>
                <w:szCs w:val="24"/>
              </w:rPr>
              <w:t>Социально-коммуникативное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2302E5" w:rsidRDefault="00C70457" w:rsidP="00C70457">
            <w:pPr>
              <w:pStyle w:val="a9"/>
              <w:autoSpaceDE w:val="0"/>
              <w:autoSpaceDN w:val="0"/>
              <w:adjustRightInd w:val="0"/>
              <w:spacing w:after="0" w:line="240" w:lineRule="auto"/>
              <w:ind w:hanging="167"/>
              <w:rPr>
                <w:rFonts w:ascii="Times New Roman" w:eastAsia="Times New Roman" w:hAnsi="Times New Roman"/>
                <w:sz w:val="24"/>
                <w:szCs w:val="24"/>
              </w:rPr>
            </w:pPr>
            <w:r w:rsidRPr="002302E5">
              <w:rPr>
                <w:rFonts w:ascii="Times New Roman" w:eastAsia="Times New Roman" w:hAnsi="Times New Roman"/>
                <w:sz w:val="24"/>
                <w:szCs w:val="24"/>
              </w:rPr>
              <w:t>1.  Скоролупова О.А., Логинова Л.В. Играем? Играем! Педагогическое руководство играми детей дошкольного возраста.-  М.: Скрипторий, 2006</w:t>
            </w:r>
          </w:p>
          <w:p w:rsidR="00C70457" w:rsidRPr="002302E5" w:rsidRDefault="00C70457" w:rsidP="00C70457">
            <w:pPr>
              <w:pStyle w:val="a9"/>
              <w:autoSpaceDE w:val="0"/>
              <w:autoSpaceDN w:val="0"/>
              <w:adjustRightInd w:val="0"/>
              <w:spacing w:after="0" w:line="240" w:lineRule="auto"/>
              <w:ind w:hanging="167"/>
              <w:rPr>
                <w:rFonts w:ascii="Times New Roman" w:eastAsia="Times New Roman" w:hAnsi="Times New Roman"/>
                <w:sz w:val="24"/>
                <w:szCs w:val="24"/>
              </w:rPr>
            </w:pPr>
            <w:r w:rsidRPr="002302E5">
              <w:rPr>
                <w:rFonts w:ascii="Times New Roman" w:eastAsia="Times New Roman" w:hAnsi="Times New Roman"/>
                <w:sz w:val="24"/>
                <w:szCs w:val="24"/>
              </w:rPr>
              <w:t>2.   Л.В. Абрамова, И.Ф. Слепцова. Социально-коммуникативное развитие дошкольников. Старшая группа.— М.: Мозаика-Синтез, 2017</w:t>
            </w:r>
          </w:p>
          <w:p w:rsidR="00C70457" w:rsidRPr="002302E5" w:rsidRDefault="00C70457" w:rsidP="00C70457">
            <w:pPr>
              <w:pStyle w:val="a9"/>
              <w:autoSpaceDE w:val="0"/>
              <w:autoSpaceDN w:val="0"/>
              <w:adjustRightInd w:val="0"/>
              <w:spacing w:after="0" w:line="240" w:lineRule="auto"/>
              <w:ind w:left="1069"/>
              <w:rPr>
                <w:rFonts w:ascii="Times New Roman" w:eastAsia="Times New Roman" w:hAnsi="Times New Roman"/>
                <w:sz w:val="24"/>
                <w:szCs w:val="24"/>
                <w:lang w:eastAsia="ru-RU"/>
              </w:rPr>
            </w:pPr>
          </w:p>
          <w:p w:rsidR="00C70457" w:rsidRPr="002302E5" w:rsidRDefault="00C70457" w:rsidP="00C70457">
            <w:pPr>
              <w:pStyle w:val="a9"/>
              <w:autoSpaceDE w:val="0"/>
              <w:autoSpaceDN w:val="0"/>
              <w:adjustRightInd w:val="0"/>
              <w:spacing w:after="0" w:line="240" w:lineRule="auto"/>
              <w:ind w:left="1069"/>
              <w:rPr>
                <w:rFonts w:ascii="Times New Roman" w:eastAsia="Times New Roman" w:hAnsi="Times New Roman"/>
                <w:sz w:val="24"/>
                <w:szCs w:val="24"/>
                <w:lang w:eastAsia="ru-RU"/>
              </w:rPr>
            </w:pPr>
          </w:p>
          <w:p w:rsidR="00C70457" w:rsidRPr="002302E5" w:rsidRDefault="00C70457" w:rsidP="00C70457">
            <w:pPr>
              <w:pStyle w:val="a9"/>
              <w:autoSpaceDE w:val="0"/>
              <w:autoSpaceDN w:val="0"/>
              <w:adjustRightInd w:val="0"/>
              <w:spacing w:after="0" w:line="240" w:lineRule="auto"/>
              <w:ind w:left="502"/>
              <w:rPr>
                <w:rFonts w:ascii="Times New Roman" w:eastAsia="Times New Roman" w:hAnsi="Times New Roman"/>
                <w:sz w:val="24"/>
                <w:szCs w:val="24"/>
                <w:lang w:eastAsia="ru-RU"/>
              </w:rPr>
            </w:pP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BC3468" w:rsidRDefault="00C70457" w:rsidP="00C70457">
            <w:pPr>
              <w:jc w:val="center"/>
              <w:rPr>
                <w:rFonts w:ascii="Times New Roman" w:eastAsia="Times New Roman" w:hAnsi="Times New Roman"/>
                <w:b/>
                <w:sz w:val="24"/>
                <w:szCs w:val="24"/>
              </w:rPr>
            </w:pPr>
            <w:r w:rsidRPr="00BC3468">
              <w:rPr>
                <w:rFonts w:ascii="Times New Roman" w:eastAsia="Times New Roman" w:hAnsi="Times New Roman"/>
                <w:b/>
                <w:sz w:val="24"/>
                <w:szCs w:val="24"/>
              </w:rPr>
              <w:t>Художественно-эстетическое развитие</w:t>
            </w:r>
          </w:p>
        </w:tc>
        <w:tc>
          <w:tcPr>
            <w:tcW w:w="8789" w:type="dxa"/>
            <w:tcBorders>
              <w:top w:val="single" w:sz="4" w:space="0" w:color="auto"/>
              <w:left w:val="single" w:sz="4" w:space="0" w:color="000000"/>
              <w:bottom w:val="single" w:sz="4" w:space="0" w:color="auto"/>
              <w:right w:val="single" w:sz="4" w:space="0" w:color="auto"/>
            </w:tcBorders>
          </w:tcPr>
          <w:p w:rsidR="00C70457" w:rsidRPr="00BC3468" w:rsidRDefault="00C70457" w:rsidP="00C70457">
            <w:pPr>
              <w:pStyle w:val="a9"/>
              <w:autoSpaceDE w:val="0"/>
              <w:autoSpaceDN w:val="0"/>
              <w:adjustRightInd w:val="0"/>
              <w:spacing w:after="0" w:line="240" w:lineRule="auto"/>
              <w:ind w:hanging="309"/>
              <w:rPr>
                <w:rFonts w:ascii="Times New Roman" w:eastAsia="Times New Roman" w:hAnsi="Times New Roman"/>
                <w:sz w:val="24"/>
                <w:szCs w:val="24"/>
              </w:rPr>
            </w:pPr>
            <w:r w:rsidRPr="00BC3468">
              <w:rPr>
                <w:rFonts w:ascii="Times New Roman" w:eastAsia="Times New Roman" w:hAnsi="Times New Roman"/>
                <w:sz w:val="24"/>
                <w:szCs w:val="24"/>
              </w:rPr>
              <w:t>1.  Куцакова Л. В.  Конструирование из строительного материала. Подготовительная к школе  группа. – М.: Мозаика – Синтез, 2008, 2016</w:t>
            </w:r>
          </w:p>
          <w:p w:rsidR="00C70457" w:rsidRPr="00BC3468" w:rsidRDefault="00C70457" w:rsidP="00C70457">
            <w:pPr>
              <w:pStyle w:val="a9"/>
              <w:autoSpaceDE w:val="0"/>
              <w:autoSpaceDN w:val="0"/>
              <w:adjustRightInd w:val="0"/>
              <w:spacing w:after="0" w:line="240" w:lineRule="auto"/>
              <w:ind w:hanging="309"/>
              <w:rPr>
                <w:rFonts w:ascii="Times New Roman" w:eastAsia="Times New Roman" w:hAnsi="Times New Roman"/>
                <w:sz w:val="24"/>
                <w:szCs w:val="24"/>
              </w:rPr>
            </w:pPr>
            <w:r w:rsidRPr="00BC3468">
              <w:rPr>
                <w:rFonts w:ascii="Times New Roman" w:eastAsia="Times New Roman" w:hAnsi="Times New Roman"/>
                <w:sz w:val="24"/>
                <w:szCs w:val="24"/>
              </w:rPr>
              <w:t>2. Куцакова Л. В. Конструирование и художественный труд в детском саду.- М.: Творческий центр Сфера, 2006.</w:t>
            </w:r>
          </w:p>
          <w:p w:rsidR="00C70457" w:rsidRPr="00BC3468" w:rsidRDefault="00C70457" w:rsidP="00C70457">
            <w:pPr>
              <w:pStyle w:val="a9"/>
              <w:autoSpaceDE w:val="0"/>
              <w:autoSpaceDN w:val="0"/>
              <w:adjustRightInd w:val="0"/>
              <w:spacing w:after="0" w:line="240" w:lineRule="auto"/>
              <w:ind w:hanging="309"/>
              <w:rPr>
                <w:rFonts w:ascii="Times New Roman" w:eastAsia="Times New Roman" w:hAnsi="Times New Roman"/>
                <w:sz w:val="24"/>
                <w:szCs w:val="24"/>
              </w:rPr>
            </w:pPr>
            <w:r w:rsidRPr="00BC3468">
              <w:rPr>
                <w:rFonts w:ascii="Times New Roman" w:eastAsia="Times New Roman" w:hAnsi="Times New Roman"/>
                <w:sz w:val="24"/>
                <w:szCs w:val="24"/>
              </w:rPr>
              <w:t>3. Комарова Т. С. Изобразительная деятельность в детском саду.     Подготовительная к школе   группа.  — М.: Мозаика- Синтез, 2011, 2016</w:t>
            </w:r>
          </w:p>
          <w:p w:rsidR="00C70457" w:rsidRPr="0037404F" w:rsidRDefault="0037404F" w:rsidP="0037404F">
            <w:pPr>
              <w:pStyle w:val="a9"/>
              <w:autoSpaceDE w:val="0"/>
              <w:autoSpaceDN w:val="0"/>
              <w:adjustRightInd w:val="0"/>
              <w:spacing w:after="0" w:line="240" w:lineRule="auto"/>
              <w:ind w:hanging="309"/>
              <w:rPr>
                <w:rFonts w:ascii="Times New Roman" w:eastAsia="Times New Roman" w:hAnsi="Times New Roman"/>
                <w:sz w:val="24"/>
                <w:szCs w:val="24"/>
              </w:rPr>
            </w:pPr>
            <w:r>
              <w:rPr>
                <w:rFonts w:ascii="Times New Roman" w:eastAsia="Times New Roman" w:hAnsi="Times New Roman"/>
                <w:sz w:val="24"/>
                <w:szCs w:val="24"/>
              </w:rPr>
              <w:t xml:space="preserve">4. </w:t>
            </w:r>
            <w:r w:rsidRPr="00645B3B">
              <w:rPr>
                <w:rFonts w:ascii="Times New Roman" w:eastAsia="Times New Roman" w:hAnsi="Times New Roman"/>
                <w:sz w:val="24"/>
                <w:szCs w:val="24"/>
              </w:rPr>
              <w:t>Зацепина М.Б., Жукова Г.Е. Музыкальное в</w:t>
            </w:r>
            <w:r>
              <w:rPr>
                <w:rFonts w:ascii="Times New Roman" w:eastAsia="Times New Roman" w:hAnsi="Times New Roman"/>
                <w:sz w:val="24"/>
                <w:szCs w:val="24"/>
              </w:rPr>
              <w:t>оспитание в детском саду. Подготовительна</w:t>
            </w:r>
            <w:r w:rsidRPr="00645B3B">
              <w:rPr>
                <w:rFonts w:ascii="Times New Roman" w:eastAsia="Times New Roman" w:hAnsi="Times New Roman"/>
                <w:sz w:val="24"/>
                <w:szCs w:val="24"/>
              </w:rPr>
              <w:t>я  гр</w:t>
            </w:r>
            <w:r>
              <w:rPr>
                <w:rFonts w:ascii="Times New Roman" w:eastAsia="Times New Roman" w:hAnsi="Times New Roman"/>
                <w:sz w:val="24"/>
                <w:szCs w:val="24"/>
              </w:rPr>
              <w:t>уппа. — М.:-Мозаика-Синтез, 2019</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BC3468" w:rsidRDefault="00C70457" w:rsidP="00C70457">
            <w:pPr>
              <w:jc w:val="center"/>
              <w:rPr>
                <w:rFonts w:ascii="Times New Roman" w:eastAsia="Times New Roman" w:hAnsi="Times New Roman"/>
                <w:b/>
                <w:sz w:val="24"/>
                <w:szCs w:val="24"/>
              </w:rPr>
            </w:pPr>
          </w:p>
        </w:tc>
        <w:tc>
          <w:tcPr>
            <w:tcW w:w="8789" w:type="dxa"/>
            <w:tcBorders>
              <w:top w:val="single" w:sz="4" w:space="0" w:color="auto"/>
              <w:left w:val="single" w:sz="4" w:space="0" w:color="000000"/>
              <w:bottom w:val="single" w:sz="4" w:space="0" w:color="auto"/>
              <w:right w:val="single" w:sz="4" w:space="0" w:color="auto"/>
            </w:tcBorders>
          </w:tcPr>
          <w:p w:rsidR="00C70457" w:rsidRPr="00BC3468" w:rsidRDefault="00270BB7" w:rsidP="00270BB7">
            <w:pPr>
              <w:pStyle w:val="a9"/>
              <w:autoSpaceDE w:val="0"/>
              <w:autoSpaceDN w:val="0"/>
              <w:adjustRightInd w:val="0"/>
              <w:spacing w:after="0" w:line="240" w:lineRule="auto"/>
              <w:ind w:left="1069"/>
              <w:jc w:val="center"/>
              <w:rPr>
                <w:rFonts w:ascii="Times New Roman" w:eastAsia="Times New Roman" w:hAnsi="Times New Roman"/>
                <w:b/>
                <w:sz w:val="24"/>
                <w:szCs w:val="24"/>
                <w:lang w:eastAsia="ru-RU"/>
              </w:rPr>
            </w:pPr>
            <w:r w:rsidRPr="00BC3468">
              <w:rPr>
                <w:rFonts w:ascii="Times New Roman" w:eastAsia="Times New Roman" w:hAnsi="Times New Roman"/>
                <w:b/>
                <w:sz w:val="24"/>
                <w:szCs w:val="24"/>
                <w:lang w:eastAsia="ru-RU"/>
              </w:rPr>
              <w:t>Коррекционная работа</w:t>
            </w:r>
          </w:p>
        </w:tc>
      </w:tr>
      <w:tr w:rsidR="00C70457"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C70457" w:rsidRPr="00BC3468" w:rsidRDefault="00C70457" w:rsidP="00C70457">
            <w:pPr>
              <w:jc w:val="center"/>
              <w:rPr>
                <w:rFonts w:ascii="Times New Roman" w:eastAsia="Times New Roman" w:hAnsi="Times New Roman" w:cs="Times New Roman"/>
                <w:b/>
                <w:sz w:val="24"/>
                <w:szCs w:val="24"/>
              </w:rPr>
            </w:pPr>
          </w:p>
        </w:tc>
        <w:tc>
          <w:tcPr>
            <w:tcW w:w="8789" w:type="dxa"/>
            <w:tcBorders>
              <w:top w:val="single" w:sz="4" w:space="0" w:color="auto"/>
              <w:left w:val="single" w:sz="4" w:space="0" w:color="000000"/>
              <w:bottom w:val="single" w:sz="4" w:space="0" w:color="auto"/>
              <w:right w:val="single" w:sz="4" w:space="0" w:color="auto"/>
            </w:tcBorders>
          </w:tcPr>
          <w:p w:rsidR="00C70457" w:rsidRPr="00BC3468" w:rsidRDefault="00C70457" w:rsidP="00A9350E">
            <w:pPr>
              <w:pStyle w:val="a9"/>
              <w:numPr>
                <w:ilvl w:val="1"/>
                <w:numId w:val="93"/>
              </w:numPr>
              <w:tabs>
                <w:tab w:val="clear" w:pos="1440"/>
                <w:tab w:val="num" w:pos="851"/>
              </w:tabs>
              <w:autoSpaceDE w:val="0"/>
              <w:autoSpaceDN w:val="0"/>
              <w:adjustRightInd w:val="0"/>
              <w:spacing w:after="0" w:line="240" w:lineRule="auto"/>
              <w:ind w:left="709"/>
              <w:jc w:val="both"/>
              <w:rPr>
                <w:rFonts w:ascii="Times New Roman" w:eastAsia="Times New Roman" w:hAnsi="Times New Roman"/>
                <w:sz w:val="24"/>
                <w:szCs w:val="24"/>
              </w:rPr>
            </w:pPr>
            <w:r w:rsidRPr="00BC3468">
              <w:rPr>
                <w:rFonts w:ascii="Times New Roman" w:eastAsia="Times New Roman" w:hAnsi="Times New Roman"/>
                <w:sz w:val="24"/>
                <w:szCs w:val="24"/>
              </w:rPr>
              <w:t>Картушина М.Ю. Конспекты логоритмических занятий с детьми 4-5 лет. -М.: Сфера, 2008</w:t>
            </w:r>
          </w:p>
          <w:p w:rsidR="00C70457" w:rsidRPr="00BC3468" w:rsidRDefault="00C70457" w:rsidP="00A9350E">
            <w:pPr>
              <w:pStyle w:val="a9"/>
              <w:numPr>
                <w:ilvl w:val="0"/>
                <w:numId w:val="93"/>
              </w:numPr>
              <w:autoSpaceDE w:val="0"/>
              <w:autoSpaceDN w:val="0"/>
              <w:adjustRightInd w:val="0"/>
              <w:spacing w:after="0" w:line="240" w:lineRule="auto"/>
              <w:jc w:val="both"/>
              <w:rPr>
                <w:rFonts w:ascii="Times New Roman" w:eastAsia="Times New Roman" w:hAnsi="Times New Roman"/>
                <w:sz w:val="24"/>
                <w:szCs w:val="24"/>
              </w:rPr>
            </w:pPr>
            <w:r w:rsidRPr="00BC3468">
              <w:rPr>
                <w:rFonts w:ascii="Times New Roman" w:eastAsia="Times New Roman" w:hAnsi="Times New Roman"/>
                <w:sz w:val="24"/>
                <w:szCs w:val="24"/>
              </w:rPr>
              <w:t>Картушина М.Ю. Конспекты логоритмических занятий с детьми 5-6 лет. -М.: Сфера, 2008</w:t>
            </w:r>
          </w:p>
          <w:p w:rsidR="00C70457" w:rsidRPr="00BC3468" w:rsidRDefault="00C70457" w:rsidP="00A9350E">
            <w:pPr>
              <w:pStyle w:val="a9"/>
              <w:numPr>
                <w:ilvl w:val="0"/>
                <w:numId w:val="93"/>
              </w:numPr>
              <w:autoSpaceDE w:val="0"/>
              <w:autoSpaceDN w:val="0"/>
              <w:adjustRightInd w:val="0"/>
              <w:spacing w:after="0" w:line="240" w:lineRule="auto"/>
              <w:jc w:val="both"/>
              <w:rPr>
                <w:rFonts w:ascii="Times New Roman" w:eastAsia="Times New Roman" w:hAnsi="Times New Roman"/>
                <w:sz w:val="24"/>
                <w:szCs w:val="24"/>
              </w:rPr>
            </w:pPr>
            <w:r w:rsidRPr="00BC3468">
              <w:rPr>
                <w:rFonts w:ascii="Times New Roman" w:eastAsia="Times New Roman" w:hAnsi="Times New Roman"/>
                <w:sz w:val="24"/>
                <w:szCs w:val="24"/>
                <w:lang w:eastAsia="ru-RU"/>
              </w:rPr>
              <w:t>Картушина М.Ю. Конспекты логоритмических занятий с детьми 6-7 лет. -М.: Сфера, 2008</w:t>
            </w:r>
          </w:p>
          <w:p w:rsidR="00270BB7" w:rsidRPr="00BC3468" w:rsidRDefault="00270BB7" w:rsidP="00A9350E">
            <w:pPr>
              <w:numPr>
                <w:ilvl w:val="0"/>
                <w:numId w:val="93"/>
              </w:numPr>
              <w:tabs>
                <w:tab w:val="left" w:pos="426"/>
              </w:tabs>
              <w:spacing w:after="0" w:line="240" w:lineRule="auto"/>
              <w:rPr>
                <w:rFonts w:ascii="Times New Roman" w:hAnsi="Times New Roman" w:cs="Times New Roman"/>
                <w:sz w:val="24"/>
                <w:szCs w:val="24"/>
              </w:rPr>
            </w:pPr>
            <w:r w:rsidRPr="00BC3468">
              <w:rPr>
                <w:rFonts w:ascii="Times New Roman" w:hAnsi="Times New Roman" w:cs="Times New Roman"/>
                <w:sz w:val="24"/>
                <w:szCs w:val="24"/>
              </w:rPr>
              <w:t>Смирнова Л.Н. Помогите ребенку преодолеть заикание. Занятия с детьми 5- лет. Пособие для логопедов, воспитателей и родителей. – 2-е изд., испр. И доп. – М.: Мозаика-Синтез, 2009.</w:t>
            </w:r>
          </w:p>
          <w:p w:rsidR="00270BB7" w:rsidRPr="00BC3468" w:rsidRDefault="00270BB7" w:rsidP="00A9350E">
            <w:pPr>
              <w:numPr>
                <w:ilvl w:val="0"/>
                <w:numId w:val="93"/>
              </w:numPr>
              <w:tabs>
                <w:tab w:val="left" w:pos="426"/>
              </w:tabs>
              <w:spacing w:after="0" w:line="240" w:lineRule="auto"/>
              <w:rPr>
                <w:rFonts w:ascii="Times New Roman" w:hAnsi="Times New Roman" w:cs="Times New Roman"/>
                <w:sz w:val="24"/>
                <w:szCs w:val="24"/>
              </w:rPr>
            </w:pPr>
            <w:r w:rsidRPr="00BC3468">
              <w:rPr>
                <w:rFonts w:ascii="Times New Roman" w:hAnsi="Times New Roman" w:cs="Times New Roman"/>
                <w:sz w:val="24"/>
                <w:szCs w:val="24"/>
              </w:rPr>
              <w:t>Преодоление заикания у дошкольников: Методическое пособие/ Под ред. Р.Е.Левиной – М.: ТЦ Сфера, 2009.</w:t>
            </w:r>
          </w:p>
          <w:p w:rsidR="00270BB7" w:rsidRPr="00BC3468" w:rsidRDefault="00270BB7" w:rsidP="00A9350E">
            <w:pPr>
              <w:numPr>
                <w:ilvl w:val="0"/>
                <w:numId w:val="93"/>
              </w:numPr>
              <w:tabs>
                <w:tab w:val="left" w:pos="694"/>
              </w:tabs>
              <w:spacing w:after="0" w:line="240" w:lineRule="auto"/>
              <w:rPr>
                <w:rFonts w:ascii="Times New Roman" w:hAnsi="Times New Roman" w:cs="Times New Roman"/>
                <w:sz w:val="24"/>
                <w:szCs w:val="24"/>
              </w:rPr>
            </w:pPr>
            <w:r w:rsidRPr="00BC3468">
              <w:rPr>
                <w:rFonts w:ascii="Times New Roman" w:hAnsi="Times New Roman" w:cs="Times New Roman"/>
                <w:sz w:val="24"/>
                <w:szCs w:val="24"/>
              </w:rPr>
              <w:t>Волкова Г.А. Игровая деятельность в устранении заикания у дошкольников: Кн. для логопеда. – М.: Просвещение, 1983.</w:t>
            </w:r>
          </w:p>
          <w:p w:rsidR="00270BB7" w:rsidRPr="00BC3468" w:rsidRDefault="00270BB7" w:rsidP="00A9350E">
            <w:pPr>
              <w:numPr>
                <w:ilvl w:val="0"/>
                <w:numId w:val="93"/>
              </w:numPr>
              <w:tabs>
                <w:tab w:val="left" w:pos="360"/>
                <w:tab w:val="left" w:pos="426"/>
              </w:tabs>
              <w:spacing w:after="0" w:line="240" w:lineRule="auto"/>
              <w:rPr>
                <w:rFonts w:ascii="Times New Roman" w:hAnsi="Times New Roman" w:cs="Times New Roman"/>
                <w:sz w:val="24"/>
                <w:szCs w:val="24"/>
              </w:rPr>
            </w:pPr>
            <w:r w:rsidRPr="00BC3468">
              <w:rPr>
                <w:rFonts w:ascii="Times New Roman" w:hAnsi="Times New Roman" w:cs="Times New Roman"/>
                <w:sz w:val="24"/>
                <w:szCs w:val="24"/>
              </w:rPr>
              <w:t>Выгодская Н.Г. и др. Устранение заикания у дошкольников в игровых ситуациях: Кн. для логопеда / И.Г.Выгодская, Е.Л.Пеллингер, Л.П.Успенская. – 2-е изд., перераб. и доп. – М.: Просвещение, 1993.</w:t>
            </w:r>
          </w:p>
          <w:p w:rsidR="00C70457" w:rsidRPr="00BC3468" w:rsidRDefault="00270BB7" w:rsidP="00A9350E">
            <w:pPr>
              <w:numPr>
                <w:ilvl w:val="0"/>
                <w:numId w:val="93"/>
              </w:numPr>
              <w:tabs>
                <w:tab w:val="left" w:pos="426"/>
              </w:tabs>
              <w:spacing w:after="0" w:line="240" w:lineRule="auto"/>
              <w:rPr>
                <w:rFonts w:ascii="Times New Roman" w:eastAsia="Times New Roman" w:hAnsi="Times New Roman"/>
                <w:sz w:val="24"/>
                <w:szCs w:val="24"/>
              </w:rPr>
            </w:pPr>
            <w:r w:rsidRPr="00BC3468">
              <w:rPr>
                <w:rFonts w:ascii="Times New Roman" w:hAnsi="Times New Roman" w:cs="Times New Roman"/>
                <w:sz w:val="24"/>
                <w:szCs w:val="24"/>
              </w:rPr>
              <w:t>Поварова И.А. Коррекция заикания в играх и тренингах. – М.: АСТ: Астрель; Владимир: ВКТ, 2010.</w:t>
            </w:r>
          </w:p>
        </w:tc>
      </w:tr>
      <w:tr w:rsidR="007F59B0" w:rsidRPr="003F1BB3" w:rsidTr="00C70457">
        <w:trPr>
          <w:cantSplit/>
          <w:trHeight w:val="450"/>
        </w:trPr>
        <w:tc>
          <w:tcPr>
            <w:tcW w:w="992" w:type="dxa"/>
            <w:tcBorders>
              <w:top w:val="single" w:sz="4" w:space="0" w:color="auto"/>
              <w:left w:val="single" w:sz="4" w:space="0" w:color="000000"/>
              <w:bottom w:val="single" w:sz="4" w:space="0" w:color="auto"/>
              <w:right w:val="single" w:sz="4" w:space="0" w:color="000000"/>
            </w:tcBorders>
            <w:textDirection w:val="btLr"/>
          </w:tcPr>
          <w:p w:rsidR="001E5F63" w:rsidRPr="00BC3468" w:rsidRDefault="001E5F63" w:rsidP="001E5F63">
            <w:pPr>
              <w:rPr>
                <w:rFonts w:ascii="Times New Roman" w:eastAsia="Times New Roman" w:hAnsi="Times New Roman" w:cs="Times New Roman"/>
                <w:b/>
                <w:sz w:val="24"/>
                <w:szCs w:val="24"/>
              </w:rPr>
            </w:pPr>
          </w:p>
        </w:tc>
        <w:tc>
          <w:tcPr>
            <w:tcW w:w="8789" w:type="dxa"/>
            <w:tcBorders>
              <w:top w:val="single" w:sz="4" w:space="0" w:color="auto"/>
              <w:left w:val="single" w:sz="4" w:space="0" w:color="000000"/>
              <w:bottom w:val="single" w:sz="4" w:space="0" w:color="auto"/>
              <w:right w:val="single" w:sz="4" w:space="0" w:color="auto"/>
            </w:tcBorders>
          </w:tcPr>
          <w:p w:rsidR="007F59B0" w:rsidRDefault="007F59B0" w:rsidP="007F59B0">
            <w:pPr>
              <w:pStyle w:val="a9"/>
              <w:autoSpaceDE w:val="0"/>
              <w:autoSpaceDN w:val="0"/>
              <w:adjustRightInd w:val="0"/>
              <w:spacing w:after="0" w:line="240" w:lineRule="auto"/>
              <w:ind w:left="1069"/>
              <w:jc w:val="center"/>
              <w:rPr>
                <w:rFonts w:ascii="Times New Roman" w:eastAsia="Times New Roman" w:hAnsi="Times New Roman"/>
                <w:b/>
                <w:sz w:val="24"/>
                <w:szCs w:val="24"/>
                <w:lang w:eastAsia="ru-RU"/>
              </w:rPr>
            </w:pPr>
            <w:r w:rsidRPr="00C35820">
              <w:rPr>
                <w:rFonts w:ascii="Times New Roman" w:eastAsia="Times New Roman" w:hAnsi="Times New Roman"/>
                <w:b/>
                <w:sz w:val="24"/>
                <w:szCs w:val="24"/>
                <w:lang w:eastAsia="ru-RU"/>
              </w:rPr>
              <w:t>Психо-к</w:t>
            </w:r>
            <w:r>
              <w:rPr>
                <w:rFonts w:ascii="Times New Roman" w:eastAsia="Times New Roman" w:hAnsi="Times New Roman"/>
                <w:b/>
                <w:sz w:val="24"/>
                <w:szCs w:val="24"/>
                <w:lang w:eastAsia="ru-RU"/>
              </w:rPr>
              <w:t>оррекционная работа</w:t>
            </w:r>
          </w:p>
          <w:p w:rsidR="007F59B0" w:rsidRPr="00C35820" w:rsidRDefault="007F59B0" w:rsidP="007F59B0">
            <w:pPr>
              <w:pStyle w:val="a9"/>
              <w:autoSpaceDE w:val="0"/>
              <w:autoSpaceDN w:val="0"/>
              <w:adjustRightInd w:val="0"/>
              <w:spacing w:after="0" w:line="240" w:lineRule="auto"/>
              <w:ind w:left="1069"/>
              <w:jc w:val="center"/>
              <w:rPr>
                <w:rFonts w:ascii="Times New Roman" w:eastAsia="Times New Roman" w:hAnsi="Times New Roman"/>
                <w:b/>
                <w:sz w:val="24"/>
                <w:szCs w:val="24"/>
                <w:lang w:eastAsia="ru-RU"/>
              </w:rPr>
            </w:pPr>
          </w:p>
          <w:p w:rsidR="007F59B0" w:rsidRPr="00612E2C" w:rsidRDefault="007F59B0" w:rsidP="00380E4C">
            <w:pPr>
              <w:autoSpaceDE w:val="0"/>
              <w:autoSpaceDN w:val="0"/>
              <w:adjustRightInd w:val="0"/>
              <w:spacing w:after="0" w:line="240" w:lineRule="auto"/>
              <w:ind w:left="836" w:hanging="283"/>
              <w:jc w:val="both"/>
              <w:rPr>
                <w:rFonts w:ascii="Times New Roman" w:hAnsi="Times New Roman"/>
                <w:bCs/>
                <w:sz w:val="24"/>
                <w:szCs w:val="24"/>
              </w:rPr>
            </w:pPr>
            <w:r>
              <w:rPr>
                <w:rFonts w:ascii="Times New Roman" w:hAnsi="Times New Roman"/>
                <w:bCs/>
                <w:sz w:val="24"/>
                <w:szCs w:val="24"/>
              </w:rPr>
              <w:t xml:space="preserve">1. </w:t>
            </w:r>
            <w:r w:rsidRPr="00612E2C">
              <w:rPr>
                <w:rFonts w:ascii="Times New Roman" w:hAnsi="Times New Roman"/>
                <w:bCs/>
                <w:sz w:val="24"/>
                <w:szCs w:val="24"/>
              </w:rPr>
              <w:t>Алексеева Е.Е. Психологические проблемы детей дошкольного возраста. – СПб.: Речь, 2011 г.</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2.  </w:t>
            </w:r>
            <w:r w:rsidRPr="00612E2C">
              <w:rPr>
                <w:rFonts w:ascii="Times New Roman" w:eastAsia="TimesNewRoman" w:hAnsi="Times New Roman"/>
                <w:sz w:val="24"/>
                <w:szCs w:val="24"/>
              </w:rPr>
              <w:t>Алябьева Е</w:t>
            </w:r>
            <w:r w:rsidRPr="00612E2C">
              <w:rPr>
                <w:rFonts w:ascii="Times New Roman" w:hAnsi="Times New Roman"/>
                <w:sz w:val="24"/>
                <w:szCs w:val="24"/>
              </w:rPr>
              <w:t>.</w:t>
            </w:r>
            <w:r w:rsidRPr="00612E2C">
              <w:rPr>
                <w:rFonts w:ascii="Times New Roman" w:eastAsia="TimesNewRoman" w:hAnsi="Times New Roman"/>
                <w:sz w:val="24"/>
                <w:szCs w:val="24"/>
              </w:rPr>
              <w:t>А</w:t>
            </w:r>
            <w:r w:rsidRPr="00612E2C">
              <w:rPr>
                <w:rFonts w:ascii="Times New Roman" w:hAnsi="Times New Roman"/>
                <w:sz w:val="24"/>
                <w:szCs w:val="24"/>
              </w:rPr>
              <w:t xml:space="preserve">. </w:t>
            </w:r>
            <w:r w:rsidRPr="00612E2C">
              <w:rPr>
                <w:rFonts w:ascii="Times New Roman" w:eastAsia="TimesNewRoman" w:hAnsi="Times New Roman"/>
                <w:sz w:val="24"/>
                <w:szCs w:val="24"/>
              </w:rPr>
              <w:t xml:space="preserve">Коррекционно </w:t>
            </w:r>
            <w:r w:rsidRPr="00612E2C">
              <w:rPr>
                <w:rFonts w:ascii="Times New Roman" w:hAnsi="Times New Roman"/>
                <w:sz w:val="24"/>
                <w:szCs w:val="24"/>
              </w:rPr>
              <w:t xml:space="preserve">– </w:t>
            </w:r>
            <w:r w:rsidRPr="00612E2C">
              <w:rPr>
                <w:rFonts w:ascii="Times New Roman" w:eastAsia="TimesNewRoman" w:hAnsi="Times New Roman"/>
                <w:sz w:val="24"/>
                <w:szCs w:val="24"/>
              </w:rPr>
              <w:t>развивающие занятия для детей старшего дошкольного возрастаМ.</w:t>
            </w:r>
            <w:r w:rsidRPr="00612E2C">
              <w:rPr>
                <w:rFonts w:ascii="Times New Roman" w:hAnsi="Times New Roman"/>
                <w:sz w:val="24"/>
                <w:szCs w:val="24"/>
              </w:rPr>
              <w:t xml:space="preserve">: </w:t>
            </w:r>
            <w:r w:rsidRPr="00612E2C">
              <w:rPr>
                <w:rFonts w:ascii="Times New Roman" w:eastAsia="TimesNewRoman" w:hAnsi="Times New Roman"/>
                <w:sz w:val="24"/>
                <w:szCs w:val="24"/>
              </w:rPr>
              <w:t>ТЦ Сфера</w:t>
            </w:r>
            <w:r w:rsidRPr="00612E2C">
              <w:rPr>
                <w:rFonts w:ascii="Times New Roman" w:hAnsi="Times New Roman"/>
                <w:sz w:val="24"/>
                <w:szCs w:val="24"/>
              </w:rPr>
              <w:t>, 2012.</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3.  </w:t>
            </w:r>
            <w:r w:rsidRPr="00612E2C">
              <w:rPr>
                <w:rFonts w:ascii="Times New Roman" w:eastAsia="TimesNewRoman" w:hAnsi="Times New Roman"/>
                <w:sz w:val="24"/>
                <w:szCs w:val="24"/>
              </w:rPr>
              <w:t>Алябьева Е</w:t>
            </w:r>
            <w:r w:rsidRPr="00612E2C">
              <w:rPr>
                <w:rFonts w:ascii="Times New Roman" w:hAnsi="Times New Roman"/>
                <w:sz w:val="24"/>
                <w:szCs w:val="24"/>
              </w:rPr>
              <w:t>.</w:t>
            </w:r>
            <w:r w:rsidRPr="00612E2C">
              <w:rPr>
                <w:rFonts w:ascii="Times New Roman" w:eastAsia="TimesNewRoman" w:hAnsi="Times New Roman"/>
                <w:sz w:val="24"/>
                <w:szCs w:val="24"/>
              </w:rPr>
              <w:t>А</w:t>
            </w:r>
            <w:r w:rsidRPr="00612E2C">
              <w:rPr>
                <w:rFonts w:ascii="Times New Roman" w:hAnsi="Times New Roman"/>
                <w:sz w:val="24"/>
                <w:szCs w:val="24"/>
              </w:rPr>
              <w:t xml:space="preserve">. </w:t>
            </w:r>
            <w:r w:rsidRPr="00612E2C">
              <w:rPr>
                <w:rFonts w:ascii="Times New Roman" w:eastAsia="TimesNewRoman" w:hAnsi="Times New Roman"/>
                <w:sz w:val="24"/>
                <w:szCs w:val="24"/>
              </w:rPr>
              <w:t>Психогимнастика в детском садуМ</w:t>
            </w:r>
            <w:r w:rsidRPr="00612E2C">
              <w:rPr>
                <w:rFonts w:ascii="Times New Roman" w:hAnsi="Times New Roman"/>
                <w:sz w:val="24"/>
                <w:szCs w:val="24"/>
              </w:rPr>
              <w:t xml:space="preserve">.: </w:t>
            </w:r>
            <w:r w:rsidRPr="00612E2C">
              <w:rPr>
                <w:rFonts w:ascii="Times New Roman" w:eastAsia="TimesNewRoman" w:hAnsi="Times New Roman"/>
                <w:sz w:val="24"/>
                <w:szCs w:val="24"/>
              </w:rPr>
              <w:t>ТЦ Сфера</w:t>
            </w:r>
            <w:r w:rsidRPr="00612E2C">
              <w:rPr>
                <w:rFonts w:ascii="Times New Roman" w:hAnsi="Times New Roman"/>
                <w:sz w:val="24"/>
                <w:szCs w:val="24"/>
              </w:rPr>
              <w:t>, 2013 .</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4.  </w:t>
            </w:r>
            <w:r w:rsidRPr="00612E2C">
              <w:rPr>
                <w:rFonts w:ascii="Times New Roman" w:eastAsia="TimesNewRoman" w:hAnsi="Times New Roman"/>
                <w:sz w:val="24"/>
                <w:szCs w:val="24"/>
              </w:rPr>
              <w:t>Арцишевская И</w:t>
            </w:r>
            <w:r w:rsidRPr="00612E2C">
              <w:rPr>
                <w:rFonts w:ascii="Times New Roman" w:hAnsi="Times New Roman"/>
                <w:sz w:val="24"/>
                <w:szCs w:val="24"/>
              </w:rPr>
              <w:t>.</w:t>
            </w:r>
            <w:r w:rsidRPr="00612E2C">
              <w:rPr>
                <w:rFonts w:ascii="Times New Roman" w:eastAsia="TimesNewRoman" w:hAnsi="Times New Roman"/>
                <w:sz w:val="24"/>
                <w:szCs w:val="24"/>
              </w:rPr>
              <w:t>Л</w:t>
            </w:r>
            <w:r w:rsidRPr="00612E2C">
              <w:rPr>
                <w:rFonts w:ascii="Times New Roman" w:hAnsi="Times New Roman"/>
                <w:sz w:val="24"/>
                <w:szCs w:val="24"/>
              </w:rPr>
              <w:t xml:space="preserve">. </w:t>
            </w:r>
            <w:r w:rsidRPr="00612E2C">
              <w:rPr>
                <w:rFonts w:ascii="Times New Roman" w:eastAsia="TimesNewRoman" w:hAnsi="Times New Roman"/>
                <w:sz w:val="24"/>
                <w:szCs w:val="24"/>
              </w:rPr>
              <w:t>Работа психолога с гиперактивными детьми в детском садуМ</w:t>
            </w:r>
            <w:r w:rsidRPr="00612E2C">
              <w:rPr>
                <w:rFonts w:ascii="Times New Roman" w:hAnsi="Times New Roman"/>
                <w:sz w:val="24"/>
                <w:szCs w:val="24"/>
              </w:rPr>
              <w:t>.: 2004.</w:t>
            </w:r>
          </w:p>
          <w:p w:rsidR="007F59B0"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5. «</w:t>
            </w:r>
            <w:r w:rsidRPr="00612E2C">
              <w:rPr>
                <w:rFonts w:ascii="Times New Roman" w:eastAsia="TimesNewRoman" w:hAnsi="Times New Roman"/>
                <w:sz w:val="24"/>
                <w:szCs w:val="24"/>
              </w:rPr>
              <w:t>Азбука общения</w:t>
            </w:r>
            <w:r w:rsidRPr="00612E2C">
              <w:rPr>
                <w:rFonts w:ascii="Times New Roman" w:hAnsi="Times New Roman"/>
                <w:sz w:val="24"/>
                <w:szCs w:val="24"/>
              </w:rPr>
              <w:t xml:space="preserve">» </w:t>
            </w:r>
            <w:r w:rsidRPr="00612E2C">
              <w:rPr>
                <w:rFonts w:ascii="Times New Roman" w:eastAsia="TimesNewRoman" w:hAnsi="Times New Roman"/>
                <w:sz w:val="24"/>
                <w:szCs w:val="24"/>
              </w:rPr>
              <w:t>Л</w:t>
            </w:r>
            <w:r w:rsidRPr="00612E2C">
              <w:rPr>
                <w:rFonts w:ascii="Times New Roman" w:hAnsi="Times New Roman"/>
                <w:sz w:val="24"/>
                <w:szCs w:val="24"/>
              </w:rPr>
              <w:t>.</w:t>
            </w:r>
            <w:r w:rsidRPr="00612E2C">
              <w:rPr>
                <w:rFonts w:ascii="Times New Roman" w:eastAsia="TimesNewRoman" w:hAnsi="Times New Roman"/>
                <w:sz w:val="24"/>
                <w:szCs w:val="24"/>
              </w:rPr>
              <w:t>М</w:t>
            </w:r>
            <w:r w:rsidRPr="00612E2C">
              <w:rPr>
                <w:rFonts w:ascii="Times New Roman" w:hAnsi="Times New Roman"/>
                <w:sz w:val="24"/>
                <w:szCs w:val="24"/>
              </w:rPr>
              <w:t xml:space="preserve">. </w:t>
            </w:r>
            <w:r w:rsidRPr="00612E2C">
              <w:rPr>
                <w:rFonts w:ascii="Times New Roman" w:eastAsia="TimesNewRoman" w:hAnsi="Times New Roman"/>
                <w:sz w:val="24"/>
                <w:szCs w:val="24"/>
              </w:rPr>
              <w:t>Шипицина</w:t>
            </w:r>
            <w:r w:rsidRPr="00612E2C">
              <w:rPr>
                <w:rFonts w:ascii="Times New Roman" w:hAnsi="Times New Roman"/>
                <w:sz w:val="24"/>
                <w:szCs w:val="24"/>
              </w:rPr>
              <w:t xml:space="preserve">, </w:t>
            </w:r>
            <w:r w:rsidRPr="00612E2C">
              <w:rPr>
                <w:rFonts w:ascii="Times New Roman" w:eastAsia="TimesNewRoman" w:hAnsi="Times New Roman"/>
                <w:sz w:val="24"/>
                <w:szCs w:val="24"/>
              </w:rPr>
              <w:t>О</w:t>
            </w:r>
            <w:r w:rsidRPr="00612E2C">
              <w:rPr>
                <w:rFonts w:ascii="Times New Roman" w:hAnsi="Times New Roman"/>
                <w:sz w:val="24"/>
                <w:szCs w:val="24"/>
              </w:rPr>
              <w:t>.</w:t>
            </w:r>
            <w:r w:rsidRPr="00612E2C">
              <w:rPr>
                <w:rFonts w:ascii="Times New Roman" w:eastAsia="TimesNewRoman" w:hAnsi="Times New Roman"/>
                <w:sz w:val="24"/>
                <w:szCs w:val="24"/>
              </w:rPr>
              <w:t>А</w:t>
            </w:r>
            <w:r w:rsidRPr="00612E2C">
              <w:rPr>
                <w:rFonts w:ascii="Times New Roman" w:hAnsi="Times New Roman"/>
                <w:sz w:val="24"/>
                <w:szCs w:val="24"/>
              </w:rPr>
              <w:t xml:space="preserve">. </w:t>
            </w:r>
            <w:r w:rsidRPr="00612E2C">
              <w:rPr>
                <w:rFonts w:ascii="Times New Roman" w:eastAsia="TimesNewRoman" w:hAnsi="Times New Roman"/>
                <w:sz w:val="24"/>
                <w:szCs w:val="24"/>
              </w:rPr>
              <w:t>Защиринская</w:t>
            </w:r>
            <w:r w:rsidRPr="00612E2C">
              <w:rPr>
                <w:rFonts w:ascii="Times New Roman" w:hAnsi="Times New Roman"/>
                <w:sz w:val="24"/>
                <w:szCs w:val="24"/>
              </w:rPr>
              <w:t xml:space="preserve">, </w:t>
            </w:r>
            <w:r w:rsidRPr="00612E2C">
              <w:rPr>
                <w:rFonts w:ascii="Times New Roman" w:eastAsia="TimesNewRoman" w:hAnsi="Times New Roman"/>
                <w:sz w:val="24"/>
                <w:szCs w:val="24"/>
              </w:rPr>
              <w:t>А</w:t>
            </w:r>
            <w:r w:rsidRPr="00612E2C">
              <w:rPr>
                <w:rFonts w:ascii="Times New Roman" w:hAnsi="Times New Roman"/>
                <w:sz w:val="24"/>
                <w:szCs w:val="24"/>
              </w:rPr>
              <w:t xml:space="preserve">. </w:t>
            </w:r>
            <w:r w:rsidRPr="00612E2C">
              <w:rPr>
                <w:rFonts w:ascii="Times New Roman" w:eastAsia="TimesNewRoman" w:hAnsi="Times New Roman"/>
                <w:sz w:val="24"/>
                <w:szCs w:val="24"/>
              </w:rPr>
              <w:t>П. Воронцова</w:t>
            </w:r>
            <w:r w:rsidRPr="00612E2C">
              <w:rPr>
                <w:rFonts w:ascii="Times New Roman" w:hAnsi="Times New Roman"/>
                <w:sz w:val="24"/>
                <w:szCs w:val="24"/>
              </w:rPr>
              <w:t xml:space="preserve">, </w:t>
            </w:r>
            <w:r w:rsidRPr="00612E2C">
              <w:rPr>
                <w:rFonts w:ascii="Times New Roman" w:eastAsia="TimesNewRoman" w:hAnsi="Times New Roman"/>
                <w:sz w:val="24"/>
                <w:szCs w:val="24"/>
              </w:rPr>
              <w:t>Т</w:t>
            </w:r>
            <w:r w:rsidRPr="00612E2C">
              <w:rPr>
                <w:rFonts w:ascii="Times New Roman" w:hAnsi="Times New Roman"/>
                <w:sz w:val="24"/>
                <w:szCs w:val="24"/>
              </w:rPr>
              <w:t xml:space="preserve">. </w:t>
            </w:r>
            <w:r w:rsidRPr="00612E2C">
              <w:rPr>
                <w:rFonts w:ascii="Times New Roman" w:eastAsia="TimesNewRoman" w:hAnsi="Times New Roman"/>
                <w:sz w:val="24"/>
                <w:szCs w:val="24"/>
              </w:rPr>
              <w:t>А</w:t>
            </w:r>
            <w:r w:rsidRPr="00612E2C">
              <w:rPr>
                <w:rFonts w:ascii="Times New Roman" w:hAnsi="Times New Roman"/>
                <w:sz w:val="24"/>
                <w:szCs w:val="24"/>
              </w:rPr>
              <w:t xml:space="preserve">. </w:t>
            </w:r>
            <w:r w:rsidRPr="00612E2C">
              <w:rPr>
                <w:rFonts w:ascii="Times New Roman" w:eastAsia="TimesNewRoman" w:hAnsi="Times New Roman"/>
                <w:sz w:val="24"/>
                <w:szCs w:val="24"/>
              </w:rPr>
              <w:t xml:space="preserve">Нилова </w:t>
            </w:r>
            <w:r w:rsidRPr="00612E2C">
              <w:rPr>
                <w:rFonts w:ascii="Times New Roman" w:hAnsi="Times New Roman"/>
                <w:sz w:val="24"/>
                <w:szCs w:val="24"/>
              </w:rPr>
              <w:t>(</w:t>
            </w:r>
            <w:r w:rsidRPr="00612E2C">
              <w:rPr>
                <w:rFonts w:ascii="Times New Roman" w:eastAsia="TimesNewRoman" w:hAnsi="Times New Roman"/>
                <w:sz w:val="24"/>
                <w:szCs w:val="24"/>
              </w:rPr>
              <w:t>развитие личности ребенка</w:t>
            </w:r>
            <w:r w:rsidRPr="00612E2C">
              <w:rPr>
                <w:rFonts w:ascii="Times New Roman" w:hAnsi="Times New Roman"/>
                <w:sz w:val="24"/>
                <w:szCs w:val="24"/>
              </w:rPr>
              <w:t xml:space="preserve">, </w:t>
            </w:r>
            <w:r w:rsidRPr="00612E2C">
              <w:rPr>
                <w:rFonts w:ascii="Times New Roman" w:eastAsia="TimesNewRoman" w:hAnsi="Times New Roman"/>
                <w:sz w:val="24"/>
                <w:szCs w:val="24"/>
              </w:rPr>
              <w:t xml:space="preserve">навыков общения со взрослыми и сверстниками от </w:t>
            </w:r>
            <w:r w:rsidRPr="00612E2C">
              <w:rPr>
                <w:rFonts w:ascii="Times New Roman" w:hAnsi="Times New Roman"/>
                <w:sz w:val="24"/>
                <w:szCs w:val="24"/>
              </w:rPr>
              <w:t xml:space="preserve">3 </w:t>
            </w:r>
            <w:r w:rsidRPr="00612E2C">
              <w:rPr>
                <w:rFonts w:ascii="Times New Roman" w:eastAsia="TimesNewRoman" w:hAnsi="Times New Roman"/>
                <w:sz w:val="24"/>
                <w:szCs w:val="24"/>
              </w:rPr>
              <w:t xml:space="preserve">до </w:t>
            </w:r>
            <w:r w:rsidRPr="00612E2C">
              <w:rPr>
                <w:rFonts w:ascii="Times New Roman" w:hAnsi="Times New Roman"/>
                <w:sz w:val="24"/>
                <w:szCs w:val="24"/>
              </w:rPr>
              <w:t xml:space="preserve">6). </w:t>
            </w:r>
            <w:r w:rsidRPr="00612E2C">
              <w:rPr>
                <w:rFonts w:ascii="Times New Roman" w:eastAsia="TimesNewRoman" w:hAnsi="Times New Roman"/>
                <w:sz w:val="24"/>
                <w:szCs w:val="24"/>
              </w:rPr>
              <w:t xml:space="preserve">Детство </w:t>
            </w:r>
            <w:r w:rsidRPr="00612E2C">
              <w:rPr>
                <w:rFonts w:ascii="Times New Roman" w:hAnsi="Times New Roman"/>
                <w:sz w:val="24"/>
                <w:szCs w:val="24"/>
              </w:rPr>
              <w:t xml:space="preserve">- </w:t>
            </w:r>
            <w:r w:rsidRPr="00612E2C">
              <w:rPr>
                <w:rFonts w:ascii="Times New Roman" w:eastAsia="TimesNewRoman" w:hAnsi="Times New Roman"/>
                <w:sz w:val="24"/>
                <w:szCs w:val="24"/>
              </w:rPr>
              <w:t>ПРЕСС</w:t>
            </w:r>
            <w:r w:rsidRPr="00612E2C">
              <w:rPr>
                <w:rFonts w:ascii="Times New Roman" w:hAnsi="Times New Roman"/>
                <w:sz w:val="24"/>
                <w:szCs w:val="24"/>
              </w:rPr>
              <w:t xml:space="preserve">, </w:t>
            </w:r>
            <w:r w:rsidRPr="00612E2C">
              <w:rPr>
                <w:rFonts w:ascii="Times New Roman" w:eastAsia="TimesNewRoman" w:hAnsi="Times New Roman"/>
                <w:sz w:val="24"/>
                <w:szCs w:val="24"/>
              </w:rPr>
              <w:t>СПб</w:t>
            </w:r>
            <w:r w:rsidRPr="00612E2C">
              <w:rPr>
                <w:rFonts w:ascii="Times New Roman" w:hAnsi="Times New Roman"/>
                <w:sz w:val="24"/>
                <w:szCs w:val="24"/>
              </w:rPr>
              <w:t>, 2001.</w:t>
            </w:r>
          </w:p>
          <w:p w:rsidR="007F59B0" w:rsidRPr="00C35820" w:rsidRDefault="00380E4C" w:rsidP="00380E4C">
            <w:pPr>
              <w:autoSpaceDE w:val="0"/>
              <w:autoSpaceDN w:val="0"/>
              <w:adjustRightInd w:val="0"/>
              <w:spacing w:after="0" w:line="240" w:lineRule="auto"/>
              <w:ind w:left="836" w:hanging="283"/>
              <w:jc w:val="both"/>
              <w:rPr>
                <w:rFonts w:ascii="Times New Roman" w:eastAsia="TimesNewRoman" w:hAnsi="Times New Roman"/>
                <w:sz w:val="24"/>
                <w:szCs w:val="24"/>
              </w:rPr>
            </w:pPr>
            <w:r>
              <w:rPr>
                <w:rFonts w:ascii="Times New Roman" w:eastAsia="TimesNewRoman" w:hAnsi="Times New Roman"/>
                <w:sz w:val="24"/>
                <w:szCs w:val="24"/>
              </w:rPr>
              <w:t xml:space="preserve">6. </w:t>
            </w:r>
            <w:r w:rsidR="007F59B0" w:rsidRPr="00612E2C">
              <w:rPr>
                <w:rFonts w:ascii="Times New Roman" w:eastAsia="TimesNewRoman" w:hAnsi="Times New Roman"/>
                <w:sz w:val="24"/>
                <w:szCs w:val="24"/>
              </w:rPr>
              <w:t>Бардиер Г</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Я хочу</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 xml:space="preserve">Психологическое сопровождение естественного развития детей </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Г</w:t>
            </w:r>
            <w:r w:rsidR="007F59B0" w:rsidRPr="00612E2C">
              <w:rPr>
                <w:rFonts w:ascii="Times New Roman" w:hAnsi="Times New Roman"/>
                <w:sz w:val="24"/>
                <w:szCs w:val="24"/>
              </w:rPr>
              <w:t>.</w:t>
            </w:r>
            <w:r w:rsidR="007F59B0" w:rsidRPr="00612E2C">
              <w:rPr>
                <w:rFonts w:ascii="Times New Roman" w:eastAsia="TimesNewRoman" w:hAnsi="Times New Roman"/>
                <w:sz w:val="24"/>
                <w:szCs w:val="24"/>
              </w:rPr>
              <w:t>Бардиер</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И</w:t>
            </w:r>
            <w:r w:rsidR="007F59B0" w:rsidRPr="00612E2C">
              <w:rPr>
                <w:rFonts w:ascii="Times New Roman" w:hAnsi="Times New Roman"/>
                <w:sz w:val="24"/>
                <w:szCs w:val="24"/>
              </w:rPr>
              <w:t>.</w:t>
            </w:r>
            <w:r w:rsidR="007F59B0" w:rsidRPr="00612E2C">
              <w:rPr>
                <w:rFonts w:ascii="Times New Roman" w:eastAsia="TimesNewRoman" w:hAnsi="Times New Roman"/>
                <w:sz w:val="24"/>
                <w:szCs w:val="24"/>
              </w:rPr>
              <w:t>Ромазан</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Т</w:t>
            </w:r>
            <w:r w:rsidR="007F59B0" w:rsidRPr="00612E2C">
              <w:rPr>
                <w:rFonts w:ascii="Times New Roman" w:hAnsi="Times New Roman"/>
                <w:sz w:val="24"/>
                <w:szCs w:val="24"/>
              </w:rPr>
              <w:t>.</w:t>
            </w:r>
            <w:r w:rsidR="007F59B0" w:rsidRPr="00612E2C">
              <w:rPr>
                <w:rFonts w:ascii="Times New Roman" w:eastAsia="TimesNewRoman" w:hAnsi="Times New Roman"/>
                <w:sz w:val="24"/>
                <w:szCs w:val="24"/>
              </w:rPr>
              <w:t>Чередникова</w:t>
            </w:r>
            <w:r w:rsidR="007F59B0" w:rsidRPr="00612E2C">
              <w:rPr>
                <w:rFonts w:ascii="Times New Roman" w:hAnsi="Times New Roman"/>
                <w:sz w:val="24"/>
                <w:szCs w:val="24"/>
              </w:rPr>
              <w:t xml:space="preserve">. - </w:t>
            </w:r>
            <w:r w:rsidR="007F59B0" w:rsidRPr="00612E2C">
              <w:rPr>
                <w:rFonts w:ascii="Times New Roman" w:eastAsia="TimesNewRoman" w:hAnsi="Times New Roman"/>
                <w:sz w:val="24"/>
                <w:szCs w:val="24"/>
              </w:rPr>
              <w:t>Кишинев</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Вирт</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СПб</w:t>
            </w:r>
            <w:r w:rsidR="007F59B0" w:rsidRPr="00612E2C">
              <w:rPr>
                <w:rFonts w:ascii="Times New Roman" w:hAnsi="Times New Roman"/>
                <w:sz w:val="24"/>
                <w:szCs w:val="24"/>
              </w:rPr>
              <w:t xml:space="preserve">.: </w:t>
            </w:r>
            <w:r w:rsidR="007F59B0" w:rsidRPr="00612E2C">
              <w:rPr>
                <w:rFonts w:ascii="Times New Roman" w:eastAsia="TimesNewRoman" w:hAnsi="Times New Roman"/>
                <w:sz w:val="24"/>
                <w:szCs w:val="24"/>
              </w:rPr>
              <w:t>Дорваль</w:t>
            </w:r>
            <w:r w:rsidR="007F59B0" w:rsidRPr="00612E2C">
              <w:rPr>
                <w:rFonts w:ascii="Times New Roman" w:hAnsi="Times New Roman"/>
                <w:sz w:val="24"/>
                <w:szCs w:val="24"/>
              </w:rPr>
              <w:t>. – 2001 .</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7. </w:t>
            </w:r>
            <w:r w:rsidRPr="00612E2C">
              <w:rPr>
                <w:rFonts w:ascii="Times New Roman" w:eastAsia="TimesNewRoman" w:hAnsi="Times New Roman"/>
                <w:sz w:val="24"/>
                <w:szCs w:val="24"/>
              </w:rPr>
              <w:t>Баркан А</w:t>
            </w:r>
            <w:r w:rsidRPr="00612E2C">
              <w:rPr>
                <w:rFonts w:ascii="Times New Roman" w:hAnsi="Times New Roman"/>
                <w:sz w:val="24"/>
                <w:szCs w:val="24"/>
              </w:rPr>
              <w:t>. «</w:t>
            </w:r>
            <w:r w:rsidRPr="00612E2C">
              <w:rPr>
                <w:rFonts w:ascii="Times New Roman" w:eastAsia="TimesNewRoman" w:hAnsi="Times New Roman"/>
                <w:sz w:val="24"/>
                <w:szCs w:val="24"/>
              </w:rPr>
              <w:t>Практическая психология для родителей или как научиться понимать своего ребенка</w:t>
            </w:r>
            <w:r w:rsidRPr="00612E2C">
              <w:rPr>
                <w:rFonts w:ascii="Times New Roman" w:hAnsi="Times New Roman"/>
                <w:sz w:val="24"/>
                <w:szCs w:val="24"/>
              </w:rPr>
              <w:t xml:space="preserve">». </w:t>
            </w:r>
            <w:r w:rsidRPr="00612E2C">
              <w:rPr>
                <w:rFonts w:ascii="Times New Roman" w:eastAsia="TimesNewRoman" w:hAnsi="Times New Roman"/>
                <w:sz w:val="24"/>
                <w:szCs w:val="24"/>
              </w:rPr>
              <w:t>М</w:t>
            </w:r>
            <w:r w:rsidRPr="00612E2C">
              <w:rPr>
                <w:rFonts w:ascii="Times New Roman" w:hAnsi="Times New Roman"/>
                <w:sz w:val="24"/>
                <w:szCs w:val="24"/>
              </w:rPr>
              <w:t>.: «</w:t>
            </w:r>
            <w:r w:rsidRPr="00612E2C">
              <w:rPr>
                <w:rFonts w:ascii="Times New Roman" w:eastAsia="TimesNewRoman" w:hAnsi="Times New Roman"/>
                <w:sz w:val="24"/>
                <w:szCs w:val="24"/>
              </w:rPr>
              <w:t>АСТ</w:t>
            </w:r>
            <w:r w:rsidRPr="00612E2C">
              <w:rPr>
                <w:rFonts w:ascii="Times New Roman" w:hAnsi="Times New Roman"/>
                <w:sz w:val="24"/>
                <w:szCs w:val="24"/>
              </w:rPr>
              <w:t>-</w:t>
            </w:r>
            <w:r w:rsidRPr="00612E2C">
              <w:rPr>
                <w:rFonts w:ascii="Times New Roman" w:eastAsia="TimesNewRoman" w:hAnsi="Times New Roman"/>
                <w:sz w:val="24"/>
                <w:szCs w:val="24"/>
              </w:rPr>
              <w:t>ПРЕСС</w:t>
            </w:r>
            <w:r w:rsidRPr="00612E2C">
              <w:rPr>
                <w:rFonts w:ascii="Times New Roman" w:hAnsi="Times New Roman"/>
                <w:sz w:val="24"/>
                <w:szCs w:val="24"/>
              </w:rPr>
              <w:t>», 2002.</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8. Вайнер М.Э. Игровые технологии коррекции поведения дошкольников М.: Педагогическое общество России, 2004 г.</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9. </w:t>
            </w:r>
            <w:r w:rsidRPr="00612E2C">
              <w:rPr>
                <w:rFonts w:ascii="Times New Roman" w:eastAsia="TimesNewRoman" w:hAnsi="Times New Roman"/>
                <w:sz w:val="24"/>
                <w:szCs w:val="24"/>
              </w:rPr>
              <w:t>Ганичева</w:t>
            </w:r>
            <w:r w:rsidRPr="00612E2C">
              <w:rPr>
                <w:rFonts w:ascii="Times New Roman" w:hAnsi="Times New Roman"/>
                <w:sz w:val="24"/>
                <w:szCs w:val="24"/>
              </w:rPr>
              <w:t xml:space="preserve">. </w:t>
            </w:r>
            <w:r w:rsidRPr="00612E2C">
              <w:rPr>
                <w:rFonts w:ascii="Times New Roman" w:eastAsia="TimesNewRoman" w:hAnsi="Times New Roman"/>
                <w:sz w:val="24"/>
                <w:szCs w:val="24"/>
              </w:rPr>
              <w:t>И</w:t>
            </w:r>
            <w:r w:rsidRPr="00612E2C">
              <w:rPr>
                <w:rFonts w:ascii="Times New Roman" w:hAnsi="Times New Roman"/>
                <w:sz w:val="24"/>
                <w:szCs w:val="24"/>
              </w:rPr>
              <w:t>.</w:t>
            </w:r>
            <w:r w:rsidRPr="00612E2C">
              <w:rPr>
                <w:rFonts w:ascii="Times New Roman" w:eastAsia="TimesNewRoman" w:hAnsi="Times New Roman"/>
                <w:sz w:val="24"/>
                <w:szCs w:val="24"/>
              </w:rPr>
              <w:t>В</w:t>
            </w:r>
            <w:r w:rsidRPr="00612E2C">
              <w:rPr>
                <w:rFonts w:ascii="Times New Roman" w:hAnsi="Times New Roman"/>
                <w:sz w:val="24"/>
                <w:szCs w:val="24"/>
              </w:rPr>
              <w:t>. «</w:t>
            </w:r>
            <w:r w:rsidRPr="00612E2C">
              <w:rPr>
                <w:rFonts w:ascii="Times New Roman" w:eastAsia="TimesNewRoman" w:hAnsi="Times New Roman"/>
                <w:sz w:val="24"/>
                <w:szCs w:val="24"/>
              </w:rPr>
              <w:t>Телесно</w:t>
            </w:r>
            <w:r w:rsidRPr="00612E2C">
              <w:rPr>
                <w:rFonts w:ascii="Times New Roman" w:hAnsi="Times New Roman"/>
                <w:sz w:val="24"/>
                <w:szCs w:val="24"/>
              </w:rPr>
              <w:t>-о</w:t>
            </w:r>
            <w:r w:rsidRPr="00612E2C">
              <w:rPr>
                <w:rFonts w:ascii="Times New Roman" w:eastAsia="TimesNewRoman" w:hAnsi="Times New Roman"/>
                <w:sz w:val="24"/>
                <w:szCs w:val="24"/>
              </w:rPr>
              <w:t>риентированные подходы к психо-корекционной и развивающей работе с детьми</w:t>
            </w:r>
            <w:r w:rsidRPr="00612E2C">
              <w:rPr>
                <w:rFonts w:ascii="Times New Roman" w:hAnsi="Times New Roman"/>
                <w:sz w:val="24"/>
                <w:szCs w:val="24"/>
              </w:rPr>
              <w:t xml:space="preserve">» </w:t>
            </w:r>
            <w:r w:rsidRPr="00612E2C">
              <w:rPr>
                <w:rFonts w:ascii="Times New Roman" w:eastAsia="TimesNewRoman" w:hAnsi="Times New Roman"/>
                <w:sz w:val="24"/>
                <w:szCs w:val="24"/>
              </w:rPr>
              <w:t>М</w:t>
            </w:r>
            <w:r w:rsidRPr="00612E2C">
              <w:rPr>
                <w:rFonts w:ascii="Times New Roman" w:hAnsi="Times New Roman"/>
                <w:sz w:val="24"/>
                <w:szCs w:val="24"/>
              </w:rPr>
              <w:t xml:space="preserve">., </w:t>
            </w:r>
            <w:r w:rsidRPr="00612E2C">
              <w:rPr>
                <w:rFonts w:ascii="Times New Roman" w:eastAsia="TimesNewRoman" w:hAnsi="Times New Roman"/>
                <w:sz w:val="24"/>
                <w:szCs w:val="24"/>
              </w:rPr>
              <w:t>Книголюб</w:t>
            </w:r>
            <w:r w:rsidRPr="00612E2C">
              <w:rPr>
                <w:rFonts w:ascii="Times New Roman" w:hAnsi="Times New Roman"/>
                <w:sz w:val="24"/>
                <w:szCs w:val="24"/>
              </w:rPr>
              <w:t>, 2014</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10. </w:t>
            </w:r>
            <w:r w:rsidRPr="00612E2C">
              <w:rPr>
                <w:rFonts w:ascii="Times New Roman" w:eastAsia="TimesNewRoman" w:hAnsi="Times New Roman"/>
                <w:sz w:val="24"/>
                <w:szCs w:val="24"/>
              </w:rPr>
              <w:t>Захаров А</w:t>
            </w:r>
            <w:r w:rsidRPr="00612E2C">
              <w:rPr>
                <w:rFonts w:ascii="Times New Roman" w:hAnsi="Times New Roman"/>
                <w:sz w:val="24"/>
                <w:szCs w:val="24"/>
              </w:rPr>
              <w:t>.</w:t>
            </w:r>
            <w:r w:rsidRPr="00612E2C">
              <w:rPr>
                <w:rFonts w:ascii="Times New Roman" w:eastAsia="TimesNewRoman" w:hAnsi="Times New Roman"/>
                <w:sz w:val="24"/>
                <w:szCs w:val="24"/>
              </w:rPr>
              <w:t>И</w:t>
            </w:r>
            <w:r w:rsidRPr="00612E2C">
              <w:rPr>
                <w:rFonts w:ascii="Times New Roman" w:hAnsi="Times New Roman"/>
                <w:sz w:val="24"/>
                <w:szCs w:val="24"/>
              </w:rPr>
              <w:t xml:space="preserve">. </w:t>
            </w:r>
            <w:r w:rsidRPr="00612E2C">
              <w:rPr>
                <w:rFonts w:ascii="Times New Roman" w:eastAsia="TimesNewRoman" w:hAnsi="Times New Roman"/>
                <w:sz w:val="24"/>
                <w:szCs w:val="24"/>
              </w:rPr>
              <w:t>Предупреждение отклонений в поведении ребенкаСПб</w:t>
            </w:r>
            <w:r w:rsidRPr="00612E2C">
              <w:rPr>
                <w:rFonts w:ascii="Times New Roman" w:hAnsi="Times New Roman"/>
                <w:sz w:val="24"/>
                <w:szCs w:val="24"/>
              </w:rPr>
              <w:t>, «</w:t>
            </w:r>
            <w:r w:rsidRPr="00612E2C">
              <w:rPr>
                <w:rFonts w:ascii="Times New Roman" w:eastAsia="TimesNewRoman" w:hAnsi="Times New Roman"/>
                <w:sz w:val="24"/>
                <w:szCs w:val="24"/>
              </w:rPr>
              <w:t>Союз</w:t>
            </w:r>
            <w:r w:rsidRPr="00612E2C">
              <w:rPr>
                <w:rFonts w:ascii="Times New Roman" w:hAnsi="Times New Roman"/>
                <w:sz w:val="24"/>
                <w:szCs w:val="24"/>
              </w:rPr>
              <w:t>», 2002.</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 xml:space="preserve">11. </w:t>
            </w:r>
            <w:r w:rsidRPr="00612E2C">
              <w:rPr>
                <w:rFonts w:ascii="Times New Roman" w:eastAsia="TimesNewRoman" w:hAnsi="Times New Roman"/>
                <w:sz w:val="24"/>
                <w:szCs w:val="24"/>
              </w:rPr>
              <w:t>Каган В</w:t>
            </w:r>
            <w:r w:rsidRPr="00612E2C">
              <w:rPr>
                <w:rFonts w:ascii="Times New Roman" w:hAnsi="Times New Roman"/>
                <w:sz w:val="24"/>
                <w:szCs w:val="24"/>
              </w:rPr>
              <w:t>.</w:t>
            </w:r>
            <w:r w:rsidRPr="00612E2C">
              <w:rPr>
                <w:rFonts w:ascii="Times New Roman" w:eastAsia="TimesNewRoman" w:hAnsi="Times New Roman"/>
                <w:sz w:val="24"/>
                <w:szCs w:val="24"/>
              </w:rPr>
              <w:t>Е</w:t>
            </w:r>
            <w:r w:rsidRPr="00612E2C">
              <w:rPr>
                <w:rFonts w:ascii="Times New Roman" w:hAnsi="Times New Roman"/>
                <w:sz w:val="24"/>
                <w:szCs w:val="24"/>
              </w:rPr>
              <w:t xml:space="preserve">. </w:t>
            </w:r>
            <w:r w:rsidRPr="00612E2C">
              <w:rPr>
                <w:rFonts w:ascii="Times New Roman" w:eastAsia="TimesNewRoman" w:hAnsi="Times New Roman"/>
                <w:sz w:val="24"/>
                <w:szCs w:val="24"/>
              </w:rPr>
              <w:t>Неконтактный ребенок в семьеСПб</w:t>
            </w:r>
            <w:r w:rsidRPr="00612E2C">
              <w:rPr>
                <w:rFonts w:ascii="Times New Roman" w:hAnsi="Times New Roman"/>
                <w:sz w:val="24"/>
                <w:szCs w:val="24"/>
              </w:rPr>
              <w:t xml:space="preserve">, </w:t>
            </w:r>
            <w:r w:rsidRPr="00612E2C">
              <w:rPr>
                <w:rFonts w:ascii="Times New Roman" w:eastAsia="TimesNewRoman" w:hAnsi="Times New Roman"/>
                <w:sz w:val="24"/>
                <w:szCs w:val="24"/>
              </w:rPr>
              <w:t>Фолиант</w:t>
            </w:r>
            <w:r w:rsidRPr="00612E2C">
              <w:rPr>
                <w:rFonts w:ascii="Times New Roman" w:hAnsi="Times New Roman"/>
                <w:sz w:val="24"/>
                <w:szCs w:val="24"/>
              </w:rPr>
              <w:t>, 2001.</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12.</w:t>
            </w:r>
            <w:r w:rsidRPr="00612E2C">
              <w:rPr>
                <w:rFonts w:ascii="Times New Roman" w:eastAsia="TimesNewRoman" w:hAnsi="Times New Roman"/>
                <w:sz w:val="24"/>
                <w:szCs w:val="24"/>
              </w:rPr>
              <w:t xml:space="preserve">Коммуникативная компетентность педагога ДОУСеминары </w:t>
            </w:r>
            <w:r w:rsidRPr="00612E2C">
              <w:rPr>
                <w:rFonts w:ascii="Times New Roman" w:hAnsi="Times New Roman"/>
                <w:sz w:val="24"/>
                <w:szCs w:val="24"/>
              </w:rPr>
              <w:t xml:space="preserve">– </w:t>
            </w:r>
            <w:r w:rsidRPr="00612E2C">
              <w:rPr>
                <w:rFonts w:ascii="Times New Roman" w:eastAsia="TimesNewRoman" w:hAnsi="Times New Roman"/>
                <w:sz w:val="24"/>
                <w:szCs w:val="24"/>
              </w:rPr>
              <w:t>практикумы</w:t>
            </w:r>
            <w:r w:rsidRPr="00612E2C">
              <w:rPr>
                <w:rFonts w:ascii="Times New Roman" w:hAnsi="Times New Roman"/>
                <w:sz w:val="24"/>
                <w:szCs w:val="24"/>
              </w:rPr>
              <w:t xml:space="preserve">, </w:t>
            </w:r>
            <w:r w:rsidRPr="00612E2C">
              <w:rPr>
                <w:rFonts w:ascii="Times New Roman" w:eastAsia="TimesNewRoman" w:hAnsi="Times New Roman"/>
                <w:sz w:val="24"/>
                <w:szCs w:val="24"/>
              </w:rPr>
              <w:t>тренинги</w:t>
            </w:r>
            <w:r w:rsidRPr="00612E2C">
              <w:rPr>
                <w:rFonts w:ascii="Times New Roman" w:hAnsi="Times New Roman"/>
                <w:sz w:val="24"/>
                <w:szCs w:val="24"/>
              </w:rPr>
              <w:t xml:space="preserve">, </w:t>
            </w:r>
            <w:r w:rsidRPr="00612E2C">
              <w:rPr>
                <w:rFonts w:ascii="Times New Roman" w:eastAsia="TimesNewRoman" w:hAnsi="Times New Roman"/>
                <w:sz w:val="24"/>
                <w:szCs w:val="24"/>
              </w:rPr>
              <w:t>рекомендации</w:t>
            </w:r>
            <w:r w:rsidRPr="00612E2C">
              <w:rPr>
                <w:rFonts w:ascii="Times New Roman" w:hAnsi="Times New Roman"/>
                <w:sz w:val="24"/>
                <w:szCs w:val="24"/>
              </w:rPr>
              <w:t xml:space="preserve">. </w:t>
            </w:r>
            <w:r w:rsidRPr="00612E2C">
              <w:rPr>
                <w:rFonts w:ascii="Times New Roman" w:eastAsia="TimesNewRoman" w:hAnsi="Times New Roman"/>
                <w:sz w:val="24"/>
                <w:szCs w:val="24"/>
              </w:rPr>
              <w:t>Волгоград</w:t>
            </w:r>
            <w:r w:rsidRPr="00612E2C">
              <w:rPr>
                <w:rFonts w:ascii="Times New Roman" w:hAnsi="Times New Roman"/>
                <w:sz w:val="24"/>
                <w:szCs w:val="24"/>
              </w:rPr>
              <w:t xml:space="preserve">: </w:t>
            </w:r>
            <w:r w:rsidRPr="00612E2C">
              <w:rPr>
                <w:rFonts w:ascii="Times New Roman" w:eastAsia="TimesNewRoman" w:hAnsi="Times New Roman"/>
                <w:sz w:val="24"/>
                <w:szCs w:val="24"/>
              </w:rPr>
              <w:t>Учитель</w:t>
            </w:r>
            <w:r w:rsidRPr="00612E2C">
              <w:rPr>
                <w:rFonts w:ascii="Times New Roman" w:hAnsi="Times New Roman"/>
                <w:sz w:val="24"/>
                <w:szCs w:val="24"/>
              </w:rPr>
              <w:t>, 2012 .</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14.</w:t>
            </w:r>
            <w:r w:rsidRPr="00612E2C">
              <w:rPr>
                <w:rFonts w:ascii="Times New Roman" w:eastAsia="TimesNewRoman" w:hAnsi="Times New Roman"/>
                <w:sz w:val="24"/>
                <w:szCs w:val="24"/>
              </w:rPr>
              <w:t>Кулинцова И</w:t>
            </w:r>
            <w:r w:rsidRPr="00612E2C">
              <w:rPr>
                <w:rFonts w:ascii="Times New Roman" w:hAnsi="Times New Roman"/>
                <w:sz w:val="24"/>
                <w:szCs w:val="24"/>
              </w:rPr>
              <w:t>.</w:t>
            </w:r>
            <w:r w:rsidRPr="00612E2C">
              <w:rPr>
                <w:rFonts w:ascii="Times New Roman" w:eastAsia="TimesNewRoman" w:hAnsi="Times New Roman"/>
                <w:sz w:val="24"/>
                <w:szCs w:val="24"/>
              </w:rPr>
              <w:t>Е</w:t>
            </w:r>
            <w:r w:rsidRPr="00612E2C">
              <w:rPr>
                <w:rFonts w:ascii="Times New Roman" w:hAnsi="Times New Roman"/>
                <w:sz w:val="24"/>
                <w:szCs w:val="24"/>
              </w:rPr>
              <w:t xml:space="preserve">. </w:t>
            </w:r>
            <w:r w:rsidRPr="00612E2C">
              <w:rPr>
                <w:rFonts w:ascii="Times New Roman" w:eastAsia="TimesNewRoman" w:hAnsi="Times New Roman"/>
                <w:sz w:val="24"/>
                <w:szCs w:val="24"/>
              </w:rPr>
              <w:t>Коррекция детских страховСПб</w:t>
            </w:r>
            <w:r w:rsidRPr="00612E2C">
              <w:rPr>
                <w:rFonts w:ascii="Times New Roman" w:hAnsi="Times New Roman"/>
                <w:sz w:val="24"/>
                <w:szCs w:val="24"/>
              </w:rPr>
              <w:t xml:space="preserve">: </w:t>
            </w:r>
            <w:r w:rsidRPr="00612E2C">
              <w:rPr>
                <w:rFonts w:ascii="Times New Roman" w:eastAsia="TimesNewRoman" w:hAnsi="Times New Roman"/>
                <w:sz w:val="24"/>
                <w:szCs w:val="24"/>
              </w:rPr>
              <w:t>Речь</w:t>
            </w:r>
            <w:r w:rsidRPr="00612E2C">
              <w:rPr>
                <w:rFonts w:ascii="Times New Roman" w:hAnsi="Times New Roman"/>
                <w:sz w:val="24"/>
                <w:szCs w:val="24"/>
              </w:rPr>
              <w:t xml:space="preserve">; </w:t>
            </w:r>
            <w:r w:rsidRPr="00612E2C">
              <w:rPr>
                <w:rFonts w:ascii="Times New Roman" w:eastAsia="TimesNewRoman" w:hAnsi="Times New Roman"/>
                <w:sz w:val="24"/>
                <w:szCs w:val="24"/>
              </w:rPr>
              <w:t>М</w:t>
            </w:r>
            <w:r w:rsidRPr="00612E2C">
              <w:rPr>
                <w:rFonts w:ascii="Times New Roman" w:hAnsi="Times New Roman"/>
                <w:sz w:val="24"/>
                <w:szCs w:val="24"/>
              </w:rPr>
              <w:t xml:space="preserve">: </w:t>
            </w:r>
            <w:r w:rsidRPr="00612E2C">
              <w:rPr>
                <w:rFonts w:ascii="Times New Roman" w:eastAsia="TimesNewRoman" w:hAnsi="Times New Roman"/>
                <w:sz w:val="24"/>
                <w:szCs w:val="24"/>
              </w:rPr>
              <w:t>Сфера</w:t>
            </w:r>
            <w:r w:rsidRPr="00612E2C">
              <w:rPr>
                <w:rFonts w:ascii="Times New Roman" w:hAnsi="Times New Roman"/>
                <w:sz w:val="24"/>
                <w:szCs w:val="24"/>
              </w:rPr>
              <w:t>, 2008.</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15.</w:t>
            </w:r>
            <w:r w:rsidRPr="00612E2C">
              <w:rPr>
                <w:rFonts w:ascii="Times New Roman" w:eastAsia="TimesNewRoman" w:hAnsi="Times New Roman"/>
                <w:sz w:val="24"/>
                <w:szCs w:val="24"/>
              </w:rPr>
              <w:t>Калинина Р</w:t>
            </w:r>
            <w:r w:rsidRPr="00612E2C">
              <w:rPr>
                <w:rFonts w:ascii="Times New Roman" w:hAnsi="Times New Roman"/>
                <w:sz w:val="24"/>
                <w:szCs w:val="24"/>
              </w:rPr>
              <w:t>.</w:t>
            </w:r>
            <w:r w:rsidRPr="00612E2C">
              <w:rPr>
                <w:rFonts w:ascii="Times New Roman" w:eastAsia="TimesNewRoman" w:hAnsi="Times New Roman"/>
                <w:sz w:val="24"/>
                <w:szCs w:val="24"/>
              </w:rPr>
              <w:t>Р</w:t>
            </w:r>
            <w:r w:rsidRPr="00612E2C">
              <w:rPr>
                <w:rFonts w:ascii="Times New Roman" w:hAnsi="Times New Roman"/>
                <w:sz w:val="24"/>
                <w:szCs w:val="24"/>
              </w:rPr>
              <w:t xml:space="preserve">. </w:t>
            </w:r>
            <w:r w:rsidRPr="00612E2C">
              <w:rPr>
                <w:rFonts w:ascii="Times New Roman" w:eastAsia="TimesNewRoman" w:hAnsi="Times New Roman"/>
                <w:sz w:val="24"/>
                <w:szCs w:val="24"/>
              </w:rPr>
              <w:t>Тренинг развития личности дошкольника</w:t>
            </w:r>
            <w:r>
              <w:rPr>
                <w:rFonts w:ascii="Times New Roman" w:eastAsia="TimesNewRoman" w:hAnsi="Times New Roman"/>
                <w:sz w:val="24"/>
                <w:szCs w:val="24"/>
              </w:rPr>
              <w:t xml:space="preserve">. </w:t>
            </w:r>
            <w:r w:rsidRPr="00612E2C">
              <w:rPr>
                <w:rFonts w:ascii="Times New Roman" w:eastAsia="TimesNewRoman" w:hAnsi="Times New Roman"/>
                <w:sz w:val="24"/>
                <w:szCs w:val="24"/>
              </w:rPr>
              <w:t>СПб</w:t>
            </w:r>
            <w:r w:rsidRPr="00612E2C">
              <w:rPr>
                <w:rFonts w:ascii="Times New Roman" w:hAnsi="Times New Roman"/>
                <w:sz w:val="24"/>
                <w:szCs w:val="24"/>
              </w:rPr>
              <w:t xml:space="preserve">.: </w:t>
            </w:r>
            <w:r w:rsidRPr="00612E2C">
              <w:rPr>
                <w:rFonts w:ascii="Times New Roman" w:eastAsia="TimesNewRoman" w:hAnsi="Times New Roman"/>
                <w:sz w:val="24"/>
                <w:szCs w:val="24"/>
              </w:rPr>
              <w:t>Речь</w:t>
            </w:r>
            <w:r w:rsidRPr="00612E2C">
              <w:rPr>
                <w:rFonts w:ascii="Times New Roman" w:hAnsi="Times New Roman"/>
                <w:sz w:val="24"/>
                <w:szCs w:val="24"/>
              </w:rPr>
              <w:t>, 2001</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16. Костина Л.М. Игровая терапия с тревожными детьми. – СПб.: Речь, 2001 г.</w:t>
            </w:r>
          </w:p>
          <w:p w:rsidR="007F59B0"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17. Клюева Н.В. Психолог и семья: диагностика, консультации, тренинг. Ярославль: Академия развития: Академия Холдинг, 2002 г.</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18. Кравцова Е.Е. Разбуди в ребенке волшебника М.: Просвещение: Учебная литература 2006 г.</w:t>
            </w:r>
          </w:p>
          <w:p w:rsidR="007F59B0" w:rsidRPr="00612E2C" w:rsidRDefault="007F59B0" w:rsidP="00380E4C">
            <w:pPr>
              <w:autoSpaceDE w:val="0"/>
              <w:autoSpaceDN w:val="0"/>
              <w:adjustRightInd w:val="0"/>
              <w:spacing w:after="0" w:line="240" w:lineRule="auto"/>
              <w:ind w:left="836" w:hanging="283"/>
              <w:jc w:val="both"/>
              <w:rPr>
                <w:rFonts w:ascii="Times New Roman" w:hAnsi="Times New Roman"/>
                <w:sz w:val="24"/>
                <w:szCs w:val="24"/>
              </w:rPr>
            </w:pPr>
            <w:r w:rsidRPr="00612E2C">
              <w:rPr>
                <w:rFonts w:ascii="Times New Roman" w:hAnsi="Times New Roman"/>
                <w:sz w:val="24"/>
                <w:szCs w:val="24"/>
              </w:rPr>
              <w:t>19.</w:t>
            </w:r>
            <w:r w:rsidRPr="00612E2C">
              <w:rPr>
                <w:rFonts w:ascii="Times New Roman" w:eastAsia="TimesNewRoman" w:hAnsi="Times New Roman"/>
                <w:sz w:val="24"/>
                <w:szCs w:val="24"/>
              </w:rPr>
              <w:t>Кряжева Н</w:t>
            </w:r>
            <w:r w:rsidRPr="00612E2C">
              <w:rPr>
                <w:rFonts w:ascii="Times New Roman" w:hAnsi="Times New Roman"/>
                <w:sz w:val="24"/>
                <w:szCs w:val="24"/>
              </w:rPr>
              <w:t>.</w:t>
            </w:r>
            <w:r w:rsidRPr="00612E2C">
              <w:rPr>
                <w:rFonts w:ascii="Times New Roman" w:eastAsia="TimesNewRoman" w:hAnsi="Times New Roman"/>
                <w:sz w:val="24"/>
                <w:szCs w:val="24"/>
              </w:rPr>
              <w:t>Л</w:t>
            </w:r>
            <w:r w:rsidRPr="00612E2C">
              <w:rPr>
                <w:rFonts w:ascii="Times New Roman" w:hAnsi="Times New Roman"/>
                <w:sz w:val="24"/>
                <w:szCs w:val="24"/>
              </w:rPr>
              <w:t xml:space="preserve">. </w:t>
            </w:r>
            <w:r w:rsidRPr="00612E2C">
              <w:rPr>
                <w:rFonts w:ascii="Times New Roman" w:eastAsia="TimesNewRoman" w:hAnsi="Times New Roman"/>
                <w:sz w:val="24"/>
                <w:szCs w:val="24"/>
              </w:rPr>
              <w:t>Развитие эмоционального мира детей</w:t>
            </w:r>
            <w:r>
              <w:rPr>
                <w:rFonts w:ascii="Times New Roman" w:eastAsia="TimesNewRoman" w:hAnsi="Times New Roman"/>
                <w:sz w:val="24"/>
                <w:szCs w:val="24"/>
              </w:rPr>
              <w:t xml:space="preserve">. </w:t>
            </w:r>
            <w:r w:rsidRPr="00612E2C">
              <w:rPr>
                <w:rFonts w:ascii="Times New Roman" w:eastAsia="TimesNewRoman" w:hAnsi="Times New Roman"/>
                <w:sz w:val="24"/>
                <w:szCs w:val="24"/>
              </w:rPr>
              <w:t xml:space="preserve">Ярославль </w:t>
            </w:r>
            <w:r w:rsidRPr="00612E2C">
              <w:rPr>
                <w:rFonts w:ascii="Times New Roman" w:hAnsi="Times New Roman"/>
                <w:sz w:val="24"/>
                <w:szCs w:val="24"/>
              </w:rPr>
              <w:t>«</w:t>
            </w:r>
            <w:r w:rsidRPr="00612E2C">
              <w:rPr>
                <w:rFonts w:ascii="Times New Roman" w:eastAsia="TimesNewRoman" w:hAnsi="Times New Roman"/>
                <w:sz w:val="24"/>
                <w:szCs w:val="24"/>
              </w:rPr>
              <w:t>Академия развития</w:t>
            </w:r>
            <w:r w:rsidRPr="00612E2C">
              <w:rPr>
                <w:rFonts w:ascii="Times New Roman" w:hAnsi="Times New Roman"/>
                <w:sz w:val="24"/>
                <w:szCs w:val="24"/>
              </w:rPr>
              <w:t>», 2006.</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20.</w:t>
            </w:r>
            <w:r w:rsidRPr="00C35820">
              <w:rPr>
                <w:rFonts w:ascii="Times New Roman" w:eastAsia="TimesNewRoman" w:hAnsi="Times New Roman"/>
                <w:sz w:val="24"/>
                <w:szCs w:val="24"/>
              </w:rPr>
              <w:t>Лютова Е</w:t>
            </w:r>
            <w:r w:rsidRPr="00C35820">
              <w:rPr>
                <w:rFonts w:ascii="Times New Roman" w:hAnsi="Times New Roman"/>
                <w:sz w:val="24"/>
                <w:szCs w:val="24"/>
              </w:rPr>
              <w:t>.</w:t>
            </w:r>
            <w:r w:rsidRPr="00C35820">
              <w:rPr>
                <w:rFonts w:ascii="Times New Roman" w:eastAsia="TimesNewRoman" w:hAnsi="Times New Roman"/>
                <w:sz w:val="24"/>
                <w:szCs w:val="24"/>
              </w:rPr>
              <w:t>К</w:t>
            </w:r>
            <w:r w:rsidRPr="00C35820">
              <w:rPr>
                <w:rFonts w:ascii="Times New Roman" w:hAnsi="Times New Roman"/>
                <w:sz w:val="24"/>
                <w:szCs w:val="24"/>
              </w:rPr>
              <w:t xml:space="preserve">., </w:t>
            </w:r>
            <w:r w:rsidRPr="00C35820">
              <w:rPr>
                <w:rFonts w:ascii="Times New Roman" w:eastAsia="TimesNewRoman" w:hAnsi="Times New Roman"/>
                <w:sz w:val="24"/>
                <w:szCs w:val="24"/>
              </w:rPr>
              <w:t>Монина Г</w:t>
            </w:r>
            <w:r w:rsidRPr="00C35820">
              <w:rPr>
                <w:rFonts w:ascii="Times New Roman" w:hAnsi="Times New Roman"/>
                <w:sz w:val="24"/>
                <w:szCs w:val="24"/>
              </w:rPr>
              <w:t>.</w:t>
            </w:r>
            <w:r w:rsidRPr="00C35820">
              <w:rPr>
                <w:rFonts w:ascii="Times New Roman" w:eastAsia="TimesNewRoman" w:hAnsi="Times New Roman"/>
                <w:sz w:val="24"/>
                <w:szCs w:val="24"/>
              </w:rPr>
              <w:t>Б</w:t>
            </w:r>
            <w:r w:rsidRPr="00C35820">
              <w:rPr>
                <w:rFonts w:ascii="Times New Roman" w:hAnsi="Times New Roman"/>
                <w:sz w:val="24"/>
                <w:szCs w:val="24"/>
              </w:rPr>
              <w:t xml:space="preserve">. </w:t>
            </w:r>
            <w:r w:rsidRPr="00C35820">
              <w:rPr>
                <w:rFonts w:ascii="Times New Roman" w:eastAsia="TimesNewRoman" w:hAnsi="Times New Roman"/>
                <w:sz w:val="24"/>
                <w:szCs w:val="24"/>
              </w:rPr>
              <w:t>Тренинг эффективного взаимодействия с детьми</w:t>
            </w:r>
            <w:r w:rsidRPr="00C35820">
              <w:rPr>
                <w:rFonts w:ascii="Times New Roman" w:hAnsi="Times New Roman"/>
                <w:sz w:val="24"/>
                <w:szCs w:val="24"/>
              </w:rPr>
              <w:t xml:space="preserve">. - </w:t>
            </w:r>
            <w:r w:rsidRPr="00C35820">
              <w:rPr>
                <w:rFonts w:ascii="Times New Roman" w:eastAsia="TimesNewRoman" w:hAnsi="Times New Roman"/>
                <w:sz w:val="24"/>
                <w:szCs w:val="24"/>
              </w:rPr>
              <w:t>СПб</w:t>
            </w:r>
            <w:r w:rsidRPr="00C35820">
              <w:rPr>
                <w:rFonts w:ascii="Times New Roman" w:hAnsi="Times New Roman"/>
                <w:sz w:val="24"/>
                <w:szCs w:val="24"/>
              </w:rPr>
              <w:t>.:</w:t>
            </w:r>
            <w:r w:rsidRPr="00C35820">
              <w:rPr>
                <w:rFonts w:ascii="Times New Roman" w:hAnsi="Times New Roman"/>
                <w:i/>
                <w:iCs/>
                <w:sz w:val="24"/>
                <w:szCs w:val="24"/>
              </w:rPr>
              <w:t xml:space="preserve">- </w:t>
            </w:r>
            <w:r w:rsidRPr="00C35820">
              <w:rPr>
                <w:rFonts w:ascii="Times New Roman" w:eastAsia="TimesNewRoman" w:hAnsi="Times New Roman"/>
                <w:sz w:val="24"/>
                <w:szCs w:val="24"/>
              </w:rPr>
              <w:t>Речь</w:t>
            </w:r>
            <w:r w:rsidRPr="00C35820">
              <w:rPr>
                <w:rFonts w:ascii="Times New Roman" w:hAnsi="Times New Roman"/>
                <w:sz w:val="24"/>
                <w:szCs w:val="24"/>
              </w:rPr>
              <w:t>, - 2000.</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21. Млодик И.Метаморфозы родительской любви, или Как воспитывать, но не калечить. М.: Генезис, 2014 г.</w:t>
            </w:r>
          </w:p>
          <w:p w:rsidR="007F59B0" w:rsidRPr="00C35820" w:rsidRDefault="00380E4C" w:rsidP="00380E4C">
            <w:pPr>
              <w:autoSpaceDE w:val="0"/>
              <w:autoSpaceDN w:val="0"/>
              <w:adjustRightInd w:val="0"/>
              <w:spacing w:after="0" w:line="240" w:lineRule="auto"/>
              <w:ind w:left="978" w:hanging="425"/>
              <w:jc w:val="both"/>
              <w:rPr>
                <w:rFonts w:ascii="Times New Roman" w:hAnsi="Times New Roman"/>
                <w:sz w:val="24"/>
                <w:szCs w:val="24"/>
              </w:rPr>
            </w:pPr>
            <w:r>
              <w:rPr>
                <w:rFonts w:ascii="Times New Roman" w:hAnsi="Times New Roman"/>
                <w:sz w:val="24"/>
                <w:szCs w:val="24"/>
              </w:rPr>
              <w:t xml:space="preserve">22. </w:t>
            </w:r>
            <w:r w:rsidR="007F59B0" w:rsidRPr="00C35820">
              <w:rPr>
                <w:rFonts w:ascii="Times New Roman" w:hAnsi="Times New Roman"/>
                <w:sz w:val="24"/>
                <w:szCs w:val="24"/>
              </w:rPr>
              <w:t xml:space="preserve">Млодик И. Приобщение к чуду, или Неруководство по детской психотерапии. М.: Генезис, 2007 г. </w:t>
            </w:r>
          </w:p>
          <w:p w:rsidR="007F59B0" w:rsidRPr="00C35820" w:rsidRDefault="00380E4C" w:rsidP="00380E4C">
            <w:pPr>
              <w:autoSpaceDE w:val="0"/>
              <w:autoSpaceDN w:val="0"/>
              <w:adjustRightInd w:val="0"/>
              <w:spacing w:after="0" w:line="240" w:lineRule="auto"/>
              <w:ind w:left="978" w:hanging="425"/>
              <w:jc w:val="both"/>
              <w:rPr>
                <w:rFonts w:ascii="Times New Roman" w:hAnsi="Times New Roman"/>
                <w:sz w:val="24"/>
                <w:szCs w:val="24"/>
              </w:rPr>
            </w:pPr>
            <w:r>
              <w:rPr>
                <w:rFonts w:ascii="Times New Roman" w:hAnsi="Times New Roman"/>
                <w:sz w:val="24"/>
                <w:szCs w:val="24"/>
              </w:rPr>
              <w:t xml:space="preserve">23. </w:t>
            </w:r>
            <w:r w:rsidR="007F59B0" w:rsidRPr="00C35820">
              <w:rPr>
                <w:rFonts w:ascii="Times New Roman" w:hAnsi="Times New Roman"/>
                <w:sz w:val="24"/>
                <w:szCs w:val="24"/>
              </w:rPr>
              <w:t>Монахова А.Ю Психолог и семья: активные методы взаимодействия Ярославль: Академия развития: Академия Холдинг, 2004 г.</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 xml:space="preserve">24. Парамонова Л.М. Что плавает? Что тонет? Сборник занимательных игр развивающего </w:t>
            </w:r>
            <w:r>
              <w:rPr>
                <w:rFonts w:ascii="Times New Roman" w:hAnsi="Times New Roman"/>
                <w:sz w:val="24"/>
                <w:szCs w:val="24"/>
              </w:rPr>
              <w:t>характера. Чебоксары: КЛИО, 200</w:t>
            </w:r>
            <w:r w:rsidRPr="00C35820">
              <w:rPr>
                <w:rFonts w:ascii="Times New Roman" w:hAnsi="Times New Roman"/>
                <w:sz w:val="24"/>
                <w:szCs w:val="24"/>
              </w:rPr>
              <w:t>7 г.</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25. .Погудкина И.С. Работа психолога с проблемными дошкольниками: Цикл коррекционных занятий – М.: Книголюб, 2008</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26.</w:t>
            </w:r>
            <w:r w:rsidRPr="00C35820">
              <w:rPr>
                <w:rFonts w:ascii="Times New Roman" w:eastAsia="TimesNewRoman" w:hAnsi="Times New Roman"/>
                <w:sz w:val="24"/>
                <w:szCs w:val="24"/>
              </w:rPr>
              <w:t>Сиротюк А</w:t>
            </w:r>
            <w:r w:rsidRPr="00C35820">
              <w:rPr>
                <w:rFonts w:ascii="Times New Roman" w:hAnsi="Times New Roman"/>
                <w:sz w:val="24"/>
                <w:szCs w:val="24"/>
              </w:rPr>
              <w:t>.</w:t>
            </w:r>
            <w:r w:rsidRPr="00C35820">
              <w:rPr>
                <w:rFonts w:ascii="Times New Roman" w:eastAsia="TimesNewRoman" w:hAnsi="Times New Roman"/>
                <w:sz w:val="24"/>
                <w:szCs w:val="24"/>
              </w:rPr>
              <w:t>Л</w:t>
            </w:r>
            <w:r w:rsidRPr="00C35820">
              <w:rPr>
                <w:rFonts w:ascii="Times New Roman" w:hAnsi="Times New Roman"/>
                <w:sz w:val="24"/>
                <w:szCs w:val="24"/>
              </w:rPr>
              <w:t>. «</w:t>
            </w:r>
            <w:r w:rsidRPr="00C35820">
              <w:rPr>
                <w:rFonts w:ascii="Times New Roman" w:eastAsia="TimesNewRoman" w:hAnsi="Times New Roman"/>
                <w:sz w:val="24"/>
                <w:szCs w:val="24"/>
              </w:rPr>
              <w:t>Упражнения для психомоторного развития дошкольников</w:t>
            </w:r>
            <w:r w:rsidRPr="00C35820">
              <w:rPr>
                <w:rFonts w:ascii="Times New Roman" w:hAnsi="Times New Roman"/>
                <w:sz w:val="24"/>
                <w:szCs w:val="24"/>
              </w:rPr>
              <w:t xml:space="preserve">» – </w:t>
            </w:r>
            <w:r w:rsidRPr="00C35820">
              <w:rPr>
                <w:rFonts w:ascii="Times New Roman" w:eastAsia="TimesNewRoman" w:hAnsi="Times New Roman"/>
                <w:sz w:val="24"/>
                <w:szCs w:val="24"/>
              </w:rPr>
              <w:t>М.</w:t>
            </w:r>
            <w:r w:rsidRPr="00C35820">
              <w:rPr>
                <w:rFonts w:ascii="Times New Roman" w:hAnsi="Times New Roman"/>
                <w:sz w:val="24"/>
                <w:szCs w:val="24"/>
              </w:rPr>
              <w:t>:</w:t>
            </w:r>
            <w:r w:rsidRPr="00C35820">
              <w:rPr>
                <w:rFonts w:ascii="Times New Roman" w:eastAsia="TimesNewRoman" w:hAnsi="Times New Roman"/>
                <w:sz w:val="24"/>
                <w:szCs w:val="24"/>
              </w:rPr>
              <w:t xml:space="preserve"> АРКТИ</w:t>
            </w:r>
            <w:r w:rsidRPr="00C35820">
              <w:rPr>
                <w:rFonts w:ascii="Times New Roman" w:hAnsi="Times New Roman"/>
                <w:sz w:val="24"/>
                <w:szCs w:val="24"/>
              </w:rPr>
              <w:t>, 2010.</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27. Сиротюк  А.Л. Обучение детей с учетом психофизиологии: практическое руководство для учителей и родителей. М.: ТЦ Сфера, 2001 г.</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 xml:space="preserve">28. Сиротюк  А.Л. Синдром дефицита внимания с гипреактивностью. М.: ТЦ Сфера, 2003 г. </w:t>
            </w:r>
          </w:p>
          <w:p w:rsidR="007F59B0" w:rsidRPr="00C35820" w:rsidRDefault="007F59B0" w:rsidP="00380E4C">
            <w:pPr>
              <w:autoSpaceDE w:val="0"/>
              <w:autoSpaceDN w:val="0"/>
              <w:adjustRightInd w:val="0"/>
              <w:spacing w:after="0" w:line="240" w:lineRule="auto"/>
              <w:ind w:left="978" w:hanging="425"/>
              <w:jc w:val="both"/>
              <w:rPr>
                <w:rFonts w:ascii="Times New Roman" w:hAnsi="Times New Roman"/>
                <w:sz w:val="24"/>
                <w:szCs w:val="24"/>
              </w:rPr>
            </w:pPr>
            <w:r w:rsidRPr="00C35820">
              <w:rPr>
                <w:rFonts w:ascii="Times New Roman" w:hAnsi="Times New Roman"/>
                <w:sz w:val="24"/>
                <w:szCs w:val="24"/>
              </w:rPr>
              <w:t xml:space="preserve">29. Родионов В.А., Ступницкая  М.А. Взаимодействие психолога и педагога в учебном процессе. – Ярославль: Академия развития: Академия Холдинг, 2001 г. </w:t>
            </w:r>
          </w:p>
          <w:p w:rsidR="007F59B0" w:rsidRPr="00C35820" w:rsidRDefault="007F59B0" w:rsidP="00380E4C">
            <w:pPr>
              <w:spacing w:after="0" w:line="240" w:lineRule="auto"/>
              <w:ind w:left="978" w:hanging="425"/>
              <w:jc w:val="both"/>
              <w:rPr>
                <w:rFonts w:ascii="Times New Roman" w:hAnsi="Times New Roman"/>
                <w:sz w:val="24"/>
                <w:szCs w:val="24"/>
              </w:rPr>
            </w:pPr>
            <w:r w:rsidRPr="00C35820">
              <w:rPr>
                <w:rFonts w:ascii="Times New Roman" w:hAnsi="Times New Roman"/>
                <w:sz w:val="24"/>
                <w:szCs w:val="24"/>
              </w:rPr>
              <w:t>30. Шишова   Т.Л. Застенчивый невидимка. Москва «</w:t>
            </w:r>
            <w:r>
              <w:rPr>
                <w:rFonts w:ascii="Times New Roman" w:hAnsi="Times New Roman"/>
                <w:sz w:val="24"/>
                <w:szCs w:val="24"/>
              </w:rPr>
              <w:t>Издательский Дом «Искатель», 200</w:t>
            </w:r>
            <w:r w:rsidRPr="00C35820">
              <w:rPr>
                <w:rFonts w:ascii="Times New Roman" w:hAnsi="Times New Roman"/>
                <w:sz w:val="24"/>
                <w:szCs w:val="24"/>
              </w:rPr>
              <w:t>7 г.</w:t>
            </w:r>
          </w:p>
          <w:p w:rsidR="007F59B0" w:rsidRPr="00BC3468" w:rsidRDefault="007F59B0" w:rsidP="00DD354F">
            <w:pPr>
              <w:spacing w:after="0" w:line="240" w:lineRule="auto"/>
              <w:ind w:left="978" w:hanging="425"/>
              <w:jc w:val="both"/>
              <w:rPr>
                <w:rFonts w:ascii="Times New Roman" w:eastAsia="Times New Roman" w:hAnsi="Times New Roman"/>
                <w:sz w:val="24"/>
                <w:szCs w:val="24"/>
              </w:rPr>
            </w:pPr>
            <w:r w:rsidRPr="00C35820">
              <w:rPr>
                <w:rFonts w:ascii="Times New Roman" w:hAnsi="Times New Roman"/>
                <w:sz w:val="24"/>
                <w:szCs w:val="24"/>
              </w:rPr>
              <w:t>31. Шишова  Т.Л. Страхи – это серьезно. Москва «Издательский</w:t>
            </w:r>
            <w:r>
              <w:rPr>
                <w:rFonts w:ascii="Times New Roman" w:hAnsi="Times New Roman"/>
                <w:sz w:val="24"/>
                <w:szCs w:val="24"/>
              </w:rPr>
              <w:t xml:space="preserve"> Дом «Искатель», 2007 г.</w:t>
            </w:r>
          </w:p>
        </w:tc>
      </w:tr>
      <w:tr w:rsidR="00BC3468" w:rsidRPr="003F1BB3" w:rsidTr="00BC3468">
        <w:trPr>
          <w:cantSplit/>
          <w:trHeight w:val="11620"/>
        </w:trPr>
        <w:tc>
          <w:tcPr>
            <w:tcW w:w="992" w:type="dxa"/>
            <w:tcBorders>
              <w:top w:val="single" w:sz="4" w:space="0" w:color="auto"/>
              <w:left w:val="single" w:sz="4" w:space="0" w:color="000000"/>
              <w:right w:val="single" w:sz="4" w:space="0" w:color="000000"/>
            </w:tcBorders>
            <w:textDirection w:val="btLr"/>
          </w:tcPr>
          <w:p w:rsidR="00BC3468" w:rsidRPr="003F1BB3" w:rsidRDefault="00BC3468" w:rsidP="00C70457">
            <w:pPr>
              <w:jc w:val="center"/>
              <w:rPr>
                <w:rFonts w:ascii="Times New Roman" w:eastAsia="Times New Roman" w:hAnsi="Times New Roman" w:cs="Times New Roman"/>
                <w:b/>
                <w:color w:val="FF0000"/>
                <w:sz w:val="24"/>
                <w:szCs w:val="24"/>
              </w:rPr>
            </w:pPr>
          </w:p>
        </w:tc>
        <w:tc>
          <w:tcPr>
            <w:tcW w:w="8789" w:type="dxa"/>
            <w:tcBorders>
              <w:top w:val="single" w:sz="4" w:space="0" w:color="auto"/>
              <w:left w:val="single" w:sz="4" w:space="0" w:color="000000"/>
              <w:right w:val="single" w:sz="4" w:space="0" w:color="auto"/>
            </w:tcBorders>
          </w:tcPr>
          <w:p w:rsidR="00BC3468" w:rsidRPr="00BC3468" w:rsidRDefault="00BC3468" w:rsidP="00C70457">
            <w:pPr>
              <w:autoSpaceDE w:val="0"/>
              <w:autoSpaceDN w:val="0"/>
              <w:adjustRightInd w:val="0"/>
              <w:spacing w:after="0" w:line="240" w:lineRule="auto"/>
              <w:jc w:val="center"/>
              <w:rPr>
                <w:rFonts w:ascii="Times New Roman" w:eastAsia="Times New Roman" w:hAnsi="Times New Roman" w:cs="Times New Roman"/>
                <w:b/>
                <w:sz w:val="24"/>
                <w:szCs w:val="24"/>
              </w:rPr>
            </w:pPr>
            <w:r w:rsidRPr="00BC3468">
              <w:rPr>
                <w:rFonts w:ascii="Times New Roman" w:eastAsia="Times New Roman" w:hAnsi="Times New Roman" w:cs="Times New Roman"/>
                <w:b/>
                <w:sz w:val="24"/>
                <w:szCs w:val="24"/>
              </w:rPr>
              <w:t>Электронные образовательные ресурсы</w:t>
            </w:r>
          </w:p>
          <w:p w:rsidR="00BC3468" w:rsidRPr="00BC3468" w:rsidRDefault="00BC3468" w:rsidP="00A9350E">
            <w:pPr>
              <w:pStyle w:val="a9"/>
              <w:numPr>
                <w:ilvl w:val="0"/>
                <w:numId w:val="57"/>
              </w:numPr>
              <w:autoSpaceDE w:val="0"/>
              <w:autoSpaceDN w:val="0"/>
              <w:adjustRightInd w:val="0"/>
              <w:spacing w:after="0" w:line="240" w:lineRule="auto"/>
              <w:jc w:val="both"/>
              <w:rPr>
                <w:rFonts w:ascii="Times New Roman" w:eastAsia="Times New Roman" w:hAnsi="Times New Roman"/>
                <w:sz w:val="24"/>
                <w:szCs w:val="24"/>
                <w:lang w:eastAsia="ru-RU"/>
              </w:rPr>
            </w:pPr>
            <w:r w:rsidRPr="00BC3468">
              <w:rPr>
                <w:rFonts w:ascii="Times New Roman" w:eastAsia="Times New Roman" w:hAnsi="Times New Roman"/>
                <w:sz w:val="24"/>
                <w:szCs w:val="24"/>
                <w:lang w:eastAsia="ru-RU"/>
              </w:rPr>
              <w:t>Веракса Н.Е., Комарова Т.С., Васильева М.А. Примерная общеобразовательная программа дошкольного образования «От рождения до школы»</w:t>
            </w:r>
          </w:p>
          <w:p w:rsidR="00BC3468" w:rsidRPr="00BC3468" w:rsidRDefault="00BC3468" w:rsidP="00A9350E">
            <w:pPr>
              <w:pStyle w:val="a9"/>
              <w:numPr>
                <w:ilvl w:val="0"/>
                <w:numId w:val="57"/>
              </w:numPr>
              <w:autoSpaceDE w:val="0"/>
              <w:autoSpaceDN w:val="0"/>
              <w:adjustRightInd w:val="0"/>
              <w:spacing w:after="0" w:line="240" w:lineRule="auto"/>
              <w:jc w:val="both"/>
              <w:rPr>
                <w:rFonts w:ascii="Times New Roman" w:eastAsia="Times New Roman" w:hAnsi="Times New Roman"/>
                <w:sz w:val="24"/>
                <w:szCs w:val="24"/>
                <w:lang w:eastAsia="ru-RU"/>
              </w:rPr>
            </w:pPr>
            <w:r w:rsidRPr="00BC3468">
              <w:rPr>
                <w:rFonts w:ascii="Times New Roman" w:hAnsi="Times New Roman"/>
                <w:sz w:val="24"/>
                <w:szCs w:val="24"/>
              </w:rPr>
              <w:t>Белая К.Ю. Формирование основ безопасности у дошкольников. Пособие для педагогов дошкольных учреждений и родителей.</w:t>
            </w:r>
          </w:p>
          <w:p w:rsidR="00BC3468" w:rsidRPr="00BC3468" w:rsidRDefault="00BC3468" w:rsidP="00A9350E">
            <w:pPr>
              <w:pStyle w:val="a9"/>
              <w:numPr>
                <w:ilvl w:val="0"/>
                <w:numId w:val="57"/>
              </w:numPr>
              <w:jc w:val="both"/>
              <w:rPr>
                <w:rFonts w:ascii="Times New Roman" w:hAnsi="Times New Roman"/>
                <w:sz w:val="24"/>
                <w:szCs w:val="24"/>
              </w:rPr>
            </w:pPr>
            <w:r w:rsidRPr="00BC3468">
              <w:rPr>
                <w:rFonts w:ascii="Times New Roman" w:hAnsi="Times New Roman"/>
                <w:sz w:val="24"/>
                <w:szCs w:val="24"/>
              </w:rPr>
              <w:t>Буре Р.С.  Дошкольник и труд. Теория и методика трудового воспитания.</w:t>
            </w:r>
          </w:p>
          <w:p w:rsidR="00BC3468" w:rsidRPr="00BC3468" w:rsidRDefault="00BC3468" w:rsidP="00A9350E">
            <w:pPr>
              <w:pStyle w:val="a9"/>
              <w:numPr>
                <w:ilvl w:val="0"/>
                <w:numId w:val="57"/>
              </w:numPr>
              <w:jc w:val="both"/>
              <w:rPr>
                <w:rFonts w:ascii="Times New Roman" w:hAnsi="Times New Roman"/>
                <w:sz w:val="24"/>
                <w:szCs w:val="24"/>
              </w:rPr>
            </w:pPr>
            <w:r w:rsidRPr="00BC3468">
              <w:rPr>
                <w:rFonts w:ascii="Times New Roman" w:hAnsi="Times New Roman"/>
                <w:sz w:val="24"/>
                <w:szCs w:val="24"/>
              </w:rPr>
              <w:t>Буре Р.С. Социально</w:t>
            </w:r>
            <w:r w:rsidRPr="00BC3468">
              <w:rPr>
                <w:rFonts w:ascii="Times New Roman" w:hAnsi="Times New Roman"/>
                <w:sz w:val="24"/>
                <w:szCs w:val="24"/>
              </w:rPr>
              <w:noBreakHyphen/>
              <w:t>нравственное воспитание дошкольников. Методическое пособие.</w:t>
            </w:r>
          </w:p>
          <w:p w:rsidR="00BC3468" w:rsidRPr="00BC3468" w:rsidRDefault="00BC3468" w:rsidP="00A9350E">
            <w:pPr>
              <w:pStyle w:val="a9"/>
              <w:numPr>
                <w:ilvl w:val="0"/>
                <w:numId w:val="57"/>
              </w:numPr>
              <w:spacing w:after="0" w:line="306" w:lineRule="atLeast"/>
              <w:jc w:val="both"/>
              <w:outlineLvl w:val="2"/>
              <w:rPr>
                <w:rFonts w:ascii="Times New Roman" w:eastAsia="Times New Roman" w:hAnsi="Times New Roman"/>
                <w:bCs/>
                <w:sz w:val="24"/>
                <w:szCs w:val="24"/>
              </w:rPr>
            </w:pPr>
            <w:r w:rsidRPr="00BC3468">
              <w:rPr>
                <w:rFonts w:ascii="Times New Roman" w:eastAsia="Times New Roman" w:hAnsi="Times New Roman"/>
                <w:bCs/>
                <w:sz w:val="24"/>
                <w:szCs w:val="24"/>
              </w:rPr>
              <w:t>Дыбина О.В. Занятия по ознакомлению с окружающим миром в старшей группе детского сада. Конспекты занятий.</w:t>
            </w:r>
          </w:p>
          <w:p w:rsidR="00BC3468" w:rsidRPr="00BC3468" w:rsidRDefault="00BC3468" w:rsidP="00A9350E">
            <w:pPr>
              <w:pStyle w:val="a9"/>
              <w:numPr>
                <w:ilvl w:val="0"/>
                <w:numId w:val="57"/>
              </w:numPr>
              <w:spacing w:after="0" w:line="306" w:lineRule="atLeast"/>
              <w:jc w:val="both"/>
              <w:outlineLvl w:val="2"/>
              <w:rPr>
                <w:rFonts w:ascii="Times New Roman" w:eastAsia="Times New Roman" w:hAnsi="Times New Roman"/>
                <w:bCs/>
                <w:sz w:val="24"/>
                <w:szCs w:val="24"/>
              </w:rPr>
            </w:pPr>
            <w:r w:rsidRPr="00BC3468">
              <w:rPr>
                <w:rFonts w:ascii="Times New Roman" w:hAnsi="Times New Roman"/>
                <w:sz w:val="24"/>
                <w:szCs w:val="24"/>
              </w:rPr>
              <w:t>Веракса Н.Е., Галимов О.Р. Познавательно</w:t>
            </w:r>
            <w:r w:rsidRPr="00BC3468">
              <w:rPr>
                <w:rFonts w:ascii="Times New Roman" w:hAnsi="Times New Roman"/>
                <w:sz w:val="24"/>
                <w:szCs w:val="24"/>
              </w:rPr>
              <w:noBreakHyphen/>
              <w:t>исследовательская деятельность дошкольников. Для работы с детьми 4</w:t>
            </w:r>
            <w:r w:rsidRPr="00BC3468">
              <w:rPr>
                <w:rFonts w:ascii="Times New Roman" w:hAnsi="Times New Roman"/>
                <w:sz w:val="24"/>
                <w:szCs w:val="24"/>
              </w:rPr>
              <w:noBreakHyphen/>
              <w:t>7 лет.</w:t>
            </w:r>
          </w:p>
          <w:p w:rsidR="00BC3468" w:rsidRPr="00BC3468" w:rsidRDefault="00BC3468" w:rsidP="00A9350E">
            <w:pPr>
              <w:pStyle w:val="a9"/>
              <w:numPr>
                <w:ilvl w:val="0"/>
                <w:numId w:val="57"/>
              </w:numPr>
              <w:spacing w:after="0" w:line="306" w:lineRule="atLeast"/>
              <w:jc w:val="both"/>
              <w:outlineLvl w:val="2"/>
              <w:rPr>
                <w:rFonts w:ascii="Times New Roman" w:eastAsia="Times New Roman" w:hAnsi="Times New Roman"/>
                <w:bCs/>
                <w:sz w:val="24"/>
                <w:szCs w:val="24"/>
              </w:rPr>
            </w:pPr>
            <w:r w:rsidRPr="00BC3468">
              <w:rPr>
                <w:rFonts w:ascii="Times New Roman" w:hAnsi="Times New Roman"/>
                <w:sz w:val="24"/>
                <w:szCs w:val="24"/>
              </w:rPr>
              <w:t>Губанова Н.Ф. Развитие игровой деятельности. Система работы во второй младшей группе детского сада.</w:t>
            </w:r>
          </w:p>
          <w:p w:rsidR="00BC3468" w:rsidRPr="00BC3468" w:rsidRDefault="00BC3468" w:rsidP="00A9350E">
            <w:pPr>
              <w:pStyle w:val="a9"/>
              <w:numPr>
                <w:ilvl w:val="0"/>
                <w:numId w:val="57"/>
              </w:numPr>
              <w:spacing w:after="0" w:line="306" w:lineRule="atLeast"/>
              <w:jc w:val="both"/>
              <w:outlineLvl w:val="2"/>
              <w:rPr>
                <w:rFonts w:ascii="Times New Roman" w:eastAsia="Times New Roman" w:hAnsi="Times New Roman"/>
                <w:bCs/>
                <w:sz w:val="24"/>
                <w:szCs w:val="24"/>
              </w:rPr>
            </w:pPr>
            <w:r w:rsidRPr="00BC3468">
              <w:rPr>
                <w:rFonts w:ascii="Times New Roman" w:hAnsi="Times New Roman"/>
                <w:sz w:val="24"/>
                <w:szCs w:val="24"/>
              </w:rPr>
              <w:t>Губанова Н.Ф.  Развитие игровой деятельности. Система работы в средней  группе детского сада.</w:t>
            </w:r>
          </w:p>
          <w:p w:rsidR="00BC3468" w:rsidRPr="00BC3468" w:rsidRDefault="00BC3468" w:rsidP="00A9350E">
            <w:pPr>
              <w:pStyle w:val="a9"/>
              <w:numPr>
                <w:ilvl w:val="0"/>
                <w:numId w:val="57"/>
              </w:numPr>
              <w:spacing w:after="0" w:line="306" w:lineRule="atLeast"/>
              <w:jc w:val="both"/>
              <w:outlineLvl w:val="2"/>
              <w:rPr>
                <w:rFonts w:ascii="Times New Roman" w:eastAsia="Times New Roman" w:hAnsi="Times New Roman"/>
                <w:bCs/>
                <w:sz w:val="24"/>
                <w:szCs w:val="24"/>
              </w:rPr>
            </w:pPr>
            <w:r w:rsidRPr="00BC3468">
              <w:rPr>
                <w:rFonts w:ascii="Times New Roman" w:hAnsi="Times New Roman"/>
                <w:sz w:val="24"/>
                <w:szCs w:val="24"/>
              </w:rPr>
              <w:t>Куцакова Л.В. Занятия по конструированию из строительного материала в подготовительной к школе группе детского сада. Конспекты занятий</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bCs/>
                <w:sz w:val="24"/>
                <w:szCs w:val="24"/>
              </w:rPr>
            </w:pPr>
            <w:r w:rsidRPr="00BC3468">
              <w:rPr>
                <w:rFonts w:ascii="Times New Roman" w:eastAsia="Times New Roman" w:hAnsi="Times New Roman"/>
                <w:bCs/>
                <w:sz w:val="24"/>
                <w:szCs w:val="24"/>
              </w:rPr>
              <w:t xml:space="preserve">Колдина Р.Н. </w:t>
            </w:r>
            <w:r w:rsidRPr="00BC3468">
              <w:rPr>
                <w:rFonts w:ascii="Times New Roman" w:eastAsia="Times New Roman" w:hAnsi="Times New Roman"/>
                <w:bCs/>
                <w:sz w:val="24"/>
                <w:szCs w:val="24"/>
                <w:lang w:eastAsia="ru-RU"/>
              </w:rPr>
              <w:t>Рисование с детьми 5–6 лет. Конспекты занятий.</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sz w:val="24"/>
                <w:szCs w:val="24"/>
                <w:lang w:eastAsia="ru-RU"/>
              </w:rPr>
            </w:pPr>
            <w:r w:rsidRPr="00BC3468">
              <w:rPr>
                <w:rFonts w:ascii="Times New Roman" w:eastAsia="Times New Roman" w:hAnsi="Times New Roman"/>
                <w:bCs/>
                <w:sz w:val="24"/>
                <w:szCs w:val="24"/>
              </w:rPr>
              <w:t xml:space="preserve"> Комарова Т.С. Занятия по изобразительной деятельности в  подготовительной к школе группе детского сада. Конспекты занятий</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sz w:val="24"/>
                <w:szCs w:val="24"/>
                <w:lang w:eastAsia="ru-RU"/>
              </w:rPr>
            </w:pPr>
            <w:r w:rsidRPr="00BC3468">
              <w:rPr>
                <w:rFonts w:ascii="Times New Roman" w:hAnsi="Times New Roman"/>
                <w:sz w:val="24"/>
                <w:szCs w:val="24"/>
              </w:rPr>
              <w:t>Борисова М.М. Малоподвижные игры и игровые упражнения для детей 3</w:t>
            </w:r>
            <w:r w:rsidRPr="00BC3468">
              <w:rPr>
                <w:rFonts w:ascii="Times New Roman" w:hAnsi="Times New Roman"/>
                <w:sz w:val="24"/>
                <w:szCs w:val="24"/>
              </w:rPr>
              <w:noBreakHyphen/>
              <w:t>7 лет. Сборник игр и упражнений.</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sz w:val="24"/>
                <w:szCs w:val="24"/>
                <w:lang w:eastAsia="ru-RU"/>
              </w:rPr>
            </w:pPr>
            <w:r w:rsidRPr="00BC3468">
              <w:rPr>
                <w:rFonts w:ascii="Times New Roman" w:hAnsi="Times New Roman"/>
                <w:sz w:val="24"/>
                <w:szCs w:val="24"/>
              </w:rPr>
              <w:t>Павлова Л.Ю. Сборник дидактических игр по ознакомлению с окружающим миром. Для работы с детьми 4</w:t>
            </w:r>
            <w:r w:rsidRPr="00BC3468">
              <w:rPr>
                <w:rFonts w:ascii="Times New Roman" w:hAnsi="Times New Roman"/>
                <w:sz w:val="24"/>
                <w:szCs w:val="24"/>
              </w:rPr>
              <w:noBreakHyphen/>
              <w:t>7 лет.</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sz w:val="24"/>
                <w:szCs w:val="24"/>
                <w:lang w:eastAsia="ru-RU"/>
              </w:rPr>
            </w:pPr>
            <w:r w:rsidRPr="00BC3468">
              <w:rPr>
                <w:rFonts w:ascii="Times New Roman" w:hAnsi="Times New Roman"/>
                <w:sz w:val="24"/>
                <w:szCs w:val="24"/>
              </w:rPr>
              <w:t>Пензулаева Л.И. Физическая культура в детском саду. Система работы в средней группе Пензулаева Л.И. Физическая культура в детском саду. Система работы в старшей группе.</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sz w:val="24"/>
                <w:szCs w:val="24"/>
                <w:lang w:eastAsia="ru-RU"/>
              </w:rPr>
            </w:pPr>
            <w:r w:rsidRPr="00BC3468">
              <w:rPr>
                <w:rFonts w:ascii="Times New Roman" w:hAnsi="Times New Roman"/>
                <w:sz w:val="24"/>
                <w:szCs w:val="24"/>
              </w:rPr>
              <w:t>Позина В.А., Помораева И.А.  Формирование элементарных математических представлений. Система работы в подготовительной к школе группе детского сада.</w:t>
            </w:r>
          </w:p>
          <w:p w:rsidR="00BC3468" w:rsidRPr="00BC3468" w:rsidRDefault="00BC3468" w:rsidP="00A9350E">
            <w:pPr>
              <w:pStyle w:val="a9"/>
              <w:numPr>
                <w:ilvl w:val="0"/>
                <w:numId w:val="57"/>
              </w:numPr>
              <w:spacing w:after="0" w:line="306" w:lineRule="atLeast"/>
              <w:ind w:left="426" w:hanging="425"/>
              <w:jc w:val="both"/>
              <w:outlineLvl w:val="2"/>
              <w:rPr>
                <w:rFonts w:ascii="Times New Roman" w:eastAsia="Times New Roman" w:hAnsi="Times New Roman"/>
                <w:sz w:val="24"/>
                <w:szCs w:val="24"/>
                <w:lang w:eastAsia="ru-RU"/>
              </w:rPr>
            </w:pPr>
            <w:r w:rsidRPr="00BC3468">
              <w:rPr>
                <w:rFonts w:ascii="Times New Roman" w:hAnsi="Times New Roman"/>
                <w:sz w:val="24"/>
                <w:szCs w:val="24"/>
              </w:rPr>
              <w:t>Саулина Т.Ф. Ознакомление дошкольников с правилами дорожного движения. Для работы с детьми 3</w:t>
            </w:r>
            <w:r w:rsidRPr="00BC3468">
              <w:rPr>
                <w:rFonts w:ascii="Times New Roman" w:hAnsi="Times New Roman"/>
                <w:sz w:val="24"/>
                <w:szCs w:val="24"/>
              </w:rPr>
              <w:noBreakHyphen/>
              <w:t>7 лет</w:t>
            </w:r>
          </w:p>
          <w:p w:rsidR="00BC3468" w:rsidRPr="00BC3468" w:rsidRDefault="00BC3468" w:rsidP="00A9350E">
            <w:pPr>
              <w:pStyle w:val="a9"/>
              <w:numPr>
                <w:ilvl w:val="0"/>
                <w:numId w:val="57"/>
              </w:numPr>
              <w:ind w:left="426" w:hanging="425"/>
              <w:jc w:val="both"/>
              <w:rPr>
                <w:rFonts w:ascii="Times New Roman" w:hAnsi="Times New Roman"/>
                <w:sz w:val="24"/>
                <w:szCs w:val="24"/>
              </w:rPr>
            </w:pPr>
            <w:r w:rsidRPr="00BC3468">
              <w:rPr>
                <w:rFonts w:ascii="Times New Roman" w:hAnsi="Times New Roman"/>
                <w:sz w:val="24"/>
                <w:szCs w:val="24"/>
              </w:rPr>
              <w:t>Степаненкова Э.Я. Сборник подвижных игр. Для работы с детьми 2</w:t>
            </w:r>
            <w:r w:rsidRPr="00BC3468">
              <w:rPr>
                <w:rFonts w:ascii="Times New Roman" w:hAnsi="Times New Roman"/>
                <w:sz w:val="24"/>
                <w:szCs w:val="24"/>
              </w:rPr>
              <w:noBreakHyphen/>
              <w:t>7 лет.</w:t>
            </w:r>
          </w:p>
          <w:p w:rsidR="00BC3468" w:rsidRPr="00BC3468" w:rsidRDefault="00BC3468" w:rsidP="00A9350E">
            <w:pPr>
              <w:pStyle w:val="a9"/>
              <w:numPr>
                <w:ilvl w:val="0"/>
                <w:numId w:val="57"/>
              </w:numPr>
              <w:ind w:left="426" w:hanging="425"/>
              <w:jc w:val="both"/>
              <w:rPr>
                <w:rFonts w:ascii="Times New Roman" w:hAnsi="Times New Roman"/>
                <w:sz w:val="24"/>
                <w:szCs w:val="24"/>
              </w:rPr>
            </w:pPr>
            <w:r w:rsidRPr="00BC3468">
              <w:rPr>
                <w:rFonts w:ascii="Times New Roman" w:hAnsi="Times New Roman"/>
                <w:sz w:val="24"/>
                <w:szCs w:val="24"/>
              </w:rPr>
              <w:t>Стульник Т.Д., Петрова В.И. Этические беседы с детьми 4–7 лет: Нравственное воспитание в детском саду. Пособие для педагогов и методистов.</w:t>
            </w:r>
          </w:p>
          <w:p w:rsidR="00BC3468" w:rsidRPr="00BC3468" w:rsidRDefault="00BC3468" w:rsidP="00BC3468">
            <w:pPr>
              <w:ind w:left="553"/>
              <w:jc w:val="both"/>
              <w:rPr>
                <w:rFonts w:ascii="Times New Roman" w:eastAsia="Times New Roman" w:hAnsi="Times New Roman"/>
                <w:color w:val="FF0000"/>
                <w:sz w:val="24"/>
                <w:szCs w:val="24"/>
              </w:rPr>
            </w:pPr>
          </w:p>
        </w:tc>
      </w:tr>
    </w:tbl>
    <w:p w:rsidR="000009F9" w:rsidRPr="003F1BB3" w:rsidRDefault="000009F9" w:rsidP="000009F9">
      <w:pPr>
        <w:spacing w:after="0" w:line="240" w:lineRule="auto"/>
        <w:jc w:val="both"/>
        <w:rPr>
          <w:rFonts w:ascii="Times New Roman" w:eastAsia="Times New Roman" w:hAnsi="Times New Roman" w:cs="Times New Roman"/>
          <w:color w:val="FF0000"/>
          <w:sz w:val="24"/>
          <w:szCs w:val="24"/>
        </w:rPr>
      </w:pPr>
    </w:p>
    <w:p w:rsidR="00545780" w:rsidRPr="00D97533" w:rsidRDefault="00545780" w:rsidP="00545780">
      <w:pPr>
        <w:autoSpaceDE w:val="0"/>
        <w:autoSpaceDN w:val="0"/>
        <w:adjustRightInd w:val="0"/>
        <w:spacing w:after="0" w:line="240" w:lineRule="auto"/>
        <w:ind w:firstLine="708"/>
        <w:jc w:val="center"/>
        <w:rPr>
          <w:rFonts w:ascii="Times New Roman" w:eastAsia="Times New Roman" w:hAnsi="Times New Roman"/>
          <w:b/>
          <w:bCs/>
          <w:sz w:val="24"/>
          <w:szCs w:val="24"/>
        </w:rPr>
      </w:pPr>
      <w:r w:rsidRPr="00D97533">
        <w:rPr>
          <w:rFonts w:ascii="Times New Roman" w:eastAsia="Times New Roman" w:hAnsi="Times New Roman"/>
          <w:b/>
          <w:bCs/>
          <w:sz w:val="24"/>
          <w:szCs w:val="24"/>
        </w:rPr>
        <w:t xml:space="preserve">Методическая литература для планирования </w:t>
      </w:r>
    </w:p>
    <w:p w:rsidR="00545780" w:rsidRPr="00D97533" w:rsidRDefault="00545780" w:rsidP="00545780">
      <w:pPr>
        <w:autoSpaceDE w:val="0"/>
        <w:autoSpaceDN w:val="0"/>
        <w:adjustRightInd w:val="0"/>
        <w:spacing w:after="0" w:line="240" w:lineRule="auto"/>
        <w:ind w:firstLine="708"/>
        <w:jc w:val="center"/>
        <w:rPr>
          <w:rFonts w:ascii="Times New Roman" w:eastAsia="Times New Roman" w:hAnsi="Times New Roman"/>
          <w:b/>
          <w:bCs/>
          <w:sz w:val="24"/>
          <w:szCs w:val="24"/>
        </w:rPr>
      </w:pPr>
      <w:r w:rsidRPr="00D97533">
        <w:rPr>
          <w:rFonts w:ascii="Times New Roman" w:eastAsia="Times New Roman" w:hAnsi="Times New Roman"/>
          <w:b/>
          <w:bCs/>
          <w:sz w:val="24"/>
          <w:szCs w:val="24"/>
        </w:rPr>
        <w:t>воспитательно-образовательной работы в летний период</w:t>
      </w:r>
    </w:p>
    <w:p w:rsidR="00545780" w:rsidRPr="003F1BB3" w:rsidRDefault="00545780" w:rsidP="00545780">
      <w:pPr>
        <w:autoSpaceDE w:val="0"/>
        <w:autoSpaceDN w:val="0"/>
        <w:adjustRightInd w:val="0"/>
        <w:spacing w:after="0" w:line="240" w:lineRule="auto"/>
        <w:ind w:firstLine="708"/>
        <w:jc w:val="center"/>
        <w:rPr>
          <w:rFonts w:ascii="Times New Roman" w:eastAsia="Times New Roman" w:hAnsi="Times New Roman"/>
          <w:b/>
          <w:bCs/>
          <w:color w:val="FF0000"/>
          <w:sz w:val="24"/>
          <w:szCs w:val="24"/>
        </w:rPr>
      </w:pPr>
    </w:p>
    <w:tbl>
      <w:tblPr>
        <w:tblStyle w:val="a3"/>
        <w:tblW w:w="10774" w:type="dxa"/>
        <w:tblInd w:w="-743" w:type="dxa"/>
        <w:tblLook w:val="04A0"/>
      </w:tblPr>
      <w:tblGrid>
        <w:gridCol w:w="675"/>
        <w:gridCol w:w="885"/>
        <w:gridCol w:w="9214"/>
      </w:tblGrid>
      <w:tr w:rsidR="00D97533" w:rsidRPr="00D97533" w:rsidTr="000C4746">
        <w:tc>
          <w:tcPr>
            <w:tcW w:w="675"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w:t>
            </w:r>
          </w:p>
        </w:tc>
        <w:tc>
          <w:tcPr>
            <w:tcW w:w="885"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Обр. обл.</w:t>
            </w:r>
          </w:p>
        </w:tc>
        <w:tc>
          <w:tcPr>
            <w:tcW w:w="9214"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название</w:t>
            </w:r>
          </w:p>
        </w:tc>
      </w:tr>
      <w:tr w:rsidR="00380E4C" w:rsidRPr="00D97533" w:rsidTr="00380E4C">
        <w:trPr>
          <w:cantSplit/>
          <w:trHeight w:val="4300"/>
        </w:trPr>
        <w:tc>
          <w:tcPr>
            <w:tcW w:w="675" w:type="dxa"/>
          </w:tcPr>
          <w:p w:rsidR="00380E4C" w:rsidRPr="00D97533" w:rsidRDefault="00380E4C" w:rsidP="00D97533">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lastRenderedPageBreak/>
              <w:t>1.</w:t>
            </w:r>
          </w:p>
        </w:tc>
        <w:tc>
          <w:tcPr>
            <w:tcW w:w="885" w:type="dxa"/>
            <w:textDirection w:val="btLr"/>
          </w:tcPr>
          <w:p w:rsidR="00380E4C" w:rsidRPr="00D97533" w:rsidRDefault="00380E4C" w:rsidP="00D97533">
            <w:pPr>
              <w:autoSpaceDE w:val="0"/>
              <w:autoSpaceDN w:val="0"/>
              <w:adjustRightInd w:val="0"/>
              <w:ind w:left="113" w:right="113"/>
              <w:jc w:val="center"/>
              <w:rPr>
                <w:rFonts w:ascii="Times New Roman" w:hAnsi="Times New Roman"/>
                <w:b/>
                <w:bCs/>
                <w:sz w:val="24"/>
                <w:szCs w:val="24"/>
              </w:rPr>
            </w:pPr>
            <w:r w:rsidRPr="00D97533">
              <w:rPr>
                <w:rFonts w:ascii="Times New Roman" w:hAnsi="Times New Roman"/>
                <w:b/>
                <w:bCs/>
                <w:sz w:val="24"/>
                <w:szCs w:val="24"/>
              </w:rPr>
              <w:t>Познавательное развитие</w:t>
            </w:r>
          </w:p>
        </w:tc>
        <w:tc>
          <w:tcPr>
            <w:tcW w:w="9214" w:type="dxa"/>
          </w:tcPr>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Pr>
                <w:rFonts w:ascii="Times New Roman" w:hAnsi="Times New Roman"/>
                <w:bCs/>
                <w:sz w:val="24"/>
                <w:szCs w:val="24"/>
              </w:rPr>
              <w:t xml:space="preserve">Т.С. Соколова </w:t>
            </w:r>
            <w:r w:rsidRPr="00D97533">
              <w:rPr>
                <w:rFonts w:ascii="Times New Roman" w:hAnsi="Times New Roman"/>
                <w:bCs/>
                <w:sz w:val="24"/>
                <w:szCs w:val="24"/>
              </w:rPr>
              <w:t xml:space="preserve"> М.В. Шутова «Летний калейдоскоп» Саров-Арзамас, АГПИ, 2009г.</w:t>
            </w:r>
          </w:p>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sidRPr="00D97533">
              <w:rPr>
                <w:rFonts w:ascii="Times New Roman" w:hAnsi="Times New Roman"/>
                <w:bCs/>
                <w:sz w:val="24"/>
                <w:szCs w:val="24"/>
              </w:rPr>
              <w:t>А.В. Аджи «Открытые мероприятия для детей детского сада. Сценарии детских праздников, образовательная деятельность, развлечения, викторины, досуги, народные праздники», Воронеж, Метода, 2014г.</w:t>
            </w:r>
          </w:p>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sidRPr="00D97533">
              <w:rPr>
                <w:rFonts w:ascii="Times New Roman" w:hAnsi="Times New Roman"/>
                <w:bCs/>
                <w:sz w:val="24"/>
                <w:szCs w:val="24"/>
              </w:rPr>
              <w:t>Т.А. Шорыгина. «Экология для малышей. Зелёные сказки», М.: Прометей, 2006г.</w:t>
            </w:r>
          </w:p>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sidRPr="00D97533">
              <w:rPr>
                <w:rFonts w:ascii="Times New Roman" w:hAnsi="Times New Roman"/>
                <w:bCs/>
                <w:sz w:val="24"/>
                <w:szCs w:val="24"/>
              </w:rPr>
              <w:t>Т.В. Владимирова, «Шаг в неизвестность» Ульяновск, 2001г.</w:t>
            </w:r>
          </w:p>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sidRPr="00D97533">
              <w:rPr>
                <w:rFonts w:ascii="Times New Roman" w:hAnsi="Times New Roman"/>
                <w:bCs/>
                <w:sz w:val="24"/>
                <w:szCs w:val="24"/>
              </w:rPr>
              <w:t>Е.Н. Панова, «Дидактические игры – занятия в ДОУ», Воронеж,  ТЦ «Учитель», 2006г.</w:t>
            </w:r>
          </w:p>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sidRPr="00D97533">
              <w:rPr>
                <w:rFonts w:ascii="Times New Roman" w:hAnsi="Times New Roman"/>
                <w:bCs/>
                <w:sz w:val="24"/>
                <w:szCs w:val="24"/>
              </w:rPr>
              <w:t xml:space="preserve">З.А.Михайлова,  «Игровые занимательные задачи для дошкольников», М.: Просвещение, 1990г. </w:t>
            </w:r>
          </w:p>
          <w:p w:rsidR="00380E4C" w:rsidRPr="00D97533" w:rsidRDefault="00380E4C" w:rsidP="00A9350E">
            <w:pPr>
              <w:pStyle w:val="a9"/>
              <w:numPr>
                <w:ilvl w:val="0"/>
                <w:numId w:val="42"/>
              </w:numPr>
              <w:autoSpaceDE w:val="0"/>
              <w:autoSpaceDN w:val="0"/>
              <w:adjustRightInd w:val="0"/>
              <w:ind w:left="437" w:hanging="426"/>
              <w:jc w:val="both"/>
              <w:rPr>
                <w:rFonts w:ascii="Times New Roman" w:hAnsi="Times New Roman"/>
                <w:bCs/>
                <w:sz w:val="24"/>
                <w:szCs w:val="24"/>
              </w:rPr>
            </w:pPr>
            <w:r w:rsidRPr="00D97533">
              <w:rPr>
                <w:rFonts w:ascii="Times New Roman" w:hAnsi="Times New Roman"/>
                <w:bCs/>
                <w:sz w:val="24"/>
                <w:szCs w:val="24"/>
              </w:rPr>
              <w:t>В.А. Соколова, Д.А. Михайлова. «Давайте поиграем», М.: Просвещение, 1990г.</w:t>
            </w:r>
          </w:p>
          <w:p w:rsidR="00380E4C" w:rsidRPr="00D97533" w:rsidRDefault="00380E4C" w:rsidP="00A9350E">
            <w:pPr>
              <w:pStyle w:val="a9"/>
              <w:numPr>
                <w:ilvl w:val="0"/>
                <w:numId w:val="42"/>
              </w:numPr>
              <w:autoSpaceDE w:val="0"/>
              <w:autoSpaceDN w:val="0"/>
              <w:adjustRightInd w:val="0"/>
              <w:ind w:left="437" w:hanging="426"/>
              <w:rPr>
                <w:rFonts w:ascii="Times New Roman" w:hAnsi="Times New Roman"/>
                <w:bCs/>
                <w:sz w:val="24"/>
                <w:szCs w:val="24"/>
              </w:rPr>
            </w:pPr>
            <w:r w:rsidRPr="00D97533">
              <w:rPr>
                <w:rFonts w:ascii="Times New Roman" w:hAnsi="Times New Roman"/>
                <w:bCs/>
                <w:sz w:val="24"/>
                <w:szCs w:val="24"/>
              </w:rPr>
              <w:t>О.М. Дьяченко, Е.Л. Агаева, «Чего на свете не бывает», М.: Просвящение,1991г.</w:t>
            </w:r>
          </w:p>
          <w:p w:rsidR="00380E4C" w:rsidRPr="00D97533" w:rsidRDefault="00380E4C" w:rsidP="00A9350E">
            <w:pPr>
              <w:pStyle w:val="a9"/>
              <w:numPr>
                <w:ilvl w:val="0"/>
                <w:numId w:val="42"/>
              </w:numPr>
              <w:autoSpaceDE w:val="0"/>
              <w:autoSpaceDN w:val="0"/>
              <w:adjustRightInd w:val="0"/>
              <w:ind w:left="437" w:hanging="426"/>
              <w:rPr>
                <w:rFonts w:ascii="Times New Roman" w:hAnsi="Times New Roman"/>
                <w:bCs/>
                <w:sz w:val="24"/>
                <w:szCs w:val="24"/>
              </w:rPr>
            </w:pPr>
            <w:r w:rsidRPr="00D97533">
              <w:rPr>
                <w:rFonts w:ascii="Times New Roman" w:hAnsi="Times New Roman"/>
                <w:bCs/>
                <w:sz w:val="24"/>
                <w:szCs w:val="24"/>
              </w:rPr>
              <w:t>Э.М. Богуславская, Е.О. Смирнова, «Развивающие игры для детей младшего дошкольного возраста», М.: Просвящение,1991г.</w:t>
            </w:r>
          </w:p>
        </w:tc>
      </w:tr>
      <w:tr w:rsidR="00D97533" w:rsidRPr="00D97533" w:rsidTr="000C4746">
        <w:trPr>
          <w:cantSplit/>
          <w:trHeight w:val="1134"/>
        </w:trPr>
        <w:tc>
          <w:tcPr>
            <w:tcW w:w="675"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2.</w:t>
            </w:r>
          </w:p>
        </w:tc>
        <w:tc>
          <w:tcPr>
            <w:tcW w:w="885" w:type="dxa"/>
            <w:textDirection w:val="btLr"/>
          </w:tcPr>
          <w:p w:rsidR="00545780" w:rsidRPr="00D97533" w:rsidRDefault="00545780" w:rsidP="00D97533">
            <w:pPr>
              <w:autoSpaceDE w:val="0"/>
              <w:autoSpaceDN w:val="0"/>
              <w:adjustRightInd w:val="0"/>
              <w:ind w:left="113" w:right="113"/>
              <w:jc w:val="center"/>
              <w:rPr>
                <w:rFonts w:ascii="Times New Roman" w:hAnsi="Times New Roman"/>
                <w:b/>
                <w:bCs/>
                <w:sz w:val="24"/>
                <w:szCs w:val="24"/>
              </w:rPr>
            </w:pPr>
            <w:r w:rsidRPr="00D97533">
              <w:rPr>
                <w:rFonts w:ascii="Times New Roman" w:hAnsi="Times New Roman"/>
                <w:b/>
                <w:bCs/>
                <w:sz w:val="24"/>
                <w:szCs w:val="24"/>
              </w:rPr>
              <w:t>Социально-коммуникативное развитие</w:t>
            </w:r>
          </w:p>
        </w:tc>
        <w:tc>
          <w:tcPr>
            <w:tcW w:w="9214" w:type="dxa"/>
          </w:tcPr>
          <w:p w:rsidR="00903612" w:rsidRPr="00D97533" w:rsidRDefault="00903612" w:rsidP="00A9350E">
            <w:pPr>
              <w:pStyle w:val="a9"/>
              <w:numPr>
                <w:ilvl w:val="0"/>
                <w:numId w:val="42"/>
              </w:numPr>
              <w:autoSpaceDE w:val="0"/>
              <w:autoSpaceDN w:val="0"/>
              <w:adjustRightInd w:val="0"/>
              <w:ind w:left="294" w:hanging="281"/>
              <w:jc w:val="both"/>
              <w:rPr>
                <w:rFonts w:ascii="Times New Roman" w:eastAsia="Times New Roman" w:hAnsi="Times New Roman"/>
                <w:sz w:val="24"/>
                <w:szCs w:val="24"/>
              </w:rPr>
            </w:pPr>
            <w:r w:rsidRPr="00D97533">
              <w:rPr>
                <w:rFonts w:ascii="Times New Roman" w:eastAsia="Times New Roman" w:hAnsi="Times New Roman"/>
                <w:sz w:val="24"/>
                <w:szCs w:val="24"/>
              </w:rPr>
              <w:t>Скоролупова О.А., Логинова Л.В. Играем? Играем! Педагогическое руководство играми детей дошкольного возраста.-  М.: Скрипторий, 2006</w:t>
            </w:r>
          </w:p>
          <w:p w:rsidR="002A6510" w:rsidRPr="00D97533" w:rsidRDefault="002A6510" w:rsidP="00A9350E">
            <w:pPr>
              <w:pStyle w:val="a9"/>
              <w:numPr>
                <w:ilvl w:val="0"/>
                <w:numId w:val="42"/>
              </w:numPr>
              <w:autoSpaceDE w:val="0"/>
              <w:autoSpaceDN w:val="0"/>
              <w:adjustRightInd w:val="0"/>
              <w:ind w:left="294" w:hanging="281"/>
              <w:jc w:val="both"/>
              <w:rPr>
                <w:rFonts w:ascii="Times New Roman" w:eastAsia="Times New Roman" w:hAnsi="Times New Roman"/>
                <w:sz w:val="24"/>
                <w:szCs w:val="24"/>
              </w:rPr>
            </w:pPr>
            <w:r w:rsidRPr="00D97533">
              <w:rPr>
                <w:rFonts w:ascii="Times New Roman" w:eastAsia="Times New Roman" w:hAnsi="Times New Roman"/>
                <w:sz w:val="24"/>
                <w:szCs w:val="24"/>
              </w:rPr>
              <w:t>Л.М. Шипицина, «Азбука общения», СПб, Детсктво-пресс, 1998г.</w:t>
            </w:r>
          </w:p>
          <w:p w:rsidR="001139B3" w:rsidRPr="00D97533" w:rsidRDefault="001139B3" w:rsidP="00A9350E">
            <w:pPr>
              <w:pStyle w:val="a9"/>
              <w:numPr>
                <w:ilvl w:val="0"/>
                <w:numId w:val="42"/>
              </w:numPr>
              <w:autoSpaceDE w:val="0"/>
              <w:autoSpaceDN w:val="0"/>
              <w:adjustRightInd w:val="0"/>
              <w:ind w:left="294" w:hanging="281"/>
              <w:jc w:val="both"/>
              <w:rPr>
                <w:rFonts w:ascii="Times New Roman" w:eastAsia="Times New Roman" w:hAnsi="Times New Roman"/>
                <w:sz w:val="24"/>
                <w:szCs w:val="24"/>
              </w:rPr>
            </w:pPr>
            <w:r w:rsidRPr="00D97533">
              <w:rPr>
                <w:rFonts w:ascii="Times New Roman" w:eastAsia="Times New Roman" w:hAnsi="Times New Roman"/>
                <w:sz w:val="24"/>
                <w:szCs w:val="24"/>
              </w:rPr>
              <w:t>Саулина Т.Ф. Знакомим дошкольников с правилами дорожного движения. Для занятий с детьми 3-7 лет. М.: Мозаика-Синтез, 2015</w:t>
            </w:r>
          </w:p>
          <w:p w:rsidR="001139B3" w:rsidRPr="00D97533" w:rsidRDefault="001139B3" w:rsidP="00A9350E">
            <w:pPr>
              <w:pStyle w:val="a9"/>
              <w:numPr>
                <w:ilvl w:val="0"/>
                <w:numId w:val="42"/>
              </w:numPr>
              <w:autoSpaceDE w:val="0"/>
              <w:autoSpaceDN w:val="0"/>
              <w:adjustRightInd w:val="0"/>
              <w:ind w:left="294" w:hanging="281"/>
              <w:jc w:val="both"/>
              <w:rPr>
                <w:rFonts w:ascii="Times New Roman" w:eastAsia="Times New Roman" w:hAnsi="Times New Roman"/>
                <w:sz w:val="24"/>
                <w:szCs w:val="24"/>
              </w:rPr>
            </w:pPr>
            <w:r w:rsidRPr="00D97533">
              <w:rPr>
                <w:rFonts w:ascii="Times New Roman" w:eastAsia="Times New Roman" w:hAnsi="Times New Roman"/>
                <w:sz w:val="24"/>
                <w:szCs w:val="24"/>
              </w:rPr>
              <w:t>Буре Р.С. Социально-нравственное воспитание дошкольников. Для занятий с детьми 3-7 лет. М.: Мозаика-Синтез, 2015</w:t>
            </w:r>
          </w:p>
          <w:p w:rsidR="004F17C6" w:rsidRPr="00D97533" w:rsidRDefault="004F17C6" w:rsidP="00A9350E">
            <w:pPr>
              <w:pStyle w:val="a9"/>
              <w:numPr>
                <w:ilvl w:val="0"/>
                <w:numId w:val="42"/>
              </w:numPr>
              <w:autoSpaceDE w:val="0"/>
              <w:autoSpaceDN w:val="0"/>
              <w:adjustRightInd w:val="0"/>
              <w:ind w:left="294" w:hanging="281"/>
              <w:jc w:val="both"/>
              <w:rPr>
                <w:rFonts w:ascii="Times New Roman" w:eastAsia="Times New Roman" w:hAnsi="Times New Roman"/>
                <w:sz w:val="24"/>
                <w:szCs w:val="24"/>
              </w:rPr>
            </w:pPr>
            <w:r w:rsidRPr="00D97533">
              <w:rPr>
                <w:rFonts w:ascii="Times New Roman" w:eastAsia="Times New Roman" w:hAnsi="Times New Roman"/>
                <w:sz w:val="24"/>
                <w:szCs w:val="24"/>
              </w:rPr>
              <w:t xml:space="preserve">Н.Е. Богуславская, Н.А. Купина «Весёлый этикет»,  </w:t>
            </w:r>
            <w:r w:rsidR="00C82429" w:rsidRPr="00D97533">
              <w:rPr>
                <w:rFonts w:ascii="Times New Roman" w:eastAsia="Times New Roman" w:hAnsi="Times New Roman"/>
                <w:sz w:val="24"/>
                <w:szCs w:val="24"/>
              </w:rPr>
              <w:t>Екатеринбург</w:t>
            </w:r>
            <w:r w:rsidRPr="00D97533">
              <w:rPr>
                <w:rFonts w:ascii="Times New Roman" w:eastAsia="Times New Roman" w:hAnsi="Times New Roman"/>
                <w:sz w:val="24"/>
                <w:szCs w:val="24"/>
              </w:rPr>
              <w:t>, АРД, 1997г.</w:t>
            </w:r>
          </w:p>
          <w:p w:rsidR="00C82429" w:rsidRPr="00D97533" w:rsidRDefault="00C82429" w:rsidP="00A9350E">
            <w:pPr>
              <w:pStyle w:val="a9"/>
              <w:numPr>
                <w:ilvl w:val="0"/>
                <w:numId w:val="42"/>
              </w:numPr>
              <w:autoSpaceDE w:val="0"/>
              <w:autoSpaceDN w:val="0"/>
              <w:adjustRightInd w:val="0"/>
              <w:ind w:left="294" w:hanging="281"/>
              <w:jc w:val="both"/>
              <w:rPr>
                <w:rFonts w:ascii="Times New Roman" w:eastAsia="Times New Roman" w:hAnsi="Times New Roman"/>
                <w:sz w:val="24"/>
                <w:szCs w:val="24"/>
              </w:rPr>
            </w:pPr>
            <w:r w:rsidRPr="00D97533">
              <w:rPr>
                <w:rFonts w:ascii="Times New Roman" w:eastAsia="Times New Roman" w:hAnsi="Times New Roman"/>
                <w:sz w:val="24"/>
                <w:szCs w:val="24"/>
              </w:rPr>
              <w:t>Н.В. Дурова «Очень важный разговор. Беседы-занятия с дошкольниками об этике поведения» - М.: Мозаика-Синтез , 2000г.</w:t>
            </w:r>
          </w:p>
          <w:p w:rsidR="00294E01" w:rsidRPr="00D97533" w:rsidRDefault="00294E01" w:rsidP="001139B3">
            <w:pPr>
              <w:autoSpaceDE w:val="0"/>
              <w:autoSpaceDN w:val="0"/>
              <w:adjustRightInd w:val="0"/>
              <w:rPr>
                <w:rFonts w:ascii="Times New Roman" w:hAnsi="Times New Roman"/>
                <w:b/>
                <w:bCs/>
                <w:sz w:val="24"/>
                <w:szCs w:val="24"/>
              </w:rPr>
            </w:pPr>
          </w:p>
        </w:tc>
      </w:tr>
      <w:tr w:rsidR="00D97533" w:rsidRPr="00D97533" w:rsidTr="000C4746">
        <w:trPr>
          <w:cantSplit/>
          <w:trHeight w:val="1134"/>
        </w:trPr>
        <w:tc>
          <w:tcPr>
            <w:tcW w:w="675"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3.</w:t>
            </w:r>
          </w:p>
        </w:tc>
        <w:tc>
          <w:tcPr>
            <w:tcW w:w="885" w:type="dxa"/>
            <w:textDirection w:val="btLr"/>
          </w:tcPr>
          <w:p w:rsidR="00545780" w:rsidRPr="00D97533" w:rsidRDefault="00545780" w:rsidP="00D97533">
            <w:pPr>
              <w:autoSpaceDE w:val="0"/>
              <w:autoSpaceDN w:val="0"/>
              <w:adjustRightInd w:val="0"/>
              <w:ind w:left="113" w:right="113"/>
              <w:jc w:val="center"/>
              <w:rPr>
                <w:rFonts w:ascii="Times New Roman" w:hAnsi="Times New Roman"/>
                <w:b/>
                <w:bCs/>
                <w:sz w:val="24"/>
                <w:szCs w:val="24"/>
              </w:rPr>
            </w:pPr>
            <w:r w:rsidRPr="00D97533">
              <w:rPr>
                <w:rFonts w:ascii="Times New Roman" w:hAnsi="Times New Roman"/>
                <w:b/>
                <w:bCs/>
                <w:sz w:val="24"/>
                <w:szCs w:val="24"/>
              </w:rPr>
              <w:t>Художественно-эстетическое развитие</w:t>
            </w:r>
          </w:p>
        </w:tc>
        <w:tc>
          <w:tcPr>
            <w:tcW w:w="9214" w:type="dxa"/>
          </w:tcPr>
          <w:p w:rsidR="00545780" w:rsidRPr="00D97533" w:rsidRDefault="001139B3" w:rsidP="00A9350E">
            <w:pPr>
              <w:pStyle w:val="a9"/>
              <w:numPr>
                <w:ilvl w:val="0"/>
                <w:numId w:val="89"/>
              </w:numPr>
              <w:autoSpaceDE w:val="0"/>
              <w:autoSpaceDN w:val="0"/>
              <w:adjustRightInd w:val="0"/>
              <w:ind w:left="294" w:hanging="283"/>
              <w:rPr>
                <w:rFonts w:ascii="Times New Roman" w:hAnsi="Times New Roman"/>
                <w:bCs/>
                <w:sz w:val="24"/>
                <w:szCs w:val="24"/>
              </w:rPr>
            </w:pPr>
            <w:r w:rsidRPr="00D97533">
              <w:rPr>
                <w:rFonts w:ascii="Times New Roman" w:hAnsi="Times New Roman"/>
                <w:bCs/>
                <w:sz w:val="24"/>
                <w:szCs w:val="24"/>
              </w:rPr>
              <w:t xml:space="preserve">Н.В. Дубровская, </w:t>
            </w:r>
            <w:r w:rsidR="00903612" w:rsidRPr="00D97533">
              <w:rPr>
                <w:rFonts w:ascii="Times New Roman" w:hAnsi="Times New Roman"/>
                <w:bCs/>
                <w:sz w:val="24"/>
                <w:szCs w:val="24"/>
              </w:rPr>
              <w:t>«Конспекты интегрированных занятий по ознакомлению дошкольников с основами цветоведения»,  СПб, Детство-пресс, 2013г.</w:t>
            </w:r>
          </w:p>
          <w:p w:rsidR="001139B3" w:rsidRPr="00D97533" w:rsidRDefault="001139B3" w:rsidP="00A9350E">
            <w:pPr>
              <w:pStyle w:val="a9"/>
              <w:numPr>
                <w:ilvl w:val="0"/>
                <w:numId w:val="89"/>
              </w:numPr>
              <w:autoSpaceDE w:val="0"/>
              <w:autoSpaceDN w:val="0"/>
              <w:adjustRightInd w:val="0"/>
              <w:ind w:left="294" w:hanging="283"/>
              <w:rPr>
                <w:rFonts w:ascii="Times New Roman" w:hAnsi="Times New Roman"/>
                <w:bCs/>
                <w:sz w:val="24"/>
                <w:szCs w:val="24"/>
              </w:rPr>
            </w:pPr>
            <w:r w:rsidRPr="00D97533">
              <w:rPr>
                <w:rFonts w:ascii="Times New Roman" w:hAnsi="Times New Roman"/>
                <w:bCs/>
                <w:sz w:val="24"/>
                <w:szCs w:val="24"/>
              </w:rPr>
              <w:t>Н. Алексеевская «Волшебные ножницы», М.: «Лист», 1998г.</w:t>
            </w:r>
          </w:p>
          <w:p w:rsidR="001139B3" w:rsidRPr="00D97533" w:rsidRDefault="001139B3" w:rsidP="00A9350E">
            <w:pPr>
              <w:pStyle w:val="a9"/>
              <w:numPr>
                <w:ilvl w:val="0"/>
                <w:numId w:val="89"/>
              </w:numPr>
              <w:autoSpaceDE w:val="0"/>
              <w:autoSpaceDN w:val="0"/>
              <w:adjustRightInd w:val="0"/>
              <w:ind w:left="294" w:hanging="283"/>
              <w:rPr>
                <w:rFonts w:ascii="Times New Roman" w:hAnsi="Times New Roman"/>
                <w:bCs/>
                <w:sz w:val="24"/>
                <w:szCs w:val="24"/>
              </w:rPr>
            </w:pPr>
            <w:r w:rsidRPr="00D97533">
              <w:rPr>
                <w:rFonts w:ascii="Times New Roman" w:hAnsi="Times New Roman"/>
                <w:bCs/>
                <w:sz w:val="24"/>
                <w:szCs w:val="24"/>
              </w:rPr>
              <w:t>И.А. Агапова, М.А. Давыдова «Поделки из фольги»,  М.: Творческий центр, 2003г.</w:t>
            </w:r>
          </w:p>
        </w:tc>
      </w:tr>
      <w:tr w:rsidR="00D97533" w:rsidRPr="00D97533" w:rsidTr="000C4746">
        <w:trPr>
          <w:cantSplit/>
          <w:trHeight w:val="1134"/>
        </w:trPr>
        <w:tc>
          <w:tcPr>
            <w:tcW w:w="675"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4.</w:t>
            </w:r>
          </w:p>
        </w:tc>
        <w:tc>
          <w:tcPr>
            <w:tcW w:w="885" w:type="dxa"/>
            <w:textDirection w:val="btLr"/>
          </w:tcPr>
          <w:p w:rsidR="00545780" w:rsidRPr="00D97533" w:rsidRDefault="00545780" w:rsidP="00D97533">
            <w:pPr>
              <w:autoSpaceDE w:val="0"/>
              <w:autoSpaceDN w:val="0"/>
              <w:adjustRightInd w:val="0"/>
              <w:ind w:left="113" w:right="113"/>
              <w:jc w:val="center"/>
              <w:rPr>
                <w:rFonts w:ascii="Times New Roman" w:hAnsi="Times New Roman"/>
                <w:b/>
                <w:bCs/>
                <w:sz w:val="24"/>
                <w:szCs w:val="24"/>
              </w:rPr>
            </w:pPr>
            <w:r w:rsidRPr="00D97533">
              <w:rPr>
                <w:rFonts w:ascii="Times New Roman" w:hAnsi="Times New Roman"/>
                <w:b/>
                <w:bCs/>
                <w:sz w:val="24"/>
                <w:szCs w:val="24"/>
              </w:rPr>
              <w:t>Речевое развитие</w:t>
            </w:r>
          </w:p>
        </w:tc>
        <w:tc>
          <w:tcPr>
            <w:tcW w:w="9214" w:type="dxa"/>
          </w:tcPr>
          <w:p w:rsidR="00545780" w:rsidRPr="00D97533" w:rsidRDefault="00A23EE8" w:rsidP="00A9350E">
            <w:pPr>
              <w:pStyle w:val="a9"/>
              <w:numPr>
                <w:ilvl w:val="0"/>
                <w:numId w:val="90"/>
              </w:numPr>
              <w:autoSpaceDE w:val="0"/>
              <w:autoSpaceDN w:val="0"/>
              <w:adjustRightInd w:val="0"/>
              <w:ind w:left="294" w:hanging="283"/>
              <w:jc w:val="both"/>
              <w:rPr>
                <w:rFonts w:ascii="Times New Roman" w:hAnsi="Times New Roman"/>
                <w:bCs/>
                <w:sz w:val="24"/>
                <w:szCs w:val="24"/>
              </w:rPr>
            </w:pPr>
            <w:r w:rsidRPr="00D97533">
              <w:rPr>
                <w:rFonts w:ascii="Times New Roman" w:hAnsi="Times New Roman"/>
                <w:bCs/>
                <w:sz w:val="24"/>
                <w:szCs w:val="24"/>
              </w:rPr>
              <w:t>И. А. Кравченко, «Игры и упражнения со словами», М.: Тандем, 1999г.</w:t>
            </w:r>
          </w:p>
          <w:p w:rsidR="00A23EE8" w:rsidRPr="00D97533" w:rsidRDefault="00A23EE8" w:rsidP="00A9350E">
            <w:pPr>
              <w:pStyle w:val="a9"/>
              <w:numPr>
                <w:ilvl w:val="0"/>
                <w:numId w:val="90"/>
              </w:numPr>
              <w:autoSpaceDE w:val="0"/>
              <w:autoSpaceDN w:val="0"/>
              <w:adjustRightInd w:val="0"/>
              <w:ind w:left="294" w:hanging="283"/>
              <w:jc w:val="both"/>
              <w:rPr>
                <w:rFonts w:ascii="Times New Roman" w:hAnsi="Times New Roman"/>
                <w:bCs/>
                <w:sz w:val="24"/>
                <w:szCs w:val="24"/>
              </w:rPr>
            </w:pPr>
            <w:r w:rsidRPr="00D97533">
              <w:rPr>
                <w:rFonts w:ascii="Times New Roman" w:hAnsi="Times New Roman"/>
                <w:bCs/>
                <w:sz w:val="24"/>
                <w:szCs w:val="24"/>
              </w:rPr>
              <w:t>И.Г.Сухин, «</w:t>
            </w:r>
            <w:r w:rsidR="002A6510" w:rsidRPr="00D97533">
              <w:rPr>
                <w:rFonts w:ascii="Times New Roman" w:hAnsi="Times New Roman"/>
                <w:bCs/>
                <w:sz w:val="24"/>
                <w:szCs w:val="24"/>
              </w:rPr>
              <w:t xml:space="preserve">Незнайка, Хоттабыч, Карлсон </w:t>
            </w:r>
            <w:r w:rsidRPr="00D97533">
              <w:rPr>
                <w:rFonts w:ascii="Times New Roman" w:hAnsi="Times New Roman"/>
                <w:bCs/>
                <w:sz w:val="24"/>
                <w:szCs w:val="24"/>
              </w:rPr>
              <w:t xml:space="preserve">и все, все, все. </w:t>
            </w:r>
            <w:r w:rsidR="002A6510" w:rsidRPr="00D97533">
              <w:rPr>
                <w:rFonts w:ascii="Times New Roman" w:hAnsi="Times New Roman"/>
                <w:bCs/>
                <w:sz w:val="24"/>
                <w:szCs w:val="24"/>
              </w:rPr>
              <w:t>Сборник литературных викторин, кроссвордов и чайнвордов для детей», ПКФ, Валер, 1995г.</w:t>
            </w:r>
          </w:p>
          <w:p w:rsidR="002A6510" w:rsidRPr="00D97533" w:rsidRDefault="002A6510" w:rsidP="00A9350E">
            <w:pPr>
              <w:pStyle w:val="a9"/>
              <w:numPr>
                <w:ilvl w:val="0"/>
                <w:numId w:val="90"/>
              </w:numPr>
              <w:autoSpaceDE w:val="0"/>
              <w:autoSpaceDN w:val="0"/>
              <w:adjustRightInd w:val="0"/>
              <w:ind w:left="294" w:hanging="281"/>
              <w:rPr>
                <w:rFonts w:ascii="Times New Roman" w:hAnsi="Times New Roman"/>
                <w:bCs/>
                <w:sz w:val="24"/>
                <w:szCs w:val="24"/>
              </w:rPr>
            </w:pPr>
            <w:r w:rsidRPr="00D97533">
              <w:rPr>
                <w:rFonts w:ascii="Times New Roman" w:hAnsi="Times New Roman"/>
                <w:bCs/>
                <w:sz w:val="24"/>
                <w:szCs w:val="24"/>
              </w:rPr>
              <w:t>З.Г. Сахипова, А.Ш. Асадуллин «Читаем детям», Л.: Просвящение,1991г.</w:t>
            </w:r>
          </w:p>
          <w:p w:rsidR="002A6510" w:rsidRPr="00D97533" w:rsidRDefault="002A6510" w:rsidP="00A9350E">
            <w:pPr>
              <w:pStyle w:val="a9"/>
              <w:numPr>
                <w:ilvl w:val="0"/>
                <w:numId w:val="90"/>
              </w:numPr>
              <w:autoSpaceDE w:val="0"/>
              <w:autoSpaceDN w:val="0"/>
              <w:adjustRightInd w:val="0"/>
              <w:ind w:left="294" w:hanging="281"/>
              <w:rPr>
                <w:rFonts w:ascii="Times New Roman" w:hAnsi="Times New Roman"/>
                <w:bCs/>
                <w:sz w:val="24"/>
                <w:szCs w:val="24"/>
              </w:rPr>
            </w:pPr>
            <w:r w:rsidRPr="00D97533">
              <w:rPr>
                <w:rFonts w:ascii="Times New Roman" w:eastAsia="Times New Roman" w:hAnsi="Times New Roman"/>
                <w:sz w:val="24"/>
                <w:szCs w:val="24"/>
                <w:lang w:eastAsia="ru-RU"/>
              </w:rPr>
              <w:t>Хрестоматия для чтения детям в детском саду и дома.— М.: Мозаика- Синтез, 2017</w:t>
            </w:r>
          </w:p>
          <w:p w:rsidR="002A6510" w:rsidRPr="00D97533" w:rsidRDefault="002A6510" w:rsidP="002A6510">
            <w:pPr>
              <w:autoSpaceDE w:val="0"/>
              <w:autoSpaceDN w:val="0"/>
              <w:adjustRightInd w:val="0"/>
              <w:ind w:left="13"/>
              <w:jc w:val="both"/>
              <w:rPr>
                <w:rFonts w:ascii="Times New Roman" w:hAnsi="Times New Roman"/>
                <w:bCs/>
                <w:sz w:val="24"/>
                <w:szCs w:val="24"/>
              </w:rPr>
            </w:pPr>
          </w:p>
        </w:tc>
      </w:tr>
      <w:tr w:rsidR="00D97533" w:rsidRPr="00D97533" w:rsidTr="000C4746">
        <w:trPr>
          <w:cantSplit/>
          <w:trHeight w:val="1134"/>
        </w:trPr>
        <w:tc>
          <w:tcPr>
            <w:tcW w:w="675" w:type="dxa"/>
          </w:tcPr>
          <w:p w:rsidR="00545780" w:rsidRPr="00D97533" w:rsidRDefault="00545780" w:rsidP="00545780">
            <w:pPr>
              <w:autoSpaceDE w:val="0"/>
              <w:autoSpaceDN w:val="0"/>
              <w:adjustRightInd w:val="0"/>
              <w:jc w:val="center"/>
              <w:rPr>
                <w:rFonts w:ascii="Times New Roman" w:hAnsi="Times New Roman"/>
                <w:b/>
                <w:bCs/>
                <w:sz w:val="24"/>
                <w:szCs w:val="24"/>
              </w:rPr>
            </w:pPr>
            <w:r w:rsidRPr="00D97533">
              <w:rPr>
                <w:rFonts w:ascii="Times New Roman" w:hAnsi="Times New Roman"/>
                <w:b/>
                <w:bCs/>
                <w:sz w:val="24"/>
                <w:szCs w:val="24"/>
              </w:rPr>
              <w:t>5.</w:t>
            </w:r>
          </w:p>
        </w:tc>
        <w:tc>
          <w:tcPr>
            <w:tcW w:w="885" w:type="dxa"/>
            <w:textDirection w:val="btLr"/>
          </w:tcPr>
          <w:p w:rsidR="00545780" w:rsidRPr="00D97533" w:rsidRDefault="00545780" w:rsidP="00D97533">
            <w:pPr>
              <w:autoSpaceDE w:val="0"/>
              <w:autoSpaceDN w:val="0"/>
              <w:adjustRightInd w:val="0"/>
              <w:ind w:left="113" w:right="113"/>
              <w:jc w:val="center"/>
              <w:rPr>
                <w:rFonts w:ascii="Times New Roman" w:hAnsi="Times New Roman"/>
                <w:b/>
                <w:bCs/>
                <w:sz w:val="24"/>
                <w:szCs w:val="24"/>
              </w:rPr>
            </w:pPr>
            <w:r w:rsidRPr="00D97533">
              <w:rPr>
                <w:rFonts w:ascii="Times New Roman" w:hAnsi="Times New Roman"/>
                <w:b/>
                <w:bCs/>
                <w:sz w:val="24"/>
                <w:szCs w:val="24"/>
              </w:rPr>
              <w:t>Физическое развитие</w:t>
            </w:r>
          </w:p>
        </w:tc>
        <w:tc>
          <w:tcPr>
            <w:tcW w:w="9214" w:type="dxa"/>
          </w:tcPr>
          <w:p w:rsidR="00903612" w:rsidRPr="00D97533" w:rsidRDefault="00903612" w:rsidP="00A9350E">
            <w:pPr>
              <w:pStyle w:val="a9"/>
              <w:numPr>
                <w:ilvl w:val="0"/>
                <w:numId w:val="89"/>
              </w:numPr>
              <w:autoSpaceDE w:val="0"/>
              <w:autoSpaceDN w:val="0"/>
              <w:adjustRightInd w:val="0"/>
              <w:ind w:left="436" w:hanging="425"/>
              <w:rPr>
                <w:rFonts w:ascii="Times New Roman" w:eastAsia="Times New Roman" w:hAnsi="Times New Roman"/>
                <w:sz w:val="24"/>
                <w:szCs w:val="24"/>
              </w:rPr>
            </w:pPr>
            <w:r w:rsidRPr="00D97533">
              <w:rPr>
                <w:rFonts w:ascii="Times New Roman" w:eastAsia="Times New Roman" w:hAnsi="Times New Roman"/>
                <w:sz w:val="24"/>
                <w:szCs w:val="24"/>
              </w:rPr>
              <w:t>Борисова М.М. Малоподвижные игры и игровые упражнения. - М.: Мозаика-Синтез, 2015</w:t>
            </w:r>
          </w:p>
          <w:p w:rsidR="00903612" w:rsidRPr="00D97533" w:rsidRDefault="00903612" w:rsidP="00A9350E">
            <w:pPr>
              <w:pStyle w:val="a9"/>
              <w:numPr>
                <w:ilvl w:val="0"/>
                <w:numId w:val="89"/>
              </w:numPr>
              <w:autoSpaceDE w:val="0"/>
              <w:autoSpaceDN w:val="0"/>
              <w:adjustRightInd w:val="0"/>
              <w:ind w:left="436" w:hanging="425"/>
              <w:rPr>
                <w:rFonts w:ascii="Times New Roman" w:eastAsia="Times New Roman" w:hAnsi="Times New Roman"/>
                <w:sz w:val="24"/>
                <w:szCs w:val="24"/>
              </w:rPr>
            </w:pPr>
            <w:r w:rsidRPr="00D97533">
              <w:rPr>
                <w:rFonts w:ascii="Times New Roman" w:eastAsia="Times New Roman" w:hAnsi="Times New Roman"/>
                <w:sz w:val="24"/>
                <w:szCs w:val="24"/>
              </w:rPr>
              <w:t>Новикова И. М. Формирование представлений о здоровом образе жизни у дошкольников. - М.; Мозаика-Синтез, 2009</w:t>
            </w:r>
          </w:p>
          <w:p w:rsidR="00903612" w:rsidRPr="00D97533" w:rsidRDefault="00903612" w:rsidP="00A9350E">
            <w:pPr>
              <w:pStyle w:val="a9"/>
              <w:numPr>
                <w:ilvl w:val="0"/>
                <w:numId w:val="89"/>
              </w:numPr>
              <w:autoSpaceDE w:val="0"/>
              <w:autoSpaceDN w:val="0"/>
              <w:adjustRightInd w:val="0"/>
              <w:ind w:left="436" w:hanging="425"/>
              <w:rPr>
                <w:rFonts w:ascii="Times New Roman" w:eastAsia="Times New Roman" w:hAnsi="Times New Roman"/>
                <w:sz w:val="24"/>
                <w:szCs w:val="24"/>
              </w:rPr>
            </w:pPr>
            <w:r w:rsidRPr="00D97533">
              <w:rPr>
                <w:rFonts w:ascii="Times New Roman" w:eastAsia="Times New Roman" w:hAnsi="Times New Roman"/>
                <w:sz w:val="24"/>
                <w:szCs w:val="24"/>
              </w:rPr>
              <w:t>Пензулаева Л.И. Оздоровительная гимнастика. Комплексы упражнений.- М.; Мозаика-Синтез, 2017</w:t>
            </w:r>
          </w:p>
          <w:p w:rsidR="002A6510" w:rsidRPr="00D97533" w:rsidRDefault="002A6510" w:rsidP="00A9350E">
            <w:pPr>
              <w:pStyle w:val="a9"/>
              <w:numPr>
                <w:ilvl w:val="0"/>
                <w:numId w:val="89"/>
              </w:numPr>
              <w:autoSpaceDE w:val="0"/>
              <w:autoSpaceDN w:val="0"/>
              <w:adjustRightInd w:val="0"/>
              <w:ind w:left="436" w:hanging="425"/>
              <w:rPr>
                <w:rFonts w:ascii="Times New Roman" w:eastAsia="Times New Roman" w:hAnsi="Times New Roman"/>
                <w:sz w:val="24"/>
                <w:szCs w:val="24"/>
              </w:rPr>
            </w:pPr>
            <w:r w:rsidRPr="00D97533">
              <w:rPr>
                <w:rFonts w:ascii="Times New Roman" w:eastAsia="Times New Roman" w:hAnsi="Times New Roman"/>
                <w:sz w:val="24"/>
                <w:szCs w:val="24"/>
              </w:rPr>
              <w:t>Пензулаева Л.И. Физическая культура  в детском саду.  - М.: Мозаика-Синтез, 2016</w:t>
            </w:r>
          </w:p>
          <w:p w:rsidR="00545780" w:rsidRPr="00D97533" w:rsidRDefault="00545780" w:rsidP="00545780">
            <w:pPr>
              <w:autoSpaceDE w:val="0"/>
              <w:autoSpaceDN w:val="0"/>
              <w:adjustRightInd w:val="0"/>
              <w:jc w:val="center"/>
              <w:rPr>
                <w:rFonts w:ascii="Times New Roman" w:hAnsi="Times New Roman"/>
                <w:b/>
                <w:bCs/>
                <w:sz w:val="24"/>
                <w:szCs w:val="24"/>
              </w:rPr>
            </w:pPr>
          </w:p>
        </w:tc>
      </w:tr>
    </w:tbl>
    <w:p w:rsidR="00545780" w:rsidRPr="003F1BB3" w:rsidRDefault="00545780" w:rsidP="00545780">
      <w:pPr>
        <w:autoSpaceDE w:val="0"/>
        <w:autoSpaceDN w:val="0"/>
        <w:adjustRightInd w:val="0"/>
        <w:spacing w:after="0" w:line="240" w:lineRule="auto"/>
        <w:ind w:firstLine="708"/>
        <w:jc w:val="center"/>
        <w:rPr>
          <w:rFonts w:ascii="Times New Roman" w:hAnsi="Times New Roman" w:cs="Times New Roman"/>
          <w:b/>
          <w:bCs/>
          <w:color w:val="FF0000"/>
          <w:sz w:val="24"/>
          <w:szCs w:val="24"/>
        </w:rPr>
      </w:pPr>
    </w:p>
    <w:p w:rsidR="000009F9" w:rsidRPr="00DC27D2" w:rsidRDefault="00DC27D2" w:rsidP="00DC27D2">
      <w:pPr>
        <w:spacing w:after="0" w:line="240" w:lineRule="auto"/>
        <w:jc w:val="both"/>
        <w:rPr>
          <w:rFonts w:ascii="Times New Roman" w:hAnsi="Times New Roman"/>
          <w:b/>
          <w:sz w:val="24"/>
          <w:szCs w:val="24"/>
        </w:rPr>
      </w:pPr>
      <w:r>
        <w:rPr>
          <w:rFonts w:ascii="Times New Roman" w:hAnsi="Times New Roman"/>
          <w:b/>
          <w:sz w:val="24"/>
          <w:szCs w:val="24"/>
        </w:rPr>
        <w:t>3.2.2.</w:t>
      </w:r>
      <w:r w:rsidR="000009F9" w:rsidRPr="00DC27D2">
        <w:rPr>
          <w:rFonts w:ascii="Times New Roman" w:hAnsi="Times New Roman"/>
          <w:b/>
          <w:sz w:val="24"/>
          <w:szCs w:val="24"/>
        </w:rPr>
        <w:t>Обеспеченность методическими материалами и средствами обучения и воспитания</w:t>
      </w:r>
      <w:r w:rsidR="008152FD" w:rsidRPr="00DC27D2">
        <w:rPr>
          <w:rFonts w:ascii="Times New Roman" w:hAnsi="Times New Roman"/>
          <w:b/>
          <w:sz w:val="24"/>
          <w:szCs w:val="24"/>
        </w:rPr>
        <w:t xml:space="preserve"> - </w:t>
      </w:r>
      <w:r w:rsidR="000009F9" w:rsidRPr="00DC27D2">
        <w:rPr>
          <w:rFonts w:ascii="Times New Roman" w:hAnsi="Times New Roman"/>
          <w:b/>
          <w:bCs/>
          <w:sz w:val="24"/>
          <w:szCs w:val="24"/>
        </w:rPr>
        <w:t>часть Программы, формируемой участниками образовательных отношений Программа «Послушные волны». Авторы Чеменева А.А., СтолмаковаТ.В.</w:t>
      </w:r>
    </w:p>
    <w:p w:rsidR="000009F9" w:rsidRPr="00C1678C" w:rsidRDefault="000009F9" w:rsidP="00E541EB">
      <w:pPr>
        <w:spacing w:after="0" w:line="240" w:lineRule="auto"/>
        <w:ind w:left="-709" w:firstLine="709"/>
        <w:jc w:val="both"/>
        <w:rPr>
          <w:rFonts w:ascii="Times New Roman" w:hAnsi="Times New Roman" w:cs="Times New Roman"/>
          <w:b/>
          <w:bCs/>
          <w:sz w:val="24"/>
          <w:szCs w:val="24"/>
        </w:rPr>
      </w:pPr>
    </w:p>
    <w:p w:rsidR="000009F9" w:rsidRPr="000C4746" w:rsidRDefault="000009F9" w:rsidP="000009F9">
      <w:pPr>
        <w:spacing w:after="0" w:line="240" w:lineRule="auto"/>
        <w:ind w:left="720"/>
        <w:jc w:val="center"/>
        <w:rPr>
          <w:rFonts w:ascii="Times New Roman" w:hAnsi="Times New Roman" w:cs="Times New Roman"/>
          <w:b/>
          <w:sz w:val="24"/>
          <w:szCs w:val="24"/>
        </w:rPr>
      </w:pPr>
      <w:r w:rsidRPr="000C4746">
        <w:rPr>
          <w:rFonts w:ascii="Times New Roman" w:hAnsi="Times New Roman" w:cs="Times New Roman"/>
          <w:b/>
          <w:bCs/>
          <w:sz w:val="24"/>
          <w:szCs w:val="24"/>
        </w:rPr>
        <w:lastRenderedPageBreak/>
        <w:t>Методическая литература</w:t>
      </w:r>
    </w:p>
    <w:p w:rsidR="000009F9" w:rsidRPr="003F1BB3" w:rsidRDefault="000009F9" w:rsidP="000009F9">
      <w:pPr>
        <w:spacing w:after="0" w:line="240" w:lineRule="auto"/>
        <w:ind w:left="720"/>
        <w:jc w:val="both"/>
        <w:rPr>
          <w:rFonts w:ascii="Times New Roman" w:hAnsi="Times New Roman" w:cs="Times New Roman"/>
          <w:b/>
          <w:color w:val="FF0000"/>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9072"/>
      </w:tblGrid>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cs="Times New Roman"/>
                <w:b/>
                <w:sz w:val="24"/>
                <w:szCs w:val="24"/>
              </w:rPr>
            </w:pPr>
            <w:r w:rsidRPr="00C1678C">
              <w:rPr>
                <w:rFonts w:ascii="Times New Roman" w:hAnsi="Times New Roman" w:cs="Times New Roman"/>
                <w:b/>
                <w:sz w:val="24"/>
                <w:szCs w:val="24"/>
              </w:rPr>
              <w:t>№</w:t>
            </w:r>
          </w:p>
        </w:tc>
        <w:tc>
          <w:tcPr>
            <w:tcW w:w="9072" w:type="dxa"/>
            <w:shd w:val="clear" w:color="auto" w:fill="auto"/>
          </w:tcPr>
          <w:p w:rsidR="000C4746" w:rsidRPr="00C1678C" w:rsidRDefault="000C4746" w:rsidP="008943AB">
            <w:pPr>
              <w:spacing w:after="0" w:line="240" w:lineRule="auto"/>
              <w:jc w:val="center"/>
              <w:rPr>
                <w:rFonts w:ascii="Times New Roman" w:hAnsi="Times New Roman" w:cs="Times New Roman"/>
                <w:b/>
                <w:sz w:val="24"/>
                <w:szCs w:val="24"/>
              </w:rPr>
            </w:pPr>
            <w:r w:rsidRPr="00C1678C">
              <w:rPr>
                <w:rFonts w:ascii="Times New Roman" w:hAnsi="Times New Roman" w:cs="Times New Roman"/>
                <w:b/>
                <w:sz w:val="24"/>
                <w:szCs w:val="24"/>
              </w:rPr>
              <w:t>название</w:t>
            </w:r>
          </w:p>
        </w:tc>
      </w:tr>
      <w:tr w:rsidR="000C4746" w:rsidRPr="003F1BB3" w:rsidTr="000C4746">
        <w:trPr>
          <w:trHeight w:val="525"/>
        </w:trPr>
        <w:tc>
          <w:tcPr>
            <w:tcW w:w="993" w:type="dxa"/>
            <w:shd w:val="clear" w:color="auto" w:fill="auto"/>
          </w:tcPr>
          <w:p w:rsidR="000C4746" w:rsidRPr="00C1678C" w:rsidRDefault="000C4746" w:rsidP="008943AB">
            <w:pPr>
              <w:spacing w:after="0" w:line="240" w:lineRule="auto"/>
              <w:jc w:val="center"/>
              <w:rPr>
                <w:rFonts w:ascii="Times New Roman" w:hAnsi="Times New Roman" w:cs="Times New Roman"/>
                <w:b/>
                <w:sz w:val="24"/>
                <w:szCs w:val="24"/>
              </w:rPr>
            </w:pPr>
            <w:r w:rsidRPr="00C1678C">
              <w:rPr>
                <w:rFonts w:ascii="Times New Roman" w:hAnsi="Times New Roman" w:cs="Times New Roman"/>
                <w:b/>
                <w:sz w:val="24"/>
                <w:szCs w:val="24"/>
              </w:rPr>
              <w:t>1.</w:t>
            </w:r>
          </w:p>
        </w:tc>
        <w:tc>
          <w:tcPr>
            <w:tcW w:w="9072" w:type="dxa"/>
            <w:shd w:val="clear" w:color="auto" w:fill="auto"/>
          </w:tcPr>
          <w:p w:rsidR="000C4746" w:rsidRPr="00C1678C" w:rsidRDefault="000C4746" w:rsidP="008943AB">
            <w:pPr>
              <w:spacing w:after="0" w:line="240" w:lineRule="auto"/>
              <w:rPr>
                <w:rFonts w:ascii="Times New Roman" w:hAnsi="Times New Roman" w:cs="Times New Roman"/>
                <w:sz w:val="24"/>
                <w:szCs w:val="24"/>
              </w:rPr>
            </w:pPr>
            <w:r w:rsidRPr="00C1678C">
              <w:rPr>
                <w:rFonts w:ascii="Times New Roman" w:hAnsi="Times New Roman" w:cs="Times New Roman"/>
                <w:sz w:val="24"/>
                <w:szCs w:val="24"/>
              </w:rPr>
              <w:t>Чеменева А.А., Столмакова Т.В. Система Обучения плаванию детей дошкольного возраста, СПб.: «ДЕТСТВО – ПРЕСС», 2011.</w:t>
            </w:r>
          </w:p>
        </w:tc>
      </w:tr>
      <w:tr w:rsidR="000C4746" w:rsidRPr="003F1BB3" w:rsidTr="000C4746">
        <w:trPr>
          <w:trHeight w:val="413"/>
        </w:trPr>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2.</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3.</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hAnsi="Times New Roman"/>
                <w:sz w:val="24"/>
                <w:szCs w:val="24"/>
              </w:rPr>
              <w:t>Степаненкова Э.Я. Теория и методика физического воспитания и развития ребёнка. - М.: Издательский центр «Академия», 2001.</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4.</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hAnsi="Times New Roman"/>
                <w:sz w:val="24"/>
                <w:szCs w:val="24"/>
              </w:rPr>
              <w:t>Утробина К.К. Занимательная физкультура для дошкольников. - М.:Издательство «ГНОМ и Д», 2003.</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5.</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hAnsi="Times New Roman"/>
                <w:sz w:val="24"/>
                <w:szCs w:val="24"/>
              </w:rPr>
              <w:t>Филипова С.О. Мир движений мальчиков и девочек. - СПб.: «ДЕТСТВО – ПРЕСС», 2001.</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6.</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hAnsi="Times New Roman"/>
                <w:sz w:val="24"/>
                <w:szCs w:val="24"/>
              </w:rPr>
              <w:t>Шебеко В.Н. Вариативные физкультурные занятия в детском саду. - М.: Издательство института психотерапии, 2003.</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7.</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hAnsi="Times New Roman"/>
                <w:sz w:val="24"/>
                <w:szCs w:val="24"/>
              </w:rPr>
              <w:t>Яблонская С.В. Физкультура и плавание в детском саду. - М.:ТЦ Сфера, 2008.</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hAnsi="Times New Roman"/>
                <w:sz w:val="24"/>
                <w:szCs w:val="24"/>
              </w:rPr>
              <w:t>Адашкявичене Э.Й. Спортивные игры и упражнения в детском саду. -М., Просвещение, 1999</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8.</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9.</w:t>
            </w:r>
          </w:p>
        </w:tc>
        <w:tc>
          <w:tcPr>
            <w:tcW w:w="9072" w:type="dxa"/>
            <w:shd w:val="clear" w:color="auto" w:fill="auto"/>
          </w:tcPr>
          <w:p w:rsidR="000C4746" w:rsidRPr="00C1678C" w:rsidRDefault="000C4746" w:rsidP="008943AB">
            <w:pPr>
              <w:spacing w:after="0" w:line="240" w:lineRule="auto"/>
              <w:rPr>
                <w:rFonts w:ascii="Times New Roman" w:hAnsi="Times New Roman"/>
                <w:sz w:val="24"/>
                <w:szCs w:val="24"/>
              </w:rPr>
            </w:pPr>
            <w:r w:rsidRPr="00C1678C">
              <w:rPr>
                <w:rFonts w:ascii="Times New Roman" w:eastAsia="Times New Roman" w:hAnsi="Times New Roman"/>
                <w:sz w:val="24"/>
                <w:szCs w:val="24"/>
              </w:rPr>
              <w:t>МихеевойО.В. Здоровье и гармония личности ребёнка .– Н.Новгород, 2000.</w:t>
            </w:r>
          </w:p>
        </w:tc>
      </w:tr>
      <w:tr w:rsidR="000C4746" w:rsidRPr="003F1BB3" w:rsidTr="000C4746">
        <w:tc>
          <w:tcPr>
            <w:tcW w:w="993" w:type="dxa"/>
            <w:shd w:val="clear" w:color="auto" w:fill="auto"/>
          </w:tcPr>
          <w:p w:rsidR="000C4746" w:rsidRPr="00C1678C" w:rsidRDefault="000C4746" w:rsidP="008943AB">
            <w:pPr>
              <w:spacing w:after="0" w:line="240" w:lineRule="auto"/>
              <w:jc w:val="center"/>
              <w:rPr>
                <w:rFonts w:ascii="Times New Roman" w:hAnsi="Times New Roman"/>
                <w:b/>
                <w:sz w:val="24"/>
                <w:szCs w:val="24"/>
              </w:rPr>
            </w:pPr>
            <w:r w:rsidRPr="00C1678C">
              <w:rPr>
                <w:rFonts w:ascii="Times New Roman" w:hAnsi="Times New Roman"/>
                <w:b/>
                <w:sz w:val="24"/>
                <w:szCs w:val="24"/>
              </w:rPr>
              <w:t>10.</w:t>
            </w:r>
          </w:p>
        </w:tc>
        <w:tc>
          <w:tcPr>
            <w:tcW w:w="9072" w:type="dxa"/>
            <w:shd w:val="clear" w:color="auto" w:fill="auto"/>
          </w:tcPr>
          <w:p w:rsidR="000C4746" w:rsidRPr="00C1678C" w:rsidRDefault="000C4746" w:rsidP="008943AB">
            <w:pPr>
              <w:spacing w:after="0" w:line="240" w:lineRule="auto"/>
              <w:rPr>
                <w:rFonts w:ascii="Times New Roman" w:eastAsia="Times New Roman" w:hAnsi="Times New Roman"/>
                <w:sz w:val="24"/>
                <w:szCs w:val="24"/>
              </w:rPr>
            </w:pPr>
            <w:r w:rsidRPr="00C1678C">
              <w:rPr>
                <w:rFonts w:ascii="Times New Roman" w:eastAsia="Times New Roman" w:hAnsi="Times New Roman"/>
                <w:sz w:val="24"/>
                <w:szCs w:val="24"/>
              </w:rPr>
              <w:t>Сафонова О.А. Здоровье и дошкольное образование .  – Н.Новгород: Нижегородский гуманитарный центр, 2003.</w:t>
            </w:r>
          </w:p>
        </w:tc>
      </w:tr>
    </w:tbl>
    <w:p w:rsidR="000C4746" w:rsidRDefault="000C4746" w:rsidP="000C4746">
      <w:pPr>
        <w:pStyle w:val="a9"/>
        <w:autoSpaceDE w:val="0"/>
        <w:autoSpaceDN w:val="0"/>
        <w:adjustRightInd w:val="0"/>
        <w:ind w:left="142"/>
        <w:jc w:val="both"/>
        <w:rPr>
          <w:rFonts w:ascii="Times New Roman" w:hAnsi="Times New Roman"/>
          <w:b/>
          <w:color w:val="FF0000"/>
          <w:sz w:val="24"/>
          <w:szCs w:val="24"/>
        </w:rPr>
      </w:pPr>
    </w:p>
    <w:p w:rsidR="000009F9" w:rsidRPr="00DC27D2" w:rsidRDefault="000009F9" w:rsidP="00A9350E">
      <w:pPr>
        <w:pStyle w:val="a9"/>
        <w:numPr>
          <w:ilvl w:val="2"/>
          <w:numId w:val="74"/>
        </w:numPr>
        <w:autoSpaceDE w:val="0"/>
        <w:autoSpaceDN w:val="0"/>
        <w:adjustRightInd w:val="0"/>
        <w:jc w:val="both"/>
        <w:rPr>
          <w:rFonts w:ascii="Times New Roman" w:hAnsi="Times New Roman"/>
          <w:b/>
          <w:sz w:val="24"/>
          <w:szCs w:val="24"/>
        </w:rPr>
      </w:pPr>
      <w:r w:rsidRPr="00DC27D2">
        <w:rPr>
          <w:rFonts w:ascii="Times New Roman" w:hAnsi="Times New Roman"/>
          <w:b/>
          <w:sz w:val="24"/>
          <w:szCs w:val="24"/>
        </w:rPr>
        <w:t>Обеспеченность методическими материалами и средствами обучения и воспитания</w:t>
      </w:r>
      <w:r w:rsidR="00C1678C" w:rsidRPr="00DC27D2">
        <w:rPr>
          <w:rFonts w:ascii="Times New Roman" w:hAnsi="Times New Roman"/>
          <w:b/>
          <w:sz w:val="24"/>
          <w:szCs w:val="24"/>
        </w:rPr>
        <w:t>. Ч</w:t>
      </w:r>
      <w:r w:rsidRPr="00DC27D2">
        <w:rPr>
          <w:rFonts w:ascii="Times New Roman" w:hAnsi="Times New Roman"/>
          <w:b/>
          <w:bCs/>
          <w:sz w:val="24"/>
          <w:szCs w:val="24"/>
        </w:rPr>
        <w:t>асть Программы, формируемой участниками образовательных отношений</w:t>
      </w:r>
      <w:r w:rsidRPr="00DC27D2">
        <w:rPr>
          <w:rFonts w:ascii="Times New Roman" w:hAnsi="Times New Roman"/>
          <w:b/>
          <w:sz w:val="24"/>
          <w:szCs w:val="24"/>
        </w:rPr>
        <w:t>«Знакомим дошкольников с родным городом» Н.В. Алёшина</w:t>
      </w:r>
    </w:p>
    <w:p w:rsidR="000009F9" w:rsidRPr="000C4746" w:rsidRDefault="000009F9" w:rsidP="000C4746">
      <w:pPr>
        <w:spacing w:after="0" w:line="240" w:lineRule="auto"/>
        <w:ind w:left="450"/>
        <w:jc w:val="center"/>
        <w:rPr>
          <w:rFonts w:ascii="Times New Roman" w:hAnsi="Times New Roman"/>
          <w:b/>
          <w:sz w:val="24"/>
          <w:szCs w:val="24"/>
        </w:rPr>
      </w:pPr>
      <w:r w:rsidRPr="000C4746">
        <w:rPr>
          <w:rFonts w:ascii="Times New Roman" w:hAnsi="Times New Roman"/>
          <w:b/>
          <w:bCs/>
          <w:sz w:val="24"/>
          <w:szCs w:val="24"/>
        </w:rPr>
        <w:t>Методическая литература</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9072"/>
      </w:tblGrid>
      <w:tr w:rsidR="000C4746" w:rsidRPr="003F1BB3" w:rsidTr="000C4746">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w:t>
            </w:r>
          </w:p>
        </w:tc>
        <w:tc>
          <w:tcPr>
            <w:tcW w:w="9072"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название</w:t>
            </w:r>
          </w:p>
        </w:tc>
      </w:tr>
      <w:tr w:rsidR="000C4746" w:rsidRPr="003F1BB3" w:rsidTr="000C4746">
        <w:trPr>
          <w:trHeight w:val="525"/>
        </w:trPr>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1.</w:t>
            </w:r>
          </w:p>
        </w:tc>
        <w:tc>
          <w:tcPr>
            <w:tcW w:w="9072" w:type="dxa"/>
            <w:shd w:val="clear" w:color="auto" w:fill="auto"/>
          </w:tcPr>
          <w:p w:rsidR="000C4746" w:rsidRPr="000C4746" w:rsidRDefault="000C4746" w:rsidP="008943AB">
            <w:pPr>
              <w:autoSpaceDE w:val="0"/>
              <w:autoSpaceDN w:val="0"/>
              <w:adjustRightInd w:val="0"/>
              <w:jc w:val="both"/>
              <w:rPr>
                <w:rFonts w:ascii="Times New Roman" w:hAnsi="Times New Roman"/>
                <w:sz w:val="24"/>
                <w:szCs w:val="24"/>
              </w:rPr>
            </w:pPr>
            <w:r w:rsidRPr="000C4746">
              <w:rPr>
                <w:rFonts w:ascii="Times New Roman" w:hAnsi="Times New Roman"/>
                <w:sz w:val="24"/>
                <w:szCs w:val="24"/>
              </w:rPr>
              <w:t>Н.В. Алёшина «Знакомим дошкольников с родным городом» - М.: Творческий центр, 1999</w:t>
            </w:r>
          </w:p>
        </w:tc>
      </w:tr>
      <w:tr w:rsidR="000C4746" w:rsidRPr="003F1BB3" w:rsidTr="000C4746">
        <w:trPr>
          <w:trHeight w:val="413"/>
        </w:trPr>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2.</w:t>
            </w:r>
          </w:p>
        </w:tc>
        <w:tc>
          <w:tcPr>
            <w:tcW w:w="9072" w:type="dxa"/>
            <w:shd w:val="clear" w:color="auto" w:fill="auto"/>
          </w:tcPr>
          <w:p w:rsidR="000C4746" w:rsidRPr="000C4746" w:rsidRDefault="000C4746" w:rsidP="008943AB">
            <w:pPr>
              <w:spacing w:after="0" w:line="240" w:lineRule="auto"/>
              <w:rPr>
                <w:rFonts w:ascii="Times New Roman" w:hAnsi="Times New Roman"/>
                <w:sz w:val="24"/>
                <w:szCs w:val="24"/>
              </w:rPr>
            </w:pPr>
            <w:r w:rsidRPr="000C4746">
              <w:rPr>
                <w:rFonts w:ascii="Times New Roman" w:hAnsi="Times New Roman"/>
                <w:sz w:val="24"/>
                <w:szCs w:val="24"/>
              </w:rPr>
              <w:t>Н.В. Алёшина «Ознакомление дошкольников с окружающим и социальной действительностью».  Старшая группа, -М., УЦ перспектива, 2008</w:t>
            </w:r>
          </w:p>
        </w:tc>
      </w:tr>
      <w:tr w:rsidR="000C4746" w:rsidRPr="003F1BB3" w:rsidTr="000C4746">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3.</w:t>
            </w:r>
          </w:p>
        </w:tc>
        <w:tc>
          <w:tcPr>
            <w:tcW w:w="9072" w:type="dxa"/>
            <w:shd w:val="clear" w:color="auto" w:fill="auto"/>
          </w:tcPr>
          <w:p w:rsidR="000C4746" w:rsidRPr="000C4746" w:rsidRDefault="000C4746" w:rsidP="000C4746">
            <w:pPr>
              <w:tabs>
                <w:tab w:val="left" w:pos="0"/>
                <w:tab w:val="left" w:pos="426"/>
                <w:tab w:val="left" w:pos="851"/>
                <w:tab w:val="left" w:pos="1276"/>
                <w:tab w:val="left" w:pos="2640"/>
                <w:tab w:val="left" w:pos="3688"/>
              </w:tabs>
              <w:spacing w:after="0" w:line="240" w:lineRule="auto"/>
              <w:ind w:right="141"/>
              <w:jc w:val="both"/>
              <w:rPr>
                <w:rFonts w:ascii="Times New Roman" w:hAnsi="Times New Roman"/>
                <w:sz w:val="24"/>
                <w:szCs w:val="24"/>
              </w:rPr>
            </w:pPr>
            <w:r w:rsidRPr="000C4746">
              <w:rPr>
                <w:rFonts w:ascii="Times New Roman" w:hAnsi="Times New Roman"/>
                <w:sz w:val="24"/>
                <w:szCs w:val="24"/>
              </w:rPr>
              <w:t>Н.В. Алёшина «Ознакомление дошкольников с окружающим и социальной действительностью». Средняя группа, -М., ЦГЛ, 2003</w:t>
            </w:r>
          </w:p>
        </w:tc>
      </w:tr>
      <w:tr w:rsidR="000C4746" w:rsidRPr="003F1BB3" w:rsidTr="000C4746">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4.</w:t>
            </w:r>
          </w:p>
        </w:tc>
        <w:tc>
          <w:tcPr>
            <w:tcW w:w="9072" w:type="dxa"/>
            <w:shd w:val="clear" w:color="auto" w:fill="auto"/>
          </w:tcPr>
          <w:p w:rsidR="000C4746" w:rsidRPr="000C4746" w:rsidRDefault="000C4746" w:rsidP="005A1BEE">
            <w:pPr>
              <w:spacing w:after="0" w:line="240" w:lineRule="auto"/>
              <w:rPr>
                <w:rFonts w:ascii="Times New Roman" w:hAnsi="Times New Roman"/>
                <w:sz w:val="24"/>
                <w:szCs w:val="24"/>
              </w:rPr>
            </w:pPr>
          </w:p>
        </w:tc>
      </w:tr>
      <w:tr w:rsidR="000C4746" w:rsidRPr="003F1BB3" w:rsidTr="000C4746">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5.</w:t>
            </w:r>
          </w:p>
        </w:tc>
        <w:tc>
          <w:tcPr>
            <w:tcW w:w="9072" w:type="dxa"/>
            <w:shd w:val="clear" w:color="auto" w:fill="auto"/>
          </w:tcPr>
          <w:p w:rsidR="000C4746" w:rsidRPr="000C4746" w:rsidRDefault="000C4746" w:rsidP="008943AB">
            <w:pPr>
              <w:spacing w:after="0" w:line="240" w:lineRule="auto"/>
              <w:rPr>
                <w:rFonts w:ascii="Times New Roman" w:hAnsi="Times New Roman"/>
                <w:sz w:val="24"/>
                <w:szCs w:val="24"/>
              </w:rPr>
            </w:pPr>
            <w:r w:rsidRPr="000C4746">
              <w:rPr>
                <w:rFonts w:ascii="Times New Roman" w:hAnsi="Times New Roman"/>
                <w:sz w:val="24"/>
                <w:szCs w:val="24"/>
              </w:rPr>
              <w:t>Н.В. Алёшина «Ознакомление дошкольников с окружающим и социальной действительностью». Подготовительная  группа, -М., ЦГЛ, 2004</w:t>
            </w:r>
          </w:p>
        </w:tc>
      </w:tr>
      <w:tr w:rsidR="000C4746" w:rsidRPr="003F1BB3" w:rsidTr="000C4746">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6.</w:t>
            </w:r>
          </w:p>
        </w:tc>
        <w:tc>
          <w:tcPr>
            <w:tcW w:w="9072" w:type="dxa"/>
            <w:shd w:val="clear" w:color="auto" w:fill="auto"/>
          </w:tcPr>
          <w:p w:rsidR="000C4746" w:rsidRPr="000C4746" w:rsidRDefault="000C4746" w:rsidP="008943AB">
            <w:pPr>
              <w:tabs>
                <w:tab w:val="left" w:pos="0"/>
                <w:tab w:val="left" w:pos="426"/>
                <w:tab w:val="left" w:pos="851"/>
                <w:tab w:val="left" w:pos="1276"/>
                <w:tab w:val="left" w:pos="2640"/>
                <w:tab w:val="left" w:pos="3688"/>
              </w:tabs>
              <w:spacing w:after="0" w:line="240" w:lineRule="auto"/>
              <w:ind w:right="141"/>
              <w:jc w:val="both"/>
              <w:rPr>
                <w:rFonts w:ascii="Times New Roman" w:hAnsi="Times New Roman"/>
                <w:sz w:val="24"/>
                <w:szCs w:val="24"/>
              </w:rPr>
            </w:pPr>
          </w:p>
        </w:tc>
      </w:tr>
      <w:tr w:rsidR="000C4746" w:rsidRPr="003F1BB3" w:rsidTr="000C4746">
        <w:tc>
          <w:tcPr>
            <w:tcW w:w="993" w:type="dxa"/>
            <w:shd w:val="clear" w:color="auto" w:fill="auto"/>
          </w:tcPr>
          <w:p w:rsidR="000C4746" w:rsidRPr="000C4746" w:rsidRDefault="000C4746" w:rsidP="008943AB">
            <w:pPr>
              <w:spacing w:after="0" w:line="240" w:lineRule="auto"/>
              <w:jc w:val="center"/>
              <w:rPr>
                <w:rFonts w:ascii="Times New Roman" w:hAnsi="Times New Roman"/>
                <w:b/>
                <w:sz w:val="24"/>
                <w:szCs w:val="24"/>
              </w:rPr>
            </w:pPr>
            <w:r w:rsidRPr="000C4746">
              <w:rPr>
                <w:rFonts w:ascii="Times New Roman" w:hAnsi="Times New Roman"/>
                <w:b/>
                <w:sz w:val="24"/>
                <w:szCs w:val="24"/>
              </w:rPr>
              <w:t>7.</w:t>
            </w:r>
          </w:p>
        </w:tc>
        <w:tc>
          <w:tcPr>
            <w:tcW w:w="9072" w:type="dxa"/>
            <w:shd w:val="clear" w:color="auto" w:fill="auto"/>
          </w:tcPr>
          <w:p w:rsidR="000C4746" w:rsidRPr="000C4746" w:rsidRDefault="000C4746" w:rsidP="008943AB">
            <w:pPr>
              <w:tabs>
                <w:tab w:val="left" w:pos="0"/>
                <w:tab w:val="left" w:pos="426"/>
                <w:tab w:val="left" w:pos="851"/>
                <w:tab w:val="left" w:pos="1276"/>
                <w:tab w:val="left" w:pos="2640"/>
                <w:tab w:val="left" w:pos="3688"/>
              </w:tabs>
              <w:spacing w:after="0" w:line="240" w:lineRule="auto"/>
              <w:ind w:right="141"/>
              <w:jc w:val="both"/>
              <w:rPr>
                <w:rFonts w:ascii="Times New Roman" w:hAnsi="Times New Roman"/>
                <w:sz w:val="24"/>
                <w:szCs w:val="24"/>
              </w:rPr>
            </w:pPr>
            <w:r w:rsidRPr="000C4746">
              <w:rPr>
                <w:rFonts w:ascii="Times New Roman" w:hAnsi="Times New Roman"/>
                <w:sz w:val="24"/>
                <w:szCs w:val="24"/>
              </w:rPr>
              <w:t xml:space="preserve">А.А. Остапец, Г.Н. Абросимова, М.Е. Трубачева. Патриотическое воспитание дошкольников средствами краеведо-туристской деятельности. </w:t>
            </w:r>
          </w:p>
        </w:tc>
      </w:tr>
    </w:tbl>
    <w:p w:rsidR="000009F9" w:rsidRPr="003F1BB3" w:rsidRDefault="000009F9" w:rsidP="000009F9">
      <w:pPr>
        <w:spacing w:after="0" w:line="240" w:lineRule="auto"/>
        <w:ind w:left="720"/>
        <w:jc w:val="both"/>
        <w:rPr>
          <w:rFonts w:ascii="Times New Roman" w:hAnsi="Times New Roman"/>
          <w:b/>
          <w:color w:val="FF0000"/>
          <w:sz w:val="24"/>
          <w:szCs w:val="24"/>
        </w:rPr>
      </w:pPr>
    </w:p>
    <w:p w:rsidR="000009F9" w:rsidRPr="00DC27D2" w:rsidRDefault="00E541EB" w:rsidP="00A9350E">
      <w:pPr>
        <w:pStyle w:val="a9"/>
        <w:numPr>
          <w:ilvl w:val="1"/>
          <w:numId w:val="74"/>
        </w:numPr>
        <w:spacing w:before="100" w:beforeAutospacing="1" w:after="100" w:afterAutospacing="1" w:line="240" w:lineRule="auto"/>
        <w:rPr>
          <w:rFonts w:ascii="Times New Roman" w:hAnsi="Times New Roman"/>
          <w:b/>
          <w:sz w:val="24"/>
          <w:szCs w:val="24"/>
        </w:rPr>
      </w:pPr>
      <w:r w:rsidRPr="00DC27D2">
        <w:rPr>
          <w:rFonts w:ascii="Times New Roman" w:hAnsi="Times New Roman"/>
          <w:b/>
          <w:sz w:val="24"/>
          <w:szCs w:val="24"/>
        </w:rPr>
        <w:t>Р</w:t>
      </w:r>
      <w:r w:rsidR="005A1BEE">
        <w:rPr>
          <w:rFonts w:ascii="Times New Roman" w:hAnsi="Times New Roman"/>
          <w:b/>
          <w:sz w:val="24"/>
          <w:szCs w:val="24"/>
        </w:rPr>
        <w:t>аспорядок и р</w:t>
      </w:r>
      <w:r w:rsidR="000009F9" w:rsidRPr="00DC27D2">
        <w:rPr>
          <w:rFonts w:ascii="Times New Roman" w:hAnsi="Times New Roman"/>
          <w:b/>
          <w:sz w:val="24"/>
          <w:szCs w:val="24"/>
        </w:rPr>
        <w:t>ежим дня</w:t>
      </w:r>
    </w:p>
    <w:p w:rsidR="000009F9" w:rsidRPr="000C4746" w:rsidRDefault="000009F9" w:rsidP="000009F9">
      <w:pPr>
        <w:spacing w:after="0" w:line="240" w:lineRule="auto"/>
        <w:ind w:firstLine="708"/>
        <w:jc w:val="both"/>
        <w:rPr>
          <w:rFonts w:ascii="Times New Roman" w:hAnsi="Times New Roman"/>
          <w:b/>
          <w:bCs/>
          <w:sz w:val="24"/>
          <w:szCs w:val="24"/>
          <w:lang w:eastAsia="ar-SA"/>
        </w:rPr>
      </w:pPr>
      <w:r w:rsidRPr="000C4746">
        <w:rPr>
          <w:rFonts w:ascii="Times New Roman" w:hAnsi="Times New Roman"/>
          <w:spacing w:val="-9"/>
          <w:sz w:val="24"/>
          <w:szCs w:val="24"/>
        </w:rPr>
        <w:t>Рациональный режим, включающий правильное распределение часов, отведенных для приема пищи и сна, чередование физической и  умственной нагрузки на  ребенка обеспечивают условия для благоприятного развития детского организма, способствует всестороннему и гармоничному развитию здоровья ребенка.</w:t>
      </w:r>
    </w:p>
    <w:p w:rsidR="000009F9" w:rsidRPr="000C4746" w:rsidRDefault="000009F9" w:rsidP="000009F9">
      <w:pPr>
        <w:spacing w:after="0" w:line="240" w:lineRule="auto"/>
        <w:ind w:firstLine="708"/>
        <w:jc w:val="both"/>
        <w:rPr>
          <w:rFonts w:ascii="Times New Roman" w:hAnsi="Times New Roman"/>
          <w:sz w:val="24"/>
          <w:szCs w:val="24"/>
          <w:lang w:eastAsia="ar-SA"/>
        </w:rPr>
      </w:pPr>
      <w:r w:rsidRPr="000C4746">
        <w:rPr>
          <w:rFonts w:ascii="Times New Roman" w:hAnsi="Times New Roman"/>
          <w:b/>
          <w:bCs/>
          <w:sz w:val="24"/>
          <w:szCs w:val="24"/>
          <w:lang w:eastAsia="ar-SA"/>
        </w:rPr>
        <w:lastRenderedPageBreak/>
        <w:t xml:space="preserve">Режимы дня </w:t>
      </w:r>
      <w:r w:rsidRPr="000C4746">
        <w:rPr>
          <w:rFonts w:ascii="Times New Roman" w:hAnsi="Times New Roman"/>
          <w:sz w:val="24"/>
          <w:szCs w:val="24"/>
          <w:lang w:eastAsia="ar-SA"/>
        </w:rPr>
        <w:t xml:space="preserve">в разных возрастных группах разработаны на основе санитарно-эпидемиологических правил и нормативов СанПиН </w:t>
      </w:r>
      <w:r w:rsidRPr="000C4746">
        <w:rPr>
          <w:rFonts w:ascii="Times New Roman" w:hAnsi="Times New Roman"/>
          <w:sz w:val="24"/>
          <w:szCs w:val="24"/>
        </w:rPr>
        <w:t>.4.1.3049-13 от 15 мая 2013 года</w:t>
      </w:r>
      <w:r w:rsidRPr="000C4746">
        <w:rPr>
          <w:rFonts w:ascii="Times New Roman" w:hAnsi="Times New Roman"/>
          <w:sz w:val="24"/>
          <w:szCs w:val="24"/>
          <w:lang w:eastAsia="ar-SA"/>
        </w:rPr>
        <w:t xml:space="preserve"> и скорректирован с учетом  рекомендаций коррекционных программ и требований ФГОС ДО</w:t>
      </w:r>
      <w:r w:rsidR="00502FD7" w:rsidRPr="000C4746">
        <w:rPr>
          <w:rFonts w:ascii="Times New Roman" w:hAnsi="Times New Roman"/>
          <w:sz w:val="24"/>
          <w:szCs w:val="24"/>
          <w:lang w:eastAsia="ar-SA"/>
        </w:rPr>
        <w:t>.</w:t>
      </w:r>
    </w:p>
    <w:p w:rsidR="000009F9" w:rsidRPr="000C4746" w:rsidRDefault="000009F9" w:rsidP="000009F9">
      <w:pPr>
        <w:shd w:val="clear" w:color="auto" w:fill="FFFFFF"/>
        <w:spacing w:after="0" w:line="240" w:lineRule="auto"/>
        <w:jc w:val="both"/>
        <w:rPr>
          <w:rFonts w:ascii="Times New Roman" w:hAnsi="Times New Roman"/>
          <w:spacing w:val="-9"/>
          <w:sz w:val="24"/>
          <w:szCs w:val="24"/>
        </w:rPr>
      </w:pPr>
      <w:r w:rsidRPr="000C4746">
        <w:rPr>
          <w:rFonts w:ascii="Times New Roman" w:hAnsi="Times New Roman"/>
          <w:spacing w:val="-9"/>
          <w:sz w:val="24"/>
          <w:szCs w:val="24"/>
        </w:rPr>
        <w:t>При составлении режима дня учитываются:</w:t>
      </w:r>
    </w:p>
    <w:p w:rsidR="000009F9" w:rsidRPr="000C4746" w:rsidRDefault="000009F9" w:rsidP="00A9350E">
      <w:pPr>
        <w:numPr>
          <w:ilvl w:val="0"/>
          <w:numId w:val="42"/>
        </w:numPr>
        <w:shd w:val="clear" w:color="auto" w:fill="FFFFFF"/>
        <w:spacing w:after="0" w:line="240" w:lineRule="auto"/>
        <w:jc w:val="both"/>
        <w:rPr>
          <w:rFonts w:ascii="Times New Roman" w:hAnsi="Times New Roman"/>
          <w:spacing w:val="-9"/>
          <w:sz w:val="24"/>
          <w:szCs w:val="24"/>
        </w:rPr>
      </w:pPr>
      <w:r w:rsidRPr="000C4746">
        <w:rPr>
          <w:rFonts w:ascii="Times New Roman" w:hAnsi="Times New Roman"/>
          <w:spacing w:val="-9"/>
          <w:sz w:val="24"/>
          <w:szCs w:val="24"/>
        </w:rPr>
        <w:t>возрастные особенности детей:</w:t>
      </w:r>
    </w:p>
    <w:p w:rsidR="000009F9" w:rsidRPr="000C4746" w:rsidRDefault="000009F9" w:rsidP="00A9350E">
      <w:pPr>
        <w:numPr>
          <w:ilvl w:val="0"/>
          <w:numId w:val="42"/>
        </w:numPr>
        <w:shd w:val="clear" w:color="auto" w:fill="FFFFFF"/>
        <w:spacing w:after="0" w:line="240" w:lineRule="auto"/>
        <w:jc w:val="both"/>
        <w:rPr>
          <w:rFonts w:ascii="Times New Roman" w:hAnsi="Times New Roman"/>
          <w:spacing w:val="-9"/>
          <w:sz w:val="24"/>
          <w:szCs w:val="24"/>
        </w:rPr>
      </w:pPr>
      <w:r w:rsidRPr="000C4746">
        <w:rPr>
          <w:rFonts w:ascii="Times New Roman" w:hAnsi="Times New Roman"/>
          <w:spacing w:val="-9"/>
          <w:sz w:val="24"/>
          <w:szCs w:val="24"/>
        </w:rPr>
        <w:t xml:space="preserve">индивидуальные физиологические и психологические возможности воспитанников, </w:t>
      </w:r>
    </w:p>
    <w:p w:rsidR="000009F9" w:rsidRPr="000C4746" w:rsidRDefault="000009F9" w:rsidP="00A9350E">
      <w:pPr>
        <w:numPr>
          <w:ilvl w:val="0"/>
          <w:numId w:val="42"/>
        </w:numPr>
        <w:spacing w:after="0" w:line="240" w:lineRule="auto"/>
        <w:rPr>
          <w:rFonts w:ascii="Times New Roman" w:hAnsi="Times New Roman"/>
          <w:sz w:val="24"/>
          <w:szCs w:val="24"/>
          <w:lang w:eastAsia="ar-SA"/>
        </w:rPr>
      </w:pPr>
      <w:r w:rsidRPr="000C4746">
        <w:rPr>
          <w:rFonts w:ascii="Times New Roman" w:hAnsi="Times New Roman"/>
          <w:sz w:val="24"/>
          <w:szCs w:val="24"/>
          <w:lang w:eastAsia="ar-SA"/>
        </w:rPr>
        <w:t>баланс между деятельностью, организованной взрослыми и самостоятельной деятельностью детей.</w:t>
      </w:r>
    </w:p>
    <w:p w:rsidR="000009F9" w:rsidRPr="000C4746" w:rsidRDefault="000009F9" w:rsidP="000009F9">
      <w:pPr>
        <w:spacing w:after="0" w:line="240" w:lineRule="auto"/>
        <w:ind w:firstLine="708"/>
        <w:rPr>
          <w:rFonts w:ascii="Times New Roman" w:hAnsi="Times New Roman"/>
          <w:sz w:val="24"/>
          <w:szCs w:val="24"/>
        </w:rPr>
      </w:pPr>
    </w:p>
    <w:p w:rsidR="000009F9" w:rsidRPr="000C4746" w:rsidRDefault="000009F9" w:rsidP="000009F9">
      <w:pPr>
        <w:spacing w:after="0" w:line="240" w:lineRule="auto"/>
        <w:ind w:firstLine="708"/>
        <w:jc w:val="both"/>
        <w:rPr>
          <w:rFonts w:ascii="Times New Roman" w:hAnsi="Times New Roman"/>
          <w:sz w:val="24"/>
          <w:szCs w:val="24"/>
        </w:rPr>
      </w:pPr>
      <w:r w:rsidRPr="000C4746">
        <w:rPr>
          <w:rFonts w:ascii="Times New Roman" w:hAnsi="Times New Roman"/>
          <w:sz w:val="24"/>
          <w:szCs w:val="24"/>
        </w:rPr>
        <w:t xml:space="preserve">В МБДОУ группы  </w:t>
      </w:r>
      <w:r w:rsidR="000C4746" w:rsidRPr="000C4746">
        <w:rPr>
          <w:rFonts w:ascii="Times New Roman" w:hAnsi="Times New Roman"/>
          <w:sz w:val="24"/>
          <w:szCs w:val="24"/>
        </w:rPr>
        <w:t xml:space="preserve">компенсирующей направленности для детей с ТНР (заикание) </w:t>
      </w:r>
      <w:r w:rsidRPr="000C4746">
        <w:rPr>
          <w:rFonts w:ascii="Times New Roman" w:hAnsi="Times New Roman"/>
          <w:sz w:val="24"/>
          <w:szCs w:val="24"/>
        </w:rPr>
        <w:t>функционируют в режиме 10,5 часового  пребывания детей.</w:t>
      </w:r>
    </w:p>
    <w:p w:rsidR="000009F9" w:rsidRPr="000C4746" w:rsidRDefault="000009F9" w:rsidP="000009F9">
      <w:pPr>
        <w:spacing w:after="0" w:line="240" w:lineRule="auto"/>
        <w:ind w:firstLine="708"/>
        <w:jc w:val="both"/>
        <w:rPr>
          <w:rFonts w:ascii="Times New Roman" w:hAnsi="Times New Roman"/>
          <w:sz w:val="24"/>
          <w:szCs w:val="24"/>
          <w:lang w:eastAsia="ar-SA"/>
        </w:rPr>
      </w:pPr>
      <w:r w:rsidRPr="000C4746">
        <w:rPr>
          <w:rFonts w:ascii="Times New Roman" w:hAnsi="Times New Roman"/>
          <w:sz w:val="24"/>
          <w:szCs w:val="24"/>
          <w:lang w:eastAsia="ar-SA"/>
        </w:rPr>
        <w:t>В режиме выделено достаточно времени для сна и прогулок, соблюдение интервалов между приемами пищи. Максимальная продолжительность непрерывного бодрствования детей 3-7 лет составляет 5,5-6 часов.</w:t>
      </w:r>
    </w:p>
    <w:p w:rsidR="000009F9" w:rsidRPr="00116E53" w:rsidRDefault="000009F9" w:rsidP="000009F9">
      <w:pPr>
        <w:shd w:val="clear" w:color="auto" w:fill="FFFFFF"/>
        <w:spacing w:after="0" w:line="240" w:lineRule="auto"/>
        <w:ind w:firstLine="709"/>
        <w:jc w:val="both"/>
        <w:rPr>
          <w:rFonts w:ascii="Times New Roman" w:hAnsi="Times New Roman"/>
          <w:spacing w:val="-9"/>
          <w:sz w:val="24"/>
          <w:szCs w:val="24"/>
        </w:rPr>
      </w:pPr>
      <w:r w:rsidRPr="000C4746">
        <w:rPr>
          <w:rFonts w:ascii="Times New Roman" w:hAnsi="Times New Roman"/>
          <w:sz w:val="24"/>
          <w:szCs w:val="24"/>
          <w:lang w:eastAsia="ar-SA"/>
        </w:rPr>
        <w:t>Ежедневная продолжительност</w:t>
      </w:r>
      <w:r w:rsidR="000C4746" w:rsidRPr="000C4746">
        <w:rPr>
          <w:rFonts w:ascii="Times New Roman" w:hAnsi="Times New Roman"/>
          <w:sz w:val="24"/>
          <w:szCs w:val="24"/>
          <w:lang w:eastAsia="ar-SA"/>
        </w:rPr>
        <w:t>ь прогулки составляет не менее 3 - 4</w:t>
      </w:r>
      <w:r w:rsidRPr="000C4746">
        <w:rPr>
          <w:rFonts w:ascii="Times New Roman" w:hAnsi="Times New Roman"/>
          <w:sz w:val="24"/>
          <w:szCs w:val="24"/>
          <w:lang w:eastAsia="ar-SA"/>
        </w:rPr>
        <w:t xml:space="preserve"> часов. Прогулка организуется 3 раза в день: в первую половину - утренняя, дневная (до обеда) и во вторую половину дня  перед уходом детей домой.</w:t>
      </w:r>
      <w:r w:rsidRPr="000C4746">
        <w:rPr>
          <w:rFonts w:ascii="Times New Roman" w:hAnsi="Times New Roman"/>
          <w:spacing w:val="-9"/>
          <w:sz w:val="24"/>
          <w:szCs w:val="24"/>
        </w:rPr>
        <w:t xml:space="preserve"> При температуре воздуха ниже минус 15С и скорости ветра более 7 м/с продолжительность прогулки сокращается. </w:t>
      </w:r>
      <w:r w:rsidRPr="00116E53">
        <w:rPr>
          <w:rFonts w:ascii="Times New Roman" w:hAnsi="Times New Roman"/>
          <w:spacing w:val="-9"/>
          <w:sz w:val="24"/>
          <w:szCs w:val="24"/>
        </w:rPr>
        <w:t>Во время прогулки с детьми проводятся игры и физические упражнения. Подвижные игры</w:t>
      </w:r>
      <w:r w:rsidR="00502FD7" w:rsidRPr="00116E53">
        <w:rPr>
          <w:rFonts w:ascii="Times New Roman" w:hAnsi="Times New Roman"/>
          <w:spacing w:val="-9"/>
          <w:sz w:val="24"/>
          <w:szCs w:val="24"/>
        </w:rPr>
        <w:t xml:space="preserve">  с высокой степенью двигательной активн</w:t>
      </w:r>
      <w:r w:rsidR="000C4746" w:rsidRPr="00116E53">
        <w:rPr>
          <w:rFonts w:ascii="Times New Roman" w:hAnsi="Times New Roman"/>
          <w:spacing w:val="-9"/>
          <w:sz w:val="24"/>
          <w:szCs w:val="24"/>
        </w:rPr>
        <w:t>о</w:t>
      </w:r>
      <w:r w:rsidR="00502FD7" w:rsidRPr="00116E53">
        <w:rPr>
          <w:rFonts w:ascii="Times New Roman" w:hAnsi="Times New Roman"/>
          <w:spacing w:val="-9"/>
          <w:sz w:val="24"/>
          <w:szCs w:val="24"/>
        </w:rPr>
        <w:t xml:space="preserve">сти </w:t>
      </w:r>
      <w:r w:rsidRPr="00116E53">
        <w:rPr>
          <w:rFonts w:ascii="Times New Roman" w:hAnsi="Times New Roman"/>
          <w:spacing w:val="-9"/>
          <w:sz w:val="24"/>
          <w:szCs w:val="24"/>
        </w:rPr>
        <w:t xml:space="preserve"> проводят в конце прогулки перед возвращением детей в помещения детского сада.</w:t>
      </w:r>
    </w:p>
    <w:p w:rsidR="000009F9" w:rsidRPr="00116E53" w:rsidRDefault="000009F9" w:rsidP="000009F9">
      <w:pPr>
        <w:shd w:val="clear" w:color="auto" w:fill="FFFFFF"/>
        <w:spacing w:after="0" w:line="240" w:lineRule="auto"/>
        <w:ind w:firstLine="709"/>
        <w:jc w:val="both"/>
        <w:rPr>
          <w:rFonts w:ascii="Times New Roman" w:hAnsi="Times New Roman"/>
          <w:sz w:val="24"/>
          <w:szCs w:val="24"/>
          <w:lang w:eastAsia="ar-SA"/>
        </w:rPr>
      </w:pPr>
      <w:r w:rsidRPr="00116E53">
        <w:rPr>
          <w:rFonts w:ascii="Times New Roman" w:hAnsi="Times New Roman"/>
          <w:sz w:val="24"/>
          <w:szCs w:val="24"/>
          <w:lang w:eastAsia="ar-SA"/>
        </w:rPr>
        <w:t xml:space="preserve">  Длительность дневного сна</w:t>
      </w:r>
      <w:r w:rsidR="00894636">
        <w:rPr>
          <w:rFonts w:ascii="Times New Roman" w:hAnsi="Times New Roman"/>
          <w:sz w:val="24"/>
          <w:szCs w:val="24"/>
          <w:lang w:eastAsia="ar-SA"/>
        </w:rPr>
        <w:t xml:space="preserve"> для детей 3-7 лет составляет 2-2,5</w:t>
      </w:r>
      <w:r w:rsidRPr="00116E53">
        <w:rPr>
          <w:rFonts w:ascii="Times New Roman" w:hAnsi="Times New Roman"/>
          <w:sz w:val="24"/>
          <w:szCs w:val="24"/>
          <w:lang w:eastAsia="ar-SA"/>
        </w:rPr>
        <w:t xml:space="preserve"> часа.</w:t>
      </w:r>
      <w:r w:rsidRPr="00116E53">
        <w:rPr>
          <w:rFonts w:ascii="Times New Roman" w:hAnsi="Times New Roman"/>
          <w:spacing w:val="-9"/>
          <w:sz w:val="24"/>
          <w:szCs w:val="24"/>
        </w:rPr>
        <w:t xml:space="preserve"> Детей с трудным засыпанием и чутким сном укладывают первыми и поднимают последними.  В</w:t>
      </w:r>
      <w:r w:rsidRPr="00116E53">
        <w:rPr>
          <w:rFonts w:ascii="Times New Roman" w:hAnsi="Times New Roman"/>
          <w:sz w:val="24"/>
          <w:szCs w:val="24"/>
          <w:lang w:eastAsia="ar-SA"/>
        </w:rPr>
        <w:t xml:space="preserve"> группах  для детей заиканием  длительность дневного сна увеличена на 10 минут. </w:t>
      </w:r>
    </w:p>
    <w:p w:rsidR="000009F9" w:rsidRPr="00116E53" w:rsidRDefault="00502FD7" w:rsidP="000009F9">
      <w:pPr>
        <w:shd w:val="clear" w:color="auto" w:fill="FFFFFF"/>
        <w:spacing w:after="0" w:line="240" w:lineRule="auto"/>
        <w:ind w:firstLine="709"/>
        <w:jc w:val="both"/>
        <w:rPr>
          <w:rFonts w:ascii="Times New Roman" w:hAnsi="Times New Roman"/>
          <w:spacing w:val="-9"/>
          <w:sz w:val="24"/>
          <w:szCs w:val="24"/>
        </w:rPr>
      </w:pPr>
      <w:r w:rsidRPr="00116E53">
        <w:rPr>
          <w:rFonts w:ascii="Times New Roman" w:hAnsi="Times New Roman"/>
          <w:spacing w:val="-9"/>
          <w:sz w:val="24"/>
          <w:szCs w:val="24"/>
        </w:rPr>
        <w:t xml:space="preserve">В режиме предусмотрено достаточное количество времени для  самостоятельной деятельности детей. </w:t>
      </w:r>
    </w:p>
    <w:p w:rsidR="000009F9" w:rsidRPr="00116E53" w:rsidRDefault="000009F9" w:rsidP="000009F9">
      <w:pPr>
        <w:spacing w:after="0" w:line="240" w:lineRule="auto"/>
        <w:ind w:left="720"/>
        <w:rPr>
          <w:rFonts w:ascii="Times New Roman" w:hAnsi="Times New Roman"/>
          <w:sz w:val="24"/>
          <w:szCs w:val="24"/>
          <w:lang w:eastAsia="ar-SA"/>
        </w:rPr>
      </w:pPr>
      <w:r w:rsidRPr="00116E53">
        <w:rPr>
          <w:rFonts w:ascii="Times New Roman" w:hAnsi="Times New Roman"/>
          <w:b/>
          <w:bCs/>
          <w:sz w:val="24"/>
          <w:szCs w:val="24"/>
          <w:lang w:eastAsia="ar-SA"/>
        </w:rPr>
        <w:t>В  МБДОУ разработаны:</w:t>
      </w:r>
    </w:p>
    <w:p w:rsidR="000009F9" w:rsidRPr="00116E53" w:rsidRDefault="000009F9" w:rsidP="00A9350E">
      <w:pPr>
        <w:numPr>
          <w:ilvl w:val="0"/>
          <w:numId w:val="42"/>
        </w:numPr>
        <w:spacing w:after="0" w:line="240" w:lineRule="auto"/>
        <w:rPr>
          <w:rFonts w:ascii="Times New Roman" w:hAnsi="Times New Roman"/>
          <w:sz w:val="24"/>
          <w:szCs w:val="24"/>
          <w:lang w:eastAsia="ar-SA"/>
        </w:rPr>
      </w:pPr>
      <w:r w:rsidRPr="00116E53">
        <w:rPr>
          <w:rFonts w:ascii="Times New Roman" w:hAnsi="Times New Roman"/>
          <w:bCs/>
          <w:sz w:val="24"/>
          <w:szCs w:val="24"/>
          <w:lang w:eastAsia="ar-SA"/>
        </w:rPr>
        <w:t>режимы</w:t>
      </w:r>
      <w:r w:rsidRPr="00116E53">
        <w:rPr>
          <w:rFonts w:ascii="Times New Roman" w:hAnsi="Times New Roman"/>
          <w:i/>
          <w:iCs/>
          <w:sz w:val="24"/>
          <w:szCs w:val="24"/>
          <w:lang w:eastAsia="ar-SA"/>
        </w:rPr>
        <w:t xml:space="preserve"> на холодный период </w:t>
      </w:r>
    </w:p>
    <w:p w:rsidR="00380E4C" w:rsidRPr="00FE1564" w:rsidRDefault="000009F9" w:rsidP="00A9350E">
      <w:pPr>
        <w:numPr>
          <w:ilvl w:val="0"/>
          <w:numId w:val="42"/>
        </w:numPr>
        <w:spacing w:after="0" w:line="240" w:lineRule="auto"/>
        <w:rPr>
          <w:rFonts w:ascii="Times New Roman" w:hAnsi="Times New Roman"/>
          <w:sz w:val="24"/>
          <w:szCs w:val="24"/>
          <w:lang w:eastAsia="ar-SA"/>
        </w:rPr>
      </w:pPr>
      <w:r w:rsidRPr="00116E53">
        <w:rPr>
          <w:rFonts w:ascii="Times New Roman" w:hAnsi="Times New Roman"/>
          <w:bCs/>
          <w:sz w:val="24"/>
          <w:szCs w:val="24"/>
          <w:lang w:eastAsia="ar-SA"/>
        </w:rPr>
        <w:t>режимы</w:t>
      </w:r>
      <w:r w:rsidRPr="00116E53">
        <w:rPr>
          <w:rFonts w:ascii="Times New Roman" w:hAnsi="Times New Roman"/>
          <w:i/>
          <w:iCs/>
          <w:sz w:val="24"/>
          <w:szCs w:val="24"/>
          <w:lang w:eastAsia="ar-SA"/>
        </w:rPr>
        <w:t xml:space="preserve"> на теплый период  </w:t>
      </w:r>
    </w:p>
    <w:p w:rsidR="00380E4C" w:rsidRPr="00116E53" w:rsidRDefault="00380E4C" w:rsidP="00380E4C">
      <w:pPr>
        <w:spacing w:after="0" w:line="240" w:lineRule="auto"/>
        <w:rPr>
          <w:rFonts w:ascii="Times New Roman" w:hAnsi="Times New Roman"/>
          <w:sz w:val="24"/>
          <w:szCs w:val="24"/>
          <w:lang w:eastAsia="ar-SA"/>
        </w:rPr>
      </w:pPr>
    </w:p>
    <w:p w:rsidR="000009F9" w:rsidRPr="003F080D" w:rsidRDefault="000009F9" w:rsidP="000009F9">
      <w:pPr>
        <w:spacing w:after="0" w:line="240" w:lineRule="auto"/>
        <w:jc w:val="center"/>
        <w:rPr>
          <w:rFonts w:ascii="Times New Roman" w:hAnsi="Times New Roman"/>
          <w:b/>
          <w:sz w:val="24"/>
          <w:szCs w:val="24"/>
        </w:rPr>
      </w:pPr>
      <w:r w:rsidRPr="003F080D">
        <w:rPr>
          <w:rFonts w:ascii="Times New Roman" w:hAnsi="Times New Roman"/>
          <w:b/>
          <w:sz w:val="23"/>
          <w:szCs w:val="23"/>
        </w:rPr>
        <w:t>Примерные режимы дня на холодный период</w:t>
      </w:r>
    </w:p>
    <w:p w:rsidR="000009F9" w:rsidRPr="003F080D" w:rsidRDefault="000009F9" w:rsidP="000009F9">
      <w:pPr>
        <w:spacing w:after="0" w:line="240" w:lineRule="auto"/>
        <w:rPr>
          <w:rFonts w:ascii="Times New Roman" w:hAnsi="Times New Roman"/>
          <w:b/>
          <w:sz w:val="24"/>
          <w:szCs w:val="24"/>
        </w:rPr>
      </w:pPr>
    </w:p>
    <w:tbl>
      <w:tblPr>
        <w:tblpPr w:leftFromText="180" w:rightFromText="180" w:vertAnchor="text" w:horzAnchor="margin" w:tblpXSpec="right"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02"/>
        <w:gridCol w:w="1541"/>
        <w:gridCol w:w="1470"/>
        <w:gridCol w:w="1874"/>
      </w:tblGrid>
      <w:tr w:rsidR="00116E53" w:rsidRPr="003F080D" w:rsidTr="00116E53">
        <w:trPr>
          <w:trHeight w:val="90"/>
        </w:trPr>
        <w:tc>
          <w:tcPr>
            <w:tcW w:w="4402" w:type="dxa"/>
          </w:tcPr>
          <w:p w:rsidR="00116E53" w:rsidRPr="003F080D" w:rsidRDefault="00116E53" w:rsidP="008943AB">
            <w:pPr>
              <w:spacing w:after="0" w:line="240" w:lineRule="auto"/>
              <w:jc w:val="center"/>
              <w:rPr>
                <w:rFonts w:ascii="Times New Roman" w:hAnsi="Times New Roman"/>
                <w:b/>
                <w:sz w:val="20"/>
                <w:szCs w:val="20"/>
              </w:rPr>
            </w:pPr>
          </w:p>
        </w:tc>
        <w:tc>
          <w:tcPr>
            <w:tcW w:w="1541" w:type="dxa"/>
          </w:tcPr>
          <w:p w:rsidR="00116E53" w:rsidRPr="003F080D" w:rsidRDefault="00116E53" w:rsidP="008943AB">
            <w:pPr>
              <w:spacing w:after="0" w:line="240" w:lineRule="auto"/>
              <w:jc w:val="center"/>
              <w:rPr>
                <w:rFonts w:ascii="Times New Roman" w:hAnsi="Times New Roman"/>
                <w:b/>
                <w:sz w:val="20"/>
                <w:szCs w:val="20"/>
              </w:rPr>
            </w:pPr>
            <w:r w:rsidRPr="003F080D">
              <w:rPr>
                <w:rFonts w:ascii="Times New Roman" w:hAnsi="Times New Roman"/>
                <w:b/>
                <w:sz w:val="20"/>
                <w:szCs w:val="20"/>
              </w:rPr>
              <w:t>средняя</w:t>
            </w:r>
          </w:p>
        </w:tc>
        <w:tc>
          <w:tcPr>
            <w:tcW w:w="1470" w:type="dxa"/>
          </w:tcPr>
          <w:p w:rsidR="00116E53" w:rsidRPr="003F080D" w:rsidRDefault="00116E53" w:rsidP="008943AB">
            <w:pPr>
              <w:spacing w:after="0" w:line="240" w:lineRule="auto"/>
              <w:jc w:val="center"/>
              <w:rPr>
                <w:rFonts w:ascii="Times New Roman" w:hAnsi="Times New Roman"/>
                <w:b/>
                <w:sz w:val="20"/>
                <w:szCs w:val="20"/>
              </w:rPr>
            </w:pPr>
            <w:r w:rsidRPr="003F080D">
              <w:rPr>
                <w:rFonts w:ascii="Times New Roman" w:hAnsi="Times New Roman"/>
                <w:b/>
                <w:sz w:val="20"/>
                <w:szCs w:val="20"/>
              </w:rPr>
              <w:t>старшая</w:t>
            </w:r>
          </w:p>
        </w:tc>
        <w:tc>
          <w:tcPr>
            <w:tcW w:w="1874" w:type="dxa"/>
          </w:tcPr>
          <w:p w:rsidR="00116E53" w:rsidRPr="003F080D" w:rsidRDefault="00116E53" w:rsidP="008943AB">
            <w:pPr>
              <w:spacing w:after="0" w:line="240" w:lineRule="auto"/>
              <w:jc w:val="center"/>
              <w:rPr>
                <w:rFonts w:ascii="Times New Roman" w:hAnsi="Times New Roman"/>
                <w:b/>
                <w:sz w:val="20"/>
                <w:szCs w:val="20"/>
              </w:rPr>
            </w:pPr>
            <w:r w:rsidRPr="003F080D">
              <w:rPr>
                <w:rFonts w:ascii="Times New Roman" w:hAnsi="Times New Roman"/>
                <w:b/>
                <w:sz w:val="20"/>
                <w:szCs w:val="20"/>
              </w:rPr>
              <w:t>подготовительная</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 xml:space="preserve">1. Дома: </w:t>
            </w:r>
          </w:p>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sz w:val="20"/>
                <w:szCs w:val="20"/>
              </w:rPr>
              <w:t>Подъём, утренний туалет</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6.30-7.00</w:t>
            </w:r>
          </w:p>
          <w:p w:rsidR="00116E53" w:rsidRPr="003F080D" w:rsidRDefault="00116E53" w:rsidP="008943AB">
            <w:pPr>
              <w:spacing w:after="0" w:line="240" w:lineRule="auto"/>
              <w:rPr>
                <w:rFonts w:ascii="Times New Roman" w:hAnsi="Times New Roman"/>
                <w:i/>
                <w:sz w:val="20"/>
                <w:szCs w:val="20"/>
                <w:u w:val="single"/>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6.30-7.00</w:t>
            </w:r>
          </w:p>
          <w:p w:rsidR="00116E53" w:rsidRPr="003F080D" w:rsidRDefault="00116E53" w:rsidP="008943AB">
            <w:pPr>
              <w:spacing w:after="0" w:line="240" w:lineRule="auto"/>
              <w:rPr>
                <w:rFonts w:ascii="Times New Roman" w:hAnsi="Times New Roman"/>
                <w:i/>
                <w:sz w:val="20"/>
                <w:szCs w:val="20"/>
                <w:u w:val="single"/>
              </w:rPr>
            </w:pP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6.30-7.00</w:t>
            </w:r>
          </w:p>
          <w:p w:rsidR="00116E53" w:rsidRPr="003F080D" w:rsidRDefault="00116E53" w:rsidP="008943AB">
            <w:pPr>
              <w:spacing w:after="0" w:line="240" w:lineRule="auto"/>
              <w:rPr>
                <w:rFonts w:ascii="Times New Roman" w:hAnsi="Times New Roman"/>
                <w:i/>
                <w:sz w:val="20"/>
                <w:szCs w:val="20"/>
                <w:u w:val="single"/>
              </w:rPr>
            </w:pPr>
          </w:p>
        </w:tc>
      </w:tr>
      <w:tr w:rsidR="00116E53" w:rsidRPr="003F080D" w:rsidTr="00090648">
        <w:tc>
          <w:tcPr>
            <w:tcW w:w="4402"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2 .Прием детей на улице,</w:t>
            </w:r>
          </w:p>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sz w:val="20"/>
                <w:szCs w:val="20"/>
              </w:rPr>
              <w:t>Опрос родителей о состоянии здоровья детей, инд.обр. д/ть, создание положительного эмоционального настроя.</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7.00-8.00</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i/>
                <w:sz w:val="20"/>
                <w:szCs w:val="20"/>
                <w:u w:val="single"/>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7.00-8.00</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i/>
                <w:sz w:val="20"/>
                <w:szCs w:val="20"/>
                <w:u w:val="single"/>
              </w:rPr>
            </w:pP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7.00-8.00</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i/>
                <w:sz w:val="20"/>
                <w:szCs w:val="20"/>
                <w:u w:val="single"/>
              </w:rPr>
            </w:pPr>
          </w:p>
        </w:tc>
      </w:tr>
      <w:tr w:rsidR="00116E53" w:rsidRPr="003F080D" w:rsidTr="00090648">
        <w:tc>
          <w:tcPr>
            <w:tcW w:w="4402"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3 .Утренняя гимнастика,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Артикуляционная и пальчиковая гимнастика, упражнение на развитие мелкой моторики</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8.00-8.20</w:t>
            </w:r>
          </w:p>
          <w:p w:rsidR="00116E53" w:rsidRPr="003F080D" w:rsidRDefault="00116E53" w:rsidP="008943AB">
            <w:pPr>
              <w:spacing w:after="0" w:line="240" w:lineRule="auto"/>
              <w:rPr>
                <w:rFonts w:ascii="Times New Roman" w:hAnsi="Times New Roman"/>
                <w:i/>
                <w:sz w:val="20"/>
                <w:szCs w:val="20"/>
                <w:u w:val="single"/>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8.00-8.25</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8.00-8.30</w:t>
            </w:r>
          </w:p>
          <w:p w:rsidR="00116E53" w:rsidRPr="003F080D" w:rsidRDefault="00116E53" w:rsidP="008943AB">
            <w:pPr>
              <w:spacing w:after="0" w:line="240" w:lineRule="auto"/>
              <w:rPr>
                <w:rFonts w:ascii="Times New Roman" w:hAnsi="Times New Roman"/>
                <w:i/>
                <w:sz w:val="20"/>
                <w:szCs w:val="20"/>
                <w:u w:val="single"/>
              </w:rPr>
            </w:pPr>
          </w:p>
        </w:tc>
      </w:tr>
      <w:tr w:rsidR="00116E53" w:rsidRPr="003F080D" w:rsidTr="00090648">
        <w:tc>
          <w:tcPr>
            <w:tcW w:w="4402" w:type="dxa"/>
          </w:tcPr>
          <w:p w:rsidR="00116E53" w:rsidRPr="003F080D" w:rsidRDefault="00116E53" w:rsidP="00116E53">
            <w:pPr>
              <w:tabs>
                <w:tab w:val="left" w:pos="6180"/>
              </w:tabs>
              <w:spacing w:after="0" w:line="240" w:lineRule="auto"/>
              <w:rPr>
                <w:rFonts w:ascii="Times New Roman" w:hAnsi="Times New Roman"/>
                <w:b/>
                <w:i/>
                <w:sz w:val="20"/>
                <w:szCs w:val="20"/>
              </w:rPr>
            </w:pPr>
            <w:r w:rsidRPr="003F080D">
              <w:rPr>
                <w:rFonts w:ascii="Times New Roman" w:hAnsi="Times New Roman"/>
                <w:b/>
                <w:i/>
                <w:sz w:val="20"/>
                <w:szCs w:val="20"/>
              </w:rPr>
              <w:t>4. Подготовка к завтраку, завтрак</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Воспитание культуры еды, умения пользоваться столовыми приборами</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8.20-8.55</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rPr>
                <w:rFonts w:ascii="Times New Roman" w:hAnsi="Times New Roman"/>
                <w:i/>
                <w:sz w:val="20"/>
                <w:szCs w:val="20"/>
                <w:u w:val="single"/>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8.25-8.55</w:t>
            </w:r>
          </w:p>
          <w:p w:rsidR="00116E53" w:rsidRPr="003F080D" w:rsidRDefault="00116E53" w:rsidP="008943AB">
            <w:pPr>
              <w:spacing w:after="0" w:line="240" w:lineRule="auto"/>
              <w:rPr>
                <w:rFonts w:ascii="Times New Roman" w:hAnsi="Times New Roman"/>
                <w:i/>
                <w:sz w:val="20"/>
                <w:szCs w:val="20"/>
                <w:u w:val="single"/>
              </w:rPr>
            </w:pP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8.30-8.55</w:t>
            </w:r>
          </w:p>
          <w:p w:rsidR="00116E53" w:rsidRPr="003F080D" w:rsidRDefault="00116E53" w:rsidP="008943AB">
            <w:pPr>
              <w:spacing w:after="0" w:line="240" w:lineRule="auto"/>
              <w:rPr>
                <w:rFonts w:ascii="Times New Roman" w:hAnsi="Times New Roman"/>
                <w:i/>
                <w:sz w:val="20"/>
                <w:szCs w:val="20"/>
                <w:u w:val="single"/>
              </w:rPr>
            </w:pP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5. Игры, подготовка к непосредственно образовательной деятельности</w:t>
            </w:r>
          </w:p>
        </w:tc>
        <w:tc>
          <w:tcPr>
            <w:tcW w:w="1541" w:type="dxa"/>
          </w:tcPr>
          <w:p w:rsidR="00116E53" w:rsidRPr="003F080D" w:rsidRDefault="00116E53" w:rsidP="00116E53">
            <w:pPr>
              <w:spacing w:after="0" w:line="240" w:lineRule="auto"/>
              <w:jc w:val="center"/>
              <w:rPr>
                <w:rFonts w:ascii="Times New Roman" w:hAnsi="Times New Roman"/>
                <w:i/>
                <w:sz w:val="20"/>
                <w:szCs w:val="20"/>
                <w:u w:val="single"/>
              </w:rPr>
            </w:pPr>
            <w:r w:rsidRPr="003F080D">
              <w:rPr>
                <w:rFonts w:ascii="Times New Roman" w:hAnsi="Times New Roman"/>
                <w:sz w:val="20"/>
                <w:szCs w:val="20"/>
              </w:rPr>
              <w:t>8.55-9.00</w:t>
            </w:r>
          </w:p>
        </w:tc>
        <w:tc>
          <w:tcPr>
            <w:tcW w:w="1470" w:type="dxa"/>
          </w:tcPr>
          <w:p w:rsidR="00116E53" w:rsidRPr="003F080D" w:rsidRDefault="00116E53" w:rsidP="00116E53">
            <w:pPr>
              <w:spacing w:after="0" w:line="240" w:lineRule="auto"/>
              <w:jc w:val="center"/>
              <w:rPr>
                <w:rFonts w:ascii="Times New Roman" w:hAnsi="Times New Roman"/>
                <w:i/>
                <w:sz w:val="20"/>
                <w:szCs w:val="20"/>
                <w:u w:val="single"/>
              </w:rPr>
            </w:pPr>
            <w:r w:rsidRPr="003F080D">
              <w:rPr>
                <w:rFonts w:ascii="Times New Roman" w:hAnsi="Times New Roman"/>
                <w:sz w:val="20"/>
                <w:szCs w:val="20"/>
              </w:rPr>
              <w:t>8.55-9.00</w:t>
            </w:r>
          </w:p>
        </w:tc>
        <w:tc>
          <w:tcPr>
            <w:tcW w:w="1874" w:type="dxa"/>
          </w:tcPr>
          <w:p w:rsidR="00116E53" w:rsidRPr="003F080D" w:rsidRDefault="00116E53" w:rsidP="00116E53">
            <w:pPr>
              <w:spacing w:after="0" w:line="240" w:lineRule="auto"/>
              <w:jc w:val="center"/>
              <w:rPr>
                <w:rFonts w:ascii="Times New Roman" w:hAnsi="Times New Roman"/>
                <w:i/>
                <w:sz w:val="20"/>
                <w:szCs w:val="20"/>
                <w:u w:val="single"/>
              </w:rPr>
            </w:pPr>
            <w:r w:rsidRPr="003F080D">
              <w:rPr>
                <w:rFonts w:ascii="Times New Roman" w:hAnsi="Times New Roman"/>
                <w:sz w:val="20"/>
                <w:szCs w:val="20"/>
              </w:rPr>
              <w:t>8.55-9.00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6. Непосредственно образовательной деятельности</w:t>
            </w:r>
          </w:p>
          <w:p w:rsidR="00116E53" w:rsidRPr="003F080D" w:rsidRDefault="00116E53" w:rsidP="00116E53">
            <w:pPr>
              <w:spacing w:after="0" w:line="240" w:lineRule="auto"/>
              <w:rPr>
                <w:rFonts w:ascii="Times New Roman" w:hAnsi="Times New Roman"/>
                <w:i/>
                <w:sz w:val="20"/>
                <w:szCs w:val="20"/>
                <w:u w:val="single"/>
              </w:rPr>
            </w:pPr>
          </w:p>
        </w:tc>
        <w:tc>
          <w:tcPr>
            <w:tcW w:w="1541" w:type="dxa"/>
          </w:tcPr>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По расписанию</w:t>
            </w:r>
          </w:p>
        </w:tc>
        <w:tc>
          <w:tcPr>
            <w:tcW w:w="1470" w:type="dxa"/>
          </w:tcPr>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По расписанию</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По</w:t>
            </w:r>
          </w:p>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 xml:space="preserve"> расписанию</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 xml:space="preserve">7.Второй завтрак </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9.50-10.00</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9.55-10.05</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10.10-10.15</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rPr>
            </w:pPr>
            <w:r w:rsidRPr="003F080D">
              <w:rPr>
                <w:rFonts w:ascii="Times New Roman" w:hAnsi="Times New Roman"/>
                <w:b/>
                <w:i/>
                <w:sz w:val="20"/>
                <w:szCs w:val="20"/>
              </w:rPr>
              <w:t>8. Подготовка к прогулке, прогулка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Организация двигательного режима, игровой, трудовой деятельности.</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10.00-12.00</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10.50-12.25</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11.05-12.35</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9.</w:t>
            </w:r>
            <w:r w:rsidRPr="003F080D">
              <w:rPr>
                <w:rFonts w:ascii="Times New Roman" w:hAnsi="Times New Roman"/>
                <w:b/>
                <w:i/>
                <w:sz w:val="20"/>
                <w:szCs w:val="20"/>
              </w:rPr>
              <w:t>Подготовка к обеду, дежурство</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12.00-12.15</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12.25-12.40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12.35-12.45</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lastRenderedPageBreak/>
              <w:t>10.  Обед</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12.15 -12.50</w:t>
            </w:r>
          </w:p>
          <w:p w:rsidR="00116E53" w:rsidRPr="003F080D" w:rsidRDefault="00116E53" w:rsidP="008943AB">
            <w:pPr>
              <w:spacing w:after="0" w:line="240" w:lineRule="auto"/>
              <w:jc w:val="center"/>
              <w:rPr>
                <w:rFonts w:ascii="Times New Roman" w:hAnsi="Times New Roman"/>
                <w:i/>
                <w:sz w:val="20"/>
                <w:szCs w:val="20"/>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12.40-13.10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12.45-13.15</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11 . Подготовка ко сну, сон.</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12.50 -15.10</w:t>
            </w:r>
          </w:p>
          <w:p w:rsidR="00116E53" w:rsidRPr="003F080D" w:rsidRDefault="00116E53" w:rsidP="008943AB">
            <w:pPr>
              <w:spacing w:after="0" w:line="240" w:lineRule="auto"/>
              <w:jc w:val="center"/>
              <w:rPr>
                <w:rFonts w:ascii="Times New Roman" w:hAnsi="Times New Roman"/>
                <w:i/>
                <w:sz w:val="20"/>
                <w:szCs w:val="20"/>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13.10-15.10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13.15-15.10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 xml:space="preserve">12. Постепенный подъём, </w:t>
            </w:r>
            <w:r w:rsidRPr="003F080D">
              <w:rPr>
                <w:rFonts w:ascii="Times New Roman" w:hAnsi="Times New Roman"/>
                <w:sz w:val="20"/>
                <w:szCs w:val="20"/>
              </w:rPr>
              <w:t>полоса препятствий  закаливание</w:t>
            </w:r>
          </w:p>
        </w:tc>
        <w:tc>
          <w:tcPr>
            <w:tcW w:w="1541"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15.10 -15.2</w:t>
            </w:r>
            <w:r w:rsidR="00116E53" w:rsidRPr="003F080D">
              <w:rPr>
                <w:rFonts w:ascii="Times New Roman" w:hAnsi="Times New Roman"/>
                <w:sz w:val="20"/>
                <w:szCs w:val="20"/>
              </w:rPr>
              <w:t>5</w:t>
            </w:r>
          </w:p>
          <w:p w:rsidR="00116E53" w:rsidRPr="003F080D" w:rsidRDefault="00116E53" w:rsidP="008943AB">
            <w:pPr>
              <w:spacing w:after="0" w:line="240" w:lineRule="auto"/>
              <w:jc w:val="center"/>
              <w:rPr>
                <w:rFonts w:ascii="Times New Roman" w:hAnsi="Times New Roman"/>
                <w:i/>
                <w:sz w:val="20"/>
                <w:szCs w:val="20"/>
              </w:rPr>
            </w:pPr>
          </w:p>
        </w:tc>
        <w:tc>
          <w:tcPr>
            <w:tcW w:w="1470"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15.10-15.3</w:t>
            </w:r>
            <w:r w:rsidR="00116E53" w:rsidRPr="003F080D">
              <w:rPr>
                <w:rFonts w:ascii="Times New Roman" w:hAnsi="Times New Roman"/>
                <w:sz w:val="20"/>
                <w:szCs w:val="20"/>
              </w:rPr>
              <w:t>0</w:t>
            </w:r>
          </w:p>
        </w:tc>
        <w:tc>
          <w:tcPr>
            <w:tcW w:w="1874"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15.10-15.3</w:t>
            </w:r>
            <w:r w:rsidR="00116E53" w:rsidRPr="003F080D">
              <w:rPr>
                <w:rFonts w:ascii="Times New Roman" w:hAnsi="Times New Roman"/>
                <w:sz w:val="20"/>
                <w:szCs w:val="20"/>
              </w:rPr>
              <w:t>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13.Коррекционнная работа</w:t>
            </w:r>
          </w:p>
        </w:tc>
        <w:tc>
          <w:tcPr>
            <w:tcW w:w="1541"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15.25-15.4</w:t>
            </w:r>
            <w:r w:rsidR="00116E53" w:rsidRPr="003F080D">
              <w:rPr>
                <w:rFonts w:ascii="Times New Roman" w:hAnsi="Times New Roman"/>
                <w:sz w:val="20"/>
                <w:szCs w:val="20"/>
              </w:rPr>
              <w:t>5</w:t>
            </w:r>
          </w:p>
        </w:tc>
        <w:tc>
          <w:tcPr>
            <w:tcW w:w="1470"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15.30-15.5</w:t>
            </w:r>
            <w:r w:rsidR="00116E53" w:rsidRPr="003F080D">
              <w:rPr>
                <w:rFonts w:ascii="Times New Roman" w:hAnsi="Times New Roman"/>
                <w:sz w:val="20"/>
                <w:szCs w:val="20"/>
              </w:rPr>
              <w:t>5</w:t>
            </w:r>
          </w:p>
        </w:tc>
        <w:tc>
          <w:tcPr>
            <w:tcW w:w="1874" w:type="dxa"/>
          </w:tcPr>
          <w:p w:rsidR="00116E53" w:rsidRPr="003F080D" w:rsidRDefault="00380E4C" w:rsidP="00380E4C">
            <w:pPr>
              <w:spacing w:after="0" w:line="240" w:lineRule="auto"/>
              <w:jc w:val="center"/>
              <w:rPr>
                <w:rFonts w:ascii="Times New Roman" w:hAnsi="Times New Roman"/>
                <w:sz w:val="20"/>
                <w:szCs w:val="20"/>
              </w:rPr>
            </w:pPr>
            <w:r w:rsidRPr="003F080D">
              <w:rPr>
                <w:rFonts w:ascii="Times New Roman" w:hAnsi="Times New Roman"/>
                <w:sz w:val="20"/>
                <w:szCs w:val="20"/>
              </w:rPr>
              <w:t>15.3</w:t>
            </w:r>
            <w:r w:rsidR="00116E53" w:rsidRPr="003F080D">
              <w:rPr>
                <w:rFonts w:ascii="Times New Roman" w:hAnsi="Times New Roman"/>
                <w:sz w:val="20"/>
                <w:szCs w:val="20"/>
              </w:rPr>
              <w:t>0-</w:t>
            </w:r>
            <w:r w:rsidRPr="003F080D">
              <w:rPr>
                <w:rFonts w:ascii="Times New Roman" w:hAnsi="Times New Roman"/>
                <w:sz w:val="20"/>
                <w:szCs w:val="20"/>
              </w:rPr>
              <w:t>16.00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14.Совместная деятельность, игры.</w:t>
            </w:r>
          </w:p>
        </w:tc>
        <w:tc>
          <w:tcPr>
            <w:tcW w:w="1541"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15.4</w:t>
            </w:r>
            <w:r w:rsidR="00116E53" w:rsidRPr="003F080D">
              <w:rPr>
                <w:rFonts w:ascii="Times New Roman" w:hAnsi="Times New Roman"/>
                <w:sz w:val="20"/>
                <w:szCs w:val="20"/>
              </w:rPr>
              <w:t>5-16.10</w:t>
            </w:r>
          </w:p>
        </w:tc>
        <w:tc>
          <w:tcPr>
            <w:tcW w:w="1470" w:type="dxa"/>
          </w:tcPr>
          <w:p w:rsidR="00116E53" w:rsidRPr="003F080D" w:rsidRDefault="00945D0D" w:rsidP="008943AB">
            <w:pPr>
              <w:spacing w:after="0" w:line="240" w:lineRule="auto"/>
              <w:jc w:val="center"/>
              <w:rPr>
                <w:rFonts w:ascii="Times New Roman" w:hAnsi="Times New Roman"/>
                <w:sz w:val="20"/>
                <w:szCs w:val="20"/>
              </w:rPr>
            </w:pPr>
            <w:r w:rsidRPr="003F080D">
              <w:rPr>
                <w:rFonts w:ascii="Times New Roman" w:hAnsi="Times New Roman"/>
                <w:sz w:val="20"/>
                <w:szCs w:val="20"/>
              </w:rPr>
              <w:t>15.5</w:t>
            </w:r>
            <w:r w:rsidR="00116E53" w:rsidRPr="003F080D">
              <w:rPr>
                <w:rFonts w:ascii="Times New Roman" w:hAnsi="Times New Roman"/>
                <w:sz w:val="20"/>
                <w:szCs w:val="20"/>
              </w:rPr>
              <w:t>5-16.10</w:t>
            </w:r>
          </w:p>
        </w:tc>
        <w:tc>
          <w:tcPr>
            <w:tcW w:w="1874" w:type="dxa"/>
          </w:tcPr>
          <w:p w:rsidR="00116E53" w:rsidRPr="003F080D" w:rsidRDefault="00380E4C" w:rsidP="008943AB">
            <w:pPr>
              <w:spacing w:after="0" w:line="240" w:lineRule="auto"/>
              <w:jc w:val="center"/>
              <w:rPr>
                <w:rFonts w:ascii="Times New Roman" w:hAnsi="Times New Roman"/>
                <w:sz w:val="20"/>
                <w:szCs w:val="20"/>
              </w:rPr>
            </w:pPr>
            <w:r w:rsidRPr="003F080D">
              <w:rPr>
                <w:rFonts w:ascii="Times New Roman" w:hAnsi="Times New Roman"/>
                <w:sz w:val="20"/>
                <w:szCs w:val="20"/>
              </w:rPr>
              <w:t>16.00</w:t>
            </w:r>
            <w:r w:rsidR="00116E53" w:rsidRPr="003F080D">
              <w:rPr>
                <w:rFonts w:ascii="Times New Roman" w:hAnsi="Times New Roman"/>
                <w:sz w:val="20"/>
                <w:szCs w:val="20"/>
              </w:rPr>
              <w:t>-16.15</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15. Подготовка к полднику, полдник</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16.10-16.30</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16.10-16.30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16.15-16.35</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16.Беседы, вечера досуга</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16.25-17.00</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16.20-17.00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16.20-17.00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17.Подготовка к прогулке, прогулка</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17.00-17.20</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17.00-17.20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17.00-17.20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18. Уход детей домой, беседы с родителями</w:t>
            </w:r>
            <w:r w:rsidRPr="003F080D">
              <w:rPr>
                <w:rFonts w:ascii="Times New Roman" w:hAnsi="Times New Roman"/>
                <w:sz w:val="20"/>
                <w:szCs w:val="20"/>
              </w:rPr>
              <w:t>.</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17.20-17.30</w:t>
            </w:r>
          </w:p>
          <w:p w:rsidR="00116E53" w:rsidRPr="003F080D" w:rsidRDefault="00116E53" w:rsidP="008943AB">
            <w:pPr>
              <w:spacing w:after="0" w:line="240" w:lineRule="auto"/>
              <w:jc w:val="center"/>
              <w:rPr>
                <w:rFonts w:ascii="Times New Roman" w:hAnsi="Times New Roman"/>
                <w:i/>
                <w:sz w:val="20"/>
                <w:szCs w:val="20"/>
                <w:u w:val="single"/>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17.20-17.30</w:t>
            </w:r>
          </w:p>
          <w:p w:rsidR="00116E53" w:rsidRPr="003F080D" w:rsidRDefault="00116E53" w:rsidP="008943AB">
            <w:pPr>
              <w:spacing w:after="0" w:line="240" w:lineRule="auto"/>
              <w:jc w:val="center"/>
              <w:rPr>
                <w:rFonts w:ascii="Times New Roman" w:hAnsi="Times New Roman"/>
                <w:i/>
                <w:sz w:val="20"/>
                <w:szCs w:val="20"/>
                <w:u w:val="single"/>
              </w:rPr>
            </w:pP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17.20-17.30</w:t>
            </w:r>
          </w:p>
          <w:p w:rsidR="00116E53" w:rsidRPr="003F080D" w:rsidRDefault="00116E53" w:rsidP="008943AB">
            <w:pPr>
              <w:spacing w:after="0" w:line="240" w:lineRule="auto"/>
              <w:jc w:val="center"/>
              <w:rPr>
                <w:rFonts w:ascii="Times New Roman" w:hAnsi="Times New Roman"/>
                <w:i/>
                <w:sz w:val="20"/>
                <w:szCs w:val="20"/>
                <w:u w:val="single"/>
              </w:rPr>
            </w:pP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19.  Дома: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Прогулка</w:t>
            </w:r>
          </w:p>
        </w:tc>
        <w:tc>
          <w:tcPr>
            <w:tcW w:w="1541" w:type="dxa"/>
          </w:tcPr>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b/>
                <w:i/>
                <w:sz w:val="20"/>
                <w:szCs w:val="20"/>
                <w:u w:val="single"/>
              </w:rPr>
            </w:pPr>
            <w:r w:rsidRPr="003F080D">
              <w:rPr>
                <w:rFonts w:ascii="Times New Roman" w:hAnsi="Times New Roman"/>
                <w:sz w:val="20"/>
                <w:szCs w:val="20"/>
              </w:rPr>
              <w:t>17.30-18.30</w:t>
            </w:r>
          </w:p>
        </w:tc>
        <w:tc>
          <w:tcPr>
            <w:tcW w:w="1470" w:type="dxa"/>
          </w:tcPr>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b/>
                <w:i/>
                <w:sz w:val="20"/>
                <w:szCs w:val="20"/>
                <w:u w:val="single"/>
              </w:rPr>
            </w:pPr>
            <w:r w:rsidRPr="003F080D">
              <w:rPr>
                <w:rFonts w:ascii="Times New Roman" w:hAnsi="Times New Roman"/>
                <w:sz w:val="20"/>
                <w:szCs w:val="20"/>
              </w:rPr>
              <w:t>17.30-18.30</w:t>
            </w:r>
          </w:p>
        </w:tc>
        <w:tc>
          <w:tcPr>
            <w:tcW w:w="1874" w:type="dxa"/>
          </w:tcPr>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b/>
                <w:sz w:val="20"/>
                <w:szCs w:val="20"/>
              </w:rPr>
            </w:pPr>
            <w:r w:rsidRPr="003F080D">
              <w:rPr>
                <w:rFonts w:ascii="Times New Roman" w:hAnsi="Times New Roman"/>
                <w:sz w:val="20"/>
                <w:szCs w:val="20"/>
              </w:rPr>
              <w:t>17.30-18.30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Подготовка к ужину, ужин</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18.30-19.00</w:t>
            </w: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18.30-19.00</w:t>
            </w: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18.30-19.00</w:t>
            </w: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Спокойные игры, чтение,  гигиенические процедуры</w:t>
            </w:r>
          </w:p>
        </w:tc>
        <w:tc>
          <w:tcPr>
            <w:tcW w:w="1541"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19.00 -21.00</w:t>
            </w:r>
          </w:p>
          <w:p w:rsidR="00116E53" w:rsidRPr="003F080D" w:rsidRDefault="00116E53" w:rsidP="008943AB">
            <w:pPr>
              <w:spacing w:after="0" w:line="240" w:lineRule="auto"/>
              <w:jc w:val="center"/>
              <w:rPr>
                <w:rFonts w:ascii="Times New Roman" w:hAnsi="Times New Roman"/>
                <w:i/>
                <w:sz w:val="20"/>
                <w:szCs w:val="20"/>
                <w:u w:val="single"/>
              </w:rPr>
            </w:pPr>
          </w:p>
        </w:tc>
        <w:tc>
          <w:tcPr>
            <w:tcW w:w="147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19.00 -21.00</w:t>
            </w:r>
          </w:p>
          <w:p w:rsidR="00116E53" w:rsidRPr="003F080D" w:rsidRDefault="00116E53" w:rsidP="008943AB">
            <w:pPr>
              <w:spacing w:after="0" w:line="240" w:lineRule="auto"/>
              <w:jc w:val="center"/>
              <w:rPr>
                <w:rFonts w:ascii="Times New Roman" w:hAnsi="Times New Roman"/>
                <w:i/>
                <w:sz w:val="20"/>
                <w:szCs w:val="20"/>
                <w:u w:val="single"/>
              </w:rPr>
            </w:pPr>
          </w:p>
        </w:tc>
        <w:tc>
          <w:tcPr>
            <w:tcW w:w="1874"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19.00 -21.00</w:t>
            </w:r>
          </w:p>
          <w:p w:rsidR="00116E53" w:rsidRPr="003F080D" w:rsidRDefault="00116E53" w:rsidP="008943AB">
            <w:pPr>
              <w:spacing w:after="0" w:line="240" w:lineRule="auto"/>
              <w:jc w:val="center"/>
              <w:rPr>
                <w:rFonts w:ascii="Times New Roman" w:hAnsi="Times New Roman"/>
                <w:i/>
                <w:sz w:val="20"/>
                <w:szCs w:val="20"/>
                <w:u w:val="single"/>
              </w:rPr>
            </w:pPr>
          </w:p>
        </w:tc>
      </w:tr>
      <w:tr w:rsidR="00116E53" w:rsidRPr="003F080D" w:rsidTr="00090648">
        <w:tc>
          <w:tcPr>
            <w:tcW w:w="4402"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Укладывание, ночной сон</w:t>
            </w:r>
          </w:p>
        </w:tc>
        <w:tc>
          <w:tcPr>
            <w:tcW w:w="1541" w:type="dxa"/>
          </w:tcPr>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21.00 – 6.30</w:t>
            </w:r>
          </w:p>
        </w:tc>
        <w:tc>
          <w:tcPr>
            <w:tcW w:w="1470" w:type="dxa"/>
          </w:tcPr>
          <w:p w:rsidR="00116E53" w:rsidRPr="003F080D" w:rsidRDefault="00116E53" w:rsidP="00A9350E">
            <w:pPr>
              <w:numPr>
                <w:ilvl w:val="0"/>
                <w:numId w:val="43"/>
              </w:numPr>
              <w:spacing w:after="0" w:line="240" w:lineRule="auto"/>
              <w:jc w:val="center"/>
              <w:rPr>
                <w:rFonts w:ascii="Times New Roman" w:hAnsi="Times New Roman"/>
                <w:i/>
                <w:sz w:val="20"/>
                <w:szCs w:val="20"/>
                <w:u w:val="single"/>
              </w:rPr>
            </w:pPr>
            <w:r w:rsidRPr="003F080D">
              <w:rPr>
                <w:rFonts w:ascii="Times New Roman" w:hAnsi="Times New Roman"/>
                <w:sz w:val="20"/>
                <w:szCs w:val="20"/>
              </w:rPr>
              <w:t>– 6.30</w:t>
            </w:r>
          </w:p>
        </w:tc>
        <w:tc>
          <w:tcPr>
            <w:tcW w:w="1874" w:type="dxa"/>
          </w:tcPr>
          <w:p w:rsidR="00116E53" w:rsidRPr="003F080D" w:rsidRDefault="00116E53" w:rsidP="008943AB">
            <w:pPr>
              <w:spacing w:after="0" w:line="240" w:lineRule="auto"/>
              <w:ind w:left="465"/>
              <w:rPr>
                <w:rFonts w:ascii="Times New Roman" w:hAnsi="Times New Roman"/>
                <w:i/>
                <w:sz w:val="20"/>
                <w:szCs w:val="20"/>
                <w:u w:val="single"/>
              </w:rPr>
            </w:pPr>
            <w:r w:rsidRPr="003F080D">
              <w:rPr>
                <w:rFonts w:ascii="Times New Roman" w:hAnsi="Times New Roman"/>
                <w:sz w:val="20"/>
                <w:szCs w:val="20"/>
              </w:rPr>
              <w:t>21.00– 6.30</w:t>
            </w:r>
          </w:p>
        </w:tc>
      </w:tr>
    </w:tbl>
    <w:p w:rsidR="000009F9" w:rsidRPr="003F080D" w:rsidRDefault="000009F9" w:rsidP="000009F9">
      <w:pPr>
        <w:spacing w:after="0" w:line="240" w:lineRule="auto"/>
        <w:jc w:val="center"/>
        <w:rPr>
          <w:rFonts w:ascii="Times New Roman" w:hAnsi="Times New Roman"/>
          <w:b/>
          <w:sz w:val="23"/>
          <w:szCs w:val="23"/>
        </w:rPr>
      </w:pPr>
    </w:p>
    <w:p w:rsidR="000009F9" w:rsidRPr="003F080D" w:rsidRDefault="000009F9" w:rsidP="000009F9">
      <w:pPr>
        <w:spacing w:after="0" w:line="240" w:lineRule="auto"/>
        <w:jc w:val="center"/>
        <w:rPr>
          <w:rFonts w:ascii="Times New Roman" w:hAnsi="Times New Roman"/>
          <w:b/>
          <w:sz w:val="24"/>
          <w:szCs w:val="24"/>
        </w:rPr>
      </w:pPr>
      <w:r w:rsidRPr="003F080D">
        <w:rPr>
          <w:rFonts w:ascii="Times New Roman" w:hAnsi="Times New Roman"/>
          <w:b/>
          <w:sz w:val="23"/>
          <w:szCs w:val="23"/>
        </w:rPr>
        <w:t>Примерные режимы дня на тёплый  период</w:t>
      </w:r>
    </w:p>
    <w:tbl>
      <w:tblPr>
        <w:tblpPr w:leftFromText="180" w:rightFromText="180" w:vertAnchor="text" w:horzAnchor="margin" w:tblpXSpec="right"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5"/>
        <w:gridCol w:w="1516"/>
        <w:gridCol w:w="1660"/>
        <w:gridCol w:w="1666"/>
      </w:tblGrid>
      <w:tr w:rsidR="00566701" w:rsidRPr="003F080D" w:rsidTr="00566701">
        <w:trPr>
          <w:trHeight w:val="276"/>
        </w:trPr>
        <w:tc>
          <w:tcPr>
            <w:tcW w:w="4445" w:type="dxa"/>
          </w:tcPr>
          <w:p w:rsidR="00566701" w:rsidRPr="003F080D" w:rsidRDefault="00566701" w:rsidP="008943AB">
            <w:pPr>
              <w:spacing w:after="0" w:line="240" w:lineRule="auto"/>
              <w:jc w:val="center"/>
              <w:rPr>
                <w:rFonts w:ascii="Times New Roman" w:hAnsi="Times New Roman"/>
                <w:b/>
                <w:sz w:val="20"/>
                <w:szCs w:val="20"/>
              </w:rPr>
            </w:pPr>
          </w:p>
        </w:tc>
        <w:tc>
          <w:tcPr>
            <w:tcW w:w="1516" w:type="dxa"/>
          </w:tcPr>
          <w:p w:rsidR="00566701" w:rsidRPr="003F080D" w:rsidRDefault="00566701" w:rsidP="008943AB">
            <w:pPr>
              <w:spacing w:after="0" w:line="240" w:lineRule="auto"/>
              <w:jc w:val="center"/>
              <w:rPr>
                <w:rFonts w:ascii="Times New Roman" w:hAnsi="Times New Roman"/>
                <w:b/>
                <w:sz w:val="20"/>
                <w:szCs w:val="20"/>
              </w:rPr>
            </w:pPr>
            <w:r w:rsidRPr="003F080D">
              <w:rPr>
                <w:rFonts w:ascii="Times New Roman" w:hAnsi="Times New Roman"/>
                <w:b/>
                <w:sz w:val="20"/>
                <w:szCs w:val="20"/>
              </w:rPr>
              <w:t>средняя</w:t>
            </w:r>
          </w:p>
        </w:tc>
        <w:tc>
          <w:tcPr>
            <w:tcW w:w="1660" w:type="dxa"/>
          </w:tcPr>
          <w:p w:rsidR="00566701" w:rsidRPr="003F080D" w:rsidRDefault="00566701" w:rsidP="008943AB">
            <w:pPr>
              <w:spacing w:after="0" w:line="240" w:lineRule="auto"/>
              <w:jc w:val="center"/>
              <w:rPr>
                <w:rFonts w:ascii="Times New Roman" w:hAnsi="Times New Roman"/>
                <w:b/>
                <w:sz w:val="20"/>
                <w:szCs w:val="20"/>
              </w:rPr>
            </w:pPr>
            <w:r w:rsidRPr="003F080D">
              <w:rPr>
                <w:rFonts w:ascii="Times New Roman" w:hAnsi="Times New Roman"/>
                <w:b/>
                <w:sz w:val="20"/>
                <w:szCs w:val="20"/>
              </w:rPr>
              <w:t>старшая</w:t>
            </w:r>
          </w:p>
        </w:tc>
        <w:tc>
          <w:tcPr>
            <w:tcW w:w="1666" w:type="dxa"/>
          </w:tcPr>
          <w:p w:rsidR="00566701" w:rsidRPr="003F080D" w:rsidRDefault="00566701" w:rsidP="008943AB">
            <w:pPr>
              <w:spacing w:after="0" w:line="240" w:lineRule="auto"/>
              <w:jc w:val="center"/>
              <w:rPr>
                <w:rFonts w:ascii="Times New Roman" w:hAnsi="Times New Roman"/>
                <w:b/>
                <w:sz w:val="20"/>
                <w:szCs w:val="20"/>
              </w:rPr>
            </w:pPr>
            <w:r w:rsidRPr="003F080D">
              <w:rPr>
                <w:rFonts w:ascii="Times New Roman" w:hAnsi="Times New Roman"/>
                <w:b/>
                <w:sz w:val="20"/>
                <w:szCs w:val="20"/>
              </w:rPr>
              <w:t>подготовительная</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 xml:space="preserve">1. Дома: </w:t>
            </w:r>
          </w:p>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sz w:val="20"/>
                <w:szCs w:val="20"/>
              </w:rPr>
              <w:t>Подъём, утренний туалет</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6.30-7.00</w:t>
            </w:r>
          </w:p>
          <w:p w:rsidR="00116E53" w:rsidRPr="003F080D" w:rsidRDefault="00116E53" w:rsidP="008943AB">
            <w:pPr>
              <w:spacing w:after="0" w:line="240" w:lineRule="auto"/>
              <w:rPr>
                <w:rFonts w:ascii="Times New Roman" w:hAnsi="Times New Roman"/>
                <w:i/>
                <w:sz w:val="20"/>
                <w:szCs w:val="20"/>
                <w:u w:val="single"/>
              </w:rPr>
            </w:pP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6.30-7.00</w:t>
            </w:r>
          </w:p>
          <w:p w:rsidR="00116E53" w:rsidRPr="003F080D" w:rsidRDefault="00116E53" w:rsidP="008943AB">
            <w:pPr>
              <w:spacing w:after="0" w:line="240" w:lineRule="auto"/>
              <w:rPr>
                <w:rFonts w:ascii="Times New Roman" w:hAnsi="Times New Roman"/>
                <w:i/>
                <w:sz w:val="20"/>
                <w:szCs w:val="20"/>
                <w:u w:val="single"/>
              </w:rPr>
            </w:pP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6.30-7.00</w:t>
            </w:r>
          </w:p>
          <w:p w:rsidR="00116E53" w:rsidRPr="003F080D" w:rsidRDefault="00116E53" w:rsidP="008943AB">
            <w:pPr>
              <w:spacing w:after="0" w:line="240" w:lineRule="auto"/>
              <w:rPr>
                <w:rFonts w:ascii="Times New Roman" w:hAnsi="Times New Roman"/>
                <w:i/>
                <w:sz w:val="20"/>
                <w:szCs w:val="20"/>
                <w:u w:val="single"/>
              </w:rPr>
            </w:pPr>
          </w:p>
        </w:tc>
      </w:tr>
      <w:tr w:rsidR="00116E53" w:rsidRPr="003F080D" w:rsidTr="00566701">
        <w:tc>
          <w:tcPr>
            <w:tcW w:w="4445"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2 .Прием детей на улице,</w:t>
            </w:r>
          </w:p>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sz w:val="20"/>
                <w:szCs w:val="20"/>
              </w:rPr>
              <w:t>Опрос родителей о состоянии здоровья детей, ИОД, игры, создание положительного эмоционального настроя.</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7.00-8.00</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i/>
                <w:sz w:val="20"/>
                <w:szCs w:val="20"/>
                <w:u w:val="single"/>
              </w:rPr>
            </w:pP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7.00-8.00</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i/>
                <w:sz w:val="20"/>
                <w:szCs w:val="20"/>
                <w:u w:val="single"/>
              </w:rPr>
            </w:pP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7.00-8.00</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jc w:val="center"/>
              <w:rPr>
                <w:rFonts w:ascii="Times New Roman" w:hAnsi="Times New Roman"/>
                <w:i/>
                <w:sz w:val="20"/>
                <w:szCs w:val="20"/>
                <w:u w:val="single"/>
              </w:rPr>
            </w:pPr>
          </w:p>
        </w:tc>
      </w:tr>
      <w:tr w:rsidR="00116E53" w:rsidRPr="003F080D" w:rsidTr="00566701">
        <w:tc>
          <w:tcPr>
            <w:tcW w:w="4445"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3 .Утренняя гимнастика,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Артикуляционная и пальчиковая гимнастика, упражнение на развитие мелкой моторики</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8.00-8.20</w:t>
            </w:r>
          </w:p>
          <w:p w:rsidR="00116E53" w:rsidRPr="003F080D" w:rsidRDefault="00116E53" w:rsidP="008943AB">
            <w:pPr>
              <w:spacing w:after="0" w:line="240" w:lineRule="auto"/>
              <w:rPr>
                <w:rFonts w:ascii="Times New Roman" w:hAnsi="Times New Roman"/>
                <w:i/>
                <w:sz w:val="20"/>
                <w:szCs w:val="20"/>
                <w:u w:val="single"/>
              </w:rPr>
            </w:pP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8.00-8.25</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8.00-8.30</w:t>
            </w:r>
          </w:p>
          <w:p w:rsidR="00116E53" w:rsidRPr="003F080D" w:rsidRDefault="00116E53" w:rsidP="008943AB">
            <w:pPr>
              <w:spacing w:after="0" w:line="240" w:lineRule="auto"/>
              <w:rPr>
                <w:rFonts w:ascii="Times New Roman" w:hAnsi="Times New Roman"/>
                <w:i/>
                <w:sz w:val="20"/>
                <w:szCs w:val="20"/>
                <w:u w:val="single"/>
              </w:rPr>
            </w:pPr>
          </w:p>
        </w:tc>
      </w:tr>
      <w:tr w:rsidR="00116E53" w:rsidRPr="003F080D" w:rsidTr="00566701">
        <w:tc>
          <w:tcPr>
            <w:tcW w:w="4445" w:type="dxa"/>
          </w:tcPr>
          <w:p w:rsidR="00116E53" w:rsidRPr="003F080D" w:rsidRDefault="00116E53" w:rsidP="00116E53">
            <w:pPr>
              <w:tabs>
                <w:tab w:val="left" w:pos="6180"/>
              </w:tabs>
              <w:spacing w:after="0" w:line="240" w:lineRule="auto"/>
              <w:rPr>
                <w:rFonts w:ascii="Times New Roman" w:hAnsi="Times New Roman"/>
                <w:b/>
                <w:i/>
                <w:sz w:val="20"/>
                <w:szCs w:val="20"/>
              </w:rPr>
            </w:pPr>
            <w:r w:rsidRPr="003F080D">
              <w:rPr>
                <w:rFonts w:ascii="Times New Roman" w:hAnsi="Times New Roman"/>
                <w:b/>
                <w:i/>
                <w:sz w:val="20"/>
                <w:szCs w:val="20"/>
              </w:rPr>
              <w:t>4. Подготовка к завтраку, завтрак</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Воспитание культуры еды, умения пользоваться столовыми приборами</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8.20-8.55</w:t>
            </w:r>
          </w:p>
          <w:p w:rsidR="00116E53" w:rsidRPr="003F080D" w:rsidRDefault="00116E53" w:rsidP="008943AB">
            <w:pPr>
              <w:spacing w:after="0" w:line="240" w:lineRule="auto"/>
              <w:jc w:val="center"/>
              <w:rPr>
                <w:rFonts w:ascii="Times New Roman" w:hAnsi="Times New Roman"/>
                <w:sz w:val="20"/>
                <w:szCs w:val="20"/>
              </w:rPr>
            </w:pPr>
          </w:p>
          <w:p w:rsidR="00116E53" w:rsidRPr="003F080D" w:rsidRDefault="00116E53" w:rsidP="008943AB">
            <w:pPr>
              <w:spacing w:after="0" w:line="240" w:lineRule="auto"/>
              <w:rPr>
                <w:rFonts w:ascii="Times New Roman" w:hAnsi="Times New Roman"/>
                <w:i/>
                <w:sz w:val="20"/>
                <w:szCs w:val="20"/>
                <w:u w:val="single"/>
              </w:rPr>
            </w:pP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8.25-8.55</w:t>
            </w:r>
          </w:p>
          <w:p w:rsidR="00116E53" w:rsidRPr="003F080D" w:rsidRDefault="00116E53" w:rsidP="008943AB">
            <w:pPr>
              <w:spacing w:after="0" w:line="240" w:lineRule="auto"/>
              <w:rPr>
                <w:rFonts w:ascii="Times New Roman" w:hAnsi="Times New Roman"/>
                <w:i/>
                <w:sz w:val="20"/>
                <w:szCs w:val="20"/>
                <w:u w:val="single"/>
              </w:rPr>
            </w:pP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8.30-8.55</w:t>
            </w:r>
          </w:p>
          <w:p w:rsidR="00116E53" w:rsidRPr="003F080D" w:rsidRDefault="00116E53" w:rsidP="008943AB">
            <w:pPr>
              <w:spacing w:after="0" w:line="240" w:lineRule="auto"/>
              <w:rPr>
                <w:rFonts w:ascii="Times New Roman" w:hAnsi="Times New Roman"/>
                <w:i/>
                <w:sz w:val="20"/>
                <w:szCs w:val="20"/>
                <w:u w:val="single"/>
              </w:rPr>
            </w:pPr>
          </w:p>
        </w:tc>
      </w:tr>
      <w:tr w:rsidR="00116E53" w:rsidRPr="003F080D" w:rsidTr="00566701">
        <w:tc>
          <w:tcPr>
            <w:tcW w:w="4445"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5. Игры, подготовка к совместной деятельности</w:t>
            </w:r>
          </w:p>
        </w:tc>
        <w:tc>
          <w:tcPr>
            <w:tcW w:w="1516" w:type="dxa"/>
          </w:tcPr>
          <w:p w:rsidR="00116E53" w:rsidRPr="003F080D" w:rsidRDefault="00116E53" w:rsidP="00566701">
            <w:pPr>
              <w:spacing w:after="0" w:line="240" w:lineRule="auto"/>
              <w:jc w:val="center"/>
              <w:rPr>
                <w:rFonts w:ascii="Times New Roman" w:hAnsi="Times New Roman"/>
                <w:i/>
                <w:sz w:val="20"/>
                <w:szCs w:val="20"/>
                <w:u w:val="single"/>
              </w:rPr>
            </w:pPr>
            <w:r w:rsidRPr="003F080D">
              <w:rPr>
                <w:rFonts w:ascii="Times New Roman" w:hAnsi="Times New Roman"/>
                <w:sz w:val="20"/>
                <w:szCs w:val="20"/>
              </w:rPr>
              <w:t>8.55-9.00</w:t>
            </w:r>
          </w:p>
        </w:tc>
        <w:tc>
          <w:tcPr>
            <w:tcW w:w="1660" w:type="dxa"/>
          </w:tcPr>
          <w:p w:rsidR="00116E53" w:rsidRPr="003F080D" w:rsidRDefault="00116E53" w:rsidP="00566701">
            <w:pPr>
              <w:spacing w:after="0" w:line="240" w:lineRule="auto"/>
              <w:jc w:val="center"/>
              <w:rPr>
                <w:rFonts w:ascii="Times New Roman" w:hAnsi="Times New Roman"/>
                <w:i/>
                <w:sz w:val="20"/>
                <w:szCs w:val="20"/>
                <w:u w:val="single"/>
              </w:rPr>
            </w:pPr>
            <w:r w:rsidRPr="003F080D">
              <w:rPr>
                <w:rFonts w:ascii="Times New Roman" w:hAnsi="Times New Roman"/>
                <w:sz w:val="20"/>
                <w:szCs w:val="20"/>
              </w:rPr>
              <w:t>8.55-9.00</w:t>
            </w:r>
          </w:p>
        </w:tc>
        <w:tc>
          <w:tcPr>
            <w:tcW w:w="1666" w:type="dxa"/>
          </w:tcPr>
          <w:p w:rsidR="00116E53" w:rsidRPr="003F080D" w:rsidRDefault="00116E53" w:rsidP="00566701">
            <w:pPr>
              <w:spacing w:after="0" w:line="240" w:lineRule="auto"/>
              <w:jc w:val="center"/>
              <w:rPr>
                <w:rFonts w:ascii="Times New Roman" w:hAnsi="Times New Roman"/>
                <w:i/>
                <w:sz w:val="20"/>
                <w:szCs w:val="20"/>
                <w:u w:val="single"/>
              </w:rPr>
            </w:pPr>
            <w:r w:rsidRPr="003F080D">
              <w:rPr>
                <w:rFonts w:ascii="Times New Roman" w:hAnsi="Times New Roman"/>
                <w:sz w:val="20"/>
                <w:szCs w:val="20"/>
              </w:rPr>
              <w:t>8.55-9.00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6. Совместная деятельность</w:t>
            </w:r>
          </w:p>
          <w:p w:rsidR="00116E53" w:rsidRPr="003F080D" w:rsidRDefault="00116E53" w:rsidP="00116E53">
            <w:pPr>
              <w:spacing w:after="0" w:line="240" w:lineRule="auto"/>
              <w:rPr>
                <w:rFonts w:ascii="Times New Roman" w:hAnsi="Times New Roman"/>
                <w:i/>
                <w:sz w:val="20"/>
                <w:szCs w:val="20"/>
                <w:u w:val="single"/>
              </w:rPr>
            </w:pPr>
          </w:p>
        </w:tc>
        <w:tc>
          <w:tcPr>
            <w:tcW w:w="1516" w:type="dxa"/>
          </w:tcPr>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По расписанию</w:t>
            </w:r>
          </w:p>
        </w:tc>
        <w:tc>
          <w:tcPr>
            <w:tcW w:w="1660" w:type="dxa"/>
          </w:tcPr>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По расписанию</w:t>
            </w:r>
          </w:p>
        </w:tc>
        <w:tc>
          <w:tcPr>
            <w:tcW w:w="1666" w:type="dxa"/>
          </w:tcPr>
          <w:p w:rsidR="00566701"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 xml:space="preserve">По </w:t>
            </w:r>
          </w:p>
          <w:p w:rsidR="00116E53" w:rsidRPr="003F080D" w:rsidRDefault="00116E53" w:rsidP="008943AB">
            <w:pPr>
              <w:spacing w:after="0" w:line="240" w:lineRule="auto"/>
              <w:jc w:val="center"/>
              <w:rPr>
                <w:rFonts w:ascii="Times New Roman" w:hAnsi="Times New Roman"/>
                <w:i/>
                <w:sz w:val="20"/>
                <w:szCs w:val="20"/>
                <w:u w:val="single"/>
              </w:rPr>
            </w:pPr>
            <w:r w:rsidRPr="003F080D">
              <w:rPr>
                <w:rFonts w:ascii="Times New Roman" w:hAnsi="Times New Roman"/>
                <w:sz w:val="20"/>
                <w:szCs w:val="20"/>
              </w:rPr>
              <w:t>расписанию</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7. Второй завтрак</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10.00-10.05</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10.00-10.05</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10.00-10.05</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i/>
                <w:sz w:val="20"/>
                <w:szCs w:val="20"/>
              </w:rPr>
            </w:pPr>
            <w:r w:rsidRPr="003F080D">
              <w:rPr>
                <w:rFonts w:ascii="Times New Roman" w:hAnsi="Times New Roman"/>
                <w:b/>
                <w:i/>
                <w:sz w:val="20"/>
                <w:szCs w:val="20"/>
              </w:rPr>
              <w:t>8. Подготовка к прогулке, прогулка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 xml:space="preserve">Организация двигательного режима, игровой, трудовой  экспериментальной деятельности, ИОД, воздушные, солнечные процедуры </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9.000-11.45</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9.00-12.00</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9.00-12.15</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9. Возвращение с прогулки</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Игры, водные процедуры</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11.45-12.15</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12.00-12.25</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12.15-12.35</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10. Подготовка к обеду, дежурство</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12.00-12.15</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12.25-12.40</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12.35-12.45</w:t>
            </w:r>
          </w:p>
        </w:tc>
      </w:tr>
      <w:tr w:rsidR="00116E53" w:rsidRPr="003F080D" w:rsidTr="00566701">
        <w:trPr>
          <w:trHeight w:val="183"/>
        </w:trPr>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11.  Обед</w:t>
            </w:r>
          </w:p>
        </w:tc>
        <w:tc>
          <w:tcPr>
            <w:tcW w:w="1516" w:type="dxa"/>
          </w:tcPr>
          <w:p w:rsidR="00116E53" w:rsidRPr="003F080D" w:rsidRDefault="00116E53" w:rsidP="00116E53">
            <w:pPr>
              <w:spacing w:after="0" w:line="240" w:lineRule="auto"/>
              <w:jc w:val="center"/>
              <w:rPr>
                <w:rFonts w:ascii="Times New Roman" w:hAnsi="Times New Roman"/>
                <w:sz w:val="20"/>
                <w:szCs w:val="20"/>
              </w:rPr>
            </w:pPr>
            <w:r w:rsidRPr="003F080D">
              <w:rPr>
                <w:rFonts w:ascii="Times New Roman" w:hAnsi="Times New Roman"/>
                <w:sz w:val="20"/>
                <w:szCs w:val="20"/>
              </w:rPr>
              <w:t>12.15 -12.45</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12.40-13.10</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12.45-13.15</w:t>
            </w:r>
          </w:p>
        </w:tc>
      </w:tr>
      <w:tr w:rsidR="00116E53" w:rsidRPr="003F080D" w:rsidTr="00566701">
        <w:trPr>
          <w:trHeight w:val="275"/>
        </w:trPr>
        <w:tc>
          <w:tcPr>
            <w:tcW w:w="4445"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12. Подготовка ко сну, сон.</w:t>
            </w:r>
          </w:p>
        </w:tc>
        <w:tc>
          <w:tcPr>
            <w:tcW w:w="1516" w:type="dxa"/>
          </w:tcPr>
          <w:p w:rsidR="00116E53" w:rsidRPr="003F080D" w:rsidRDefault="00566701" w:rsidP="008943AB">
            <w:pPr>
              <w:spacing w:after="0" w:line="240" w:lineRule="auto"/>
              <w:jc w:val="center"/>
              <w:rPr>
                <w:rFonts w:ascii="Times New Roman" w:hAnsi="Times New Roman"/>
                <w:sz w:val="20"/>
                <w:szCs w:val="20"/>
              </w:rPr>
            </w:pPr>
            <w:r w:rsidRPr="003F080D">
              <w:rPr>
                <w:rFonts w:ascii="Times New Roman" w:hAnsi="Times New Roman"/>
                <w:sz w:val="20"/>
                <w:szCs w:val="20"/>
              </w:rPr>
              <w:t>12.50 -15.1</w:t>
            </w:r>
            <w:r w:rsidR="00116E53" w:rsidRPr="003F080D">
              <w:rPr>
                <w:rFonts w:ascii="Times New Roman" w:hAnsi="Times New Roman"/>
                <w:sz w:val="20"/>
                <w:szCs w:val="20"/>
              </w:rPr>
              <w:t>0</w:t>
            </w:r>
          </w:p>
          <w:p w:rsidR="00116E53" w:rsidRPr="003F080D" w:rsidRDefault="00116E53" w:rsidP="008943AB">
            <w:pPr>
              <w:spacing w:after="0" w:line="240" w:lineRule="auto"/>
              <w:jc w:val="center"/>
              <w:rPr>
                <w:rFonts w:ascii="Times New Roman" w:hAnsi="Times New Roman"/>
                <w:i/>
                <w:sz w:val="20"/>
                <w:szCs w:val="20"/>
              </w:rPr>
            </w:pPr>
          </w:p>
        </w:tc>
        <w:tc>
          <w:tcPr>
            <w:tcW w:w="1660" w:type="dxa"/>
          </w:tcPr>
          <w:p w:rsidR="00116E53" w:rsidRPr="003F080D" w:rsidRDefault="00566701" w:rsidP="008943AB">
            <w:pPr>
              <w:spacing w:after="0" w:line="240" w:lineRule="auto"/>
              <w:jc w:val="center"/>
              <w:rPr>
                <w:rFonts w:ascii="Times New Roman" w:hAnsi="Times New Roman"/>
                <w:sz w:val="20"/>
                <w:szCs w:val="20"/>
              </w:rPr>
            </w:pPr>
            <w:r w:rsidRPr="003F080D">
              <w:rPr>
                <w:rFonts w:ascii="Times New Roman" w:hAnsi="Times New Roman"/>
                <w:sz w:val="20"/>
                <w:szCs w:val="20"/>
              </w:rPr>
              <w:t>13.10-15.1</w:t>
            </w:r>
            <w:r w:rsidR="00116E53" w:rsidRPr="003F080D">
              <w:rPr>
                <w:rFonts w:ascii="Times New Roman" w:hAnsi="Times New Roman"/>
                <w:sz w:val="20"/>
                <w:szCs w:val="20"/>
              </w:rPr>
              <w:t>0</w:t>
            </w:r>
          </w:p>
        </w:tc>
        <w:tc>
          <w:tcPr>
            <w:tcW w:w="1666" w:type="dxa"/>
          </w:tcPr>
          <w:p w:rsidR="00116E53" w:rsidRPr="003F080D" w:rsidRDefault="00566701" w:rsidP="008943AB">
            <w:pPr>
              <w:spacing w:after="0" w:line="240" w:lineRule="auto"/>
              <w:jc w:val="center"/>
              <w:rPr>
                <w:rFonts w:ascii="Times New Roman" w:hAnsi="Times New Roman"/>
                <w:sz w:val="20"/>
                <w:szCs w:val="20"/>
              </w:rPr>
            </w:pPr>
            <w:r w:rsidRPr="003F080D">
              <w:rPr>
                <w:rFonts w:ascii="Times New Roman" w:hAnsi="Times New Roman"/>
                <w:sz w:val="20"/>
                <w:szCs w:val="20"/>
              </w:rPr>
              <w:t>13.15-15.1</w:t>
            </w:r>
            <w:r w:rsidR="00116E53" w:rsidRPr="003F080D">
              <w:rPr>
                <w:rFonts w:ascii="Times New Roman" w:hAnsi="Times New Roman"/>
                <w:sz w:val="20"/>
                <w:szCs w:val="20"/>
              </w:rPr>
              <w:t>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 xml:space="preserve">13. Постепенный подъём, </w:t>
            </w:r>
            <w:r w:rsidRPr="003F080D">
              <w:rPr>
                <w:rFonts w:ascii="Times New Roman" w:hAnsi="Times New Roman"/>
                <w:sz w:val="20"/>
                <w:szCs w:val="20"/>
              </w:rPr>
              <w:t>полоса препятствий, закаливание, игры</w:t>
            </w:r>
          </w:p>
        </w:tc>
        <w:tc>
          <w:tcPr>
            <w:tcW w:w="1516" w:type="dxa"/>
          </w:tcPr>
          <w:p w:rsidR="00116E53" w:rsidRPr="003F080D" w:rsidRDefault="00566701" w:rsidP="008943AB">
            <w:pPr>
              <w:spacing w:after="0" w:line="240" w:lineRule="auto"/>
              <w:jc w:val="center"/>
              <w:rPr>
                <w:rFonts w:ascii="Times New Roman" w:hAnsi="Times New Roman"/>
                <w:sz w:val="20"/>
                <w:szCs w:val="20"/>
              </w:rPr>
            </w:pPr>
            <w:r w:rsidRPr="003F080D">
              <w:rPr>
                <w:rFonts w:ascii="Times New Roman" w:hAnsi="Times New Roman"/>
                <w:sz w:val="20"/>
                <w:szCs w:val="20"/>
              </w:rPr>
              <w:t>15.10 -15.2</w:t>
            </w:r>
            <w:r w:rsidR="00116E53" w:rsidRPr="003F080D">
              <w:rPr>
                <w:rFonts w:ascii="Times New Roman" w:hAnsi="Times New Roman"/>
                <w:sz w:val="20"/>
                <w:szCs w:val="20"/>
              </w:rPr>
              <w:t>5</w:t>
            </w:r>
          </w:p>
          <w:p w:rsidR="00116E53" w:rsidRPr="003F080D" w:rsidRDefault="00116E53" w:rsidP="008943AB">
            <w:pPr>
              <w:spacing w:after="0" w:line="240" w:lineRule="auto"/>
              <w:jc w:val="center"/>
              <w:rPr>
                <w:rFonts w:ascii="Times New Roman" w:hAnsi="Times New Roman"/>
                <w:i/>
                <w:sz w:val="20"/>
                <w:szCs w:val="20"/>
              </w:rPr>
            </w:pPr>
          </w:p>
        </w:tc>
        <w:tc>
          <w:tcPr>
            <w:tcW w:w="1660" w:type="dxa"/>
          </w:tcPr>
          <w:p w:rsidR="00116E53" w:rsidRPr="003F080D" w:rsidRDefault="00116E53" w:rsidP="00566701">
            <w:pPr>
              <w:spacing w:after="0" w:line="240" w:lineRule="auto"/>
              <w:jc w:val="center"/>
              <w:rPr>
                <w:rFonts w:ascii="Times New Roman" w:hAnsi="Times New Roman"/>
                <w:sz w:val="20"/>
                <w:szCs w:val="20"/>
              </w:rPr>
            </w:pPr>
            <w:r w:rsidRPr="003F080D">
              <w:rPr>
                <w:rFonts w:ascii="Times New Roman" w:hAnsi="Times New Roman"/>
                <w:sz w:val="20"/>
                <w:szCs w:val="20"/>
              </w:rPr>
              <w:t>15.</w:t>
            </w:r>
            <w:r w:rsidR="00566701" w:rsidRPr="003F080D">
              <w:rPr>
                <w:rFonts w:ascii="Times New Roman" w:hAnsi="Times New Roman"/>
                <w:sz w:val="20"/>
                <w:szCs w:val="20"/>
              </w:rPr>
              <w:t>1</w:t>
            </w:r>
            <w:r w:rsidRPr="003F080D">
              <w:rPr>
                <w:rFonts w:ascii="Times New Roman" w:hAnsi="Times New Roman"/>
                <w:sz w:val="20"/>
                <w:szCs w:val="20"/>
              </w:rPr>
              <w:t>0-15.25</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15.10-15.30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14. Подготовка к полднику, полдник</w:t>
            </w:r>
          </w:p>
        </w:tc>
        <w:tc>
          <w:tcPr>
            <w:tcW w:w="1516" w:type="dxa"/>
          </w:tcPr>
          <w:p w:rsidR="00116E53" w:rsidRPr="003F080D" w:rsidRDefault="00566701" w:rsidP="008943AB">
            <w:pPr>
              <w:spacing w:after="0" w:line="240" w:lineRule="auto"/>
              <w:jc w:val="center"/>
              <w:rPr>
                <w:rFonts w:ascii="Times New Roman" w:hAnsi="Times New Roman"/>
                <w:sz w:val="20"/>
                <w:szCs w:val="20"/>
              </w:rPr>
            </w:pPr>
            <w:r w:rsidRPr="003F080D">
              <w:rPr>
                <w:rFonts w:ascii="Times New Roman" w:hAnsi="Times New Roman"/>
                <w:sz w:val="20"/>
                <w:szCs w:val="20"/>
              </w:rPr>
              <w:t>15.25-15.5</w:t>
            </w:r>
            <w:r w:rsidR="00116E53" w:rsidRPr="003F080D">
              <w:rPr>
                <w:rFonts w:ascii="Times New Roman" w:hAnsi="Times New Roman"/>
                <w:sz w:val="20"/>
                <w:szCs w:val="20"/>
              </w:rPr>
              <w:t>5</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15.25-15.45</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15.30-15.50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 xml:space="preserve">15. Подготовка к прогулке, </w:t>
            </w:r>
          </w:p>
        </w:tc>
        <w:tc>
          <w:tcPr>
            <w:tcW w:w="1516" w:type="dxa"/>
          </w:tcPr>
          <w:p w:rsidR="00116E53" w:rsidRPr="003F080D" w:rsidRDefault="00566701" w:rsidP="00566701">
            <w:pPr>
              <w:spacing w:after="0" w:line="240" w:lineRule="auto"/>
              <w:jc w:val="center"/>
              <w:rPr>
                <w:rFonts w:ascii="Times New Roman" w:hAnsi="Times New Roman"/>
                <w:sz w:val="20"/>
                <w:szCs w:val="20"/>
              </w:rPr>
            </w:pPr>
            <w:r w:rsidRPr="003F080D">
              <w:rPr>
                <w:rFonts w:ascii="Times New Roman" w:hAnsi="Times New Roman"/>
                <w:sz w:val="20"/>
                <w:szCs w:val="20"/>
              </w:rPr>
              <w:t>15.5</w:t>
            </w:r>
            <w:r w:rsidR="00116E53" w:rsidRPr="003F080D">
              <w:rPr>
                <w:rFonts w:ascii="Times New Roman" w:hAnsi="Times New Roman"/>
                <w:sz w:val="20"/>
                <w:szCs w:val="20"/>
              </w:rPr>
              <w:t>5-</w:t>
            </w:r>
            <w:r w:rsidRPr="003F080D">
              <w:rPr>
                <w:rFonts w:ascii="Times New Roman" w:hAnsi="Times New Roman"/>
                <w:sz w:val="20"/>
                <w:szCs w:val="20"/>
              </w:rPr>
              <w:t>16.10</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15.45-15.55</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15.50-16.00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b/>
                <w:i/>
                <w:sz w:val="20"/>
                <w:szCs w:val="20"/>
              </w:rPr>
            </w:pPr>
            <w:r w:rsidRPr="003F080D">
              <w:rPr>
                <w:rFonts w:ascii="Times New Roman" w:hAnsi="Times New Roman"/>
                <w:b/>
                <w:i/>
                <w:sz w:val="20"/>
                <w:szCs w:val="20"/>
              </w:rPr>
              <w:t>16. Прогулка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sz w:val="20"/>
                <w:szCs w:val="20"/>
              </w:rPr>
              <w:t>Организация двигательного режима, игровой, трудовой  деятельности, ИОД</w:t>
            </w:r>
          </w:p>
        </w:tc>
        <w:tc>
          <w:tcPr>
            <w:tcW w:w="1516" w:type="dxa"/>
          </w:tcPr>
          <w:p w:rsidR="00116E53" w:rsidRPr="003F080D" w:rsidRDefault="00566701" w:rsidP="008943AB">
            <w:pPr>
              <w:spacing w:after="0" w:line="240" w:lineRule="auto"/>
              <w:jc w:val="center"/>
              <w:rPr>
                <w:rFonts w:ascii="Times New Roman" w:hAnsi="Times New Roman"/>
                <w:sz w:val="20"/>
                <w:szCs w:val="20"/>
              </w:rPr>
            </w:pPr>
            <w:r w:rsidRPr="003F080D">
              <w:rPr>
                <w:rFonts w:ascii="Times New Roman" w:hAnsi="Times New Roman"/>
                <w:sz w:val="20"/>
                <w:szCs w:val="20"/>
              </w:rPr>
              <w:t>16.10-</w:t>
            </w:r>
            <w:r w:rsidR="00116E53" w:rsidRPr="003F080D">
              <w:rPr>
                <w:rFonts w:ascii="Times New Roman" w:hAnsi="Times New Roman"/>
                <w:sz w:val="20"/>
                <w:szCs w:val="20"/>
              </w:rPr>
              <w:t>17.30</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15.55-17.30</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16.00-17.30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17.  Уход детей домой, беседы с родителями</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15.50-17.30</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15.50-17.30</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15.50-17.30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18. Дома:</w:t>
            </w:r>
          </w:p>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Прогулка</w:t>
            </w:r>
          </w:p>
        </w:tc>
        <w:tc>
          <w:tcPr>
            <w:tcW w:w="1516" w:type="dxa"/>
          </w:tcPr>
          <w:p w:rsidR="00116E53" w:rsidRPr="003F080D" w:rsidRDefault="00116E53" w:rsidP="008943AB">
            <w:pPr>
              <w:spacing w:after="0" w:line="240" w:lineRule="auto"/>
              <w:jc w:val="center"/>
              <w:rPr>
                <w:rFonts w:ascii="Times New Roman" w:hAnsi="Times New Roman"/>
                <w:b/>
                <w:i/>
                <w:sz w:val="20"/>
                <w:szCs w:val="20"/>
                <w:u w:val="single"/>
              </w:rPr>
            </w:pPr>
            <w:r w:rsidRPr="003F080D">
              <w:rPr>
                <w:rFonts w:ascii="Times New Roman" w:hAnsi="Times New Roman"/>
                <w:sz w:val="20"/>
                <w:szCs w:val="20"/>
              </w:rPr>
              <w:t>17.30-18.30</w:t>
            </w:r>
          </w:p>
        </w:tc>
        <w:tc>
          <w:tcPr>
            <w:tcW w:w="1660" w:type="dxa"/>
          </w:tcPr>
          <w:p w:rsidR="00116E53" w:rsidRPr="003F080D" w:rsidRDefault="00116E53" w:rsidP="008943AB">
            <w:pPr>
              <w:spacing w:after="0" w:line="240" w:lineRule="auto"/>
              <w:jc w:val="center"/>
              <w:rPr>
                <w:rFonts w:ascii="Times New Roman" w:hAnsi="Times New Roman"/>
                <w:b/>
                <w:i/>
                <w:sz w:val="20"/>
                <w:szCs w:val="20"/>
                <w:u w:val="single"/>
              </w:rPr>
            </w:pPr>
            <w:r w:rsidRPr="003F080D">
              <w:rPr>
                <w:rFonts w:ascii="Times New Roman" w:hAnsi="Times New Roman"/>
                <w:sz w:val="20"/>
                <w:szCs w:val="20"/>
              </w:rPr>
              <w:t>17.30-18.30</w:t>
            </w:r>
          </w:p>
        </w:tc>
        <w:tc>
          <w:tcPr>
            <w:tcW w:w="1666" w:type="dxa"/>
          </w:tcPr>
          <w:p w:rsidR="00116E53" w:rsidRPr="003F080D" w:rsidRDefault="00116E53" w:rsidP="008943AB">
            <w:pPr>
              <w:spacing w:after="0" w:line="240" w:lineRule="auto"/>
              <w:jc w:val="center"/>
              <w:rPr>
                <w:rFonts w:ascii="Times New Roman" w:hAnsi="Times New Roman"/>
                <w:b/>
                <w:sz w:val="20"/>
                <w:szCs w:val="20"/>
              </w:rPr>
            </w:pPr>
            <w:r w:rsidRPr="003F080D">
              <w:rPr>
                <w:rFonts w:ascii="Times New Roman" w:hAnsi="Times New Roman"/>
                <w:sz w:val="20"/>
                <w:szCs w:val="20"/>
              </w:rPr>
              <w:t>17.30-18.30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sz w:val="20"/>
                <w:szCs w:val="20"/>
              </w:rPr>
            </w:pPr>
            <w:r w:rsidRPr="003F080D">
              <w:rPr>
                <w:rFonts w:ascii="Times New Roman" w:hAnsi="Times New Roman"/>
                <w:b/>
                <w:i/>
                <w:sz w:val="20"/>
                <w:szCs w:val="20"/>
              </w:rPr>
              <w:t>Подготовка к ужину, ужин</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18.30-19.00</w:t>
            </w: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18.30-19.00</w:t>
            </w: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18.30-19.00</w:t>
            </w:r>
          </w:p>
        </w:tc>
      </w:tr>
      <w:tr w:rsidR="00116E53" w:rsidRPr="003F080D" w:rsidTr="00566701">
        <w:tc>
          <w:tcPr>
            <w:tcW w:w="4445"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lastRenderedPageBreak/>
              <w:t>Спокойные игры, чтение,  гигиенические процедуры</w:t>
            </w:r>
          </w:p>
        </w:tc>
        <w:tc>
          <w:tcPr>
            <w:tcW w:w="151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19.00 -21.00</w:t>
            </w:r>
          </w:p>
          <w:p w:rsidR="00116E53" w:rsidRPr="003F080D" w:rsidRDefault="00116E53" w:rsidP="008943AB">
            <w:pPr>
              <w:spacing w:after="0" w:line="240" w:lineRule="auto"/>
              <w:jc w:val="center"/>
              <w:rPr>
                <w:rFonts w:ascii="Times New Roman" w:hAnsi="Times New Roman"/>
                <w:i/>
                <w:sz w:val="20"/>
                <w:szCs w:val="20"/>
                <w:u w:val="single"/>
              </w:rPr>
            </w:pPr>
          </w:p>
        </w:tc>
        <w:tc>
          <w:tcPr>
            <w:tcW w:w="1660"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19.00 -21.00</w:t>
            </w:r>
          </w:p>
          <w:p w:rsidR="00116E53" w:rsidRPr="003F080D" w:rsidRDefault="00116E53" w:rsidP="008943AB">
            <w:pPr>
              <w:spacing w:after="0" w:line="240" w:lineRule="auto"/>
              <w:jc w:val="center"/>
              <w:rPr>
                <w:rFonts w:ascii="Times New Roman" w:hAnsi="Times New Roman"/>
                <w:i/>
                <w:sz w:val="20"/>
                <w:szCs w:val="20"/>
                <w:u w:val="single"/>
              </w:rPr>
            </w:pPr>
          </w:p>
        </w:tc>
        <w:tc>
          <w:tcPr>
            <w:tcW w:w="1666" w:type="dxa"/>
          </w:tcPr>
          <w:p w:rsidR="00116E53" w:rsidRPr="003F080D" w:rsidRDefault="00116E53" w:rsidP="008943AB">
            <w:pPr>
              <w:spacing w:after="0" w:line="240" w:lineRule="auto"/>
              <w:jc w:val="center"/>
              <w:rPr>
                <w:rFonts w:ascii="Times New Roman" w:hAnsi="Times New Roman"/>
                <w:sz w:val="20"/>
                <w:szCs w:val="20"/>
              </w:rPr>
            </w:pPr>
            <w:r w:rsidRPr="003F080D">
              <w:rPr>
                <w:rFonts w:ascii="Times New Roman" w:hAnsi="Times New Roman"/>
                <w:sz w:val="20"/>
                <w:szCs w:val="20"/>
              </w:rPr>
              <w:t>19.00 -21.00</w:t>
            </w:r>
          </w:p>
          <w:p w:rsidR="00116E53" w:rsidRPr="003F080D" w:rsidRDefault="00116E53" w:rsidP="008943AB">
            <w:pPr>
              <w:spacing w:after="0" w:line="240" w:lineRule="auto"/>
              <w:jc w:val="center"/>
              <w:rPr>
                <w:rFonts w:ascii="Times New Roman" w:hAnsi="Times New Roman"/>
                <w:i/>
                <w:sz w:val="20"/>
                <w:szCs w:val="20"/>
                <w:u w:val="single"/>
              </w:rPr>
            </w:pPr>
          </w:p>
        </w:tc>
      </w:tr>
      <w:tr w:rsidR="00116E53" w:rsidRPr="003F080D" w:rsidTr="00566701">
        <w:tc>
          <w:tcPr>
            <w:tcW w:w="4445" w:type="dxa"/>
          </w:tcPr>
          <w:p w:rsidR="00116E53" w:rsidRPr="003F080D" w:rsidRDefault="00116E53" w:rsidP="00116E53">
            <w:pPr>
              <w:spacing w:after="0" w:line="240" w:lineRule="auto"/>
              <w:rPr>
                <w:rFonts w:ascii="Times New Roman" w:hAnsi="Times New Roman"/>
                <w:i/>
                <w:sz w:val="20"/>
                <w:szCs w:val="20"/>
                <w:u w:val="single"/>
              </w:rPr>
            </w:pPr>
            <w:r w:rsidRPr="003F080D">
              <w:rPr>
                <w:rFonts w:ascii="Times New Roman" w:hAnsi="Times New Roman"/>
                <w:b/>
                <w:i/>
                <w:sz w:val="20"/>
                <w:szCs w:val="20"/>
              </w:rPr>
              <w:t>Укладывание, ночной сон</w:t>
            </w:r>
          </w:p>
        </w:tc>
        <w:tc>
          <w:tcPr>
            <w:tcW w:w="1516" w:type="dxa"/>
          </w:tcPr>
          <w:p w:rsidR="00116E53" w:rsidRPr="003F080D" w:rsidRDefault="00116E53" w:rsidP="00A9350E">
            <w:pPr>
              <w:pStyle w:val="a9"/>
              <w:numPr>
                <w:ilvl w:val="0"/>
                <w:numId w:val="94"/>
              </w:numPr>
              <w:spacing w:after="0" w:line="240" w:lineRule="auto"/>
              <w:jc w:val="center"/>
              <w:rPr>
                <w:rFonts w:ascii="Times New Roman" w:hAnsi="Times New Roman"/>
                <w:i/>
                <w:sz w:val="20"/>
                <w:szCs w:val="20"/>
                <w:u w:val="single"/>
              </w:rPr>
            </w:pPr>
            <w:r w:rsidRPr="003F080D">
              <w:rPr>
                <w:rFonts w:ascii="Times New Roman" w:hAnsi="Times New Roman"/>
                <w:sz w:val="20"/>
                <w:szCs w:val="20"/>
              </w:rPr>
              <w:t>– 6.30</w:t>
            </w:r>
          </w:p>
        </w:tc>
        <w:tc>
          <w:tcPr>
            <w:tcW w:w="1660" w:type="dxa"/>
          </w:tcPr>
          <w:p w:rsidR="00116E53" w:rsidRPr="003F080D" w:rsidRDefault="00566701" w:rsidP="00566701">
            <w:pPr>
              <w:spacing w:after="0" w:line="240" w:lineRule="auto"/>
              <w:ind w:left="465"/>
              <w:rPr>
                <w:rFonts w:ascii="Times New Roman" w:hAnsi="Times New Roman"/>
                <w:i/>
                <w:sz w:val="20"/>
                <w:szCs w:val="20"/>
                <w:u w:val="single"/>
              </w:rPr>
            </w:pPr>
            <w:r w:rsidRPr="003F080D">
              <w:rPr>
                <w:rFonts w:ascii="Times New Roman" w:hAnsi="Times New Roman"/>
                <w:sz w:val="20"/>
                <w:szCs w:val="20"/>
              </w:rPr>
              <w:t>21.00</w:t>
            </w:r>
            <w:r w:rsidR="00116E53" w:rsidRPr="003F080D">
              <w:rPr>
                <w:rFonts w:ascii="Times New Roman" w:hAnsi="Times New Roman"/>
                <w:sz w:val="20"/>
                <w:szCs w:val="20"/>
              </w:rPr>
              <w:t>– 6.30</w:t>
            </w:r>
          </w:p>
        </w:tc>
        <w:tc>
          <w:tcPr>
            <w:tcW w:w="1666" w:type="dxa"/>
          </w:tcPr>
          <w:p w:rsidR="00116E53" w:rsidRPr="003F080D" w:rsidRDefault="00116E53" w:rsidP="008943AB">
            <w:pPr>
              <w:spacing w:after="0" w:line="240" w:lineRule="auto"/>
              <w:ind w:left="465"/>
              <w:rPr>
                <w:rFonts w:ascii="Times New Roman" w:hAnsi="Times New Roman"/>
                <w:i/>
                <w:sz w:val="20"/>
                <w:szCs w:val="20"/>
                <w:u w:val="single"/>
              </w:rPr>
            </w:pPr>
            <w:r w:rsidRPr="003F080D">
              <w:rPr>
                <w:rFonts w:ascii="Times New Roman" w:hAnsi="Times New Roman"/>
                <w:sz w:val="20"/>
                <w:szCs w:val="20"/>
              </w:rPr>
              <w:t>21.00– 6.30</w:t>
            </w:r>
          </w:p>
        </w:tc>
      </w:tr>
    </w:tbl>
    <w:p w:rsidR="000009F9" w:rsidRPr="003F080D" w:rsidRDefault="000009F9" w:rsidP="000009F9">
      <w:pPr>
        <w:spacing w:after="0" w:line="240" w:lineRule="auto"/>
        <w:rPr>
          <w:rFonts w:ascii="Times New Roman" w:hAnsi="Times New Roman"/>
          <w:i/>
          <w:iCs/>
          <w:sz w:val="24"/>
          <w:szCs w:val="24"/>
          <w:lang w:eastAsia="ar-SA"/>
        </w:rPr>
      </w:pPr>
      <w:r w:rsidRPr="003F080D">
        <w:rPr>
          <w:rFonts w:ascii="Times New Roman" w:hAnsi="Times New Roman"/>
          <w:i/>
          <w:iCs/>
          <w:lang w:eastAsia="ar-SA"/>
        </w:rPr>
        <w:t>* соблюдение питьевого режима</w:t>
      </w:r>
    </w:p>
    <w:p w:rsidR="000009F9" w:rsidRPr="003F080D" w:rsidRDefault="000009F9" w:rsidP="000009F9">
      <w:pPr>
        <w:spacing w:after="0" w:line="240" w:lineRule="auto"/>
        <w:jc w:val="both"/>
        <w:rPr>
          <w:rFonts w:ascii="Times New Roman" w:hAnsi="Times New Roman"/>
          <w:i/>
          <w:iCs/>
          <w:sz w:val="24"/>
          <w:szCs w:val="24"/>
          <w:lang w:eastAsia="ar-SA"/>
        </w:rPr>
      </w:pPr>
    </w:p>
    <w:p w:rsidR="000009F9" w:rsidRPr="00945D0D" w:rsidRDefault="000009F9" w:rsidP="000009F9">
      <w:pPr>
        <w:spacing w:after="0" w:line="240" w:lineRule="auto"/>
        <w:ind w:firstLine="708"/>
        <w:jc w:val="both"/>
        <w:rPr>
          <w:rFonts w:ascii="Times New Roman" w:hAnsi="Times New Roman"/>
          <w:sz w:val="24"/>
          <w:szCs w:val="24"/>
        </w:rPr>
      </w:pPr>
      <w:r w:rsidRPr="003F080D">
        <w:rPr>
          <w:rFonts w:ascii="Times New Roman" w:hAnsi="Times New Roman"/>
          <w:sz w:val="24"/>
          <w:szCs w:val="24"/>
        </w:rPr>
        <w:t>Объем недельной образовательной нагрузки для детей дошкольного</w:t>
      </w:r>
      <w:r w:rsidRPr="00945D0D">
        <w:rPr>
          <w:rFonts w:ascii="Times New Roman" w:hAnsi="Times New Roman"/>
          <w:sz w:val="24"/>
          <w:szCs w:val="24"/>
        </w:rPr>
        <w:t xml:space="preserve"> возраста составляет:</w:t>
      </w:r>
    </w:p>
    <w:p w:rsidR="000009F9" w:rsidRPr="00945D0D" w:rsidRDefault="000009F9" w:rsidP="000009F9">
      <w:pPr>
        <w:spacing w:after="0" w:line="240" w:lineRule="auto"/>
        <w:ind w:firstLine="360"/>
        <w:jc w:val="both"/>
        <w:rPr>
          <w:rFonts w:ascii="Times New Roman" w:hAnsi="Times New Roman"/>
          <w:sz w:val="24"/>
          <w:szCs w:val="24"/>
        </w:rPr>
      </w:pPr>
      <w:r w:rsidRPr="00945D0D">
        <w:rPr>
          <w:rFonts w:ascii="Times New Roman" w:hAnsi="Times New Roman"/>
          <w:sz w:val="24"/>
          <w:szCs w:val="24"/>
        </w:rPr>
        <w:t>Средняя группа -4</w:t>
      </w:r>
      <w:r w:rsidR="003370F1">
        <w:rPr>
          <w:rFonts w:ascii="Times New Roman" w:hAnsi="Times New Roman"/>
          <w:sz w:val="24"/>
          <w:szCs w:val="24"/>
        </w:rPr>
        <w:t xml:space="preserve"> часа (14 занятий в неделю от 17 до 18</w:t>
      </w:r>
      <w:r w:rsidRPr="00945D0D">
        <w:rPr>
          <w:rFonts w:ascii="Times New Roman" w:hAnsi="Times New Roman"/>
          <w:sz w:val="24"/>
          <w:szCs w:val="24"/>
        </w:rPr>
        <w:t xml:space="preserve"> минут);</w:t>
      </w:r>
    </w:p>
    <w:p w:rsidR="000009F9" w:rsidRPr="00945D0D" w:rsidRDefault="000009F9" w:rsidP="000009F9">
      <w:pPr>
        <w:spacing w:after="0" w:line="240" w:lineRule="auto"/>
        <w:ind w:left="360"/>
        <w:jc w:val="both"/>
        <w:rPr>
          <w:rFonts w:ascii="Times New Roman" w:hAnsi="Times New Roman"/>
          <w:sz w:val="24"/>
          <w:szCs w:val="24"/>
        </w:rPr>
      </w:pPr>
      <w:r w:rsidRPr="00945D0D">
        <w:rPr>
          <w:rFonts w:ascii="Times New Roman" w:hAnsi="Times New Roman"/>
          <w:sz w:val="24"/>
          <w:szCs w:val="24"/>
        </w:rPr>
        <w:t xml:space="preserve">Старшая группа - 6 часов 15 минут в </w:t>
      </w:r>
      <w:r w:rsidR="003370F1">
        <w:rPr>
          <w:rFonts w:ascii="Times New Roman" w:hAnsi="Times New Roman"/>
          <w:sz w:val="24"/>
          <w:szCs w:val="24"/>
        </w:rPr>
        <w:t xml:space="preserve"> неделю (15</w:t>
      </w:r>
      <w:r w:rsidRPr="00945D0D">
        <w:rPr>
          <w:rFonts w:ascii="Times New Roman" w:hAnsi="Times New Roman"/>
          <w:sz w:val="24"/>
          <w:szCs w:val="24"/>
        </w:rPr>
        <w:t xml:space="preserve"> занятий в неделю продолжительностью от 15 до 25 минут);</w:t>
      </w:r>
    </w:p>
    <w:p w:rsidR="000009F9" w:rsidRPr="00945D0D" w:rsidRDefault="000009F9" w:rsidP="000009F9">
      <w:pPr>
        <w:spacing w:after="0" w:line="240" w:lineRule="auto"/>
        <w:ind w:left="450" w:hanging="90"/>
        <w:jc w:val="both"/>
        <w:rPr>
          <w:rFonts w:ascii="Times New Roman" w:hAnsi="Times New Roman"/>
          <w:sz w:val="24"/>
          <w:szCs w:val="24"/>
        </w:rPr>
      </w:pPr>
      <w:r w:rsidRPr="00945D0D">
        <w:rPr>
          <w:rFonts w:ascii="Times New Roman" w:hAnsi="Times New Roman"/>
          <w:sz w:val="24"/>
          <w:szCs w:val="24"/>
        </w:rPr>
        <w:t xml:space="preserve"> Подготовительная груп</w:t>
      </w:r>
      <w:r w:rsidR="00945D0D" w:rsidRPr="00945D0D">
        <w:rPr>
          <w:rFonts w:ascii="Times New Roman" w:hAnsi="Times New Roman"/>
          <w:sz w:val="24"/>
          <w:szCs w:val="24"/>
        </w:rPr>
        <w:t>па -</w:t>
      </w:r>
      <w:r w:rsidR="00161139">
        <w:rPr>
          <w:rFonts w:ascii="Times New Roman" w:hAnsi="Times New Roman"/>
          <w:sz w:val="24"/>
          <w:szCs w:val="24"/>
        </w:rPr>
        <w:t>8 часов в</w:t>
      </w:r>
      <w:r w:rsidR="00945D0D" w:rsidRPr="00945D0D">
        <w:rPr>
          <w:rFonts w:ascii="Times New Roman" w:hAnsi="Times New Roman"/>
          <w:sz w:val="24"/>
          <w:szCs w:val="24"/>
        </w:rPr>
        <w:t xml:space="preserve">  неделю (</w:t>
      </w:r>
      <w:r w:rsidR="00161139">
        <w:rPr>
          <w:rFonts w:ascii="Times New Roman" w:hAnsi="Times New Roman"/>
          <w:sz w:val="24"/>
          <w:szCs w:val="24"/>
        </w:rPr>
        <w:t>16</w:t>
      </w:r>
      <w:r w:rsidRPr="00945D0D">
        <w:rPr>
          <w:rFonts w:ascii="Times New Roman" w:hAnsi="Times New Roman"/>
          <w:sz w:val="24"/>
          <w:szCs w:val="24"/>
        </w:rPr>
        <w:t xml:space="preserve"> занятий в неделю продолжительностью 30 минут).</w:t>
      </w:r>
    </w:p>
    <w:p w:rsidR="00C75D7A" w:rsidRPr="00566701" w:rsidRDefault="000009F9" w:rsidP="000009F9">
      <w:pPr>
        <w:spacing w:after="0" w:line="240" w:lineRule="auto"/>
        <w:ind w:firstLine="360"/>
        <w:jc w:val="both"/>
        <w:rPr>
          <w:rFonts w:ascii="Times New Roman" w:hAnsi="Times New Roman"/>
          <w:sz w:val="24"/>
          <w:szCs w:val="24"/>
        </w:rPr>
      </w:pPr>
      <w:r w:rsidRPr="00566701">
        <w:rPr>
          <w:rFonts w:ascii="Times New Roman" w:hAnsi="Times New Roman"/>
          <w:sz w:val="24"/>
          <w:szCs w:val="24"/>
        </w:rPr>
        <w:t>В группах</w:t>
      </w:r>
      <w:r w:rsidR="00ED6291" w:rsidRPr="00566701">
        <w:rPr>
          <w:rFonts w:ascii="Times New Roman" w:hAnsi="Times New Roman"/>
          <w:sz w:val="24"/>
          <w:szCs w:val="24"/>
        </w:rPr>
        <w:t xml:space="preserve"> для детей с ТНР</w:t>
      </w:r>
      <w:r w:rsidR="00566701" w:rsidRPr="00566701">
        <w:rPr>
          <w:rFonts w:ascii="Times New Roman" w:hAnsi="Times New Roman"/>
          <w:sz w:val="24"/>
          <w:szCs w:val="24"/>
        </w:rPr>
        <w:t xml:space="preserve"> (заикание)</w:t>
      </w:r>
      <w:r w:rsidRPr="00566701">
        <w:rPr>
          <w:rFonts w:ascii="Times New Roman" w:hAnsi="Times New Roman"/>
          <w:sz w:val="24"/>
          <w:szCs w:val="24"/>
        </w:rPr>
        <w:t xml:space="preserve"> в соответствии с программ</w:t>
      </w:r>
      <w:r w:rsidR="00566701" w:rsidRPr="00566701">
        <w:rPr>
          <w:rFonts w:ascii="Times New Roman" w:hAnsi="Times New Roman"/>
          <w:sz w:val="24"/>
          <w:szCs w:val="24"/>
        </w:rPr>
        <w:t xml:space="preserve">ой </w:t>
      </w:r>
      <w:r w:rsidRPr="00566701">
        <w:rPr>
          <w:rFonts w:ascii="Times New Roman" w:hAnsi="Times New Roman"/>
          <w:sz w:val="24"/>
          <w:szCs w:val="24"/>
        </w:rPr>
        <w:t>коррекционного обучения в режим дня введены занятия  с у</w:t>
      </w:r>
      <w:r w:rsidR="00650512" w:rsidRPr="00566701">
        <w:rPr>
          <w:rFonts w:ascii="Times New Roman" w:hAnsi="Times New Roman"/>
          <w:sz w:val="24"/>
          <w:szCs w:val="24"/>
        </w:rPr>
        <w:t>ч</w:t>
      </w:r>
      <w:r w:rsidR="00566701" w:rsidRPr="00566701">
        <w:rPr>
          <w:rFonts w:ascii="Times New Roman" w:hAnsi="Times New Roman"/>
          <w:sz w:val="24"/>
          <w:szCs w:val="24"/>
        </w:rPr>
        <w:t>ителем-логопедом (4 раза/нед.). В расписание О</w:t>
      </w:r>
      <w:r w:rsidR="00C75D7A" w:rsidRPr="00566701">
        <w:rPr>
          <w:rFonts w:ascii="Times New Roman" w:hAnsi="Times New Roman"/>
          <w:sz w:val="24"/>
          <w:szCs w:val="24"/>
        </w:rPr>
        <w:t xml:space="preserve">ОД не включаются индивидуальные занятия со специалистами, лечебные процедуры. </w:t>
      </w:r>
      <w:r w:rsidR="00D31714">
        <w:rPr>
          <w:rFonts w:ascii="Times New Roman" w:hAnsi="Times New Roman"/>
          <w:sz w:val="24"/>
          <w:szCs w:val="24"/>
        </w:rPr>
        <w:t>Также в течение года в игровой форме в совместной деятельности организуется работа педагога – психолога с детьми с ТНР (заикание).</w:t>
      </w:r>
    </w:p>
    <w:p w:rsidR="00945D0D" w:rsidRDefault="0047354B" w:rsidP="00D31714">
      <w:pPr>
        <w:spacing w:after="0" w:line="240" w:lineRule="auto"/>
        <w:ind w:firstLine="360"/>
        <w:jc w:val="both"/>
        <w:rPr>
          <w:rFonts w:ascii="Times New Roman" w:hAnsi="Times New Roman"/>
          <w:sz w:val="24"/>
          <w:szCs w:val="24"/>
        </w:rPr>
      </w:pPr>
      <w:r w:rsidRPr="00566701">
        <w:rPr>
          <w:rFonts w:ascii="Times New Roman" w:hAnsi="Times New Roman"/>
          <w:sz w:val="24"/>
          <w:szCs w:val="24"/>
        </w:rPr>
        <w:t>Учебный год в группах для детей с ТНР</w:t>
      </w:r>
      <w:r w:rsidR="00566701" w:rsidRPr="00566701">
        <w:rPr>
          <w:rFonts w:ascii="Times New Roman" w:hAnsi="Times New Roman"/>
          <w:sz w:val="24"/>
          <w:szCs w:val="24"/>
        </w:rPr>
        <w:t xml:space="preserve"> (заикание)</w:t>
      </w:r>
      <w:r w:rsidRPr="00566701">
        <w:rPr>
          <w:rFonts w:ascii="Times New Roman" w:hAnsi="Times New Roman"/>
          <w:sz w:val="24"/>
          <w:szCs w:val="24"/>
        </w:rPr>
        <w:t xml:space="preserve"> начинается с сентября, длит</w:t>
      </w:r>
      <w:r w:rsidR="00566701" w:rsidRPr="00566701">
        <w:rPr>
          <w:rFonts w:ascii="Times New Roman" w:hAnsi="Times New Roman"/>
          <w:sz w:val="24"/>
          <w:szCs w:val="24"/>
        </w:rPr>
        <w:t>ся десять месяцев (до 30 июня</w:t>
      </w:r>
      <w:r w:rsidR="00566701" w:rsidRPr="00894636">
        <w:rPr>
          <w:rFonts w:ascii="Times New Roman" w:hAnsi="Times New Roman"/>
          <w:sz w:val="24"/>
          <w:szCs w:val="24"/>
        </w:rPr>
        <w:t xml:space="preserve">). </w:t>
      </w:r>
      <w:r w:rsidR="00161139" w:rsidRPr="00894636">
        <w:rPr>
          <w:rFonts w:ascii="Times New Roman" w:hAnsi="Times New Roman"/>
          <w:sz w:val="24"/>
          <w:szCs w:val="24"/>
        </w:rPr>
        <w:t>В летний период</w:t>
      </w:r>
      <w:r w:rsidR="00D31714">
        <w:rPr>
          <w:rFonts w:ascii="Times New Roman" w:hAnsi="Times New Roman"/>
          <w:sz w:val="24"/>
          <w:szCs w:val="24"/>
        </w:rPr>
        <w:t xml:space="preserve"> с 1 июня по 31 августа </w:t>
      </w:r>
      <w:r w:rsidR="00D31714" w:rsidRPr="00D31714">
        <w:rPr>
          <w:rFonts w:ascii="Times New Roman" w:hAnsi="Times New Roman"/>
          <w:sz w:val="24"/>
          <w:szCs w:val="24"/>
        </w:rPr>
        <w:t>занятия с детьми не проводятся,</w:t>
      </w:r>
      <w:r w:rsidR="00161139">
        <w:rPr>
          <w:rFonts w:ascii="Times New Roman" w:hAnsi="Times New Roman"/>
          <w:sz w:val="24"/>
          <w:szCs w:val="24"/>
        </w:rPr>
        <w:t xml:space="preserve">специалистами проводится </w:t>
      </w:r>
      <w:r w:rsidR="00BB24BE" w:rsidRPr="00566701">
        <w:rPr>
          <w:rFonts w:ascii="Times New Roman" w:hAnsi="Times New Roman"/>
          <w:sz w:val="24"/>
          <w:szCs w:val="24"/>
        </w:rPr>
        <w:t xml:space="preserve">индивидуальная образовательная деятельность, так же они принимают участие в организации совместной </w:t>
      </w:r>
      <w:r w:rsidR="00161139">
        <w:rPr>
          <w:rFonts w:ascii="Times New Roman" w:hAnsi="Times New Roman"/>
          <w:sz w:val="24"/>
          <w:szCs w:val="24"/>
        </w:rPr>
        <w:t xml:space="preserve">игровой </w:t>
      </w:r>
      <w:r w:rsidR="00BB24BE" w:rsidRPr="00566701">
        <w:rPr>
          <w:rFonts w:ascii="Times New Roman" w:hAnsi="Times New Roman"/>
          <w:sz w:val="24"/>
          <w:szCs w:val="24"/>
        </w:rPr>
        <w:t>деятельности. В этот период проводятс</w:t>
      </w:r>
      <w:r w:rsidR="00161139">
        <w:rPr>
          <w:rFonts w:ascii="Times New Roman" w:hAnsi="Times New Roman"/>
          <w:sz w:val="24"/>
          <w:szCs w:val="24"/>
        </w:rPr>
        <w:t>я физкультурная и музыкальная фронтальная деятельность</w:t>
      </w:r>
      <w:r w:rsidR="00BB24BE" w:rsidRPr="00566701">
        <w:rPr>
          <w:rFonts w:ascii="Times New Roman" w:hAnsi="Times New Roman"/>
          <w:sz w:val="24"/>
          <w:szCs w:val="24"/>
        </w:rPr>
        <w:t xml:space="preserve">. </w:t>
      </w:r>
    </w:p>
    <w:p w:rsidR="00D31714" w:rsidRPr="00D31714" w:rsidRDefault="00D31714" w:rsidP="00D31714">
      <w:pPr>
        <w:spacing w:after="0" w:line="240" w:lineRule="auto"/>
        <w:ind w:firstLine="360"/>
        <w:jc w:val="both"/>
        <w:rPr>
          <w:rFonts w:ascii="Times New Roman" w:hAnsi="Times New Roman"/>
          <w:sz w:val="24"/>
          <w:szCs w:val="24"/>
        </w:rPr>
      </w:pPr>
    </w:p>
    <w:p w:rsidR="00945D0D" w:rsidRPr="00257A0A" w:rsidRDefault="00945D0D" w:rsidP="00945D0D">
      <w:pPr>
        <w:spacing w:after="0" w:line="240" w:lineRule="auto"/>
        <w:jc w:val="center"/>
        <w:rPr>
          <w:rFonts w:ascii="Times New Roman" w:hAnsi="Times New Roman" w:cs="Times New Roman"/>
          <w:b/>
          <w:sz w:val="24"/>
          <w:szCs w:val="24"/>
        </w:rPr>
      </w:pPr>
      <w:r w:rsidRPr="00257A0A">
        <w:rPr>
          <w:rFonts w:ascii="Times New Roman" w:hAnsi="Times New Roman" w:cs="Times New Roman"/>
          <w:b/>
          <w:sz w:val="24"/>
          <w:szCs w:val="24"/>
        </w:rPr>
        <w:t>Календарный учебный график на 2019-2020 учебный год</w:t>
      </w:r>
    </w:p>
    <w:p w:rsidR="00945D0D" w:rsidRPr="00945D0D" w:rsidRDefault="00945D0D" w:rsidP="00945D0D">
      <w:pPr>
        <w:spacing w:after="0" w:line="240" w:lineRule="auto"/>
        <w:jc w:val="center"/>
        <w:rPr>
          <w:rFonts w:ascii="Times New Roman" w:hAnsi="Times New Roman" w:cs="Times New Roman"/>
          <w:b/>
          <w:color w:val="FF0000"/>
          <w:sz w:val="24"/>
          <w:szCs w:val="24"/>
        </w:rPr>
      </w:pPr>
    </w:p>
    <w:tbl>
      <w:tblPr>
        <w:tblStyle w:val="a3"/>
        <w:tblW w:w="9640" w:type="dxa"/>
        <w:tblInd w:w="-318" w:type="dxa"/>
        <w:tblLook w:val="04A0"/>
      </w:tblPr>
      <w:tblGrid>
        <w:gridCol w:w="2401"/>
        <w:gridCol w:w="3554"/>
        <w:gridCol w:w="3685"/>
      </w:tblGrid>
      <w:tr w:rsidR="00257A0A" w:rsidRPr="00123C71" w:rsidTr="00123C71">
        <w:tc>
          <w:tcPr>
            <w:tcW w:w="2401" w:type="dxa"/>
          </w:tcPr>
          <w:p w:rsidR="00257A0A" w:rsidRPr="00123C71" w:rsidRDefault="00257A0A" w:rsidP="00123C71">
            <w:pPr>
              <w:jc w:val="center"/>
              <w:rPr>
                <w:rFonts w:ascii="Times New Roman" w:hAnsi="Times New Roman"/>
                <w:b/>
                <w:color w:val="FF0000"/>
                <w:sz w:val="24"/>
                <w:szCs w:val="24"/>
              </w:rPr>
            </w:pPr>
          </w:p>
        </w:tc>
        <w:tc>
          <w:tcPr>
            <w:tcW w:w="3554" w:type="dxa"/>
          </w:tcPr>
          <w:p w:rsidR="00257A0A" w:rsidRPr="00123C71" w:rsidRDefault="00257A0A" w:rsidP="00123C71">
            <w:pPr>
              <w:jc w:val="center"/>
              <w:rPr>
                <w:rFonts w:ascii="Times New Roman" w:hAnsi="Times New Roman"/>
                <w:b/>
                <w:sz w:val="24"/>
                <w:szCs w:val="24"/>
              </w:rPr>
            </w:pPr>
            <w:r w:rsidRPr="00123C71">
              <w:rPr>
                <w:rFonts w:ascii="Times New Roman" w:hAnsi="Times New Roman"/>
                <w:b/>
                <w:sz w:val="24"/>
                <w:szCs w:val="24"/>
              </w:rPr>
              <w:t xml:space="preserve">Средняя, старшая </w:t>
            </w:r>
          </w:p>
        </w:tc>
        <w:tc>
          <w:tcPr>
            <w:tcW w:w="3685" w:type="dxa"/>
          </w:tcPr>
          <w:p w:rsidR="00257A0A" w:rsidRPr="00123C71" w:rsidRDefault="00257A0A" w:rsidP="00123C71">
            <w:pPr>
              <w:jc w:val="center"/>
              <w:rPr>
                <w:rFonts w:ascii="Times New Roman" w:hAnsi="Times New Roman"/>
                <w:b/>
                <w:sz w:val="24"/>
                <w:szCs w:val="24"/>
              </w:rPr>
            </w:pPr>
            <w:r w:rsidRPr="00123C71">
              <w:rPr>
                <w:rFonts w:ascii="Times New Roman" w:hAnsi="Times New Roman"/>
                <w:b/>
                <w:sz w:val="24"/>
                <w:szCs w:val="24"/>
              </w:rPr>
              <w:t>Старшая, подготовительная</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График работы МБДОУ «Детский сад №44»</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Пятидневная неделя (понедельник-пятница)</w:t>
            </w:r>
          </w:p>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Выходные дни суббота, воскресенье</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Праздничные дни</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в соответствии с производственным календарём на 2019-2020</w:t>
            </w:r>
          </w:p>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 xml:space="preserve"> учебный год</w:t>
            </w:r>
          </w:p>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04.11.2019г.;01.01.2020г.-08.01.2020г.;24.02.2020г.;09.03.2020г.;01.05.2020г.; 11.05.2020г.; 12.06.2020г.</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Режим работы МБДОУ «Детский сад №44»</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ежедневно 7.00-17.30</w:t>
            </w:r>
          </w:p>
        </w:tc>
      </w:tr>
      <w:tr w:rsidR="00945D0D" w:rsidRPr="00123C71" w:rsidTr="00161139">
        <w:trPr>
          <w:trHeight w:val="439"/>
        </w:trPr>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Начало учебного года</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02.09.2019г.</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Количество учебных недель</w:t>
            </w:r>
          </w:p>
        </w:tc>
        <w:tc>
          <w:tcPr>
            <w:tcW w:w="7239" w:type="dxa"/>
            <w:gridSpan w:val="2"/>
          </w:tcPr>
          <w:p w:rsidR="00945D0D" w:rsidRPr="00161139" w:rsidRDefault="00945D0D" w:rsidP="00123C71">
            <w:pPr>
              <w:jc w:val="center"/>
              <w:rPr>
                <w:rFonts w:ascii="Times New Roman" w:hAnsi="Times New Roman"/>
                <w:sz w:val="24"/>
                <w:szCs w:val="24"/>
              </w:rPr>
            </w:pPr>
            <w:r w:rsidRPr="00161139">
              <w:rPr>
                <w:rFonts w:ascii="Times New Roman" w:hAnsi="Times New Roman"/>
                <w:sz w:val="24"/>
                <w:szCs w:val="24"/>
              </w:rPr>
              <w:t>43 недели</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Окончание учебного года</w:t>
            </w:r>
          </w:p>
        </w:tc>
        <w:tc>
          <w:tcPr>
            <w:tcW w:w="7239" w:type="dxa"/>
            <w:gridSpan w:val="2"/>
          </w:tcPr>
          <w:p w:rsidR="00945D0D" w:rsidRPr="00123C71" w:rsidRDefault="00945D0D" w:rsidP="00123C71">
            <w:pPr>
              <w:tabs>
                <w:tab w:val="left" w:pos="4067"/>
                <w:tab w:val="center" w:pos="6145"/>
              </w:tabs>
              <w:jc w:val="center"/>
              <w:rPr>
                <w:rFonts w:ascii="Times New Roman" w:hAnsi="Times New Roman"/>
                <w:sz w:val="24"/>
                <w:szCs w:val="24"/>
              </w:rPr>
            </w:pPr>
            <w:r w:rsidRPr="00123C71">
              <w:rPr>
                <w:rFonts w:ascii="Times New Roman" w:hAnsi="Times New Roman"/>
                <w:sz w:val="24"/>
                <w:szCs w:val="24"/>
              </w:rPr>
              <w:t>30.06.2020г.</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Летний оздоровительный период</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01.06.2020г-31.08.2020г.</w:t>
            </w:r>
          </w:p>
        </w:tc>
      </w:tr>
      <w:tr w:rsidR="00CC4694" w:rsidRPr="00123C71" w:rsidTr="00123C71">
        <w:trPr>
          <w:trHeight w:val="533"/>
        </w:trPr>
        <w:tc>
          <w:tcPr>
            <w:tcW w:w="2401" w:type="dxa"/>
            <w:vMerge w:val="restart"/>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Каникулы</w:t>
            </w:r>
          </w:p>
        </w:tc>
        <w:tc>
          <w:tcPr>
            <w:tcW w:w="3554"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01.01-08.01.2020г.</w:t>
            </w:r>
          </w:p>
        </w:tc>
        <w:tc>
          <w:tcPr>
            <w:tcW w:w="3685"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01.01-08.01.2020г.</w:t>
            </w:r>
          </w:p>
        </w:tc>
      </w:tr>
      <w:tr w:rsidR="00945D0D" w:rsidRPr="00123C71" w:rsidTr="00123C71">
        <w:tc>
          <w:tcPr>
            <w:tcW w:w="2401" w:type="dxa"/>
            <w:vMerge/>
          </w:tcPr>
          <w:p w:rsidR="00945D0D" w:rsidRPr="00123C71" w:rsidRDefault="00945D0D" w:rsidP="00123C71">
            <w:pPr>
              <w:jc w:val="center"/>
              <w:rPr>
                <w:rFonts w:ascii="Times New Roman" w:hAnsi="Times New Roman"/>
                <w:sz w:val="24"/>
                <w:szCs w:val="24"/>
              </w:rPr>
            </w:pP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01.07.2020г-31.08.2020г.</w:t>
            </w:r>
          </w:p>
        </w:tc>
      </w:tr>
      <w:tr w:rsidR="00CC4694" w:rsidRPr="00123C71" w:rsidTr="00123C71">
        <w:tc>
          <w:tcPr>
            <w:tcW w:w="2401"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Количество  ООД  в неделю</w:t>
            </w:r>
          </w:p>
        </w:tc>
        <w:tc>
          <w:tcPr>
            <w:tcW w:w="3554" w:type="dxa"/>
          </w:tcPr>
          <w:p w:rsidR="00CC4694" w:rsidRPr="00123C71" w:rsidRDefault="00CC4694" w:rsidP="00123C71">
            <w:pPr>
              <w:jc w:val="center"/>
              <w:rPr>
                <w:rFonts w:ascii="Times New Roman" w:hAnsi="Times New Roman"/>
                <w:color w:val="FF0000"/>
                <w:sz w:val="24"/>
                <w:szCs w:val="24"/>
              </w:rPr>
            </w:pPr>
            <w:r w:rsidRPr="00123C71">
              <w:rPr>
                <w:rFonts w:ascii="Times New Roman" w:hAnsi="Times New Roman"/>
                <w:sz w:val="24"/>
                <w:szCs w:val="24"/>
              </w:rPr>
              <w:t>14/15</w:t>
            </w:r>
          </w:p>
        </w:tc>
        <w:tc>
          <w:tcPr>
            <w:tcW w:w="3685" w:type="dxa"/>
          </w:tcPr>
          <w:p w:rsidR="00CC4694" w:rsidRPr="00123C71" w:rsidRDefault="00161139" w:rsidP="00123C71">
            <w:pPr>
              <w:jc w:val="center"/>
              <w:rPr>
                <w:rFonts w:ascii="Times New Roman" w:hAnsi="Times New Roman"/>
                <w:sz w:val="24"/>
                <w:szCs w:val="24"/>
              </w:rPr>
            </w:pPr>
            <w:r>
              <w:rPr>
                <w:rFonts w:ascii="Times New Roman" w:hAnsi="Times New Roman"/>
                <w:sz w:val="24"/>
                <w:szCs w:val="24"/>
              </w:rPr>
              <w:t>15/16</w:t>
            </w:r>
          </w:p>
        </w:tc>
      </w:tr>
      <w:tr w:rsidR="00CC4694" w:rsidRPr="00123C71" w:rsidTr="00123C71">
        <w:tc>
          <w:tcPr>
            <w:tcW w:w="2401"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 xml:space="preserve">Продолжительность </w:t>
            </w:r>
            <w:r w:rsidRPr="00123C71">
              <w:rPr>
                <w:rFonts w:ascii="Times New Roman" w:hAnsi="Times New Roman"/>
                <w:sz w:val="24"/>
                <w:szCs w:val="24"/>
              </w:rPr>
              <w:lastRenderedPageBreak/>
              <w:t>ООД</w:t>
            </w:r>
          </w:p>
        </w:tc>
        <w:tc>
          <w:tcPr>
            <w:tcW w:w="3554"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lastRenderedPageBreak/>
              <w:t>17-18 мин./</w:t>
            </w:r>
          </w:p>
          <w:p w:rsidR="00CC4694" w:rsidRPr="00123C71" w:rsidRDefault="00CC4694" w:rsidP="00123C71">
            <w:pPr>
              <w:jc w:val="center"/>
              <w:rPr>
                <w:rFonts w:ascii="Times New Roman" w:hAnsi="Times New Roman"/>
                <w:color w:val="FF0000"/>
                <w:sz w:val="24"/>
                <w:szCs w:val="24"/>
              </w:rPr>
            </w:pPr>
            <w:r w:rsidRPr="00123C71">
              <w:rPr>
                <w:rFonts w:ascii="Times New Roman" w:hAnsi="Times New Roman"/>
                <w:sz w:val="24"/>
                <w:szCs w:val="24"/>
              </w:rPr>
              <w:lastRenderedPageBreak/>
              <w:t>15-25 мин</w:t>
            </w:r>
          </w:p>
        </w:tc>
        <w:tc>
          <w:tcPr>
            <w:tcW w:w="3685"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lastRenderedPageBreak/>
              <w:t>15-25 мин./</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lastRenderedPageBreak/>
              <w:t>30 мин.</w:t>
            </w:r>
          </w:p>
        </w:tc>
      </w:tr>
      <w:tr w:rsidR="00CC4694" w:rsidRPr="00123C71" w:rsidTr="00123C71">
        <w:tc>
          <w:tcPr>
            <w:tcW w:w="2401"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lastRenderedPageBreak/>
              <w:t xml:space="preserve">Объем образовательной нагрузки в первой половине дня </w:t>
            </w:r>
          </w:p>
        </w:tc>
        <w:tc>
          <w:tcPr>
            <w:tcW w:w="3554"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34-36 мин./</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45 мин.</w:t>
            </w:r>
          </w:p>
          <w:p w:rsidR="00CC4694" w:rsidRPr="00123C71" w:rsidRDefault="00CC4694" w:rsidP="00123C71">
            <w:pPr>
              <w:jc w:val="center"/>
              <w:rPr>
                <w:rFonts w:ascii="Times New Roman" w:hAnsi="Times New Roman"/>
                <w:color w:val="FF0000"/>
                <w:sz w:val="24"/>
                <w:szCs w:val="24"/>
              </w:rPr>
            </w:pPr>
          </w:p>
        </w:tc>
        <w:tc>
          <w:tcPr>
            <w:tcW w:w="3685"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45 мин./</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90 мин.</w:t>
            </w:r>
          </w:p>
        </w:tc>
      </w:tr>
      <w:tr w:rsidR="00CC4694" w:rsidRPr="00123C71" w:rsidTr="00123C71">
        <w:tc>
          <w:tcPr>
            <w:tcW w:w="2401"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Объем образовательной нагрузки во второй половине дня</w:t>
            </w:r>
          </w:p>
        </w:tc>
        <w:tc>
          <w:tcPr>
            <w:tcW w:w="3554"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17-18 мин./</w:t>
            </w:r>
          </w:p>
          <w:p w:rsidR="00CC4694" w:rsidRPr="00123C71" w:rsidRDefault="00CC4694" w:rsidP="00123C71">
            <w:pPr>
              <w:jc w:val="center"/>
              <w:rPr>
                <w:rFonts w:ascii="Times New Roman" w:hAnsi="Times New Roman"/>
                <w:color w:val="FF0000"/>
                <w:sz w:val="24"/>
                <w:szCs w:val="24"/>
              </w:rPr>
            </w:pPr>
            <w:r w:rsidRPr="00123C71">
              <w:rPr>
                <w:rFonts w:ascii="Times New Roman" w:hAnsi="Times New Roman"/>
                <w:sz w:val="24"/>
                <w:szCs w:val="24"/>
              </w:rPr>
              <w:t>25 мин</w:t>
            </w:r>
          </w:p>
          <w:p w:rsidR="00CC4694" w:rsidRPr="00123C71" w:rsidRDefault="00CC4694" w:rsidP="00123C71">
            <w:pPr>
              <w:jc w:val="center"/>
              <w:rPr>
                <w:rFonts w:ascii="Times New Roman" w:hAnsi="Times New Roman"/>
                <w:color w:val="FF0000"/>
                <w:sz w:val="24"/>
                <w:szCs w:val="24"/>
              </w:rPr>
            </w:pPr>
          </w:p>
        </w:tc>
        <w:tc>
          <w:tcPr>
            <w:tcW w:w="3685"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25 мин./</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30 мин.</w:t>
            </w:r>
          </w:p>
        </w:tc>
      </w:tr>
      <w:tr w:rsidR="00945D0D" w:rsidRPr="00123C71" w:rsidTr="00123C71">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Перерывы между ООД</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Не менее 10 мин.</w:t>
            </w:r>
          </w:p>
        </w:tc>
      </w:tr>
      <w:tr w:rsidR="00945D0D" w:rsidRPr="00123C71" w:rsidTr="00123C71">
        <w:trPr>
          <w:trHeight w:val="793"/>
        </w:trPr>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Досуговая деятельность</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Физкультурный досуг – 1 раз в месяц.</w:t>
            </w:r>
          </w:p>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Музыкальный досуг – 2 раза в месяц.</w:t>
            </w:r>
          </w:p>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По другим видам деятельности – 1 раз в квартал.</w:t>
            </w:r>
          </w:p>
        </w:tc>
      </w:tr>
      <w:tr w:rsidR="00945D0D" w:rsidRPr="00123C71" w:rsidTr="00123C71">
        <w:trPr>
          <w:trHeight w:val="70"/>
        </w:trPr>
        <w:tc>
          <w:tcPr>
            <w:tcW w:w="2401" w:type="dxa"/>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Спортивные праздники, дни здоровья</w:t>
            </w:r>
          </w:p>
        </w:tc>
        <w:tc>
          <w:tcPr>
            <w:tcW w:w="7239" w:type="dxa"/>
            <w:gridSpan w:val="2"/>
          </w:tcPr>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Спортивный праздник – 2 раза в год.</w:t>
            </w:r>
          </w:p>
          <w:p w:rsidR="00945D0D" w:rsidRPr="00123C71" w:rsidRDefault="00945D0D" w:rsidP="00123C71">
            <w:pPr>
              <w:jc w:val="center"/>
              <w:rPr>
                <w:rFonts w:ascii="Times New Roman" w:hAnsi="Times New Roman"/>
                <w:sz w:val="24"/>
                <w:szCs w:val="24"/>
              </w:rPr>
            </w:pPr>
            <w:r w:rsidRPr="00123C71">
              <w:rPr>
                <w:rFonts w:ascii="Times New Roman" w:hAnsi="Times New Roman"/>
                <w:sz w:val="24"/>
                <w:szCs w:val="24"/>
              </w:rPr>
              <w:t>Дни здоровья -  3 раз в год.</w:t>
            </w:r>
          </w:p>
        </w:tc>
      </w:tr>
      <w:tr w:rsidR="00CC4694" w:rsidRPr="00123C71" w:rsidTr="00123C71">
        <w:trPr>
          <w:trHeight w:val="70"/>
        </w:trPr>
        <w:tc>
          <w:tcPr>
            <w:tcW w:w="2401"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Сроки проведения сезонных и календарных праздников</w:t>
            </w:r>
          </w:p>
        </w:tc>
        <w:tc>
          <w:tcPr>
            <w:tcW w:w="3554"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сентябрь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октябрь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декабрь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февраль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март</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май</w:t>
            </w:r>
          </w:p>
        </w:tc>
        <w:tc>
          <w:tcPr>
            <w:tcW w:w="3685"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сентябрь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октябрь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декабрь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февраль</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март</w:t>
            </w:r>
          </w:p>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май</w:t>
            </w:r>
          </w:p>
        </w:tc>
      </w:tr>
      <w:tr w:rsidR="00CC4694" w:rsidRPr="00123C71" w:rsidTr="00123C71">
        <w:trPr>
          <w:trHeight w:val="125"/>
        </w:trPr>
        <w:tc>
          <w:tcPr>
            <w:tcW w:w="2401" w:type="dxa"/>
          </w:tcPr>
          <w:p w:rsidR="00CC4694" w:rsidRPr="00123C71" w:rsidRDefault="00CC4694" w:rsidP="00123C71">
            <w:pPr>
              <w:jc w:val="center"/>
              <w:rPr>
                <w:rFonts w:ascii="Times New Roman" w:hAnsi="Times New Roman"/>
                <w:sz w:val="24"/>
                <w:szCs w:val="24"/>
              </w:rPr>
            </w:pPr>
            <w:r w:rsidRPr="00123C71">
              <w:rPr>
                <w:rFonts w:ascii="Times New Roman" w:hAnsi="Times New Roman"/>
                <w:sz w:val="24"/>
                <w:szCs w:val="24"/>
              </w:rPr>
              <w:t>Мониторинг (педагогическая диагностика) индивидуального развития детей</w:t>
            </w:r>
          </w:p>
        </w:tc>
        <w:tc>
          <w:tcPr>
            <w:tcW w:w="3554" w:type="dxa"/>
          </w:tcPr>
          <w:p w:rsidR="00CC4694" w:rsidRPr="00CC4694"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02.09.2019г-</w:t>
            </w:r>
          </w:p>
          <w:p w:rsidR="00CC4694" w:rsidRPr="00123C71"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13.09.2019г.</w:t>
            </w:r>
          </w:p>
          <w:p w:rsidR="00CC4694" w:rsidRPr="00CC4694" w:rsidRDefault="00CC4694" w:rsidP="00123C71">
            <w:pPr>
              <w:autoSpaceDE w:val="0"/>
              <w:autoSpaceDN w:val="0"/>
              <w:adjustRightInd w:val="0"/>
              <w:jc w:val="center"/>
              <w:rPr>
                <w:rFonts w:ascii="Times New Roman" w:hAnsi="Times New Roman"/>
                <w:color w:val="000000"/>
                <w:sz w:val="24"/>
                <w:szCs w:val="24"/>
              </w:rPr>
            </w:pPr>
          </w:p>
          <w:p w:rsidR="000F577A" w:rsidRPr="00123C71" w:rsidRDefault="000F577A" w:rsidP="00123C71">
            <w:pPr>
              <w:jc w:val="center"/>
              <w:rPr>
                <w:rFonts w:ascii="Times New Roman" w:hAnsi="Times New Roman"/>
                <w:sz w:val="24"/>
                <w:szCs w:val="24"/>
              </w:rPr>
            </w:pPr>
            <w:r w:rsidRPr="00123C71">
              <w:rPr>
                <w:rFonts w:ascii="Times New Roman" w:hAnsi="Times New Roman"/>
                <w:sz w:val="24"/>
                <w:szCs w:val="24"/>
              </w:rPr>
              <w:t>27.04.2020г.</w:t>
            </w:r>
          </w:p>
          <w:p w:rsidR="000F577A" w:rsidRPr="00123C71" w:rsidRDefault="000F577A" w:rsidP="00123C71">
            <w:pPr>
              <w:autoSpaceDE w:val="0"/>
              <w:autoSpaceDN w:val="0"/>
              <w:adjustRightInd w:val="0"/>
              <w:jc w:val="center"/>
              <w:rPr>
                <w:rFonts w:ascii="Times New Roman" w:hAnsi="Times New Roman"/>
                <w:sz w:val="24"/>
                <w:szCs w:val="24"/>
              </w:rPr>
            </w:pPr>
            <w:r w:rsidRPr="00123C71">
              <w:rPr>
                <w:rFonts w:ascii="Times New Roman" w:hAnsi="Times New Roman"/>
                <w:sz w:val="24"/>
                <w:szCs w:val="24"/>
              </w:rPr>
              <w:t xml:space="preserve">08.05.2020г. </w:t>
            </w:r>
          </w:p>
          <w:p w:rsidR="000F577A" w:rsidRPr="00123C71" w:rsidRDefault="000F577A" w:rsidP="00123C71">
            <w:pPr>
              <w:autoSpaceDE w:val="0"/>
              <w:autoSpaceDN w:val="0"/>
              <w:adjustRightInd w:val="0"/>
              <w:jc w:val="center"/>
              <w:rPr>
                <w:rFonts w:ascii="Times New Roman" w:hAnsi="Times New Roman"/>
                <w:sz w:val="24"/>
                <w:szCs w:val="24"/>
              </w:rPr>
            </w:pPr>
          </w:p>
          <w:p w:rsidR="00CC4694" w:rsidRPr="00CC4694" w:rsidRDefault="000F577A" w:rsidP="00123C71">
            <w:pPr>
              <w:autoSpaceDE w:val="0"/>
              <w:autoSpaceDN w:val="0"/>
              <w:adjustRightInd w:val="0"/>
              <w:jc w:val="center"/>
              <w:rPr>
                <w:rFonts w:ascii="Times New Roman" w:hAnsi="Times New Roman"/>
                <w:color w:val="000000"/>
                <w:sz w:val="24"/>
                <w:szCs w:val="24"/>
              </w:rPr>
            </w:pPr>
            <w:r w:rsidRPr="00123C71">
              <w:rPr>
                <w:rFonts w:ascii="Times New Roman" w:hAnsi="Times New Roman"/>
                <w:color w:val="000000"/>
                <w:sz w:val="24"/>
                <w:szCs w:val="24"/>
              </w:rPr>
              <w:t>20.04</w:t>
            </w:r>
            <w:r w:rsidR="00CC4694" w:rsidRPr="00CC4694">
              <w:rPr>
                <w:rFonts w:ascii="Times New Roman" w:hAnsi="Times New Roman"/>
                <w:color w:val="000000"/>
                <w:sz w:val="24"/>
                <w:szCs w:val="24"/>
              </w:rPr>
              <w:t>.2020г.</w:t>
            </w:r>
          </w:p>
          <w:p w:rsidR="00CC4694" w:rsidRPr="00123C71" w:rsidRDefault="000F577A" w:rsidP="00123C71">
            <w:pPr>
              <w:autoSpaceDE w:val="0"/>
              <w:autoSpaceDN w:val="0"/>
              <w:adjustRightInd w:val="0"/>
              <w:jc w:val="center"/>
              <w:rPr>
                <w:rFonts w:ascii="Times New Roman" w:hAnsi="Times New Roman"/>
                <w:color w:val="000000"/>
                <w:sz w:val="24"/>
                <w:szCs w:val="24"/>
              </w:rPr>
            </w:pPr>
            <w:r w:rsidRPr="00123C71">
              <w:rPr>
                <w:rFonts w:ascii="Times New Roman" w:hAnsi="Times New Roman"/>
                <w:color w:val="000000"/>
                <w:sz w:val="24"/>
                <w:szCs w:val="24"/>
              </w:rPr>
              <w:t>30.04</w:t>
            </w:r>
            <w:r w:rsidR="00CC4694" w:rsidRPr="00CC4694">
              <w:rPr>
                <w:rFonts w:ascii="Times New Roman" w:hAnsi="Times New Roman"/>
                <w:color w:val="000000"/>
                <w:sz w:val="24"/>
                <w:szCs w:val="24"/>
              </w:rPr>
              <w:t>.2020г.</w:t>
            </w:r>
          </w:p>
          <w:p w:rsidR="00CC4694" w:rsidRPr="00123C71" w:rsidRDefault="00CC4694" w:rsidP="00123C71">
            <w:pPr>
              <w:autoSpaceDE w:val="0"/>
              <w:autoSpaceDN w:val="0"/>
              <w:adjustRightInd w:val="0"/>
              <w:jc w:val="center"/>
              <w:rPr>
                <w:rFonts w:ascii="Times New Roman" w:hAnsi="Times New Roman"/>
                <w:b/>
                <w:sz w:val="24"/>
                <w:szCs w:val="24"/>
              </w:rPr>
            </w:pPr>
          </w:p>
        </w:tc>
        <w:tc>
          <w:tcPr>
            <w:tcW w:w="3685" w:type="dxa"/>
          </w:tcPr>
          <w:p w:rsidR="00CC4694" w:rsidRPr="00CC4694"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02.09.2019г-</w:t>
            </w:r>
          </w:p>
          <w:p w:rsidR="00CC4694" w:rsidRPr="00123C71"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13.09.2019г.</w:t>
            </w:r>
          </w:p>
          <w:p w:rsidR="00CC4694" w:rsidRPr="00CC4694" w:rsidRDefault="00CC4694" w:rsidP="00123C71">
            <w:pPr>
              <w:autoSpaceDE w:val="0"/>
              <w:autoSpaceDN w:val="0"/>
              <w:adjustRightInd w:val="0"/>
              <w:jc w:val="center"/>
              <w:rPr>
                <w:rFonts w:ascii="Times New Roman" w:hAnsi="Times New Roman"/>
                <w:color w:val="000000"/>
                <w:sz w:val="24"/>
                <w:szCs w:val="24"/>
              </w:rPr>
            </w:pPr>
          </w:p>
          <w:p w:rsidR="00CC4694" w:rsidRPr="00CC4694"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20.04.2020г.</w:t>
            </w:r>
          </w:p>
          <w:p w:rsidR="00CC4694" w:rsidRPr="00123C71"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30.04.2020г./</w:t>
            </w:r>
          </w:p>
          <w:p w:rsidR="000F577A" w:rsidRPr="00123C71" w:rsidRDefault="000F577A" w:rsidP="00123C71">
            <w:pPr>
              <w:autoSpaceDE w:val="0"/>
              <w:autoSpaceDN w:val="0"/>
              <w:adjustRightInd w:val="0"/>
              <w:jc w:val="center"/>
              <w:rPr>
                <w:rFonts w:ascii="Times New Roman" w:hAnsi="Times New Roman"/>
                <w:color w:val="000000"/>
                <w:sz w:val="24"/>
                <w:szCs w:val="24"/>
              </w:rPr>
            </w:pPr>
          </w:p>
          <w:p w:rsidR="00CC4694" w:rsidRPr="00CC4694"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16.03.2020г.</w:t>
            </w:r>
          </w:p>
          <w:p w:rsidR="00CC4694" w:rsidRPr="00123C71" w:rsidRDefault="00CC4694" w:rsidP="00123C71">
            <w:pPr>
              <w:autoSpaceDE w:val="0"/>
              <w:autoSpaceDN w:val="0"/>
              <w:adjustRightInd w:val="0"/>
              <w:jc w:val="center"/>
              <w:rPr>
                <w:rFonts w:ascii="Times New Roman" w:hAnsi="Times New Roman"/>
                <w:color w:val="000000"/>
                <w:sz w:val="24"/>
                <w:szCs w:val="24"/>
              </w:rPr>
            </w:pPr>
            <w:r w:rsidRPr="00CC4694">
              <w:rPr>
                <w:rFonts w:ascii="Times New Roman" w:hAnsi="Times New Roman"/>
                <w:color w:val="000000"/>
                <w:sz w:val="24"/>
                <w:szCs w:val="24"/>
              </w:rPr>
              <w:t>27.03.2020г.</w:t>
            </w:r>
          </w:p>
          <w:p w:rsidR="000F577A" w:rsidRPr="00123C71" w:rsidRDefault="000F577A" w:rsidP="00123C71">
            <w:pPr>
              <w:autoSpaceDE w:val="0"/>
              <w:autoSpaceDN w:val="0"/>
              <w:adjustRightInd w:val="0"/>
              <w:jc w:val="center"/>
              <w:rPr>
                <w:rFonts w:ascii="Times New Roman" w:hAnsi="Times New Roman"/>
                <w:color w:val="000000"/>
                <w:sz w:val="24"/>
                <w:szCs w:val="24"/>
              </w:rPr>
            </w:pPr>
          </w:p>
        </w:tc>
      </w:tr>
    </w:tbl>
    <w:p w:rsidR="00123C71" w:rsidRDefault="00123C71" w:rsidP="003370F1">
      <w:pPr>
        <w:tabs>
          <w:tab w:val="left" w:pos="3795"/>
        </w:tabs>
        <w:rPr>
          <w:rFonts w:ascii="Times New Roman" w:hAnsi="Times New Roman"/>
          <w:b/>
          <w:color w:val="FF0000"/>
          <w:sz w:val="24"/>
          <w:szCs w:val="24"/>
        </w:rPr>
      </w:pPr>
    </w:p>
    <w:p w:rsidR="00945D0D" w:rsidRPr="003370F1" w:rsidRDefault="00945D0D" w:rsidP="003370F1">
      <w:pPr>
        <w:tabs>
          <w:tab w:val="left" w:pos="3795"/>
        </w:tabs>
        <w:jc w:val="center"/>
        <w:rPr>
          <w:rFonts w:ascii="Times New Roman" w:hAnsi="Times New Roman"/>
          <w:b/>
          <w:sz w:val="24"/>
          <w:szCs w:val="24"/>
        </w:rPr>
      </w:pPr>
      <w:r w:rsidRPr="003370F1">
        <w:rPr>
          <w:rFonts w:ascii="Times New Roman" w:hAnsi="Times New Roman"/>
          <w:b/>
          <w:sz w:val="24"/>
          <w:szCs w:val="24"/>
        </w:rPr>
        <w:t>Учебный  план  с  указанием  объемов  на</w:t>
      </w:r>
      <w:r w:rsidR="003370F1" w:rsidRPr="003370F1">
        <w:rPr>
          <w:rFonts w:ascii="Times New Roman" w:hAnsi="Times New Roman"/>
          <w:b/>
          <w:sz w:val="24"/>
          <w:szCs w:val="24"/>
        </w:rPr>
        <w:t>грузки на 2019-2020 учебный год</w:t>
      </w:r>
    </w:p>
    <w:tbl>
      <w:tblPr>
        <w:tblW w:w="1074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850"/>
        <w:gridCol w:w="1408"/>
        <w:gridCol w:w="1288"/>
        <w:gridCol w:w="992"/>
        <w:gridCol w:w="1134"/>
        <w:gridCol w:w="1559"/>
        <w:gridCol w:w="1418"/>
        <w:gridCol w:w="1276"/>
      </w:tblGrid>
      <w:tr w:rsidR="003370F1" w:rsidRPr="003370F1" w:rsidTr="003370F1">
        <w:trPr>
          <w:trHeight w:val="599"/>
        </w:trPr>
        <w:tc>
          <w:tcPr>
            <w:tcW w:w="815" w:type="dxa"/>
            <w:shd w:val="clear" w:color="auto" w:fill="auto"/>
          </w:tcPr>
          <w:p w:rsidR="00123C71" w:rsidRPr="003370F1" w:rsidRDefault="00123C71" w:rsidP="00C46B2C">
            <w:pPr>
              <w:tabs>
                <w:tab w:val="left" w:pos="1540"/>
              </w:tabs>
              <w:rPr>
                <w:rFonts w:ascii="Times New Roman" w:eastAsia="Times New Roman" w:hAnsi="Times New Roman" w:cs="Times New Roman"/>
                <w:sz w:val="20"/>
                <w:szCs w:val="20"/>
              </w:rPr>
            </w:pPr>
          </w:p>
          <w:p w:rsidR="00123C71" w:rsidRPr="003370F1" w:rsidRDefault="00123C71" w:rsidP="00C46B2C">
            <w:pPr>
              <w:tabs>
                <w:tab w:val="left" w:pos="1540"/>
              </w:tabs>
              <w:rPr>
                <w:rFonts w:ascii="Times New Roman" w:eastAsia="Times New Roman" w:hAnsi="Times New Roman" w:cs="Times New Roman"/>
                <w:sz w:val="20"/>
                <w:szCs w:val="20"/>
              </w:rPr>
            </w:pPr>
          </w:p>
        </w:tc>
        <w:tc>
          <w:tcPr>
            <w:tcW w:w="2258" w:type="dxa"/>
            <w:gridSpan w:val="2"/>
            <w:shd w:val="clear" w:color="auto" w:fill="auto"/>
          </w:tcPr>
          <w:p w:rsidR="00123C71" w:rsidRPr="003370F1" w:rsidRDefault="00123C71" w:rsidP="00C46B2C">
            <w:pPr>
              <w:tabs>
                <w:tab w:val="left" w:pos="1540"/>
              </w:tabs>
              <w:spacing w:after="0" w:line="240" w:lineRule="auto"/>
              <w:jc w:val="center"/>
              <w:rPr>
                <w:rFonts w:ascii="Times New Roman" w:eastAsia="Times New Roman" w:hAnsi="Times New Roman" w:cs="Times New Roman"/>
                <w:sz w:val="20"/>
                <w:szCs w:val="20"/>
              </w:rPr>
            </w:pPr>
          </w:p>
          <w:p w:rsidR="00123C71" w:rsidRPr="003370F1" w:rsidRDefault="00123C71" w:rsidP="00C46B2C">
            <w:pPr>
              <w:tabs>
                <w:tab w:val="left" w:pos="1540"/>
              </w:tabs>
              <w:spacing w:after="0" w:line="240" w:lineRule="auto"/>
              <w:jc w:val="center"/>
              <w:rPr>
                <w:rFonts w:ascii="Times New Roman" w:eastAsia="Times New Roman" w:hAnsi="Times New Roman" w:cs="Times New Roman"/>
                <w:sz w:val="20"/>
                <w:szCs w:val="20"/>
              </w:rPr>
            </w:pPr>
            <w:r w:rsidRPr="003370F1">
              <w:rPr>
                <w:rFonts w:ascii="Times New Roman" w:eastAsia="Times New Roman" w:hAnsi="Times New Roman" w:cs="Times New Roman"/>
                <w:sz w:val="20"/>
                <w:szCs w:val="20"/>
              </w:rPr>
              <w:t>Наименование НОД</w:t>
            </w:r>
          </w:p>
        </w:tc>
        <w:tc>
          <w:tcPr>
            <w:tcW w:w="3414" w:type="dxa"/>
            <w:gridSpan w:val="3"/>
            <w:shd w:val="clear" w:color="auto" w:fill="auto"/>
          </w:tcPr>
          <w:p w:rsidR="00123C71" w:rsidRPr="003370F1" w:rsidRDefault="00123C71" w:rsidP="00C46B2C">
            <w:pPr>
              <w:spacing w:after="0" w:line="240" w:lineRule="auto"/>
              <w:jc w:val="center"/>
              <w:rPr>
                <w:rFonts w:ascii="Times New Roman" w:eastAsia="Times New Roman" w:hAnsi="Times New Roman" w:cs="Times New Roman"/>
                <w:b/>
                <w:sz w:val="20"/>
                <w:szCs w:val="20"/>
              </w:rPr>
            </w:pPr>
            <w:r w:rsidRPr="003370F1">
              <w:rPr>
                <w:rFonts w:ascii="Times New Roman" w:eastAsia="Times New Roman" w:hAnsi="Times New Roman" w:cs="Times New Roman"/>
                <w:b/>
                <w:sz w:val="20"/>
                <w:szCs w:val="20"/>
              </w:rPr>
              <w:t>Средняя</w:t>
            </w:r>
          </w:p>
          <w:p w:rsidR="00123C71" w:rsidRPr="003370F1" w:rsidRDefault="00123C71" w:rsidP="00C46B2C">
            <w:pPr>
              <w:spacing w:after="0" w:line="240" w:lineRule="auto"/>
              <w:jc w:val="center"/>
              <w:rPr>
                <w:rFonts w:ascii="Times New Roman" w:eastAsia="Times New Roman" w:hAnsi="Times New Roman" w:cs="Times New Roman"/>
                <w:b/>
                <w:sz w:val="20"/>
                <w:szCs w:val="20"/>
              </w:rPr>
            </w:pPr>
            <w:r w:rsidRPr="003370F1">
              <w:rPr>
                <w:rFonts w:ascii="Times New Roman" w:eastAsia="Times New Roman" w:hAnsi="Times New Roman" w:cs="Times New Roman"/>
                <w:b/>
                <w:sz w:val="20"/>
                <w:szCs w:val="20"/>
              </w:rPr>
              <w:t>/старшая</w:t>
            </w:r>
          </w:p>
          <w:p w:rsidR="00123C71" w:rsidRPr="003370F1" w:rsidRDefault="00123C71" w:rsidP="00C46B2C">
            <w:pPr>
              <w:spacing w:after="0" w:line="240" w:lineRule="auto"/>
              <w:jc w:val="center"/>
              <w:rPr>
                <w:rFonts w:ascii="Times New Roman" w:eastAsia="Times New Roman" w:hAnsi="Times New Roman" w:cs="Times New Roman"/>
                <w:b/>
                <w:sz w:val="20"/>
                <w:szCs w:val="20"/>
              </w:rPr>
            </w:pPr>
            <w:r w:rsidRPr="003370F1">
              <w:rPr>
                <w:rFonts w:ascii="Times New Roman" w:eastAsia="Times New Roman" w:hAnsi="Times New Roman" w:cs="Times New Roman"/>
                <w:b/>
                <w:sz w:val="20"/>
                <w:szCs w:val="20"/>
              </w:rPr>
              <w:t>(заикание)</w:t>
            </w:r>
          </w:p>
        </w:tc>
        <w:tc>
          <w:tcPr>
            <w:tcW w:w="4253" w:type="dxa"/>
            <w:gridSpan w:val="3"/>
            <w:shd w:val="clear" w:color="auto" w:fill="auto"/>
          </w:tcPr>
          <w:p w:rsidR="00123C71" w:rsidRPr="003370F1" w:rsidRDefault="00123C71" w:rsidP="00C46B2C">
            <w:pPr>
              <w:spacing w:after="0" w:line="240" w:lineRule="auto"/>
              <w:jc w:val="center"/>
              <w:rPr>
                <w:rFonts w:ascii="Times New Roman" w:eastAsia="Times New Roman" w:hAnsi="Times New Roman" w:cs="Times New Roman"/>
                <w:b/>
                <w:sz w:val="20"/>
                <w:szCs w:val="20"/>
              </w:rPr>
            </w:pPr>
            <w:r w:rsidRPr="003370F1">
              <w:rPr>
                <w:rFonts w:ascii="Times New Roman" w:eastAsia="Times New Roman" w:hAnsi="Times New Roman" w:cs="Times New Roman"/>
                <w:b/>
                <w:sz w:val="20"/>
                <w:szCs w:val="20"/>
              </w:rPr>
              <w:t>Старшая/</w:t>
            </w:r>
          </w:p>
          <w:p w:rsidR="00123C71" w:rsidRPr="003370F1" w:rsidRDefault="00123C71" w:rsidP="00C46B2C">
            <w:pPr>
              <w:spacing w:after="0" w:line="240" w:lineRule="auto"/>
              <w:jc w:val="center"/>
              <w:rPr>
                <w:rFonts w:ascii="Times New Roman" w:eastAsia="Times New Roman" w:hAnsi="Times New Roman" w:cs="Times New Roman"/>
                <w:b/>
                <w:sz w:val="20"/>
                <w:szCs w:val="20"/>
              </w:rPr>
            </w:pPr>
            <w:r w:rsidRPr="003370F1">
              <w:rPr>
                <w:rFonts w:ascii="Times New Roman" w:eastAsia="Times New Roman" w:hAnsi="Times New Roman" w:cs="Times New Roman"/>
                <w:b/>
                <w:sz w:val="20"/>
                <w:szCs w:val="20"/>
              </w:rPr>
              <w:t>подготов</w:t>
            </w:r>
          </w:p>
          <w:p w:rsidR="00123C71" w:rsidRPr="003370F1" w:rsidRDefault="00123C71" w:rsidP="00C46B2C">
            <w:pPr>
              <w:spacing w:after="0" w:line="240" w:lineRule="auto"/>
              <w:jc w:val="center"/>
              <w:rPr>
                <w:rFonts w:ascii="Times New Roman" w:eastAsia="Times New Roman" w:hAnsi="Times New Roman" w:cs="Times New Roman"/>
                <w:b/>
                <w:sz w:val="20"/>
                <w:szCs w:val="20"/>
              </w:rPr>
            </w:pPr>
            <w:r w:rsidRPr="003370F1">
              <w:rPr>
                <w:rFonts w:ascii="Times New Roman" w:eastAsia="Times New Roman" w:hAnsi="Times New Roman" w:cs="Times New Roman"/>
                <w:b/>
                <w:sz w:val="20"/>
                <w:szCs w:val="20"/>
              </w:rPr>
              <w:t>(заикание)</w:t>
            </w:r>
          </w:p>
        </w:tc>
      </w:tr>
      <w:tr w:rsidR="00123C71" w:rsidRPr="00EC6700" w:rsidTr="003370F1">
        <w:trPr>
          <w:cantSplit/>
          <w:trHeight w:val="1134"/>
        </w:trPr>
        <w:tc>
          <w:tcPr>
            <w:tcW w:w="815" w:type="dxa"/>
            <w:shd w:val="clear" w:color="auto" w:fill="auto"/>
            <w:vAlign w:val="center"/>
          </w:tcPr>
          <w:p w:rsidR="00123C71" w:rsidRPr="00EC6700" w:rsidRDefault="00123C71" w:rsidP="00C46B2C">
            <w:pPr>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rPr>
                <w:rFonts w:ascii="Times New Roman" w:eastAsia="Times New Roman" w:hAnsi="Times New Roman" w:cs="Times New Roman"/>
                <w:b/>
                <w:sz w:val="20"/>
                <w:szCs w:val="20"/>
              </w:rPr>
            </w:pPr>
          </w:p>
        </w:tc>
        <w:tc>
          <w:tcPr>
            <w:tcW w:w="1288" w:type="dxa"/>
            <w:shd w:val="clear" w:color="auto" w:fill="auto"/>
            <w:textDirection w:val="btLr"/>
          </w:tcPr>
          <w:p w:rsidR="00123C71" w:rsidRPr="00EC6700" w:rsidRDefault="00123C71" w:rsidP="00C46B2C">
            <w:pPr>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 xml:space="preserve"> В неделю</w:t>
            </w:r>
          </w:p>
        </w:tc>
        <w:tc>
          <w:tcPr>
            <w:tcW w:w="992" w:type="dxa"/>
            <w:shd w:val="clear" w:color="auto" w:fill="auto"/>
            <w:textDirection w:val="btLr"/>
          </w:tcPr>
          <w:p w:rsidR="00123C71" w:rsidRPr="00EC6700" w:rsidRDefault="00123C71" w:rsidP="00C46B2C">
            <w:pPr>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В месяц</w:t>
            </w:r>
          </w:p>
        </w:tc>
        <w:tc>
          <w:tcPr>
            <w:tcW w:w="1134" w:type="dxa"/>
            <w:shd w:val="clear" w:color="auto" w:fill="auto"/>
            <w:textDirection w:val="btLr"/>
          </w:tcPr>
          <w:p w:rsidR="00123C71" w:rsidRPr="00EC6700" w:rsidRDefault="00123C71" w:rsidP="00C46B2C">
            <w:pPr>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В год</w:t>
            </w:r>
          </w:p>
        </w:tc>
        <w:tc>
          <w:tcPr>
            <w:tcW w:w="1559" w:type="dxa"/>
            <w:shd w:val="clear" w:color="auto" w:fill="auto"/>
            <w:textDirection w:val="btLr"/>
          </w:tcPr>
          <w:p w:rsidR="00123C71" w:rsidRPr="00EC6700" w:rsidRDefault="00123C71" w:rsidP="00C46B2C">
            <w:pPr>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 xml:space="preserve"> В неделю</w:t>
            </w:r>
          </w:p>
        </w:tc>
        <w:tc>
          <w:tcPr>
            <w:tcW w:w="1418" w:type="dxa"/>
            <w:shd w:val="clear" w:color="auto" w:fill="auto"/>
            <w:textDirection w:val="btLr"/>
          </w:tcPr>
          <w:p w:rsidR="00123C71" w:rsidRPr="00EC6700" w:rsidRDefault="00123C71" w:rsidP="00C46B2C">
            <w:pPr>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В месяц</w:t>
            </w:r>
          </w:p>
        </w:tc>
        <w:tc>
          <w:tcPr>
            <w:tcW w:w="1276" w:type="dxa"/>
            <w:shd w:val="clear" w:color="auto" w:fill="auto"/>
            <w:textDirection w:val="btLr"/>
          </w:tcPr>
          <w:p w:rsidR="00123C71" w:rsidRPr="00EC6700" w:rsidRDefault="00123C71" w:rsidP="00C46B2C">
            <w:pPr>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В год</w:t>
            </w:r>
          </w:p>
        </w:tc>
      </w:tr>
      <w:tr w:rsidR="00123C71" w:rsidRPr="00EC6700" w:rsidTr="003370F1">
        <w:trPr>
          <w:cantSplit/>
          <w:trHeight w:val="293"/>
        </w:trPr>
        <w:tc>
          <w:tcPr>
            <w:tcW w:w="815" w:type="dxa"/>
            <w:shd w:val="clear" w:color="auto" w:fill="auto"/>
            <w:vAlign w:val="center"/>
          </w:tcPr>
          <w:p w:rsidR="00123C71" w:rsidRPr="00EC6700" w:rsidRDefault="00123C71" w:rsidP="00C46B2C">
            <w:pPr>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rPr>
                <w:rFonts w:ascii="Times New Roman" w:eastAsia="Times New Roman" w:hAnsi="Times New Roman" w:cs="Times New Roman"/>
                <w:b/>
                <w:sz w:val="20"/>
                <w:szCs w:val="20"/>
              </w:rPr>
            </w:pPr>
            <w:r w:rsidRPr="00EC6700">
              <w:rPr>
                <w:rFonts w:ascii="Times New Roman" w:eastAsia="Times New Roman" w:hAnsi="Times New Roman" w:cs="Times New Roman"/>
                <w:b/>
                <w:sz w:val="20"/>
                <w:szCs w:val="20"/>
              </w:rPr>
              <w:t>Количество  занятий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2</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8</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72</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2/</w:t>
            </w:r>
          </w:p>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3</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8/</w:t>
            </w:r>
          </w:p>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12</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72</w:t>
            </w:r>
          </w:p>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/108</w:t>
            </w:r>
          </w:p>
        </w:tc>
      </w:tr>
      <w:tr w:rsidR="00123C71" w:rsidRPr="00EC6700" w:rsidTr="003370F1">
        <w:trPr>
          <w:trHeight w:val="643"/>
        </w:trPr>
        <w:tc>
          <w:tcPr>
            <w:tcW w:w="815" w:type="dxa"/>
            <w:vMerge w:val="restart"/>
            <w:shd w:val="clear" w:color="auto" w:fill="auto"/>
            <w:textDirection w:val="btLr"/>
            <w:vAlign w:val="center"/>
          </w:tcPr>
          <w:p w:rsidR="00123C71" w:rsidRPr="00EC6700" w:rsidRDefault="00123C71" w:rsidP="00C46B2C">
            <w:pPr>
              <w:spacing w:after="0" w:line="240" w:lineRule="auto"/>
              <w:ind w:right="113"/>
              <w:jc w:val="center"/>
              <w:rPr>
                <w:rFonts w:ascii="Times New Roman" w:eastAsia="Times New Roman" w:hAnsi="Times New Roman" w:cs="Times New Roman"/>
                <w:b/>
                <w:sz w:val="20"/>
                <w:szCs w:val="20"/>
              </w:rPr>
            </w:pPr>
            <w:r w:rsidRPr="00EC6700">
              <w:rPr>
                <w:rFonts w:ascii="Times New Roman" w:eastAsia="Times New Roman" w:hAnsi="Times New Roman" w:cs="Times New Roman"/>
                <w:b/>
                <w:sz w:val="20"/>
                <w:szCs w:val="20"/>
              </w:rPr>
              <w:t>Познавательное развитие</w:t>
            </w:r>
          </w:p>
        </w:tc>
        <w:tc>
          <w:tcPr>
            <w:tcW w:w="850" w:type="dxa"/>
            <w:vMerge w:val="restart"/>
            <w:shd w:val="clear" w:color="auto" w:fill="auto"/>
            <w:textDirection w:val="btLr"/>
          </w:tcPr>
          <w:p w:rsidR="00123C71" w:rsidRPr="00EC6700" w:rsidRDefault="00123C71" w:rsidP="00C46B2C">
            <w:pPr>
              <w:spacing w:after="0" w:line="240" w:lineRule="auto"/>
              <w:jc w:val="center"/>
              <w:rPr>
                <w:rFonts w:ascii="Times New Roman" w:eastAsia="Times New Roman" w:hAnsi="Times New Roman" w:cs="Times New Roman"/>
                <w:b/>
                <w:sz w:val="20"/>
                <w:szCs w:val="20"/>
              </w:rPr>
            </w:pPr>
            <w:r w:rsidRPr="00EC6700">
              <w:rPr>
                <w:rFonts w:ascii="Times New Roman" w:eastAsia="Times New Roman" w:hAnsi="Times New Roman" w:cs="Times New Roman"/>
                <w:b/>
                <w:sz w:val="20"/>
                <w:szCs w:val="20"/>
              </w:rPr>
              <w:t>Формирование целостной картины окружающего мира</w:t>
            </w:r>
          </w:p>
        </w:tc>
        <w:tc>
          <w:tcPr>
            <w:tcW w:w="1408" w:type="dxa"/>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b/>
                <w:sz w:val="20"/>
                <w:szCs w:val="20"/>
              </w:rPr>
            </w:pPr>
            <w:r w:rsidRPr="00EC6700">
              <w:rPr>
                <w:rFonts w:ascii="Times New Roman" w:eastAsia="Times New Roman" w:hAnsi="Times New Roman" w:cs="Times New Roman"/>
                <w:b/>
                <w:sz w:val="20"/>
                <w:szCs w:val="20"/>
              </w:rPr>
              <w:t>с природой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0,5</w:t>
            </w:r>
          </w:p>
        </w:tc>
        <w:tc>
          <w:tcPr>
            <w:tcW w:w="992" w:type="dxa"/>
            <w:vMerge w:val="restart"/>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4</w:t>
            </w:r>
          </w:p>
        </w:tc>
        <w:tc>
          <w:tcPr>
            <w:tcW w:w="1134" w:type="dxa"/>
            <w:vMerge w:val="restart"/>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36</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0,5</w:t>
            </w:r>
          </w:p>
        </w:tc>
        <w:tc>
          <w:tcPr>
            <w:tcW w:w="1418" w:type="dxa"/>
            <w:vMerge w:val="restart"/>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4</w:t>
            </w:r>
          </w:p>
        </w:tc>
        <w:tc>
          <w:tcPr>
            <w:tcW w:w="1276" w:type="dxa"/>
            <w:vMerge w:val="restart"/>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36</w:t>
            </w:r>
          </w:p>
        </w:tc>
      </w:tr>
      <w:tr w:rsidR="00123C71" w:rsidRPr="00EC6700" w:rsidTr="003370F1">
        <w:trPr>
          <w:trHeight w:val="978"/>
        </w:trPr>
        <w:tc>
          <w:tcPr>
            <w:tcW w:w="815" w:type="dxa"/>
            <w:vMerge/>
            <w:shd w:val="clear" w:color="auto" w:fill="auto"/>
            <w:textDirection w:val="btLr"/>
            <w:vAlign w:val="center"/>
          </w:tcPr>
          <w:p w:rsidR="00123C71" w:rsidRPr="00EC6700" w:rsidRDefault="00123C71" w:rsidP="00C46B2C">
            <w:pPr>
              <w:spacing w:after="0" w:line="240" w:lineRule="auto"/>
              <w:ind w:left="113" w:right="113"/>
              <w:jc w:val="center"/>
              <w:rPr>
                <w:rFonts w:ascii="Times New Roman" w:eastAsia="Times New Roman" w:hAnsi="Times New Roman" w:cs="Times New Roman"/>
                <w:b/>
                <w:sz w:val="20"/>
                <w:szCs w:val="20"/>
              </w:rPr>
            </w:pPr>
          </w:p>
        </w:tc>
        <w:tc>
          <w:tcPr>
            <w:tcW w:w="850" w:type="dxa"/>
            <w:vMerge/>
            <w:shd w:val="clear" w:color="auto" w:fill="auto"/>
          </w:tcPr>
          <w:p w:rsidR="00123C71" w:rsidRPr="00EC6700" w:rsidRDefault="00123C71" w:rsidP="00C46B2C">
            <w:pPr>
              <w:spacing w:after="0" w:line="240" w:lineRule="auto"/>
              <w:rPr>
                <w:rFonts w:ascii="Times New Roman" w:eastAsia="Times New Roman" w:hAnsi="Times New Roman" w:cs="Times New Roman"/>
                <w:sz w:val="20"/>
                <w:szCs w:val="20"/>
              </w:rPr>
            </w:pPr>
          </w:p>
        </w:tc>
        <w:tc>
          <w:tcPr>
            <w:tcW w:w="1408" w:type="dxa"/>
            <w:shd w:val="clear" w:color="auto" w:fill="auto"/>
          </w:tcPr>
          <w:p w:rsidR="00123C71" w:rsidRPr="00EC6700" w:rsidRDefault="00123C71" w:rsidP="00C46B2C">
            <w:pPr>
              <w:tabs>
                <w:tab w:val="left" w:pos="1540"/>
              </w:tabs>
              <w:spacing w:after="0" w:line="240" w:lineRule="auto"/>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с предметным и социальным окружением</w:t>
            </w:r>
          </w:p>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p>
        </w:tc>
        <w:tc>
          <w:tcPr>
            <w:tcW w:w="1288" w:type="dxa"/>
            <w:shd w:val="clear" w:color="auto" w:fill="auto"/>
          </w:tcPr>
          <w:p w:rsidR="00123C71" w:rsidRPr="00B72AF8" w:rsidRDefault="00123C71" w:rsidP="00C46B2C">
            <w:pPr>
              <w:spacing w:after="0" w:line="240" w:lineRule="auto"/>
              <w:jc w:val="center"/>
              <w:rPr>
                <w:rFonts w:ascii="Times New Roman" w:eastAsia="Times New Roman" w:hAnsi="Times New Roman" w:cs="Times New Roman"/>
                <w:color w:val="FF0000"/>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0,5</w:t>
            </w:r>
          </w:p>
        </w:tc>
        <w:tc>
          <w:tcPr>
            <w:tcW w:w="992" w:type="dxa"/>
            <w:vMerge/>
            <w:shd w:val="clear" w:color="auto" w:fill="auto"/>
          </w:tcPr>
          <w:p w:rsidR="00123C71" w:rsidRPr="00EC6700" w:rsidRDefault="00123C71" w:rsidP="00C46B2C">
            <w:pPr>
              <w:spacing w:after="0" w:line="240" w:lineRule="auto"/>
              <w:jc w:val="center"/>
              <w:rPr>
                <w:rFonts w:ascii="Times New Roman" w:eastAsia="Times New Roman" w:hAnsi="Times New Roman" w:cs="Times New Roman"/>
                <w:sz w:val="20"/>
                <w:szCs w:val="20"/>
              </w:rPr>
            </w:pPr>
          </w:p>
        </w:tc>
        <w:tc>
          <w:tcPr>
            <w:tcW w:w="1134" w:type="dxa"/>
            <w:vMerge/>
            <w:shd w:val="clear" w:color="auto" w:fill="auto"/>
          </w:tcPr>
          <w:p w:rsidR="00123C71" w:rsidRPr="00EC6700" w:rsidRDefault="00123C71" w:rsidP="00C46B2C">
            <w:pPr>
              <w:spacing w:after="0" w:line="240" w:lineRule="auto"/>
              <w:jc w:val="center"/>
              <w:rPr>
                <w:rFonts w:ascii="Times New Roman" w:eastAsia="Times New Roman" w:hAnsi="Times New Roman" w:cs="Times New Roman"/>
                <w:sz w:val="20"/>
                <w:szCs w:val="20"/>
              </w:rPr>
            </w:pP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0,5</w:t>
            </w:r>
          </w:p>
        </w:tc>
        <w:tc>
          <w:tcPr>
            <w:tcW w:w="1418" w:type="dxa"/>
            <w:vMerge/>
            <w:shd w:val="clear" w:color="auto" w:fill="auto"/>
          </w:tcPr>
          <w:p w:rsidR="00123C71" w:rsidRPr="006C1F94" w:rsidRDefault="00123C71" w:rsidP="00C46B2C">
            <w:pPr>
              <w:spacing w:after="0" w:line="240" w:lineRule="auto"/>
              <w:rPr>
                <w:rFonts w:ascii="Times New Roman" w:eastAsia="Times New Roman" w:hAnsi="Times New Roman" w:cs="Times New Roman"/>
                <w:sz w:val="20"/>
                <w:szCs w:val="20"/>
              </w:rPr>
            </w:pPr>
          </w:p>
        </w:tc>
        <w:tc>
          <w:tcPr>
            <w:tcW w:w="1276" w:type="dxa"/>
            <w:vMerge/>
            <w:shd w:val="clear" w:color="auto" w:fill="auto"/>
          </w:tcPr>
          <w:p w:rsidR="00123C71" w:rsidRPr="006C1F94" w:rsidRDefault="00123C71" w:rsidP="00C46B2C">
            <w:pPr>
              <w:spacing w:after="0" w:line="240" w:lineRule="auto"/>
              <w:rPr>
                <w:rFonts w:ascii="Times New Roman" w:eastAsia="Times New Roman" w:hAnsi="Times New Roman" w:cs="Times New Roman"/>
                <w:sz w:val="20"/>
                <w:szCs w:val="20"/>
              </w:rPr>
            </w:pPr>
          </w:p>
        </w:tc>
      </w:tr>
      <w:tr w:rsidR="00123C71" w:rsidRPr="00EC6700" w:rsidTr="003370F1">
        <w:trPr>
          <w:trHeight w:val="640"/>
        </w:trPr>
        <w:tc>
          <w:tcPr>
            <w:tcW w:w="815" w:type="dxa"/>
            <w:vMerge/>
            <w:shd w:val="clear" w:color="auto" w:fill="auto"/>
            <w:textDirection w:val="btLr"/>
            <w:vAlign w:val="center"/>
          </w:tcPr>
          <w:p w:rsidR="00123C71" w:rsidRPr="00EC6700" w:rsidRDefault="00123C71" w:rsidP="00C46B2C">
            <w:pPr>
              <w:spacing w:after="0" w:line="240" w:lineRule="auto"/>
              <w:ind w:left="113" w:right="113"/>
              <w:jc w:val="center"/>
              <w:rPr>
                <w:rFonts w:ascii="Times New Roman" w:eastAsia="Times New Roman" w:hAnsi="Times New Roman" w:cs="Times New Roman"/>
                <w:b/>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jc w:val="center"/>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Развитие математических представлений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4</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36</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1/2</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4/8</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36/</w:t>
            </w: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72</w:t>
            </w:r>
          </w:p>
        </w:tc>
      </w:tr>
      <w:tr w:rsidR="00123C71" w:rsidRPr="00EC6700" w:rsidTr="003370F1">
        <w:trPr>
          <w:trHeight w:val="138"/>
        </w:trPr>
        <w:tc>
          <w:tcPr>
            <w:tcW w:w="815" w:type="dxa"/>
            <w:vMerge w:val="restart"/>
            <w:shd w:val="clear" w:color="auto" w:fill="auto"/>
            <w:textDirection w:val="btLr"/>
          </w:tcPr>
          <w:p w:rsidR="00123C71" w:rsidRPr="00EC6700" w:rsidRDefault="00123C71" w:rsidP="00C46B2C">
            <w:pPr>
              <w:spacing w:after="0" w:line="240" w:lineRule="auto"/>
              <w:ind w:left="113" w:right="113"/>
              <w:jc w:val="center"/>
              <w:rPr>
                <w:rFonts w:ascii="Times New Roman" w:eastAsia="Times New Roman" w:hAnsi="Times New Roman" w:cs="Times New Roman"/>
                <w:b/>
                <w:sz w:val="20"/>
                <w:szCs w:val="20"/>
              </w:rPr>
            </w:pPr>
            <w:r w:rsidRPr="00EC6700">
              <w:rPr>
                <w:rFonts w:ascii="Times New Roman" w:eastAsia="Times New Roman" w:hAnsi="Times New Roman" w:cs="Times New Roman"/>
                <w:b/>
                <w:sz w:val="20"/>
                <w:szCs w:val="20"/>
              </w:rPr>
              <w:t xml:space="preserve">                                                                                                                                           Речевое развитие</w:t>
            </w: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b/>
                <w:sz w:val="20"/>
                <w:szCs w:val="20"/>
              </w:rPr>
              <w:t>Количество  занятий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4/5</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16/20</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144/180</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5</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29</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180</w:t>
            </w:r>
          </w:p>
        </w:tc>
      </w:tr>
      <w:tr w:rsidR="00123C71" w:rsidRPr="00EC6700" w:rsidTr="003370F1">
        <w:trPr>
          <w:trHeight w:val="422"/>
        </w:trPr>
        <w:tc>
          <w:tcPr>
            <w:tcW w:w="815" w:type="dxa"/>
            <w:vMerge/>
            <w:shd w:val="clear" w:color="auto" w:fill="auto"/>
          </w:tcPr>
          <w:p w:rsidR="00123C71" w:rsidRPr="00EC6700" w:rsidRDefault="00123C71" w:rsidP="00C46B2C">
            <w:pPr>
              <w:spacing w:after="0" w:line="240" w:lineRule="auto"/>
              <w:rPr>
                <w:rFonts w:ascii="Times New Roman" w:eastAsia="Times New Roman" w:hAnsi="Times New Roman" w:cs="Times New Roman"/>
                <w:i/>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НОД с логопедом</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4</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16</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144</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4</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16</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144</w:t>
            </w:r>
          </w:p>
        </w:tc>
      </w:tr>
      <w:tr w:rsidR="00123C71" w:rsidRPr="00EC6700" w:rsidTr="003370F1">
        <w:tc>
          <w:tcPr>
            <w:tcW w:w="815" w:type="dxa"/>
            <w:vMerge/>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i/>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Ознакомление с художественной литературой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0/1</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0/4</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0/36</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4</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p>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36</w:t>
            </w:r>
          </w:p>
        </w:tc>
      </w:tr>
      <w:tr w:rsidR="00123C71" w:rsidRPr="00EC6700" w:rsidTr="003370F1">
        <w:trPr>
          <w:trHeight w:val="220"/>
        </w:trPr>
        <w:tc>
          <w:tcPr>
            <w:tcW w:w="815" w:type="dxa"/>
            <w:vMerge w:val="restart"/>
            <w:shd w:val="clear" w:color="auto" w:fill="auto"/>
            <w:textDirection w:val="btLr"/>
          </w:tcPr>
          <w:p w:rsidR="00123C71" w:rsidRPr="00EC6700" w:rsidRDefault="00123C71" w:rsidP="00C46B2C">
            <w:pPr>
              <w:tabs>
                <w:tab w:val="left" w:pos="1540"/>
              </w:tabs>
              <w:spacing w:after="0" w:line="240" w:lineRule="auto"/>
              <w:ind w:left="113" w:right="113"/>
              <w:jc w:val="center"/>
              <w:rPr>
                <w:rFonts w:ascii="Times New Roman" w:eastAsia="Times New Roman" w:hAnsi="Times New Roman" w:cs="Times New Roman"/>
                <w:sz w:val="20"/>
                <w:szCs w:val="20"/>
              </w:rPr>
            </w:pPr>
            <w:r w:rsidRPr="00EC6700">
              <w:rPr>
                <w:rFonts w:ascii="Times New Roman" w:eastAsia="Times New Roman" w:hAnsi="Times New Roman" w:cs="Times New Roman"/>
                <w:b/>
                <w:sz w:val="20"/>
                <w:szCs w:val="20"/>
              </w:rPr>
              <w:t>Художественно-эстетическоеразвитие</w:t>
            </w: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b/>
                <w:sz w:val="20"/>
                <w:szCs w:val="20"/>
              </w:rPr>
              <w:t>Количество  занятий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5/5</w:t>
            </w:r>
          </w:p>
          <w:p w:rsidR="00123C71" w:rsidRPr="00B4236E" w:rsidRDefault="00123C71" w:rsidP="00C46B2C">
            <w:pPr>
              <w:spacing w:after="0" w:line="240" w:lineRule="auto"/>
              <w:jc w:val="center"/>
              <w:rPr>
                <w:rFonts w:ascii="Times New Roman" w:eastAsia="Times New Roman" w:hAnsi="Times New Roman" w:cs="Times New Roman"/>
                <w:b/>
                <w:sz w:val="20"/>
                <w:szCs w:val="20"/>
              </w:rPr>
            </w:pP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20/</w:t>
            </w:r>
          </w:p>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20</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180/</w:t>
            </w:r>
          </w:p>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180</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5/</w:t>
            </w:r>
          </w:p>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5</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20/</w:t>
            </w:r>
          </w:p>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20</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180/</w:t>
            </w:r>
          </w:p>
          <w:p w:rsidR="00123C71" w:rsidRPr="006C1F94" w:rsidRDefault="00123C71" w:rsidP="00C46B2C">
            <w:pPr>
              <w:spacing w:after="0" w:line="240" w:lineRule="auto"/>
              <w:jc w:val="center"/>
              <w:rPr>
                <w:rFonts w:ascii="Times New Roman" w:eastAsia="Times New Roman" w:hAnsi="Times New Roman" w:cs="Times New Roman"/>
                <w:b/>
                <w:sz w:val="20"/>
                <w:szCs w:val="20"/>
              </w:rPr>
            </w:pPr>
            <w:r w:rsidRPr="006C1F94">
              <w:rPr>
                <w:rFonts w:ascii="Times New Roman" w:eastAsia="Times New Roman" w:hAnsi="Times New Roman" w:cs="Times New Roman"/>
                <w:b/>
                <w:sz w:val="20"/>
                <w:szCs w:val="20"/>
              </w:rPr>
              <w:t>180</w:t>
            </w:r>
          </w:p>
        </w:tc>
      </w:tr>
      <w:tr w:rsidR="00123C71" w:rsidRPr="00EC6700" w:rsidTr="003370F1">
        <w:trPr>
          <w:trHeight w:val="240"/>
        </w:trPr>
        <w:tc>
          <w:tcPr>
            <w:tcW w:w="815" w:type="dxa"/>
            <w:vMerge/>
            <w:shd w:val="clear" w:color="auto" w:fill="auto"/>
            <w:textDirection w:val="btLr"/>
          </w:tcPr>
          <w:p w:rsidR="00123C71" w:rsidRPr="00EC6700" w:rsidRDefault="00123C71" w:rsidP="00C46B2C">
            <w:pPr>
              <w:tabs>
                <w:tab w:val="left" w:pos="1540"/>
              </w:tabs>
              <w:spacing w:after="0" w:line="240" w:lineRule="auto"/>
              <w:ind w:left="113" w:right="113"/>
              <w:jc w:val="center"/>
              <w:rPr>
                <w:rFonts w:ascii="Times New Roman" w:eastAsia="Times New Roman" w:hAnsi="Times New Roman" w:cs="Times New Roman"/>
                <w:b/>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Рисование</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4</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36</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4</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36</w:t>
            </w:r>
          </w:p>
        </w:tc>
      </w:tr>
      <w:tr w:rsidR="00123C71" w:rsidRPr="00EC6700" w:rsidTr="003370F1">
        <w:tc>
          <w:tcPr>
            <w:tcW w:w="815" w:type="dxa"/>
            <w:vMerge/>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Лепка</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0,5</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4/</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2</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36/</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18</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0,5</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2</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18</w:t>
            </w:r>
          </w:p>
        </w:tc>
      </w:tr>
      <w:tr w:rsidR="00123C71" w:rsidRPr="00EC6700" w:rsidTr="003370F1">
        <w:tc>
          <w:tcPr>
            <w:tcW w:w="815" w:type="dxa"/>
            <w:vMerge/>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Аппликация</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0,5</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2</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18</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0,5</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2</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18</w:t>
            </w:r>
          </w:p>
        </w:tc>
      </w:tr>
      <w:tr w:rsidR="00123C71" w:rsidRPr="00EC6700" w:rsidTr="003370F1">
        <w:tc>
          <w:tcPr>
            <w:tcW w:w="815" w:type="dxa"/>
            <w:vMerge/>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Конструирование</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0,5/</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2/</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18/</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i/>
                <w:sz w:val="20"/>
                <w:szCs w:val="20"/>
                <w:u w:val="single"/>
              </w:rPr>
            </w:pP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i/>
                <w:sz w:val="20"/>
                <w:szCs w:val="20"/>
                <w:u w:val="single"/>
              </w:rPr>
            </w:pP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i/>
                <w:sz w:val="20"/>
                <w:szCs w:val="20"/>
                <w:u w:val="single"/>
              </w:rPr>
            </w:pPr>
          </w:p>
        </w:tc>
      </w:tr>
      <w:tr w:rsidR="00123C71" w:rsidRPr="00EC6700" w:rsidTr="003370F1">
        <w:trPr>
          <w:trHeight w:val="516"/>
        </w:trPr>
        <w:tc>
          <w:tcPr>
            <w:tcW w:w="815" w:type="dxa"/>
            <w:vMerge/>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Конструирование и ручной труд</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0/4</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0/</w:t>
            </w:r>
          </w:p>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36</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1</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4</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36</w:t>
            </w:r>
          </w:p>
        </w:tc>
      </w:tr>
      <w:tr w:rsidR="00123C71" w:rsidRPr="00EC6700" w:rsidTr="003370F1">
        <w:tc>
          <w:tcPr>
            <w:tcW w:w="815" w:type="dxa"/>
            <w:vMerge/>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p>
        </w:tc>
        <w:tc>
          <w:tcPr>
            <w:tcW w:w="2258" w:type="dxa"/>
            <w:gridSpan w:val="2"/>
            <w:shd w:val="clear" w:color="auto" w:fill="auto"/>
          </w:tcPr>
          <w:p w:rsidR="00123C71" w:rsidRPr="00EC6700" w:rsidRDefault="00123C71" w:rsidP="00C46B2C">
            <w:pPr>
              <w:tabs>
                <w:tab w:val="left" w:pos="1540"/>
              </w:tabs>
              <w:spacing w:after="0" w:line="240" w:lineRule="auto"/>
              <w:rPr>
                <w:rFonts w:ascii="Times New Roman" w:eastAsia="Times New Roman" w:hAnsi="Times New Roman" w:cs="Times New Roman"/>
                <w:sz w:val="20"/>
                <w:szCs w:val="20"/>
              </w:rPr>
            </w:pPr>
            <w:r w:rsidRPr="00EC6700">
              <w:rPr>
                <w:rFonts w:ascii="Times New Roman" w:eastAsia="Times New Roman" w:hAnsi="Times New Roman" w:cs="Times New Roman"/>
                <w:sz w:val="20"/>
                <w:szCs w:val="20"/>
              </w:rPr>
              <w:t>Музыкальное</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2</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8</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72</w:t>
            </w:r>
          </w:p>
        </w:tc>
        <w:tc>
          <w:tcPr>
            <w:tcW w:w="1559"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2</w:t>
            </w:r>
          </w:p>
        </w:tc>
        <w:tc>
          <w:tcPr>
            <w:tcW w:w="1418"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8</w:t>
            </w:r>
          </w:p>
        </w:tc>
        <w:tc>
          <w:tcPr>
            <w:tcW w:w="1276" w:type="dxa"/>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6C1F94">
              <w:rPr>
                <w:rFonts w:ascii="Times New Roman" w:eastAsia="Times New Roman" w:hAnsi="Times New Roman" w:cs="Times New Roman"/>
                <w:sz w:val="20"/>
                <w:szCs w:val="20"/>
              </w:rPr>
              <w:t>72</w:t>
            </w:r>
          </w:p>
        </w:tc>
      </w:tr>
      <w:tr w:rsidR="00123C71" w:rsidRPr="00EC6700" w:rsidTr="003370F1">
        <w:tc>
          <w:tcPr>
            <w:tcW w:w="815" w:type="dxa"/>
            <w:shd w:val="clear" w:color="auto" w:fill="auto"/>
            <w:textDirection w:val="btLr"/>
          </w:tcPr>
          <w:p w:rsidR="00123C71" w:rsidRPr="001C1DCB" w:rsidRDefault="00123C71" w:rsidP="00C46B2C">
            <w:pPr>
              <w:tabs>
                <w:tab w:val="left" w:pos="1540"/>
              </w:tabs>
              <w:spacing w:after="0" w:line="240" w:lineRule="auto"/>
              <w:ind w:left="113" w:right="113"/>
              <w:jc w:val="center"/>
              <w:rPr>
                <w:rFonts w:ascii="Times New Roman" w:eastAsia="Times New Roman" w:hAnsi="Times New Roman" w:cs="Times New Roman"/>
                <w:b/>
                <w:sz w:val="20"/>
                <w:szCs w:val="20"/>
              </w:rPr>
            </w:pPr>
            <w:r w:rsidRPr="001C1DCB">
              <w:rPr>
                <w:rFonts w:ascii="Times New Roman" w:eastAsia="Times New Roman" w:hAnsi="Times New Roman" w:cs="Times New Roman"/>
                <w:b/>
                <w:sz w:val="20"/>
                <w:szCs w:val="20"/>
              </w:rPr>
              <w:t>Социально-коммуникативное</w:t>
            </w:r>
          </w:p>
          <w:p w:rsidR="00123C71" w:rsidRPr="001C1DCB" w:rsidRDefault="00123C71" w:rsidP="00C46B2C">
            <w:pPr>
              <w:tabs>
                <w:tab w:val="left" w:pos="1540"/>
              </w:tabs>
              <w:spacing w:after="0" w:line="240" w:lineRule="auto"/>
              <w:ind w:left="113" w:right="113"/>
              <w:jc w:val="center"/>
              <w:rPr>
                <w:rFonts w:ascii="Times New Roman" w:eastAsia="Times New Roman" w:hAnsi="Times New Roman" w:cs="Times New Roman"/>
                <w:b/>
                <w:sz w:val="20"/>
                <w:szCs w:val="20"/>
              </w:rPr>
            </w:pPr>
            <w:r w:rsidRPr="001C1DCB">
              <w:rPr>
                <w:rFonts w:ascii="Times New Roman" w:eastAsia="Times New Roman" w:hAnsi="Times New Roman" w:cs="Times New Roman"/>
                <w:b/>
                <w:sz w:val="20"/>
                <w:szCs w:val="20"/>
              </w:rPr>
              <w:t>развитие</w:t>
            </w:r>
          </w:p>
          <w:p w:rsidR="00123C71" w:rsidRPr="009C3917" w:rsidRDefault="00123C71" w:rsidP="00C46B2C">
            <w:pPr>
              <w:tabs>
                <w:tab w:val="left" w:pos="1540"/>
              </w:tabs>
              <w:ind w:left="113" w:right="113"/>
              <w:rPr>
                <w:rFonts w:ascii="Calibri" w:eastAsia="Times New Roman" w:hAnsi="Calibri" w:cs="Times New Roman"/>
                <w:sz w:val="20"/>
                <w:szCs w:val="20"/>
              </w:rPr>
            </w:pPr>
          </w:p>
        </w:tc>
        <w:tc>
          <w:tcPr>
            <w:tcW w:w="2258" w:type="dxa"/>
            <w:gridSpan w:val="2"/>
            <w:shd w:val="clear" w:color="auto" w:fill="auto"/>
          </w:tcPr>
          <w:p w:rsidR="00123C71" w:rsidRDefault="00123C71" w:rsidP="00C46B2C">
            <w:pPr>
              <w:tabs>
                <w:tab w:val="left" w:pos="1540"/>
              </w:tabs>
              <w:rPr>
                <w:sz w:val="20"/>
                <w:szCs w:val="20"/>
              </w:rPr>
            </w:pPr>
          </w:p>
          <w:p w:rsidR="00123C71" w:rsidRDefault="00123C71" w:rsidP="00C46B2C">
            <w:pPr>
              <w:tabs>
                <w:tab w:val="left" w:pos="1540"/>
              </w:tabs>
              <w:rPr>
                <w:rFonts w:ascii="Calibri" w:eastAsia="Times New Roman" w:hAnsi="Calibri" w:cs="Times New Roman"/>
                <w:sz w:val="20"/>
                <w:szCs w:val="20"/>
              </w:rPr>
            </w:pPr>
          </w:p>
          <w:p w:rsidR="00123C71" w:rsidRDefault="00123C71" w:rsidP="00C46B2C">
            <w:pPr>
              <w:tabs>
                <w:tab w:val="left" w:pos="1540"/>
              </w:tabs>
              <w:rPr>
                <w:rFonts w:ascii="Calibri" w:eastAsia="Times New Roman" w:hAnsi="Calibri" w:cs="Times New Roman"/>
                <w:sz w:val="20"/>
                <w:szCs w:val="20"/>
              </w:rPr>
            </w:pPr>
          </w:p>
          <w:p w:rsidR="00123C71" w:rsidRDefault="00123C71" w:rsidP="00C46B2C">
            <w:pPr>
              <w:tabs>
                <w:tab w:val="left" w:pos="1540"/>
              </w:tabs>
              <w:rPr>
                <w:rFonts w:ascii="Calibri" w:eastAsia="Times New Roman" w:hAnsi="Calibri" w:cs="Times New Roman"/>
                <w:sz w:val="20"/>
                <w:szCs w:val="20"/>
              </w:rPr>
            </w:pPr>
          </w:p>
        </w:tc>
        <w:tc>
          <w:tcPr>
            <w:tcW w:w="7667" w:type="dxa"/>
            <w:gridSpan w:val="6"/>
            <w:shd w:val="clear" w:color="auto" w:fill="auto"/>
          </w:tcPr>
          <w:p w:rsidR="00123C71" w:rsidRDefault="00123C71" w:rsidP="00C46B2C">
            <w:pPr>
              <w:rPr>
                <w:rFonts w:ascii="Calibri" w:eastAsia="Times New Roman" w:hAnsi="Calibri" w:cs="Times New Roman"/>
                <w:sz w:val="20"/>
                <w:szCs w:val="20"/>
              </w:rPr>
            </w:pPr>
          </w:p>
          <w:p w:rsidR="00123C71" w:rsidRDefault="00123C71" w:rsidP="00C46B2C">
            <w:pPr>
              <w:rPr>
                <w:rFonts w:ascii="Calibri" w:eastAsia="Times New Roman" w:hAnsi="Calibri" w:cs="Times New Roman"/>
                <w:sz w:val="20"/>
                <w:szCs w:val="20"/>
              </w:rPr>
            </w:pPr>
          </w:p>
          <w:p w:rsidR="00123C71" w:rsidRPr="001C1DCB" w:rsidRDefault="00123C71" w:rsidP="00C46B2C">
            <w:pPr>
              <w:spacing w:after="0" w:line="240" w:lineRule="auto"/>
              <w:jc w:val="center"/>
              <w:rPr>
                <w:rFonts w:ascii="Times New Roman" w:hAnsi="Times New Roman" w:cs="Times New Roman"/>
                <w:sz w:val="20"/>
                <w:szCs w:val="20"/>
              </w:rPr>
            </w:pPr>
            <w:r w:rsidRPr="001C1DCB">
              <w:rPr>
                <w:rFonts w:ascii="Times New Roman" w:eastAsia="Times New Roman" w:hAnsi="Times New Roman" w:cs="Times New Roman"/>
                <w:sz w:val="20"/>
                <w:szCs w:val="20"/>
              </w:rPr>
              <w:t>В ходе различных видов деятельности, в режимных моментах и через интеграцию с другими образовательными областями</w:t>
            </w:r>
          </w:p>
        </w:tc>
      </w:tr>
      <w:tr w:rsidR="00123C71" w:rsidRPr="00EC6700" w:rsidTr="003370F1">
        <w:tc>
          <w:tcPr>
            <w:tcW w:w="815" w:type="dxa"/>
            <w:vMerge w:val="restart"/>
            <w:shd w:val="clear" w:color="auto" w:fill="auto"/>
            <w:textDirection w:val="btLr"/>
          </w:tcPr>
          <w:p w:rsidR="00123C71" w:rsidRPr="001C1DCB" w:rsidRDefault="00123C71" w:rsidP="00C46B2C">
            <w:pPr>
              <w:tabs>
                <w:tab w:val="left" w:pos="1540"/>
              </w:tabs>
              <w:spacing w:after="0" w:line="240" w:lineRule="auto"/>
              <w:ind w:left="113" w:right="113"/>
              <w:jc w:val="center"/>
              <w:rPr>
                <w:rFonts w:ascii="Times New Roman" w:eastAsia="Times New Roman" w:hAnsi="Times New Roman" w:cs="Times New Roman"/>
                <w:b/>
                <w:sz w:val="20"/>
                <w:szCs w:val="20"/>
              </w:rPr>
            </w:pPr>
            <w:r w:rsidRPr="001C1DCB">
              <w:rPr>
                <w:rFonts w:ascii="Times New Roman" w:eastAsia="Times New Roman" w:hAnsi="Times New Roman" w:cs="Times New Roman"/>
                <w:b/>
                <w:sz w:val="20"/>
                <w:szCs w:val="20"/>
              </w:rPr>
              <w:t>Физическое развитие</w:t>
            </w:r>
          </w:p>
        </w:tc>
        <w:tc>
          <w:tcPr>
            <w:tcW w:w="2258" w:type="dxa"/>
            <w:gridSpan w:val="2"/>
            <w:shd w:val="clear" w:color="auto" w:fill="auto"/>
          </w:tcPr>
          <w:p w:rsidR="00123C71" w:rsidRPr="001C1DCB" w:rsidRDefault="00123C71" w:rsidP="00C46B2C">
            <w:pPr>
              <w:tabs>
                <w:tab w:val="left" w:pos="1540"/>
              </w:tabs>
              <w:spacing w:after="0" w:line="240" w:lineRule="auto"/>
              <w:rPr>
                <w:rFonts w:ascii="Times New Roman" w:eastAsia="Times New Roman" w:hAnsi="Times New Roman" w:cs="Times New Roman"/>
                <w:sz w:val="20"/>
                <w:szCs w:val="20"/>
              </w:rPr>
            </w:pPr>
            <w:r w:rsidRPr="001C1DCB">
              <w:rPr>
                <w:rFonts w:ascii="Times New Roman" w:eastAsia="Times New Roman" w:hAnsi="Times New Roman" w:cs="Times New Roman"/>
                <w:b/>
                <w:sz w:val="20"/>
                <w:szCs w:val="20"/>
              </w:rPr>
              <w:t>Количество  занятий</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3</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12</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108</w:t>
            </w:r>
          </w:p>
        </w:tc>
        <w:tc>
          <w:tcPr>
            <w:tcW w:w="1559"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b/>
                <w:sz w:val="20"/>
                <w:szCs w:val="20"/>
              </w:rPr>
            </w:pPr>
            <w:r w:rsidRPr="00D31E2F">
              <w:rPr>
                <w:rFonts w:ascii="Times New Roman" w:eastAsia="Times New Roman" w:hAnsi="Times New Roman" w:cs="Times New Roman"/>
                <w:b/>
                <w:sz w:val="20"/>
                <w:szCs w:val="20"/>
              </w:rPr>
              <w:t>3/4</w:t>
            </w:r>
          </w:p>
        </w:tc>
        <w:tc>
          <w:tcPr>
            <w:tcW w:w="1418"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b/>
                <w:sz w:val="20"/>
                <w:szCs w:val="20"/>
              </w:rPr>
            </w:pPr>
            <w:r w:rsidRPr="00D31E2F">
              <w:rPr>
                <w:rFonts w:ascii="Times New Roman" w:eastAsia="Times New Roman" w:hAnsi="Times New Roman" w:cs="Times New Roman"/>
                <w:b/>
                <w:sz w:val="20"/>
                <w:szCs w:val="20"/>
              </w:rPr>
              <w:t>12/</w:t>
            </w:r>
          </w:p>
          <w:p w:rsidR="00123C71" w:rsidRPr="00D31E2F" w:rsidRDefault="00123C71" w:rsidP="00C46B2C">
            <w:pPr>
              <w:spacing w:after="0" w:line="240" w:lineRule="auto"/>
              <w:jc w:val="center"/>
              <w:rPr>
                <w:rFonts w:ascii="Times New Roman" w:eastAsia="Times New Roman" w:hAnsi="Times New Roman" w:cs="Times New Roman"/>
                <w:b/>
                <w:sz w:val="20"/>
                <w:szCs w:val="20"/>
              </w:rPr>
            </w:pPr>
            <w:r w:rsidRPr="00D31E2F">
              <w:rPr>
                <w:rFonts w:ascii="Times New Roman" w:eastAsia="Times New Roman" w:hAnsi="Times New Roman" w:cs="Times New Roman"/>
                <w:b/>
                <w:sz w:val="20"/>
                <w:szCs w:val="20"/>
              </w:rPr>
              <w:t>16</w:t>
            </w:r>
          </w:p>
        </w:tc>
        <w:tc>
          <w:tcPr>
            <w:tcW w:w="1276"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b/>
                <w:sz w:val="20"/>
                <w:szCs w:val="20"/>
              </w:rPr>
            </w:pPr>
            <w:r w:rsidRPr="00D31E2F">
              <w:rPr>
                <w:rFonts w:ascii="Times New Roman" w:eastAsia="Times New Roman" w:hAnsi="Times New Roman" w:cs="Times New Roman"/>
                <w:b/>
                <w:sz w:val="20"/>
                <w:szCs w:val="20"/>
              </w:rPr>
              <w:t>108/</w:t>
            </w:r>
          </w:p>
          <w:p w:rsidR="00123C71" w:rsidRPr="00D31E2F" w:rsidRDefault="00123C71" w:rsidP="00C46B2C">
            <w:pPr>
              <w:spacing w:after="0" w:line="240" w:lineRule="auto"/>
              <w:jc w:val="center"/>
              <w:rPr>
                <w:rFonts w:ascii="Times New Roman" w:eastAsia="Times New Roman" w:hAnsi="Times New Roman" w:cs="Times New Roman"/>
                <w:b/>
                <w:sz w:val="20"/>
                <w:szCs w:val="20"/>
              </w:rPr>
            </w:pPr>
            <w:r w:rsidRPr="00D31E2F">
              <w:rPr>
                <w:rFonts w:ascii="Times New Roman" w:eastAsia="Times New Roman" w:hAnsi="Times New Roman" w:cs="Times New Roman"/>
                <w:b/>
                <w:sz w:val="20"/>
                <w:szCs w:val="20"/>
              </w:rPr>
              <w:t>144</w:t>
            </w:r>
          </w:p>
        </w:tc>
      </w:tr>
      <w:tr w:rsidR="00123C71" w:rsidRPr="00EC6700" w:rsidTr="003370F1">
        <w:tc>
          <w:tcPr>
            <w:tcW w:w="815" w:type="dxa"/>
            <w:vMerge/>
            <w:shd w:val="clear" w:color="auto" w:fill="auto"/>
            <w:textDirection w:val="btLr"/>
          </w:tcPr>
          <w:p w:rsidR="00123C71" w:rsidRPr="001C1DCB" w:rsidRDefault="00123C71" w:rsidP="00C46B2C">
            <w:pPr>
              <w:tabs>
                <w:tab w:val="left" w:pos="1540"/>
              </w:tabs>
              <w:spacing w:after="0" w:line="240" w:lineRule="auto"/>
              <w:rPr>
                <w:rFonts w:ascii="Times New Roman" w:hAnsi="Times New Roman" w:cs="Times New Roman"/>
                <w:sz w:val="20"/>
                <w:szCs w:val="20"/>
              </w:rPr>
            </w:pPr>
          </w:p>
        </w:tc>
        <w:tc>
          <w:tcPr>
            <w:tcW w:w="2258" w:type="dxa"/>
            <w:gridSpan w:val="2"/>
            <w:shd w:val="clear" w:color="auto" w:fill="auto"/>
          </w:tcPr>
          <w:p w:rsidR="00123C71" w:rsidRPr="001C1DCB" w:rsidRDefault="00123C71" w:rsidP="00C46B2C">
            <w:pPr>
              <w:tabs>
                <w:tab w:val="left" w:pos="1540"/>
              </w:tabs>
              <w:spacing w:after="0" w:line="240" w:lineRule="auto"/>
              <w:rPr>
                <w:rFonts w:ascii="Times New Roman" w:hAnsi="Times New Roman" w:cs="Times New Roman"/>
                <w:sz w:val="20"/>
                <w:szCs w:val="20"/>
              </w:rPr>
            </w:pPr>
            <w:r w:rsidRPr="001C1DCB">
              <w:rPr>
                <w:rFonts w:ascii="Times New Roman" w:eastAsia="Times New Roman" w:hAnsi="Times New Roman" w:cs="Times New Roman"/>
                <w:sz w:val="20"/>
                <w:szCs w:val="20"/>
              </w:rPr>
              <w:t>НОД по физкультуре.</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2</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8</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72</w:t>
            </w:r>
          </w:p>
        </w:tc>
        <w:tc>
          <w:tcPr>
            <w:tcW w:w="1559"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sz w:val="20"/>
                <w:szCs w:val="20"/>
              </w:rPr>
            </w:pPr>
            <w:r w:rsidRPr="00D31E2F">
              <w:rPr>
                <w:rFonts w:ascii="Times New Roman" w:eastAsia="Times New Roman" w:hAnsi="Times New Roman" w:cs="Times New Roman"/>
                <w:sz w:val="20"/>
                <w:szCs w:val="20"/>
              </w:rPr>
              <w:t>2</w:t>
            </w:r>
          </w:p>
        </w:tc>
        <w:tc>
          <w:tcPr>
            <w:tcW w:w="1418"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sz w:val="20"/>
                <w:szCs w:val="20"/>
              </w:rPr>
            </w:pPr>
            <w:r w:rsidRPr="00D31E2F">
              <w:rPr>
                <w:rFonts w:ascii="Times New Roman" w:eastAsia="Times New Roman" w:hAnsi="Times New Roman" w:cs="Times New Roman"/>
                <w:sz w:val="20"/>
                <w:szCs w:val="20"/>
              </w:rPr>
              <w:t>8</w:t>
            </w:r>
          </w:p>
        </w:tc>
        <w:tc>
          <w:tcPr>
            <w:tcW w:w="1276"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sz w:val="20"/>
                <w:szCs w:val="20"/>
              </w:rPr>
            </w:pPr>
            <w:r w:rsidRPr="00D31E2F">
              <w:rPr>
                <w:rFonts w:ascii="Times New Roman" w:eastAsia="Times New Roman" w:hAnsi="Times New Roman" w:cs="Times New Roman"/>
                <w:sz w:val="20"/>
                <w:szCs w:val="20"/>
              </w:rPr>
              <w:t>72</w:t>
            </w:r>
          </w:p>
        </w:tc>
      </w:tr>
      <w:tr w:rsidR="00123C71" w:rsidRPr="00EC6700" w:rsidTr="003370F1">
        <w:tc>
          <w:tcPr>
            <w:tcW w:w="815" w:type="dxa"/>
            <w:vMerge/>
            <w:shd w:val="clear" w:color="auto" w:fill="auto"/>
            <w:textDirection w:val="btLr"/>
          </w:tcPr>
          <w:p w:rsidR="00123C71" w:rsidRPr="001C1DCB" w:rsidRDefault="00123C71" w:rsidP="00C46B2C">
            <w:pPr>
              <w:tabs>
                <w:tab w:val="left" w:pos="1540"/>
              </w:tabs>
              <w:spacing w:after="0" w:line="240" w:lineRule="auto"/>
              <w:rPr>
                <w:rFonts w:ascii="Times New Roman" w:hAnsi="Times New Roman" w:cs="Times New Roman"/>
                <w:sz w:val="20"/>
                <w:szCs w:val="20"/>
              </w:rPr>
            </w:pPr>
          </w:p>
        </w:tc>
        <w:tc>
          <w:tcPr>
            <w:tcW w:w="9925" w:type="dxa"/>
            <w:gridSpan w:val="8"/>
            <w:shd w:val="clear" w:color="auto" w:fill="auto"/>
          </w:tcPr>
          <w:p w:rsidR="00123C71" w:rsidRPr="00D31E2F" w:rsidRDefault="00123C71" w:rsidP="00C46B2C">
            <w:pPr>
              <w:spacing w:after="0" w:line="240" w:lineRule="auto"/>
              <w:jc w:val="center"/>
              <w:rPr>
                <w:rFonts w:ascii="Times New Roman" w:hAnsi="Times New Roman" w:cs="Times New Roman"/>
                <w:sz w:val="20"/>
                <w:szCs w:val="20"/>
              </w:rPr>
            </w:pPr>
            <w:r w:rsidRPr="00D31E2F">
              <w:rPr>
                <w:rFonts w:ascii="Times New Roman" w:eastAsia="Times New Roman" w:hAnsi="Times New Roman" w:cs="Times New Roman"/>
                <w:b/>
                <w:sz w:val="20"/>
                <w:szCs w:val="20"/>
              </w:rPr>
              <w:t>Часть,  формируемая участниками образовательных отношений</w:t>
            </w:r>
          </w:p>
        </w:tc>
      </w:tr>
      <w:tr w:rsidR="00123C71" w:rsidRPr="00EC6700" w:rsidTr="003370F1">
        <w:tc>
          <w:tcPr>
            <w:tcW w:w="815" w:type="dxa"/>
            <w:vMerge/>
            <w:shd w:val="clear" w:color="auto" w:fill="auto"/>
          </w:tcPr>
          <w:p w:rsidR="00123C71" w:rsidRPr="001C1DCB" w:rsidRDefault="00123C71" w:rsidP="00C46B2C">
            <w:pPr>
              <w:tabs>
                <w:tab w:val="left" w:pos="1540"/>
              </w:tabs>
              <w:spacing w:after="0" w:line="240" w:lineRule="auto"/>
              <w:rPr>
                <w:rFonts w:ascii="Times New Roman" w:hAnsi="Times New Roman" w:cs="Times New Roman"/>
                <w:sz w:val="20"/>
                <w:szCs w:val="20"/>
              </w:rPr>
            </w:pPr>
          </w:p>
        </w:tc>
        <w:tc>
          <w:tcPr>
            <w:tcW w:w="2258" w:type="dxa"/>
            <w:gridSpan w:val="2"/>
            <w:shd w:val="clear" w:color="auto" w:fill="auto"/>
          </w:tcPr>
          <w:p w:rsidR="00123C71" w:rsidRPr="001C1DCB" w:rsidRDefault="00123C71" w:rsidP="00C46B2C">
            <w:pPr>
              <w:tabs>
                <w:tab w:val="left" w:pos="1540"/>
              </w:tabs>
              <w:spacing w:after="0" w:line="240" w:lineRule="auto"/>
              <w:rPr>
                <w:rFonts w:ascii="Times New Roman" w:hAnsi="Times New Roman" w:cs="Times New Roman"/>
                <w:sz w:val="20"/>
                <w:szCs w:val="20"/>
              </w:rPr>
            </w:pPr>
            <w:r w:rsidRPr="001C1DCB">
              <w:rPr>
                <w:rFonts w:ascii="Times New Roman" w:eastAsia="Times New Roman" w:hAnsi="Times New Roman" w:cs="Times New Roman"/>
                <w:sz w:val="20"/>
                <w:szCs w:val="20"/>
              </w:rPr>
              <w:t>Плавание</w:t>
            </w:r>
          </w:p>
        </w:tc>
        <w:tc>
          <w:tcPr>
            <w:tcW w:w="1288"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w:t>
            </w:r>
          </w:p>
        </w:tc>
        <w:tc>
          <w:tcPr>
            <w:tcW w:w="992"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4</w:t>
            </w:r>
          </w:p>
        </w:tc>
        <w:tc>
          <w:tcPr>
            <w:tcW w:w="1134" w:type="dxa"/>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36</w:t>
            </w:r>
          </w:p>
        </w:tc>
        <w:tc>
          <w:tcPr>
            <w:tcW w:w="1559"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sz w:val="20"/>
                <w:szCs w:val="20"/>
              </w:rPr>
            </w:pPr>
            <w:r w:rsidRPr="00D31E2F">
              <w:rPr>
                <w:rFonts w:ascii="Times New Roman" w:eastAsia="Times New Roman" w:hAnsi="Times New Roman" w:cs="Times New Roman"/>
                <w:sz w:val="20"/>
                <w:szCs w:val="20"/>
              </w:rPr>
              <w:t>1</w:t>
            </w:r>
          </w:p>
        </w:tc>
        <w:tc>
          <w:tcPr>
            <w:tcW w:w="1418"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sz w:val="20"/>
                <w:szCs w:val="20"/>
              </w:rPr>
            </w:pPr>
            <w:r w:rsidRPr="00D31E2F">
              <w:rPr>
                <w:rFonts w:ascii="Times New Roman" w:eastAsia="Times New Roman" w:hAnsi="Times New Roman" w:cs="Times New Roman"/>
                <w:sz w:val="20"/>
                <w:szCs w:val="20"/>
              </w:rPr>
              <w:t>4</w:t>
            </w:r>
          </w:p>
        </w:tc>
        <w:tc>
          <w:tcPr>
            <w:tcW w:w="1276" w:type="dxa"/>
            <w:shd w:val="clear" w:color="auto" w:fill="auto"/>
          </w:tcPr>
          <w:p w:rsidR="00123C71" w:rsidRPr="00D31E2F" w:rsidRDefault="00123C71" w:rsidP="00C46B2C">
            <w:pPr>
              <w:spacing w:after="0" w:line="240" w:lineRule="auto"/>
              <w:jc w:val="center"/>
              <w:rPr>
                <w:rFonts w:ascii="Times New Roman" w:eastAsia="Times New Roman" w:hAnsi="Times New Roman" w:cs="Times New Roman"/>
                <w:sz w:val="20"/>
                <w:szCs w:val="20"/>
              </w:rPr>
            </w:pPr>
            <w:r w:rsidRPr="00D31E2F">
              <w:rPr>
                <w:rFonts w:ascii="Times New Roman" w:eastAsia="Times New Roman" w:hAnsi="Times New Roman" w:cs="Times New Roman"/>
                <w:sz w:val="20"/>
                <w:szCs w:val="20"/>
              </w:rPr>
              <w:t>36</w:t>
            </w:r>
          </w:p>
        </w:tc>
      </w:tr>
      <w:tr w:rsidR="00123C71" w:rsidRPr="00EC6700" w:rsidTr="003370F1">
        <w:trPr>
          <w:trHeight w:val="1430"/>
        </w:trPr>
        <w:tc>
          <w:tcPr>
            <w:tcW w:w="815" w:type="dxa"/>
            <w:shd w:val="clear" w:color="auto" w:fill="auto"/>
            <w:textDirection w:val="btLr"/>
          </w:tcPr>
          <w:p w:rsidR="00123C71" w:rsidRDefault="00123C71" w:rsidP="00C46B2C">
            <w:pPr>
              <w:tabs>
                <w:tab w:val="left" w:pos="1540"/>
              </w:tabs>
              <w:spacing w:after="0" w:line="240" w:lineRule="auto"/>
              <w:ind w:left="113" w:right="113"/>
              <w:jc w:val="center"/>
              <w:rPr>
                <w:rFonts w:ascii="Times New Roman" w:hAnsi="Times New Roman" w:cs="Times New Roman"/>
                <w:b/>
                <w:sz w:val="20"/>
                <w:szCs w:val="20"/>
              </w:rPr>
            </w:pPr>
            <w:r w:rsidRPr="001C1DCB">
              <w:rPr>
                <w:rFonts w:ascii="Times New Roman" w:eastAsia="Times New Roman" w:hAnsi="Times New Roman" w:cs="Times New Roman"/>
                <w:b/>
                <w:sz w:val="20"/>
                <w:szCs w:val="20"/>
              </w:rPr>
              <w:t>Познавательное</w:t>
            </w:r>
          </w:p>
          <w:p w:rsidR="00123C71" w:rsidRPr="001C1DCB" w:rsidRDefault="00123C71" w:rsidP="00C46B2C">
            <w:pPr>
              <w:tabs>
                <w:tab w:val="left" w:pos="1540"/>
              </w:tabs>
              <w:spacing w:after="0" w:line="240" w:lineRule="auto"/>
              <w:ind w:left="113" w:right="113"/>
              <w:jc w:val="center"/>
              <w:rPr>
                <w:rFonts w:ascii="Times New Roman" w:eastAsia="Times New Roman" w:hAnsi="Times New Roman" w:cs="Times New Roman"/>
                <w:b/>
                <w:sz w:val="20"/>
                <w:szCs w:val="20"/>
              </w:rPr>
            </w:pPr>
            <w:r w:rsidRPr="001C1DCB">
              <w:rPr>
                <w:rFonts w:ascii="Times New Roman" w:eastAsia="Times New Roman" w:hAnsi="Times New Roman" w:cs="Times New Roman"/>
                <w:b/>
                <w:sz w:val="20"/>
                <w:szCs w:val="20"/>
              </w:rPr>
              <w:t xml:space="preserve"> развитие</w:t>
            </w:r>
          </w:p>
        </w:tc>
        <w:tc>
          <w:tcPr>
            <w:tcW w:w="2258" w:type="dxa"/>
            <w:gridSpan w:val="2"/>
            <w:shd w:val="clear" w:color="auto" w:fill="auto"/>
          </w:tcPr>
          <w:p w:rsidR="00123C71" w:rsidRPr="001C1DCB" w:rsidRDefault="00123C71" w:rsidP="00C46B2C">
            <w:pPr>
              <w:tabs>
                <w:tab w:val="left" w:pos="1540"/>
              </w:tabs>
              <w:spacing w:after="0" w:line="240" w:lineRule="auto"/>
              <w:rPr>
                <w:rFonts w:ascii="Times New Roman" w:eastAsia="Times New Roman" w:hAnsi="Times New Roman" w:cs="Times New Roman"/>
                <w:sz w:val="20"/>
                <w:szCs w:val="20"/>
              </w:rPr>
            </w:pPr>
          </w:p>
          <w:p w:rsidR="00123C71" w:rsidRPr="001C1DCB" w:rsidRDefault="00123C71" w:rsidP="00C46B2C">
            <w:pPr>
              <w:tabs>
                <w:tab w:val="left" w:pos="1540"/>
              </w:tabs>
              <w:spacing w:after="0" w:line="240" w:lineRule="auto"/>
              <w:jc w:val="center"/>
              <w:rPr>
                <w:rFonts w:ascii="Times New Roman" w:eastAsia="Times New Roman" w:hAnsi="Times New Roman" w:cs="Times New Roman"/>
                <w:sz w:val="20"/>
                <w:szCs w:val="20"/>
              </w:rPr>
            </w:pPr>
            <w:r w:rsidRPr="001C1DCB">
              <w:rPr>
                <w:rFonts w:ascii="Times New Roman" w:eastAsia="Times New Roman" w:hAnsi="Times New Roman" w:cs="Times New Roman"/>
                <w:sz w:val="20"/>
                <w:szCs w:val="20"/>
              </w:rPr>
              <w:t>Ознакомление с родным городом</w:t>
            </w:r>
          </w:p>
          <w:p w:rsidR="00123C71" w:rsidRPr="001C1DCB" w:rsidRDefault="00123C71" w:rsidP="00C46B2C">
            <w:pPr>
              <w:tabs>
                <w:tab w:val="left" w:pos="1540"/>
              </w:tabs>
              <w:spacing w:after="0" w:line="240" w:lineRule="auto"/>
              <w:rPr>
                <w:rFonts w:ascii="Times New Roman" w:eastAsia="Times New Roman" w:hAnsi="Times New Roman" w:cs="Times New Roman"/>
                <w:sz w:val="20"/>
                <w:szCs w:val="20"/>
              </w:rPr>
            </w:pPr>
          </w:p>
          <w:p w:rsidR="00123C71" w:rsidRPr="001C1DCB" w:rsidRDefault="00123C71" w:rsidP="00C46B2C">
            <w:pPr>
              <w:tabs>
                <w:tab w:val="left" w:pos="1540"/>
              </w:tabs>
              <w:spacing w:after="0" w:line="240" w:lineRule="auto"/>
              <w:rPr>
                <w:rFonts w:ascii="Times New Roman" w:eastAsia="Times New Roman" w:hAnsi="Times New Roman" w:cs="Times New Roman"/>
                <w:sz w:val="20"/>
                <w:szCs w:val="20"/>
              </w:rPr>
            </w:pPr>
          </w:p>
          <w:p w:rsidR="00123C71" w:rsidRPr="001C1DCB" w:rsidRDefault="00123C71" w:rsidP="00C46B2C">
            <w:pPr>
              <w:tabs>
                <w:tab w:val="left" w:pos="1540"/>
              </w:tabs>
              <w:spacing w:after="0" w:line="240" w:lineRule="auto"/>
              <w:rPr>
                <w:rFonts w:ascii="Times New Roman" w:eastAsia="Times New Roman" w:hAnsi="Times New Roman" w:cs="Times New Roman"/>
                <w:sz w:val="20"/>
                <w:szCs w:val="20"/>
              </w:rPr>
            </w:pPr>
          </w:p>
        </w:tc>
        <w:tc>
          <w:tcPr>
            <w:tcW w:w="7667" w:type="dxa"/>
            <w:gridSpan w:val="6"/>
            <w:shd w:val="clear" w:color="auto" w:fill="auto"/>
          </w:tcPr>
          <w:p w:rsidR="00123C71" w:rsidRPr="001C1DCB" w:rsidRDefault="00123C71" w:rsidP="00C46B2C">
            <w:pPr>
              <w:spacing w:after="0" w:line="240" w:lineRule="auto"/>
              <w:jc w:val="center"/>
              <w:rPr>
                <w:rFonts w:ascii="Times New Roman" w:eastAsia="Times New Roman" w:hAnsi="Times New Roman" w:cs="Times New Roman"/>
                <w:sz w:val="20"/>
                <w:szCs w:val="20"/>
              </w:rPr>
            </w:pPr>
          </w:p>
          <w:p w:rsidR="00123C71" w:rsidRPr="001C1DCB" w:rsidRDefault="00123C71" w:rsidP="00C46B2C">
            <w:pPr>
              <w:spacing w:after="0" w:line="240" w:lineRule="auto"/>
              <w:jc w:val="center"/>
              <w:rPr>
                <w:rFonts w:ascii="Times New Roman" w:eastAsia="Times New Roman" w:hAnsi="Times New Roman" w:cs="Times New Roman"/>
                <w:sz w:val="20"/>
                <w:szCs w:val="20"/>
              </w:rPr>
            </w:pPr>
            <w:r w:rsidRPr="001C1DCB">
              <w:rPr>
                <w:rFonts w:ascii="Times New Roman" w:eastAsia="Times New Roman" w:hAnsi="Times New Roman" w:cs="Times New Roman"/>
                <w:sz w:val="20"/>
                <w:szCs w:val="20"/>
              </w:rPr>
              <w:t>Работа во всех группах проводится в совместной деятельности</w:t>
            </w:r>
          </w:p>
        </w:tc>
      </w:tr>
      <w:tr w:rsidR="00123C71" w:rsidRPr="00EC6700" w:rsidTr="003370F1">
        <w:tc>
          <w:tcPr>
            <w:tcW w:w="815" w:type="dxa"/>
            <w:shd w:val="clear" w:color="auto" w:fill="auto"/>
          </w:tcPr>
          <w:p w:rsidR="00123C71" w:rsidRPr="00EC6700" w:rsidRDefault="00123C71" w:rsidP="00C46B2C">
            <w:pPr>
              <w:tabs>
                <w:tab w:val="left" w:pos="1540"/>
              </w:tabs>
              <w:spacing w:after="0" w:line="240" w:lineRule="auto"/>
              <w:rPr>
                <w:rFonts w:ascii="Times New Roman" w:hAnsi="Times New Roman" w:cs="Times New Roman"/>
                <w:sz w:val="20"/>
                <w:szCs w:val="20"/>
              </w:rPr>
            </w:pPr>
          </w:p>
        </w:tc>
        <w:tc>
          <w:tcPr>
            <w:tcW w:w="2258" w:type="dxa"/>
            <w:gridSpan w:val="2"/>
            <w:shd w:val="clear" w:color="auto" w:fill="auto"/>
          </w:tcPr>
          <w:p w:rsidR="00123C71" w:rsidRPr="008C40D5" w:rsidRDefault="00123C71" w:rsidP="00C46B2C">
            <w:pPr>
              <w:tabs>
                <w:tab w:val="left" w:pos="1540"/>
              </w:tabs>
              <w:spacing w:after="0" w:line="240" w:lineRule="auto"/>
              <w:jc w:val="center"/>
              <w:rPr>
                <w:rFonts w:ascii="Times New Roman" w:eastAsia="Times New Roman" w:hAnsi="Times New Roman" w:cs="Times New Roman"/>
                <w:b/>
                <w:sz w:val="20"/>
                <w:szCs w:val="20"/>
              </w:rPr>
            </w:pPr>
            <w:r w:rsidRPr="008C40D5">
              <w:rPr>
                <w:rFonts w:ascii="Times New Roman" w:eastAsia="Times New Roman" w:hAnsi="Times New Roman" w:cs="Times New Roman"/>
                <w:b/>
                <w:sz w:val="20"/>
                <w:szCs w:val="20"/>
              </w:rPr>
              <w:t>Итого занятий</w:t>
            </w:r>
          </w:p>
        </w:tc>
        <w:tc>
          <w:tcPr>
            <w:tcW w:w="3414" w:type="dxa"/>
            <w:gridSpan w:val="3"/>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14/15</w:t>
            </w:r>
          </w:p>
        </w:tc>
        <w:tc>
          <w:tcPr>
            <w:tcW w:w="4253" w:type="dxa"/>
            <w:gridSpan w:val="3"/>
            <w:shd w:val="clear" w:color="auto" w:fill="auto"/>
          </w:tcPr>
          <w:p w:rsidR="00123C71" w:rsidRPr="00F338E2" w:rsidRDefault="00894636" w:rsidP="00C46B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15/16</w:t>
            </w:r>
          </w:p>
        </w:tc>
      </w:tr>
      <w:tr w:rsidR="00123C71" w:rsidRPr="00EC6700" w:rsidTr="003370F1">
        <w:tc>
          <w:tcPr>
            <w:tcW w:w="815" w:type="dxa"/>
            <w:shd w:val="clear" w:color="auto" w:fill="auto"/>
          </w:tcPr>
          <w:p w:rsidR="00123C71" w:rsidRPr="00EC6700" w:rsidRDefault="00123C71" w:rsidP="00C46B2C">
            <w:pPr>
              <w:tabs>
                <w:tab w:val="left" w:pos="1540"/>
              </w:tabs>
              <w:spacing w:after="0" w:line="240" w:lineRule="auto"/>
              <w:rPr>
                <w:rFonts w:ascii="Times New Roman" w:hAnsi="Times New Roman" w:cs="Times New Roman"/>
                <w:sz w:val="20"/>
                <w:szCs w:val="20"/>
              </w:rPr>
            </w:pPr>
          </w:p>
        </w:tc>
        <w:tc>
          <w:tcPr>
            <w:tcW w:w="2258" w:type="dxa"/>
            <w:gridSpan w:val="2"/>
            <w:shd w:val="clear" w:color="auto" w:fill="auto"/>
          </w:tcPr>
          <w:p w:rsidR="00123C71" w:rsidRPr="008C40D5" w:rsidRDefault="00123C71" w:rsidP="00C46B2C">
            <w:pPr>
              <w:tabs>
                <w:tab w:val="left" w:pos="1540"/>
              </w:tabs>
              <w:spacing w:after="0" w:line="240" w:lineRule="auto"/>
              <w:jc w:val="center"/>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 xml:space="preserve">Недельная нагрузка  </w:t>
            </w:r>
            <w:r w:rsidRPr="008C40D5">
              <w:rPr>
                <w:rFonts w:ascii="Times New Roman" w:eastAsia="Times New Roman" w:hAnsi="Times New Roman" w:cs="Times New Roman"/>
                <w:b/>
                <w:sz w:val="20"/>
                <w:szCs w:val="20"/>
              </w:rPr>
              <w:t>ООД в часах</w:t>
            </w:r>
          </w:p>
        </w:tc>
        <w:tc>
          <w:tcPr>
            <w:tcW w:w="3414" w:type="dxa"/>
            <w:gridSpan w:val="3"/>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240мин/</w:t>
            </w:r>
          </w:p>
          <w:p w:rsidR="00123C71" w:rsidRPr="00B86E13" w:rsidRDefault="003370F1" w:rsidP="00C46B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123C71" w:rsidRPr="00B4236E">
              <w:rPr>
                <w:rFonts w:ascii="Times New Roman" w:eastAsia="Times New Roman" w:hAnsi="Times New Roman" w:cs="Times New Roman"/>
                <w:sz w:val="20"/>
                <w:szCs w:val="20"/>
              </w:rPr>
              <w:t>5 мин</w:t>
            </w:r>
          </w:p>
        </w:tc>
        <w:tc>
          <w:tcPr>
            <w:tcW w:w="4253" w:type="dxa"/>
            <w:gridSpan w:val="3"/>
            <w:shd w:val="clear" w:color="auto" w:fill="auto"/>
          </w:tcPr>
          <w:p w:rsidR="00123C71" w:rsidRPr="00F338E2" w:rsidRDefault="003370F1" w:rsidP="00C46B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123C71" w:rsidRPr="00F338E2">
              <w:rPr>
                <w:rFonts w:ascii="Times New Roman" w:eastAsia="Times New Roman" w:hAnsi="Times New Roman" w:cs="Times New Roman"/>
                <w:sz w:val="20"/>
                <w:szCs w:val="20"/>
              </w:rPr>
              <w:t>5мин.</w:t>
            </w:r>
          </w:p>
          <w:p w:rsidR="00123C71" w:rsidRPr="00F338E2" w:rsidRDefault="00894636" w:rsidP="00C46B2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w:t>
            </w:r>
            <w:r w:rsidR="00123C71" w:rsidRPr="00F338E2">
              <w:rPr>
                <w:rFonts w:ascii="Times New Roman" w:eastAsia="Times New Roman" w:hAnsi="Times New Roman" w:cs="Times New Roman"/>
                <w:sz w:val="20"/>
                <w:szCs w:val="20"/>
              </w:rPr>
              <w:t xml:space="preserve"> мин</w:t>
            </w:r>
          </w:p>
        </w:tc>
      </w:tr>
      <w:tr w:rsidR="00123C71" w:rsidRPr="00EC6700" w:rsidTr="003370F1">
        <w:tc>
          <w:tcPr>
            <w:tcW w:w="815" w:type="dxa"/>
            <w:shd w:val="clear" w:color="auto" w:fill="auto"/>
          </w:tcPr>
          <w:p w:rsidR="00123C71" w:rsidRPr="00EC6700" w:rsidRDefault="00123C71" w:rsidP="00C46B2C">
            <w:pPr>
              <w:tabs>
                <w:tab w:val="left" w:pos="1540"/>
              </w:tabs>
              <w:spacing w:after="0" w:line="240" w:lineRule="auto"/>
              <w:rPr>
                <w:rFonts w:ascii="Times New Roman" w:hAnsi="Times New Roman" w:cs="Times New Roman"/>
                <w:sz w:val="20"/>
                <w:szCs w:val="20"/>
              </w:rPr>
            </w:pPr>
          </w:p>
        </w:tc>
        <w:tc>
          <w:tcPr>
            <w:tcW w:w="2258" w:type="dxa"/>
            <w:gridSpan w:val="2"/>
            <w:shd w:val="clear" w:color="auto" w:fill="auto"/>
          </w:tcPr>
          <w:p w:rsidR="00123C71" w:rsidRPr="008C40D5" w:rsidRDefault="00123C71" w:rsidP="00C46B2C">
            <w:pPr>
              <w:tabs>
                <w:tab w:val="left" w:pos="1540"/>
              </w:tabs>
              <w:spacing w:after="0" w:line="240" w:lineRule="auto"/>
              <w:jc w:val="center"/>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Длительность ООД</w:t>
            </w:r>
          </w:p>
        </w:tc>
        <w:tc>
          <w:tcPr>
            <w:tcW w:w="3414" w:type="dxa"/>
            <w:gridSpan w:val="3"/>
            <w:shd w:val="clear" w:color="auto" w:fill="auto"/>
          </w:tcPr>
          <w:p w:rsidR="00123C71" w:rsidRPr="00B4236E"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17-18 мин/15 мин</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15-25 мин./ 30 мин.</w:t>
            </w:r>
          </w:p>
        </w:tc>
      </w:tr>
      <w:tr w:rsidR="00123C71" w:rsidRPr="008C40D5" w:rsidTr="003370F1">
        <w:tc>
          <w:tcPr>
            <w:tcW w:w="10740" w:type="dxa"/>
            <w:gridSpan w:val="9"/>
            <w:shd w:val="clear" w:color="auto" w:fill="auto"/>
          </w:tcPr>
          <w:p w:rsidR="00123C71" w:rsidRPr="008C40D5" w:rsidRDefault="00123C71" w:rsidP="00C46B2C">
            <w:pPr>
              <w:spacing w:after="0" w:line="240" w:lineRule="auto"/>
              <w:jc w:val="center"/>
              <w:rPr>
                <w:rFonts w:ascii="Times New Roman" w:eastAsia="Times New Roman" w:hAnsi="Times New Roman" w:cs="Times New Roman"/>
                <w:b/>
                <w:sz w:val="20"/>
                <w:szCs w:val="20"/>
              </w:rPr>
            </w:pPr>
            <w:r w:rsidRPr="008C40D5">
              <w:rPr>
                <w:rFonts w:ascii="Times New Roman" w:eastAsia="Times New Roman" w:hAnsi="Times New Roman" w:cs="Times New Roman"/>
                <w:b/>
                <w:sz w:val="20"/>
                <w:szCs w:val="20"/>
              </w:rPr>
              <w:t>Образовательная деятельность в ходе режимных моментов</w:t>
            </w:r>
          </w:p>
        </w:tc>
      </w:tr>
      <w:tr w:rsidR="00123C71" w:rsidRPr="008C40D5" w:rsidTr="003370F1">
        <w:tc>
          <w:tcPr>
            <w:tcW w:w="3073" w:type="dxa"/>
            <w:gridSpan w:val="3"/>
            <w:shd w:val="clear" w:color="auto" w:fill="auto"/>
          </w:tcPr>
          <w:p w:rsidR="00123C71" w:rsidRPr="008C40D5" w:rsidRDefault="00123C71" w:rsidP="00C46B2C">
            <w:pPr>
              <w:spacing w:after="0" w:line="240" w:lineRule="auto"/>
              <w:jc w:val="center"/>
              <w:rPr>
                <w:rFonts w:ascii="Times New Roman" w:eastAsia="Times New Roman" w:hAnsi="Times New Roman" w:cs="Times New Roman"/>
                <w:b/>
                <w:sz w:val="20"/>
                <w:szCs w:val="20"/>
              </w:rPr>
            </w:pPr>
            <w:r w:rsidRPr="008C40D5">
              <w:rPr>
                <w:rFonts w:ascii="Times New Roman" w:eastAsia="Times New Roman" w:hAnsi="Times New Roman" w:cs="Times New Roman"/>
                <w:b/>
                <w:sz w:val="20"/>
                <w:szCs w:val="20"/>
              </w:rPr>
              <w:t>Направление деятельности</w:t>
            </w:r>
          </w:p>
        </w:tc>
        <w:tc>
          <w:tcPr>
            <w:tcW w:w="7667" w:type="dxa"/>
            <w:gridSpan w:val="6"/>
            <w:shd w:val="clear" w:color="auto" w:fill="auto"/>
          </w:tcPr>
          <w:p w:rsidR="00123C71" w:rsidRPr="008C40D5" w:rsidRDefault="00123C71" w:rsidP="00C46B2C">
            <w:pPr>
              <w:spacing w:after="0" w:line="240" w:lineRule="auto"/>
              <w:jc w:val="center"/>
              <w:rPr>
                <w:rFonts w:ascii="Times New Roman" w:hAnsi="Times New Roman" w:cs="Times New Roman"/>
                <w:sz w:val="20"/>
                <w:szCs w:val="20"/>
              </w:rPr>
            </w:pPr>
            <w:r w:rsidRPr="008C40D5">
              <w:rPr>
                <w:rFonts w:ascii="Times New Roman" w:eastAsia="Times New Roman" w:hAnsi="Times New Roman" w:cs="Times New Roman"/>
                <w:b/>
                <w:sz w:val="20"/>
                <w:szCs w:val="20"/>
              </w:rPr>
              <w:t>Периодичность</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jc w:val="center"/>
              <w:rPr>
                <w:rFonts w:ascii="Times New Roman" w:hAnsi="Times New Roman" w:cs="Times New Roman"/>
                <w:sz w:val="20"/>
                <w:szCs w:val="20"/>
              </w:rPr>
            </w:pPr>
          </w:p>
        </w:tc>
        <w:tc>
          <w:tcPr>
            <w:tcW w:w="3414" w:type="dxa"/>
            <w:gridSpan w:val="3"/>
            <w:shd w:val="clear" w:color="auto" w:fill="auto"/>
          </w:tcPr>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Средняя</w:t>
            </w:r>
          </w:p>
          <w:p w:rsidR="00123C71" w:rsidRPr="00B4236E" w:rsidRDefault="00123C71" w:rsidP="00C46B2C">
            <w:pPr>
              <w:spacing w:after="0" w:line="240" w:lineRule="auto"/>
              <w:jc w:val="center"/>
              <w:rPr>
                <w:rFonts w:ascii="Times New Roman" w:eastAsia="Times New Roman" w:hAnsi="Times New Roman" w:cs="Times New Roman"/>
                <w:b/>
                <w:sz w:val="20"/>
                <w:szCs w:val="20"/>
              </w:rPr>
            </w:pPr>
            <w:r w:rsidRPr="00B4236E">
              <w:rPr>
                <w:rFonts w:ascii="Times New Roman" w:eastAsia="Times New Roman" w:hAnsi="Times New Roman" w:cs="Times New Roman"/>
                <w:b/>
                <w:sz w:val="20"/>
                <w:szCs w:val="20"/>
              </w:rPr>
              <w:t>/старшая</w:t>
            </w:r>
          </w:p>
          <w:p w:rsidR="00123C71" w:rsidRPr="00B72AF8" w:rsidRDefault="00123C71" w:rsidP="00C46B2C">
            <w:pPr>
              <w:spacing w:after="0" w:line="240" w:lineRule="auto"/>
              <w:jc w:val="center"/>
              <w:rPr>
                <w:rFonts w:ascii="Times New Roman" w:eastAsia="Times New Roman" w:hAnsi="Times New Roman" w:cs="Times New Roman"/>
                <w:b/>
                <w:color w:val="FF0000"/>
                <w:sz w:val="20"/>
                <w:szCs w:val="20"/>
              </w:rPr>
            </w:pPr>
            <w:r w:rsidRPr="00B4236E">
              <w:rPr>
                <w:rFonts w:ascii="Times New Roman" w:eastAsia="Times New Roman" w:hAnsi="Times New Roman" w:cs="Times New Roman"/>
                <w:b/>
                <w:sz w:val="20"/>
                <w:szCs w:val="20"/>
              </w:rPr>
              <w:t>(заикание)</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b/>
                <w:sz w:val="20"/>
                <w:szCs w:val="20"/>
              </w:rPr>
            </w:pPr>
            <w:r w:rsidRPr="00F338E2">
              <w:rPr>
                <w:rFonts w:ascii="Times New Roman" w:eastAsia="Times New Roman" w:hAnsi="Times New Roman" w:cs="Times New Roman"/>
                <w:b/>
                <w:sz w:val="20"/>
                <w:szCs w:val="20"/>
              </w:rPr>
              <w:t>Старшая/</w:t>
            </w:r>
          </w:p>
          <w:p w:rsidR="00123C71" w:rsidRPr="00F338E2" w:rsidRDefault="00123C71" w:rsidP="00C46B2C">
            <w:pPr>
              <w:spacing w:after="0" w:line="240" w:lineRule="auto"/>
              <w:jc w:val="center"/>
              <w:rPr>
                <w:rFonts w:ascii="Times New Roman" w:eastAsia="Times New Roman" w:hAnsi="Times New Roman" w:cs="Times New Roman"/>
                <w:b/>
                <w:sz w:val="20"/>
                <w:szCs w:val="20"/>
              </w:rPr>
            </w:pPr>
            <w:r w:rsidRPr="00F338E2">
              <w:rPr>
                <w:rFonts w:ascii="Times New Roman" w:eastAsia="Times New Roman" w:hAnsi="Times New Roman" w:cs="Times New Roman"/>
                <w:b/>
                <w:sz w:val="20"/>
                <w:szCs w:val="20"/>
              </w:rPr>
              <w:t>подготов</w:t>
            </w:r>
          </w:p>
          <w:p w:rsidR="00123C71" w:rsidRPr="00F338E2" w:rsidRDefault="00123C71" w:rsidP="00C46B2C">
            <w:pPr>
              <w:spacing w:after="0" w:line="240" w:lineRule="auto"/>
              <w:jc w:val="center"/>
              <w:rPr>
                <w:rFonts w:ascii="Times New Roman" w:eastAsia="Times New Roman" w:hAnsi="Times New Roman" w:cs="Times New Roman"/>
                <w:b/>
                <w:sz w:val="20"/>
                <w:szCs w:val="20"/>
              </w:rPr>
            </w:pPr>
            <w:r w:rsidRPr="00F338E2">
              <w:rPr>
                <w:rFonts w:ascii="Times New Roman" w:eastAsia="Times New Roman" w:hAnsi="Times New Roman" w:cs="Times New Roman"/>
                <w:b/>
                <w:sz w:val="20"/>
                <w:szCs w:val="20"/>
              </w:rPr>
              <w:t>(заикание)</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Наблюдения</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Опытно-экспериментальная деятельность</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1-2 раза в неделю</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1-2 раза  в неделю</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 xml:space="preserve">Подвижные игры </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Индивидуальная образовательная деятельность по физическому развитию</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Сюжетно-ролевые игры</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дежурство</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 xml:space="preserve">Ежедневно </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 xml:space="preserve">Ежедневно </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Трудовые поручения и совместный труд</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Самообслуживание</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Ситуативные разговоры о ЗОЖ</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 xml:space="preserve">1-2 раза в неделю </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 xml:space="preserve">1-2 раза в неделю </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lastRenderedPageBreak/>
              <w:t>Дидактические игры и упражнения ЗОЖ, КГН</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1-2 раза в неделю</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1-2 раза в неделю</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Целевые прогулки</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 xml:space="preserve">1 раз в неделю </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 xml:space="preserve">1 раз в неделю </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Экскурсии</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1 раз в месяц</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1 раз в месяц</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Утренняя гимнастика</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Закаливание</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Артикуляционная гимнастика</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Пальчиковая гимнастика</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r w:rsidR="00123C71" w:rsidRPr="008C40D5" w:rsidTr="003370F1">
        <w:tc>
          <w:tcPr>
            <w:tcW w:w="3073" w:type="dxa"/>
            <w:gridSpan w:val="3"/>
            <w:shd w:val="clear" w:color="auto" w:fill="auto"/>
          </w:tcPr>
          <w:p w:rsidR="00123C71" w:rsidRPr="008C40D5" w:rsidRDefault="00123C71" w:rsidP="00C46B2C">
            <w:pPr>
              <w:tabs>
                <w:tab w:val="left" w:pos="1540"/>
              </w:tabs>
              <w:spacing w:after="0" w:line="240" w:lineRule="auto"/>
              <w:rPr>
                <w:rFonts w:ascii="Times New Roman" w:eastAsia="Times New Roman" w:hAnsi="Times New Roman" w:cs="Times New Roman"/>
                <w:sz w:val="20"/>
                <w:szCs w:val="20"/>
              </w:rPr>
            </w:pPr>
            <w:r w:rsidRPr="008C40D5">
              <w:rPr>
                <w:rFonts w:ascii="Times New Roman" w:eastAsia="Times New Roman" w:hAnsi="Times New Roman" w:cs="Times New Roman"/>
                <w:sz w:val="20"/>
                <w:szCs w:val="20"/>
              </w:rPr>
              <w:t xml:space="preserve">Игры, упражнения по заданию логопеда или дефектолога </w:t>
            </w:r>
          </w:p>
        </w:tc>
        <w:tc>
          <w:tcPr>
            <w:tcW w:w="3414" w:type="dxa"/>
            <w:gridSpan w:val="3"/>
            <w:shd w:val="clear" w:color="auto" w:fill="auto"/>
          </w:tcPr>
          <w:p w:rsidR="00123C71" w:rsidRPr="006C1F94" w:rsidRDefault="00123C71" w:rsidP="00C46B2C">
            <w:pPr>
              <w:spacing w:after="0" w:line="240" w:lineRule="auto"/>
              <w:jc w:val="center"/>
              <w:rPr>
                <w:rFonts w:ascii="Times New Roman" w:eastAsia="Times New Roman" w:hAnsi="Times New Roman" w:cs="Times New Roman"/>
                <w:sz w:val="20"/>
                <w:szCs w:val="20"/>
              </w:rPr>
            </w:pPr>
            <w:r w:rsidRPr="00B4236E">
              <w:rPr>
                <w:rFonts w:ascii="Times New Roman" w:eastAsia="Times New Roman" w:hAnsi="Times New Roman" w:cs="Times New Roman"/>
                <w:sz w:val="20"/>
                <w:szCs w:val="20"/>
              </w:rPr>
              <w:t>ежедневно</w:t>
            </w:r>
          </w:p>
        </w:tc>
        <w:tc>
          <w:tcPr>
            <w:tcW w:w="4253" w:type="dxa"/>
            <w:gridSpan w:val="3"/>
            <w:shd w:val="clear" w:color="auto" w:fill="auto"/>
          </w:tcPr>
          <w:p w:rsidR="00123C71" w:rsidRPr="00F338E2" w:rsidRDefault="00123C71" w:rsidP="00C46B2C">
            <w:pPr>
              <w:spacing w:after="0" w:line="240" w:lineRule="auto"/>
              <w:jc w:val="center"/>
              <w:rPr>
                <w:rFonts w:ascii="Times New Roman" w:eastAsia="Times New Roman" w:hAnsi="Times New Roman" w:cs="Times New Roman"/>
                <w:sz w:val="20"/>
                <w:szCs w:val="20"/>
              </w:rPr>
            </w:pPr>
            <w:r w:rsidRPr="00F338E2">
              <w:rPr>
                <w:rFonts w:ascii="Times New Roman" w:eastAsia="Times New Roman" w:hAnsi="Times New Roman" w:cs="Times New Roman"/>
                <w:sz w:val="20"/>
                <w:szCs w:val="20"/>
              </w:rPr>
              <w:t>ежедневно</w:t>
            </w:r>
          </w:p>
        </w:tc>
      </w:tr>
    </w:tbl>
    <w:p w:rsidR="00945D0D" w:rsidRPr="00945D0D" w:rsidRDefault="00945D0D" w:rsidP="000009F9">
      <w:pPr>
        <w:spacing w:after="0" w:line="240" w:lineRule="auto"/>
        <w:rPr>
          <w:rFonts w:ascii="Times New Roman" w:hAnsi="Times New Roman"/>
          <w:i/>
          <w:iCs/>
          <w:color w:val="FF0000"/>
          <w:sz w:val="24"/>
          <w:szCs w:val="24"/>
          <w:lang w:eastAsia="ar-SA"/>
        </w:rPr>
      </w:pPr>
    </w:p>
    <w:p w:rsidR="000009F9" w:rsidRPr="00C37235" w:rsidRDefault="000009F9" w:rsidP="000009F9">
      <w:pPr>
        <w:rPr>
          <w:rFonts w:ascii="Times New Roman" w:hAnsi="Times New Roman"/>
          <w:b/>
          <w:color w:val="0D0D0D" w:themeColor="text1" w:themeTint="F2"/>
          <w:sz w:val="24"/>
          <w:szCs w:val="24"/>
        </w:rPr>
      </w:pPr>
      <w:r w:rsidRPr="00C37235">
        <w:rPr>
          <w:rFonts w:ascii="Times New Roman" w:hAnsi="Times New Roman"/>
          <w:b/>
          <w:color w:val="0D0D0D" w:themeColor="text1" w:themeTint="F2"/>
          <w:sz w:val="24"/>
          <w:szCs w:val="24"/>
        </w:rPr>
        <w:t>3.4. Особенности традиционных событий, праздников, мероприятий</w:t>
      </w:r>
    </w:p>
    <w:p w:rsidR="000009F9" w:rsidRPr="00C37235" w:rsidRDefault="000009F9" w:rsidP="000009F9">
      <w:pPr>
        <w:autoSpaceDE w:val="0"/>
        <w:autoSpaceDN w:val="0"/>
        <w:adjustRightInd w:val="0"/>
        <w:spacing w:after="0" w:line="240" w:lineRule="auto"/>
        <w:ind w:firstLine="360"/>
        <w:jc w:val="both"/>
        <w:rPr>
          <w:rFonts w:ascii="Times New Roman" w:hAnsi="Times New Roman"/>
          <w:color w:val="0D0D0D" w:themeColor="text1" w:themeTint="F2"/>
          <w:sz w:val="24"/>
          <w:szCs w:val="24"/>
        </w:rPr>
      </w:pPr>
      <w:r w:rsidRPr="00C37235">
        <w:rPr>
          <w:rFonts w:ascii="Times New Roman" w:hAnsi="Times New Roman"/>
          <w:color w:val="0D0D0D" w:themeColor="text1" w:themeTint="F2"/>
          <w:sz w:val="24"/>
          <w:szCs w:val="24"/>
        </w:rPr>
        <w:t xml:space="preserve">Воспитательно-образовательный и коррекционный  процесс в ДОУ строится  с учётом режима дня, расписания </w:t>
      </w:r>
      <w:r w:rsidR="00C37235" w:rsidRPr="00C37235">
        <w:rPr>
          <w:rFonts w:ascii="Times New Roman" w:hAnsi="Times New Roman"/>
          <w:color w:val="0D0D0D" w:themeColor="text1" w:themeTint="F2"/>
          <w:sz w:val="24"/>
          <w:szCs w:val="24"/>
        </w:rPr>
        <w:t xml:space="preserve">организованной </w:t>
      </w:r>
      <w:r w:rsidRPr="00C37235">
        <w:rPr>
          <w:rFonts w:ascii="Times New Roman" w:hAnsi="Times New Roman"/>
          <w:color w:val="0D0D0D" w:themeColor="text1" w:themeTint="F2"/>
          <w:sz w:val="24"/>
          <w:szCs w:val="24"/>
        </w:rPr>
        <w:t>образовательной деятельности, методических рекомендаций по воспитанию и обучению детей в каждой возрастной группе. В работе с детьми используются традиционные формы организации жизнедеятельности детей, которые представлены в таблицах.  Представленная модель позволяет интегрировать задачи  разных образовательных областей и осуществлять систематическую работу по всестороннему  развитию детей.</w:t>
      </w:r>
    </w:p>
    <w:p w:rsidR="000009F9" w:rsidRPr="003F1BB3" w:rsidRDefault="000009F9" w:rsidP="00DC7113">
      <w:pPr>
        <w:autoSpaceDE w:val="0"/>
        <w:autoSpaceDN w:val="0"/>
        <w:adjustRightInd w:val="0"/>
        <w:spacing w:after="0" w:line="240" w:lineRule="auto"/>
        <w:rPr>
          <w:rFonts w:ascii="Times New Roman" w:hAnsi="Times New Roman"/>
          <w:b/>
          <w:color w:val="FF0000"/>
          <w:sz w:val="24"/>
          <w:szCs w:val="24"/>
        </w:rPr>
      </w:pPr>
    </w:p>
    <w:p w:rsidR="000009F9" w:rsidRPr="003F080D" w:rsidRDefault="000009F9" w:rsidP="000009F9">
      <w:pPr>
        <w:autoSpaceDE w:val="0"/>
        <w:autoSpaceDN w:val="0"/>
        <w:adjustRightInd w:val="0"/>
        <w:spacing w:after="0" w:line="240" w:lineRule="auto"/>
        <w:ind w:left="360"/>
        <w:jc w:val="center"/>
        <w:rPr>
          <w:rFonts w:ascii="Times New Roman" w:hAnsi="Times New Roman"/>
          <w:b/>
          <w:sz w:val="24"/>
          <w:szCs w:val="24"/>
        </w:rPr>
      </w:pPr>
      <w:r w:rsidRPr="003F080D">
        <w:rPr>
          <w:rFonts w:ascii="Times New Roman" w:hAnsi="Times New Roman"/>
          <w:b/>
          <w:sz w:val="24"/>
          <w:szCs w:val="24"/>
        </w:rPr>
        <w:t>Модель организации воспитательно-образовательного процесса</w:t>
      </w:r>
    </w:p>
    <w:p w:rsidR="000009F9" w:rsidRPr="003F080D" w:rsidRDefault="000009F9" w:rsidP="000009F9">
      <w:pPr>
        <w:autoSpaceDE w:val="0"/>
        <w:autoSpaceDN w:val="0"/>
        <w:adjustRightInd w:val="0"/>
        <w:spacing w:after="0" w:line="240" w:lineRule="auto"/>
        <w:ind w:left="360"/>
        <w:jc w:val="center"/>
        <w:rPr>
          <w:rFonts w:ascii="Times New Roman" w:hAnsi="Times New Roman"/>
          <w:b/>
          <w:sz w:val="24"/>
          <w:szCs w:val="24"/>
        </w:rPr>
      </w:pPr>
      <w:r w:rsidRPr="003F080D">
        <w:rPr>
          <w:rFonts w:ascii="Times New Roman" w:hAnsi="Times New Roman"/>
          <w:b/>
          <w:sz w:val="24"/>
          <w:szCs w:val="24"/>
        </w:rPr>
        <w:t xml:space="preserve">в группах младшего дошкольного возраста </w:t>
      </w:r>
    </w:p>
    <w:p w:rsidR="000009F9" w:rsidRPr="003F1BB3" w:rsidRDefault="000009F9" w:rsidP="000009F9">
      <w:pPr>
        <w:autoSpaceDE w:val="0"/>
        <w:autoSpaceDN w:val="0"/>
        <w:adjustRightInd w:val="0"/>
        <w:spacing w:after="0" w:line="240" w:lineRule="auto"/>
        <w:ind w:left="360"/>
        <w:jc w:val="center"/>
        <w:rPr>
          <w:rFonts w:ascii="Times New Roman" w:hAnsi="Times New Roman"/>
          <w:b/>
          <w:color w:val="FF0000"/>
          <w:sz w:val="28"/>
          <w:szCs w:val="28"/>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3402"/>
        <w:gridCol w:w="4253"/>
      </w:tblGrid>
      <w:tr w:rsidR="003F1BB3" w:rsidRPr="003F1BB3" w:rsidTr="008943AB">
        <w:trPr>
          <w:cantSplit/>
          <w:trHeight w:val="278"/>
          <w:jc w:val="center"/>
        </w:trPr>
        <w:tc>
          <w:tcPr>
            <w:tcW w:w="1276" w:type="dxa"/>
            <w:vMerge w:val="restart"/>
          </w:tcPr>
          <w:p w:rsidR="000009F9" w:rsidRPr="00945D0D" w:rsidRDefault="000009F9" w:rsidP="008943AB">
            <w:pPr>
              <w:autoSpaceDE w:val="0"/>
              <w:autoSpaceDN w:val="0"/>
              <w:adjustRightInd w:val="0"/>
              <w:spacing w:after="0" w:line="240" w:lineRule="auto"/>
              <w:jc w:val="center"/>
              <w:rPr>
                <w:rFonts w:ascii="Times New Roman" w:hAnsi="Times New Roman"/>
                <w:sz w:val="24"/>
                <w:szCs w:val="24"/>
              </w:rPr>
            </w:pPr>
            <w:r w:rsidRPr="00945D0D">
              <w:rPr>
                <w:rFonts w:ascii="Times New Roman" w:hAnsi="Times New Roman"/>
                <w:sz w:val="24"/>
                <w:szCs w:val="24"/>
              </w:rPr>
              <w:t>Образо-</w:t>
            </w:r>
          </w:p>
          <w:p w:rsidR="000009F9" w:rsidRPr="00945D0D" w:rsidRDefault="000009F9" w:rsidP="008943AB">
            <w:pPr>
              <w:autoSpaceDE w:val="0"/>
              <w:autoSpaceDN w:val="0"/>
              <w:adjustRightInd w:val="0"/>
              <w:spacing w:after="0" w:line="240" w:lineRule="auto"/>
              <w:jc w:val="center"/>
              <w:rPr>
                <w:rFonts w:ascii="Times New Roman" w:hAnsi="Times New Roman"/>
                <w:sz w:val="24"/>
                <w:szCs w:val="24"/>
              </w:rPr>
            </w:pPr>
            <w:r w:rsidRPr="00945D0D">
              <w:rPr>
                <w:rFonts w:ascii="Times New Roman" w:hAnsi="Times New Roman"/>
                <w:sz w:val="24"/>
                <w:szCs w:val="24"/>
              </w:rPr>
              <w:t>вательные области</w:t>
            </w:r>
          </w:p>
        </w:tc>
        <w:tc>
          <w:tcPr>
            <w:tcW w:w="3402" w:type="dxa"/>
          </w:tcPr>
          <w:p w:rsidR="000009F9" w:rsidRPr="00945D0D" w:rsidRDefault="000009F9" w:rsidP="008943AB">
            <w:pPr>
              <w:autoSpaceDE w:val="0"/>
              <w:autoSpaceDN w:val="0"/>
              <w:adjustRightInd w:val="0"/>
              <w:spacing w:after="0" w:line="240" w:lineRule="auto"/>
              <w:jc w:val="center"/>
              <w:rPr>
                <w:rFonts w:ascii="Times New Roman" w:hAnsi="Times New Roman"/>
                <w:b/>
                <w:sz w:val="24"/>
                <w:szCs w:val="24"/>
              </w:rPr>
            </w:pPr>
            <w:r w:rsidRPr="00945D0D">
              <w:rPr>
                <w:rFonts w:ascii="Times New Roman" w:hAnsi="Times New Roman"/>
                <w:b/>
                <w:sz w:val="24"/>
                <w:szCs w:val="24"/>
              </w:rPr>
              <w:t>1 половина дня</w:t>
            </w:r>
          </w:p>
        </w:tc>
        <w:tc>
          <w:tcPr>
            <w:tcW w:w="4253" w:type="dxa"/>
          </w:tcPr>
          <w:p w:rsidR="000009F9" w:rsidRPr="00945D0D" w:rsidRDefault="000009F9" w:rsidP="008943AB">
            <w:pPr>
              <w:autoSpaceDE w:val="0"/>
              <w:autoSpaceDN w:val="0"/>
              <w:adjustRightInd w:val="0"/>
              <w:spacing w:after="0" w:line="240" w:lineRule="auto"/>
              <w:jc w:val="center"/>
              <w:rPr>
                <w:rFonts w:ascii="Times New Roman" w:hAnsi="Times New Roman"/>
                <w:b/>
                <w:sz w:val="24"/>
                <w:szCs w:val="24"/>
              </w:rPr>
            </w:pPr>
            <w:r w:rsidRPr="00945D0D">
              <w:rPr>
                <w:rFonts w:ascii="Times New Roman" w:hAnsi="Times New Roman"/>
                <w:b/>
                <w:sz w:val="24"/>
                <w:szCs w:val="24"/>
              </w:rPr>
              <w:t>2 половина дня</w:t>
            </w:r>
          </w:p>
        </w:tc>
      </w:tr>
      <w:tr w:rsidR="003F1BB3" w:rsidRPr="003F1BB3" w:rsidTr="008943AB">
        <w:trPr>
          <w:cantSplit/>
          <w:trHeight w:val="277"/>
          <w:jc w:val="center"/>
        </w:trPr>
        <w:tc>
          <w:tcPr>
            <w:tcW w:w="1276" w:type="dxa"/>
            <w:vMerge/>
          </w:tcPr>
          <w:p w:rsidR="000009F9" w:rsidRPr="00945D0D" w:rsidRDefault="000009F9" w:rsidP="008943AB">
            <w:pPr>
              <w:autoSpaceDE w:val="0"/>
              <w:autoSpaceDN w:val="0"/>
              <w:adjustRightInd w:val="0"/>
              <w:spacing w:after="0" w:line="240" w:lineRule="auto"/>
              <w:jc w:val="center"/>
              <w:rPr>
                <w:rFonts w:ascii="Times New Roman" w:hAnsi="Times New Roman"/>
                <w:sz w:val="24"/>
                <w:szCs w:val="24"/>
              </w:rPr>
            </w:pPr>
          </w:p>
        </w:tc>
        <w:tc>
          <w:tcPr>
            <w:tcW w:w="3402" w:type="dxa"/>
          </w:tcPr>
          <w:p w:rsidR="000009F9" w:rsidRPr="00945D0D" w:rsidRDefault="000009F9" w:rsidP="008943AB">
            <w:pPr>
              <w:autoSpaceDE w:val="0"/>
              <w:autoSpaceDN w:val="0"/>
              <w:adjustRightInd w:val="0"/>
              <w:spacing w:after="0" w:line="240" w:lineRule="auto"/>
              <w:jc w:val="center"/>
              <w:rPr>
                <w:rFonts w:ascii="Times New Roman" w:hAnsi="Times New Roman"/>
                <w:sz w:val="24"/>
                <w:szCs w:val="24"/>
              </w:rPr>
            </w:pPr>
            <w:r w:rsidRPr="00945D0D">
              <w:rPr>
                <w:rFonts w:ascii="Times New Roman" w:hAnsi="Times New Roman"/>
                <w:sz w:val="24"/>
                <w:szCs w:val="24"/>
              </w:rPr>
              <w:t>Формы работы</w:t>
            </w:r>
          </w:p>
        </w:tc>
        <w:tc>
          <w:tcPr>
            <w:tcW w:w="4253" w:type="dxa"/>
          </w:tcPr>
          <w:p w:rsidR="000009F9" w:rsidRPr="00945D0D" w:rsidRDefault="000009F9" w:rsidP="008943AB">
            <w:pPr>
              <w:autoSpaceDE w:val="0"/>
              <w:autoSpaceDN w:val="0"/>
              <w:adjustRightInd w:val="0"/>
              <w:spacing w:after="0" w:line="240" w:lineRule="auto"/>
              <w:jc w:val="center"/>
              <w:rPr>
                <w:rFonts w:ascii="Times New Roman" w:hAnsi="Times New Roman"/>
                <w:sz w:val="24"/>
                <w:szCs w:val="24"/>
              </w:rPr>
            </w:pPr>
            <w:r w:rsidRPr="00945D0D">
              <w:rPr>
                <w:rFonts w:ascii="Times New Roman" w:hAnsi="Times New Roman"/>
                <w:sz w:val="24"/>
                <w:szCs w:val="24"/>
              </w:rPr>
              <w:t>Формы работы</w:t>
            </w:r>
          </w:p>
        </w:tc>
      </w:tr>
      <w:tr w:rsidR="003F1BB3" w:rsidRPr="003F1BB3" w:rsidTr="008943AB">
        <w:trPr>
          <w:cantSplit/>
          <w:trHeight w:val="4953"/>
          <w:jc w:val="center"/>
        </w:trPr>
        <w:tc>
          <w:tcPr>
            <w:tcW w:w="1276" w:type="dxa"/>
            <w:textDirection w:val="btLr"/>
          </w:tcPr>
          <w:p w:rsidR="000009F9" w:rsidRPr="00945D0D" w:rsidRDefault="000009F9" w:rsidP="008943AB">
            <w:pPr>
              <w:autoSpaceDE w:val="0"/>
              <w:autoSpaceDN w:val="0"/>
              <w:adjustRightInd w:val="0"/>
              <w:spacing w:after="0" w:line="240" w:lineRule="auto"/>
              <w:ind w:left="113" w:right="113"/>
              <w:jc w:val="center"/>
              <w:rPr>
                <w:rFonts w:ascii="Times New Roman" w:hAnsi="Times New Roman"/>
                <w:b/>
                <w:sz w:val="24"/>
                <w:szCs w:val="24"/>
              </w:rPr>
            </w:pPr>
            <w:r w:rsidRPr="00945D0D">
              <w:rPr>
                <w:rFonts w:ascii="Times New Roman" w:hAnsi="Times New Roman"/>
                <w:b/>
                <w:sz w:val="24"/>
                <w:szCs w:val="24"/>
              </w:rPr>
              <w:t>Физическое развитие</w:t>
            </w:r>
          </w:p>
        </w:tc>
        <w:tc>
          <w:tcPr>
            <w:tcW w:w="3402" w:type="dxa"/>
          </w:tcPr>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утренняя гимнастика;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пальчиковая гимнастика;</w:t>
            </w:r>
          </w:p>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О</w:t>
            </w:r>
            <w:r w:rsidR="000009F9" w:rsidRPr="00945D0D">
              <w:rPr>
                <w:rFonts w:ascii="Times New Roman" w:hAnsi="Times New Roman"/>
                <w:sz w:val="24"/>
                <w:szCs w:val="24"/>
              </w:rPr>
              <w:t>ОД по физической культуре;</w:t>
            </w:r>
          </w:p>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xml:space="preserve"> - О</w:t>
            </w:r>
            <w:r w:rsidR="000009F9" w:rsidRPr="00945D0D">
              <w:rPr>
                <w:rFonts w:ascii="Times New Roman" w:hAnsi="Times New Roman"/>
                <w:sz w:val="24"/>
                <w:szCs w:val="24"/>
              </w:rPr>
              <w:t>ОД  по обучению плаванию;</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ИОД по физической культуре;</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ИОД по плаванию;</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игры на воде;</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подвижные игры;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хороводные игры;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физкультминутки;</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самостоятельная двигательная деятельность</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массаж (по назначению врача);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ФТЛ (по назначению врача);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ситуативный разговор.</w:t>
            </w:r>
          </w:p>
        </w:tc>
        <w:tc>
          <w:tcPr>
            <w:tcW w:w="4253" w:type="dxa"/>
          </w:tcPr>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Закаливание «Ручеёк»;</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полоса препятствий (массажные дорожки, выполнение основных движений: подлезание, прыжки, ходьба);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воздушные ванны, босохождение;</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физкультурный  вечер досуга (1 раз в мес.);</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спортивные праздники  (2 раза в год);</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дни здоровья (1 раз в квартал);</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подвижные игры;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упражнения на развитие мелкой моторики;</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самостоятельная двигательная деятельность</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игровая беседа;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рассказ воспитателя о ЗОЖ;</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чтение;</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ситуативный разговор.</w:t>
            </w:r>
          </w:p>
        </w:tc>
      </w:tr>
      <w:tr w:rsidR="003F1BB3" w:rsidRPr="003F1BB3" w:rsidTr="008943AB">
        <w:trPr>
          <w:cantSplit/>
          <w:trHeight w:val="1134"/>
          <w:jc w:val="center"/>
        </w:trPr>
        <w:tc>
          <w:tcPr>
            <w:tcW w:w="1276" w:type="dxa"/>
            <w:textDirection w:val="btLr"/>
          </w:tcPr>
          <w:p w:rsidR="000009F9" w:rsidRPr="00945D0D" w:rsidRDefault="000009F9" w:rsidP="008943AB">
            <w:pPr>
              <w:autoSpaceDE w:val="0"/>
              <w:autoSpaceDN w:val="0"/>
              <w:adjustRightInd w:val="0"/>
              <w:spacing w:after="0" w:line="240" w:lineRule="auto"/>
              <w:ind w:left="113" w:right="113"/>
              <w:jc w:val="center"/>
              <w:rPr>
                <w:rFonts w:ascii="Times New Roman" w:hAnsi="Times New Roman"/>
                <w:b/>
                <w:sz w:val="24"/>
                <w:szCs w:val="24"/>
              </w:rPr>
            </w:pPr>
            <w:r w:rsidRPr="00945D0D">
              <w:rPr>
                <w:rFonts w:ascii="Times New Roman" w:hAnsi="Times New Roman"/>
                <w:b/>
                <w:sz w:val="24"/>
                <w:szCs w:val="24"/>
              </w:rPr>
              <w:lastRenderedPageBreak/>
              <w:t>Социально-коммуникативное развитие</w:t>
            </w:r>
          </w:p>
        </w:tc>
        <w:tc>
          <w:tcPr>
            <w:tcW w:w="3402" w:type="dxa"/>
          </w:tcPr>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индивидуальные и подгрупповые беседы;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формирование навыков культуры еды;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наблюдения за трудом взрослых;</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-целевые прогулки;</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xml:space="preserve">-экскурсии; </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сюжетно-ролевая игра;</w:t>
            </w:r>
          </w:p>
          <w:p w:rsidR="000009F9" w:rsidRPr="00945D0D" w:rsidRDefault="000009F9" w:rsidP="008943AB">
            <w:pPr>
              <w:autoSpaceDE w:val="0"/>
              <w:autoSpaceDN w:val="0"/>
              <w:adjustRightInd w:val="0"/>
              <w:spacing w:after="0" w:line="240" w:lineRule="auto"/>
              <w:ind w:left="720" w:hanging="720"/>
              <w:rPr>
                <w:rFonts w:ascii="Times New Roman" w:hAnsi="Times New Roman"/>
                <w:sz w:val="24"/>
                <w:szCs w:val="24"/>
              </w:rPr>
            </w:pPr>
            <w:r w:rsidRPr="00945D0D">
              <w:rPr>
                <w:rFonts w:ascii="Times New Roman" w:hAnsi="Times New Roman"/>
                <w:sz w:val="24"/>
                <w:szCs w:val="24"/>
              </w:rPr>
              <w:t>- дежурство по столовой;</w:t>
            </w:r>
          </w:p>
          <w:p w:rsidR="000009F9" w:rsidRPr="00945D0D" w:rsidRDefault="000009F9" w:rsidP="008943AB">
            <w:pPr>
              <w:autoSpaceDE w:val="0"/>
              <w:autoSpaceDN w:val="0"/>
              <w:adjustRightInd w:val="0"/>
              <w:spacing w:after="0" w:line="240" w:lineRule="auto"/>
              <w:ind w:left="720" w:hanging="720"/>
              <w:rPr>
                <w:rFonts w:ascii="Times New Roman" w:hAnsi="Times New Roman"/>
                <w:sz w:val="24"/>
                <w:szCs w:val="24"/>
              </w:rPr>
            </w:pPr>
            <w:r w:rsidRPr="00945D0D">
              <w:rPr>
                <w:rFonts w:ascii="Times New Roman" w:hAnsi="Times New Roman"/>
                <w:sz w:val="24"/>
                <w:szCs w:val="24"/>
              </w:rPr>
              <w:t>- трудовые поручения;</w:t>
            </w:r>
          </w:p>
          <w:p w:rsidR="000009F9" w:rsidRPr="00945D0D" w:rsidRDefault="000009F9" w:rsidP="008943AB">
            <w:pPr>
              <w:autoSpaceDE w:val="0"/>
              <w:autoSpaceDN w:val="0"/>
              <w:adjustRightInd w:val="0"/>
              <w:spacing w:after="0" w:line="240" w:lineRule="auto"/>
              <w:ind w:left="720" w:hanging="720"/>
              <w:jc w:val="both"/>
              <w:rPr>
                <w:rFonts w:ascii="Times New Roman" w:hAnsi="Times New Roman"/>
                <w:sz w:val="24"/>
                <w:szCs w:val="24"/>
              </w:rPr>
            </w:pPr>
            <w:r w:rsidRPr="00945D0D">
              <w:rPr>
                <w:rFonts w:ascii="Times New Roman" w:hAnsi="Times New Roman"/>
                <w:sz w:val="24"/>
                <w:szCs w:val="24"/>
              </w:rPr>
              <w:t>- рассматривание</w:t>
            </w:r>
          </w:p>
          <w:p w:rsidR="000009F9" w:rsidRPr="00945D0D" w:rsidRDefault="000009F9" w:rsidP="008943AB">
            <w:pPr>
              <w:autoSpaceDE w:val="0"/>
              <w:autoSpaceDN w:val="0"/>
              <w:adjustRightInd w:val="0"/>
              <w:spacing w:after="0" w:line="240" w:lineRule="auto"/>
              <w:ind w:left="720" w:hanging="720"/>
              <w:jc w:val="both"/>
              <w:rPr>
                <w:rFonts w:ascii="Times New Roman" w:hAnsi="Times New Roman"/>
                <w:sz w:val="24"/>
                <w:szCs w:val="24"/>
              </w:rPr>
            </w:pPr>
            <w:r w:rsidRPr="00945D0D">
              <w:rPr>
                <w:rFonts w:ascii="Times New Roman" w:hAnsi="Times New Roman"/>
                <w:sz w:val="24"/>
                <w:szCs w:val="24"/>
              </w:rPr>
              <w:t>иллюстраций  с нравственной</w:t>
            </w:r>
          </w:p>
          <w:p w:rsidR="000009F9" w:rsidRPr="00945D0D" w:rsidRDefault="000009F9" w:rsidP="008943AB">
            <w:pPr>
              <w:autoSpaceDE w:val="0"/>
              <w:autoSpaceDN w:val="0"/>
              <w:adjustRightInd w:val="0"/>
              <w:spacing w:after="0" w:line="240" w:lineRule="auto"/>
              <w:ind w:left="720" w:hanging="720"/>
              <w:jc w:val="both"/>
              <w:rPr>
                <w:rFonts w:ascii="Times New Roman" w:hAnsi="Times New Roman"/>
                <w:sz w:val="24"/>
                <w:szCs w:val="24"/>
              </w:rPr>
            </w:pPr>
            <w:r w:rsidRPr="00945D0D">
              <w:rPr>
                <w:rFonts w:ascii="Times New Roman" w:hAnsi="Times New Roman"/>
                <w:sz w:val="24"/>
                <w:szCs w:val="24"/>
              </w:rPr>
              <w:t>тематикой;</w:t>
            </w:r>
          </w:p>
          <w:p w:rsidR="000009F9" w:rsidRPr="00945D0D" w:rsidRDefault="000009F9" w:rsidP="008943AB">
            <w:pPr>
              <w:autoSpaceDE w:val="0"/>
              <w:autoSpaceDN w:val="0"/>
              <w:adjustRightInd w:val="0"/>
              <w:spacing w:after="0" w:line="240" w:lineRule="auto"/>
              <w:ind w:left="720" w:hanging="720"/>
              <w:jc w:val="both"/>
              <w:rPr>
                <w:rFonts w:ascii="Times New Roman" w:hAnsi="Times New Roman"/>
                <w:sz w:val="24"/>
                <w:szCs w:val="24"/>
              </w:rPr>
            </w:pPr>
            <w:r w:rsidRPr="00945D0D">
              <w:rPr>
                <w:rFonts w:ascii="Times New Roman" w:hAnsi="Times New Roman"/>
                <w:sz w:val="24"/>
                <w:szCs w:val="24"/>
              </w:rPr>
              <w:t>- игры на развитие общения.</w:t>
            </w:r>
          </w:p>
        </w:tc>
        <w:tc>
          <w:tcPr>
            <w:tcW w:w="4253" w:type="dxa"/>
          </w:tcPr>
          <w:p w:rsidR="000009F9" w:rsidRPr="00945D0D" w:rsidRDefault="000009F9" w:rsidP="008943AB">
            <w:pPr>
              <w:autoSpaceDE w:val="0"/>
              <w:autoSpaceDN w:val="0"/>
              <w:adjustRightInd w:val="0"/>
              <w:spacing w:after="0" w:line="240" w:lineRule="auto"/>
              <w:contextualSpacing/>
              <w:jc w:val="both"/>
              <w:rPr>
                <w:rFonts w:ascii="Times New Roman" w:hAnsi="Times New Roman"/>
                <w:sz w:val="24"/>
                <w:szCs w:val="24"/>
              </w:rPr>
            </w:pPr>
            <w:r w:rsidRPr="00945D0D">
              <w:rPr>
                <w:rFonts w:ascii="Times New Roman" w:hAnsi="Times New Roman"/>
                <w:sz w:val="24"/>
                <w:szCs w:val="24"/>
              </w:rPr>
              <w:t>-сюжетно-ролевая игра;</w:t>
            </w:r>
          </w:p>
          <w:p w:rsidR="000009F9" w:rsidRPr="00945D0D" w:rsidRDefault="000009F9" w:rsidP="008943AB">
            <w:pPr>
              <w:autoSpaceDE w:val="0"/>
              <w:autoSpaceDN w:val="0"/>
              <w:adjustRightInd w:val="0"/>
              <w:spacing w:after="0" w:line="240" w:lineRule="auto"/>
              <w:contextualSpacing/>
              <w:jc w:val="both"/>
              <w:rPr>
                <w:rFonts w:ascii="Times New Roman" w:hAnsi="Times New Roman"/>
                <w:sz w:val="24"/>
                <w:szCs w:val="24"/>
              </w:rPr>
            </w:pPr>
            <w:r w:rsidRPr="00945D0D">
              <w:rPr>
                <w:rFonts w:ascii="Times New Roman" w:hAnsi="Times New Roman"/>
                <w:sz w:val="24"/>
                <w:szCs w:val="24"/>
              </w:rPr>
              <w:t>- беседы по интересам детей;</w:t>
            </w:r>
          </w:p>
          <w:p w:rsidR="000009F9" w:rsidRPr="00945D0D" w:rsidRDefault="000009F9" w:rsidP="008943AB">
            <w:pPr>
              <w:autoSpaceDE w:val="0"/>
              <w:autoSpaceDN w:val="0"/>
              <w:adjustRightInd w:val="0"/>
              <w:spacing w:after="0" w:line="240" w:lineRule="auto"/>
              <w:contextualSpacing/>
              <w:jc w:val="both"/>
              <w:rPr>
                <w:rFonts w:ascii="Times New Roman" w:hAnsi="Times New Roman"/>
                <w:sz w:val="24"/>
                <w:szCs w:val="24"/>
              </w:rPr>
            </w:pPr>
            <w:r w:rsidRPr="00945D0D">
              <w:rPr>
                <w:rFonts w:ascii="Times New Roman" w:hAnsi="Times New Roman"/>
                <w:sz w:val="24"/>
                <w:szCs w:val="24"/>
              </w:rPr>
              <w:t>- дидактические игры по ОБЖ;</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настольно-печатные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подвижные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строительные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игры с конструкторами;</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рассматривание иллюстраций и фотоальбомов;</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индивидуальная образовательная деятельность по развитию навыков общения;</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совместная трудовая деятельность;</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самостоятельная игровая деятельность.</w:t>
            </w:r>
          </w:p>
          <w:p w:rsidR="000009F9" w:rsidRPr="00945D0D" w:rsidRDefault="000009F9" w:rsidP="008943AB">
            <w:pPr>
              <w:autoSpaceDE w:val="0"/>
              <w:autoSpaceDN w:val="0"/>
              <w:adjustRightInd w:val="0"/>
              <w:spacing w:after="0" w:line="240" w:lineRule="auto"/>
              <w:rPr>
                <w:rFonts w:ascii="Times New Roman" w:hAnsi="Times New Roman"/>
                <w:sz w:val="24"/>
                <w:szCs w:val="24"/>
              </w:rPr>
            </w:pPr>
          </w:p>
        </w:tc>
      </w:tr>
      <w:tr w:rsidR="003F1BB3" w:rsidRPr="003F1BB3" w:rsidTr="008943AB">
        <w:trPr>
          <w:cantSplit/>
          <w:trHeight w:val="3820"/>
          <w:jc w:val="center"/>
        </w:trPr>
        <w:tc>
          <w:tcPr>
            <w:tcW w:w="1276" w:type="dxa"/>
            <w:textDirection w:val="btLr"/>
          </w:tcPr>
          <w:p w:rsidR="000009F9" w:rsidRPr="00945D0D" w:rsidRDefault="000009F9" w:rsidP="008943AB">
            <w:pPr>
              <w:autoSpaceDE w:val="0"/>
              <w:autoSpaceDN w:val="0"/>
              <w:adjustRightInd w:val="0"/>
              <w:spacing w:after="0" w:line="240" w:lineRule="auto"/>
              <w:ind w:left="113" w:right="113"/>
              <w:jc w:val="center"/>
              <w:rPr>
                <w:rFonts w:ascii="Times New Roman" w:hAnsi="Times New Roman"/>
                <w:b/>
                <w:sz w:val="24"/>
                <w:szCs w:val="24"/>
              </w:rPr>
            </w:pPr>
            <w:r w:rsidRPr="00945D0D">
              <w:rPr>
                <w:rFonts w:ascii="Times New Roman" w:hAnsi="Times New Roman"/>
                <w:b/>
                <w:sz w:val="24"/>
                <w:szCs w:val="24"/>
              </w:rPr>
              <w:t>Познавательное развитие</w:t>
            </w:r>
          </w:p>
        </w:tc>
        <w:tc>
          <w:tcPr>
            <w:tcW w:w="3402" w:type="dxa"/>
          </w:tcPr>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О</w:t>
            </w:r>
            <w:r w:rsidR="000009F9" w:rsidRPr="00945D0D">
              <w:rPr>
                <w:rFonts w:ascii="Times New Roman" w:hAnsi="Times New Roman"/>
                <w:sz w:val="24"/>
                <w:szCs w:val="24"/>
              </w:rPr>
              <w:t>ОД по конструированию и ручному труду;</w:t>
            </w:r>
          </w:p>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О</w:t>
            </w:r>
            <w:r w:rsidR="000009F9" w:rsidRPr="00945D0D">
              <w:rPr>
                <w:rFonts w:ascii="Times New Roman" w:hAnsi="Times New Roman"/>
                <w:sz w:val="24"/>
                <w:szCs w:val="24"/>
              </w:rPr>
              <w:t>ОД по ознакомлению с окружающим миром;</w:t>
            </w:r>
          </w:p>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О</w:t>
            </w:r>
            <w:r w:rsidR="000009F9" w:rsidRPr="00945D0D">
              <w:rPr>
                <w:rFonts w:ascii="Times New Roman" w:hAnsi="Times New Roman"/>
                <w:sz w:val="24"/>
                <w:szCs w:val="24"/>
              </w:rPr>
              <w:t>ОД по ФЭМП;</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-целевые прогулки;</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-экскурсии;</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дидактические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настольно-печатные игры;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рассматривание сюжетных картин;</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рассматривание предметных картинок, книг, иллюстраций;</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длительные наблюдения за природными объектами;</w:t>
            </w:r>
          </w:p>
          <w:p w:rsidR="000009F9" w:rsidRPr="00945D0D" w:rsidRDefault="000009F9" w:rsidP="008943AB">
            <w:pPr>
              <w:autoSpaceDE w:val="0"/>
              <w:autoSpaceDN w:val="0"/>
              <w:adjustRightInd w:val="0"/>
              <w:jc w:val="both"/>
              <w:rPr>
                <w:rFonts w:ascii="Times New Roman" w:hAnsi="Times New Roman"/>
                <w:sz w:val="24"/>
                <w:szCs w:val="24"/>
              </w:rPr>
            </w:pPr>
            <w:r w:rsidRPr="00945D0D">
              <w:rPr>
                <w:rFonts w:ascii="Times New Roman" w:hAnsi="Times New Roman"/>
                <w:sz w:val="24"/>
                <w:szCs w:val="24"/>
              </w:rPr>
              <w:t>- экспериментирование.</w:t>
            </w:r>
          </w:p>
        </w:tc>
        <w:tc>
          <w:tcPr>
            <w:tcW w:w="4253" w:type="dxa"/>
          </w:tcPr>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развивающие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настольно – печатные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xml:space="preserve">- словесные игры </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строительные игры;</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игры с конструкторами;</w:t>
            </w:r>
          </w:p>
          <w:p w:rsidR="000009F9" w:rsidRPr="00945D0D" w:rsidRDefault="000009F9" w:rsidP="008943AB">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xml:space="preserve">- опытническая деятельность;  </w:t>
            </w:r>
          </w:p>
          <w:p w:rsidR="000009F9" w:rsidRPr="00945D0D" w:rsidRDefault="000009F9" w:rsidP="00945D0D">
            <w:pPr>
              <w:autoSpaceDE w:val="0"/>
              <w:autoSpaceDN w:val="0"/>
              <w:adjustRightInd w:val="0"/>
              <w:spacing w:after="0" w:line="240" w:lineRule="auto"/>
              <w:jc w:val="both"/>
              <w:rPr>
                <w:rFonts w:ascii="Times New Roman" w:hAnsi="Times New Roman"/>
                <w:sz w:val="24"/>
                <w:szCs w:val="24"/>
              </w:rPr>
            </w:pPr>
            <w:r w:rsidRPr="00945D0D">
              <w:rPr>
                <w:rFonts w:ascii="Times New Roman" w:hAnsi="Times New Roman"/>
                <w:sz w:val="24"/>
                <w:szCs w:val="24"/>
              </w:rPr>
              <w:t>- индивидуальная и подгрупповая образовательная деятельность по конструированию, о</w:t>
            </w:r>
            <w:r w:rsidR="00945D0D" w:rsidRPr="00945D0D">
              <w:rPr>
                <w:rFonts w:ascii="Times New Roman" w:hAnsi="Times New Roman"/>
                <w:sz w:val="24"/>
                <w:szCs w:val="24"/>
              </w:rPr>
              <w:t>знакомлению с окружающим, ФЭМП</w:t>
            </w:r>
          </w:p>
        </w:tc>
      </w:tr>
      <w:tr w:rsidR="003F1BB3" w:rsidRPr="003F1BB3" w:rsidTr="008943AB">
        <w:trPr>
          <w:cantSplit/>
          <w:trHeight w:val="1134"/>
          <w:jc w:val="center"/>
        </w:trPr>
        <w:tc>
          <w:tcPr>
            <w:tcW w:w="1276" w:type="dxa"/>
            <w:textDirection w:val="btLr"/>
          </w:tcPr>
          <w:p w:rsidR="000009F9" w:rsidRPr="00945D0D" w:rsidRDefault="000009F9" w:rsidP="008943AB">
            <w:pPr>
              <w:autoSpaceDE w:val="0"/>
              <w:autoSpaceDN w:val="0"/>
              <w:adjustRightInd w:val="0"/>
              <w:spacing w:after="0" w:line="240" w:lineRule="auto"/>
              <w:ind w:left="113" w:right="113"/>
              <w:jc w:val="center"/>
              <w:rPr>
                <w:rFonts w:ascii="Times New Roman" w:hAnsi="Times New Roman"/>
                <w:b/>
                <w:sz w:val="24"/>
                <w:szCs w:val="24"/>
              </w:rPr>
            </w:pPr>
            <w:r w:rsidRPr="00945D0D">
              <w:rPr>
                <w:rFonts w:ascii="Times New Roman" w:hAnsi="Times New Roman"/>
                <w:b/>
                <w:sz w:val="24"/>
                <w:szCs w:val="24"/>
              </w:rPr>
              <w:t>Речевое развитие</w:t>
            </w:r>
          </w:p>
        </w:tc>
        <w:tc>
          <w:tcPr>
            <w:tcW w:w="3402" w:type="dxa"/>
          </w:tcPr>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О</w:t>
            </w:r>
            <w:r w:rsidR="000009F9" w:rsidRPr="00945D0D">
              <w:rPr>
                <w:rFonts w:ascii="Times New Roman" w:hAnsi="Times New Roman"/>
                <w:sz w:val="24"/>
                <w:szCs w:val="24"/>
              </w:rPr>
              <w:t>ОД  с учителем-логопедом;</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индивидуальная образовательная деятельность с учителем-логопедом;</w:t>
            </w:r>
          </w:p>
          <w:p w:rsidR="000009F9" w:rsidRPr="00945D0D" w:rsidRDefault="00945D0D"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-О</w:t>
            </w:r>
            <w:r w:rsidR="000009F9" w:rsidRPr="00945D0D">
              <w:rPr>
                <w:rFonts w:ascii="Times New Roman" w:hAnsi="Times New Roman"/>
                <w:sz w:val="24"/>
                <w:szCs w:val="24"/>
              </w:rPr>
              <w:t>ОД по ознакомлению с художественной литературой</w:t>
            </w:r>
            <w:r w:rsidRPr="00945D0D">
              <w:rPr>
                <w:rFonts w:ascii="Times New Roman" w:hAnsi="Times New Roman"/>
                <w:sz w:val="24"/>
                <w:szCs w:val="24"/>
              </w:rPr>
              <w:t xml:space="preserve"> (ВХЛ)</w:t>
            </w:r>
            <w:r w:rsidR="000009F9" w:rsidRPr="00945D0D">
              <w:rPr>
                <w:rFonts w:ascii="Times New Roman" w:hAnsi="Times New Roman"/>
                <w:sz w:val="24"/>
                <w:szCs w:val="24"/>
              </w:rPr>
              <w:t>;</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артикуляционная гимнастика;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ситуативный разговор;</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словесные игры;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чтение;</w:t>
            </w:r>
          </w:p>
          <w:p w:rsidR="000009F9" w:rsidRDefault="000009F9" w:rsidP="00945D0D">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w:t>
            </w:r>
            <w:r w:rsidR="00945D0D" w:rsidRPr="00945D0D">
              <w:rPr>
                <w:rFonts w:ascii="Times New Roman" w:hAnsi="Times New Roman"/>
                <w:sz w:val="24"/>
                <w:szCs w:val="24"/>
              </w:rPr>
              <w:t xml:space="preserve"> деятельность в книжном уголке</w:t>
            </w:r>
          </w:p>
          <w:p w:rsidR="001C14F1" w:rsidRPr="00945D0D" w:rsidRDefault="001C14F1" w:rsidP="00945D0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деятельность в речевом уголке</w:t>
            </w:r>
          </w:p>
        </w:tc>
        <w:tc>
          <w:tcPr>
            <w:tcW w:w="4253" w:type="dxa"/>
          </w:tcPr>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-Коррекционная работа воспитателя по заданию учителя-логопеда и учителя-дефектолога;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логоритмика;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показ различных  театров;</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театрализованные  игры;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речевые вечера досуга;</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подвижные игры с текстом;</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чтение художественной литературы;</w:t>
            </w:r>
          </w:p>
          <w:p w:rsidR="000009F9" w:rsidRPr="00945D0D" w:rsidRDefault="000009F9" w:rsidP="008943AB">
            <w:pPr>
              <w:autoSpaceDE w:val="0"/>
              <w:autoSpaceDN w:val="0"/>
              <w:adjustRightInd w:val="0"/>
              <w:spacing w:after="0" w:line="240" w:lineRule="auto"/>
              <w:rPr>
                <w:rFonts w:ascii="Times New Roman" w:hAnsi="Times New Roman"/>
                <w:sz w:val="24"/>
                <w:szCs w:val="24"/>
              </w:rPr>
            </w:pPr>
            <w:r w:rsidRPr="00945D0D">
              <w:rPr>
                <w:rFonts w:ascii="Times New Roman" w:hAnsi="Times New Roman"/>
                <w:sz w:val="24"/>
                <w:szCs w:val="24"/>
              </w:rPr>
              <w:t xml:space="preserve">- знакомство с писателями. </w:t>
            </w:r>
          </w:p>
        </w:tc>
      </w:tr>
      <w:tr w:rsidR="003F1BB3" w:rsidRPr="003F1BB3" w:rsidTr="008943AB">
        <w:trPr>
          <w:cantSplit/>
          <w:trHeight w:val="4735"/>
          <w:jc w:val="center"/>
        </w:trPr>
        <w:tc>
          <w:tcPr>
            <w:tcW w:w="1276" w:type="dxa"/>
            <w:textDirection w:val="btLr"/>
          </w:tcPr>
          <w:p w:rsidR="000009F9" w:rsidRPr="001C14F1" w:rsidRDefault="000009F9" w:rsidP="008943AB">
            <w:pPr>
              <w:autoSpaceDE w:val="0"/>
              <w:autoSpaceDN w:val="0"/>
              <w:adjustRightInd w:val="0"/>
              <w:spacing w:after="0" w:line="240" w:lineRule="auto"/>
              <w:ind w:left="113" w:right="113"/>
              <w:jc w:val="center"/>
              <w:rPr>
                <w:rFonts w:ascii="Times New Roman" w:hAnsi="Times New Roman"/>
                <w:b/>
                <w:sz w:val="24"/>
                <w:szCs w:val="24"/>
              </w:rPr>
            </w:pPr>
            <w:r w:rsidRPr="001C14F1">
              <w:rPr>
                <w:rFonts w:ascii="Times New Roman" w:hAnsi="Times New Roman"/>
                <w:b/>
                <w:sz w:val="24"/>
                <w:szCs w:val="24"/>
              </w:rPr>
              <w:lastRenderedPageBreak/>
              <w:t>Художественно-эстетическое развитие</w:t>
            </w:r>
          </w:p>
          <w:p w:rsidR="000009F9" w:rsidRPr="001C14F1" w:rsidRDefault="000009F9" w:rsidP="008943AB">
            <w:pPr>
              <w:autoSpaceDE w:val="0"/>
              <w:autoSpaceDN w:val="0"/>
              <w:adjustRightInd w:val="0"/>
              <w:ind w:left="113" w:right="113"/>
              <w:jc w:val="center"/>
              <w:rPr>
                <w:rFonts w:ascii="Times New Roman" w:hAnsi="Times New Roman"/>
                <w:b/>
                <w:sz w:val="24"/>
                <w:szCs w:val="24"/>
              </w:rPr>
            </w:pPr>
          </w:p>
        </w:tc>
        <w:tc>
          <w:tcPr>
            <w:tcW w:w="3402" w:type="dxa"/>
          </w:tcPr>
          <w:p w:rsidR="000009F9" w:rsidRPr="001C14F1" w:rsidRDefault="00945D0D"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О</w:t>
            </w:r>
            <w:r w:rsidR="000009F9" w:rsidRPr="001C14F1">
              <w:rPr>
                <w:rFonts w:ascii="Times New Roman" w:hAnsi="Times New Roman"/>
                <w:sz w:val="24"/>
                <w:szCs w:val="24"/>
              </w:rPr>
              <w:t>ОД по изодеятельности (рисование, лепка, аппликация);</w:t>
            </w:r>
          </w:p>
          <w:p w:rsidR="00945D0D" w:rsidRPr="001C14F1" w:rsidRDefault="00945D0D"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ООд по конструктивно-модельной деятельности;</w:t>
            </w:r>
          </w:p>
          <w:p w:rsidR="000009F9" w:rsidRPr="001C14F1" w:rsidRDefault="00945D0D"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О</w:t>
            </w:r>
            <w:r w:rsidR="000009F9" w:rsidRPr="001C14F1">
              <w:rPr>
                <w:rFonts w:ascii="Times New Roman" w:hAnsi="Times New Roman"/>
                <w:sz w:val="24"/>
                <w:szCs w:val="24"/>
              </w:rPr>
              <w:t>ОД по музыкальному воспитанию;</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рассматривание иллюстраций, предметов декоративного творчества;</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ИОД по изодеятельности;</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xml:space="preserve">- ИОД по музыке; </w:t>
            </w:r>
          </w:p>
          <w:p w:rsidR="001C14F1" w:rsidRPr="001C14F1" w:rsidRDefault="001C14F1"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ИОД по конструктивно-модельной деятельности;</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дидактические музыкальные игры;</w:t>
            </w:r>
          </w:p>
          <w:p w:rsidR="000009F9" w:rsidRPr="001C14F1" w:rsidRDefault="000009F9" w:rsidP="008943AB">
            <w:pPr>
              <w:autoSpaceDE w:val="0"/>
              <w:autoSpaceDN w:val="0"/>
              <w:adjustRightInd w:val="0"/>
              <w:spacing w:after="0" w:line="240" w:lineRule="auto"/>
              <w:jc w:val="both"/>
              <w:rPr>
                <w:rFonts w:ascii="Times New Roman" w:hAnsi="Times New Roman"/>
                <w:sz w:val="24"/>
                <w:szCs w:val="24"/>
              </w:rPr>
            </w:pPr>
            <w:r w:rsidRPr="001C14F1">
              <w:rPr>
                <w:rFonts w:ascii="Times New Roman" w:hAnsi="Times New Roman"/>
                <w:sz w:val="24"/>
                <w:szCs w:val="24"/>
              </w:rPr>
              <w:t>- праздники.</w:t>
            </w:r>
          </w:p>
          <w:p w:rsidR="000009F9" w:rsidRPr="001C14F1" w:rsidRDefault="000009F9" w:rsidP="008943AB">
            <w:pPr>
              <w:autoSpaceDE w:val="0"/>
              <w:autoSpaceDN w:val="0"/>
              <w:adjustRightInd w:val="0"/>
              <w:spacing w:after="0" w:line="240" w:lineRule="auto"/>
              <w:rPr>
                <w:rFonts w:ascii="Times New Roman" w:hAnsi="Times New Roman"/>
                <w:sz w:val="24"/>
                <w:szCs w:val="24"/>
              </w:rPr>
            </w:pPr>
          </w:p>
        </w:tc>
        <w:tc>
          <w:tcPr>
            <w:tcW w:w="4253" w:type="dxa"/>
          </w:tcPr>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самостоятельная изобразительная  деятельность;</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дидактические игры по изодеятельности;</w:t>
            </w:r>
            <w:r w:rsidR="001C14F1" w:rsidRPr="001C14F1">
              <w:rPr>
                <w:rFonts w:ascii="Times New Roman" w:hAnsi="Times New Roman"/>
                <w:sz w:val="24"/>
                <w:szCs w:val="24"/>
              </w:rPr>
              <w:t xml:space="preserve"> конструированию,</w:t>
            </w:r>
          </w:p>
          <w:p w:rsidR="001C14F1" w:rsidRPr="001C14F1" w:rsidRDefault="001C14F1"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музыкально-дидактические игры:</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дидактические игры и упражнения на развитие  зрительно-моторной координации;</w:t>
            </w:r>
          </w:p>
          <w:p w:rsidR="000009F9" w:rsidRPr="001C14F1" w:rsidRDefault="000009F9" w:rsidP="008943AB">
            <w:pPr>
              <w:autoSpaceDE w:val="0"/>
              <w:autoSpaceDN w:val="0"/>
              <w:adjustRightInd w:val="0"/>
              <w:spacing w:after="0" w:line="240" w:lineRule="auto"/>
              <w:rPr>
                <w:rFonts w:ascii="Times New Roman" w:hAnsi="Times New Roman"/>
                <w:sz w:val="24"/>
                <w:szCs w:val="24"/>
              </w:rPr>
            </w:pPr>
            <w:r w:rsidRPr="001C14F1">
              <w:rPr>
                <w:rFonts w:ascii="Times New Roman" w:hAnsi="Times New Roman"/>
                <w:sz w:val="24"/>
                <w:szCs w:val="24"/>
              </w:rPr>
              <w:t>- опытническая деятельность с изобразительными материалами.</w:t>
            </w:r>
          </w:p>
          <w:p w:rsidR="000009F9" w:rsidRPr="001C14F1" w:rsidRDefault="000009F9" w:rsidP="008943AB">
            <w:pPr>
              <w:autoSpaceDE w:val="0"/>
              <w:autoSpaceDN w:val="0"/>
              <w:adjustRightInd w:val="0"/>
              <w:spacing w:after="0" w:line="240" w:lineRule="auto"/>
              <w:jc w:val="both"/>
              <w:rPr>
                <w:rFonts w:ascii="Times New Roman" w:hAnsi="Times New Roman"/>
                <w:sz w:val="24"/>
                <w:szCs w:val="24"/>
              </w:rPr>
            </w:pPr>
            <w:r w:rsidRPr="001C14F1">
              <w:rPr>
                <w:rFonts w:ascii="Times New Roman" w:hAnsi="Times New Roman"/>
                <w:sz w:val="24"/>
                <w:szCs w:val="24"/>
              </w:rPr>
              <w:t>- музыкальные вечера досуга;</w:t>
            </w:r>
          </w:p>
          <w:p w:rsidR="000009F9" w:rsidRPr="001C14F1" w:rsidRDefault="000009F9" w:rsidP="008943AB">
            <w:pPr>
              <w:autoSpaceDE w:val="0"/>
              <w:autoSpaceDN w:val="0"/>
              <w:adjustRightInd w:val="0"/>
              <w:spacing w:after="0" w:line="240" w:lineRule="auto"/>
              <w:jc w:val="both"/>
              <w:rPr>
                <w:rFonts w:ascii="Times New Roman" w:hAnsi="Times New Roman"/>
                <w:sz w:val="24"/>
                <w:szCs w:val="24"/>
              </w:rPr>
            </w:pPr>
            <w:r w:rsidRPr="001C14F1">
              <w:rPr>
                <w:rFonts w:ascii="Times New Roman" w:hAnsi="Times New Roman"/>
                <w:sz w:val="24"/>
                <w:szCs w:val="24"/>
              </w:rPr>
              <w:t>- слушание музыки;</w:t>
            </w:r>
          </w:p>
          <w:p w:rsidR="000009F9" w:rsidRPr="001C14F1" w:rsidRDefault="001C14F1" w:rsidP="008943AB">
            <w:pPr>
              <w:autoSpaceDE w:val="0"/>
              <w:autoSpaceDN w:val="0"/>
              <w:adjustRightInd w:val="0"/>
              <w:spacing w:after="0" w:line="240" w:lineRule="auto"/>
              <w:jc w:val="both"/>
              <w:rPr>
                <w:rFonts w:ascii="Times New Roman" w:hAnsi="Times New Roman"/>
                <w:sz w:val="24"/>
                <w:szCs w:val="24"/>
              </w:rPr>
            </w:pPr>
            <w:r w:rsidRPr="001C14F1">
              <w:rPr>
                <w:rFonts w:ascii="Times New Roman" w:hAnsi="Times New Roman"/>
                <w:sz w:val="24"/>
                <w:szCs w:val="24"/>
              </w:rPr>
              <w:t>- игры-драматизации</w:t>
            </w:r>
            <w:r w:rsidR="000009F9" w:rsidRPr="001C14F1">
              <w:rPr>
                <w:rFonts w:ascii="Times New Roman" w:hAnsi="Times New Roman"/>
                <w:sz w:val="24"/>
                <w:szCs w:val="24"/>
              </w:rPr>
              <w:t>.</w:t>
            </w:r>
          </w:p>
          <w:p w:rsidR="000009F9" w:rsidRPr="001C14F1" w:rsidRDefault="000009F9" w:rsidP="008943AB">
            <w:pPr>
              <w:autoSpaceDE w:val="0"/>
              <w:autoSpaceDN w:val="0"/>
              <w:adjustRightInd w:val="0"/>
              <w:spacing w:after="0" w:line="240" w:lineRule="auto"/>
              <w:rPr>
                <w:rFonts w:ascii="Times New Roman" w:hAnsi="Times New Roman"/>
                <w:sz w:val="24"/>
                <w:szCs w:val="24"/>
              </w:rPr>
            </w:pPr>
          </w:p>
        </w:tc>
      </w:tr>
    </w:tbl>
    <w:p w:rsidR="000009F9" w:rsidRPr="003F1BB3" w:rsidRDefault="000009F9" w:rsidP="000009F9">
      <w:pPr>
        <w:spacing w:after="0" w:line="240" w:lineRule="auto"/>
        <w:rPr>
          <w:rFonts w:ascii="Times New Roman" w:hAnsi="Times New Roman"/>
          <w:color w:val="FF0000"/>
          <w:sz w:val="24"/>
          <w:szCs w:val="24"/>
        </w:rPr>
      </w:pPr>
    </w:p>
    <w:p w:rsidR="001C14F1" w:rsidRDefault="001C14F1" w:rsidP="00FE1564">
      <w:pPr>
        <w:autoSpaceDE w:val="0"/>
        <w:autoSpaceDN w:val="0"/>
        <w:adjustRightInd w:val="0"/>
        <w:spacing w:after="0" w:line="240" w:lineRule="auto"/>
        <w:rPr>
          <w:rFonts w:ascii="Times New Roman" w:hAnsi="Times New Roman"/>
          <w:b/>
          <w:sz w:val="24"/>
          <w:szCs w:val="24"/>
        </w:rPr>
      </w:pPr>
    </w:p>
    <w:p w:rsidR="001C14F1" w:rsidRPr="00A94BA4" w:rsidRDefault="001C14F1" w:rsidP="001C14F1">
      <w:pPr>
        <w:autoSpaceDE w:val="0"/>
        <w:autoSpaceDN w:val="0"/>
        <w:adjustRightInd w:val="0"/>
        <w:spacing w:after="0" w:line="240" w:lineRule="auto"/>
        <w:ind w:left="360"/>
        <w:jc w:val="center"/>
        <w:rPr>
          <w:rFonts w:ascii="Times New Roman" w:hAnsi="Times New Roman"/>
          <w:b/>
          <w:sz w:val="24"/>
          <w:szCs w:val="24"/>
        </w:rPr>
      </w:pPr>
      <w:r w:rsidRPr="00A94BA4">
        <w:rPr>
          <w:rFonts w:ascii="Times New Roman" w:hAnsi="Times New Roman"/>
          <w:b/>
          <w:sz w:val="24"/>
          <w:szCs w:val="24"/>
        </w:rPr>
        <w:t>Модель организации воспитательно-образовательного процесса</w:t>
      </w:r>
    </w:p>
    <w:p w:rsidR="001C14F1" w:rsidRPr="00A94BA4" w:rsidRDefault="001C14F1" w:rsidP="001C14F1">
      <w:pPr>
        <w:autoSpaceDE w:val="0"/>
        <w:autoSpaceDN w:val="0"/>
        <w:adjustRightInd w:val="0"/>
        <w:spacing w:after="0" w:line="240" w:lineRule="auto"/>
        <w:ind w:left="360"/>
        <w:jc w:val="center"/>
        <w:rPr>
          <w:rFonts w:ascii="Times New Roman" w:hAnsi="Times New Roman"/>
          <w:b/>
          <w:sz w:val="24"/>
          <w:szCs w:val="24"/>
        </w:rPr>
      </w:pPr>
      <w:r w:rsidRPr="00A94BA4">
        <w:rPr>
          <w:rFonts w:ascii="Times New Roman" w:hAnsi="Times New Roman"/>
          <w:b/>
          <w:sz w:val="24"/>
          <w:szCs w:val="24"/>
        </w:rPr>
        <w:t xml:space="preserve">в группах старшего  дошкольного возраста </w:t>
      </w:r>
    </w:p>
    <w:p w:rsidR="001C14F1" w:rsidRPr="00A94BA4" w:rsidRDefault="001C14F1" w:rsidP="001C14F1">
      <w:pPr>
        <w:autoSpaceDE w:val="0"/>
        <w:autoSpaceDN w:val="0"/>
        <w:adjustRightInd w:val="0"/>
        <w:spacing w:after="0" w:line="240" w:lineRule="auto"/>
        <w:ind w:left="360"/>
        <w:jc w:val="center"/>
        <w:rPr>
          <w:rFonts w:ascii="Times New Roman" w:hAnsi="Times New Roman"/>
          <w:b/>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3402"/>
        <w:gridCol w:w="4253"/>
      </w:tblGrid>
      <w:tr w:rsidR="001C14F1" w:rsidRPr="00E2431A" w:rsidTr="00154433">
        <w:trPr>
          <w:cantSplit/>
          <w:trHeight w:val="278"/>
          <w:jc w:val="center"/>
        </w:trPr>
        <w:tc>
          <w:tcPr>
            <w:tcW w:w="1276" w:type="dxa"/>
            <w:vMerge w:val="restart"/>
          </w:tcPr>
          <w:p w:rsidR="001C14F1" w:rsidRPr="00A94BA4" w:rsidRDefault="001C14F1" w:rsidP="00154433">
            <w:pPr>
              <w:autoSpaceDE w:val="0"/>
              <w:autoSpaceDN w:val="0"/>
              <w:adjustRightInd w:val="0"/>
              <w:spacing w:after="0" w:line="240" w:lineRule="auto"/>
              <w:jc w:val="center"/>
              <w:rPr>
                <w:rFonts w:ascii="Times New Roman" w:hAnsi="Times New Roman"/>
                <w:sz w:val="24"/>
                <w:szCs w:val="24"/>
              </w:rPr>
            </w:pPr>
            <w:r w:rsidRPr="00A94BA4">
              <w:rPr>
                <w:rFonts w:ascii="Times New Roman" w:hAnsi="Times New Roman"/>
                <w:sz w:val="24"/>
                <w:szCs w:val="24"/>
              </w:rPr>
              <w:t>Образо-</w:t>
            </w:r>
          </w:p>
          <w:p w:rsidR="001C14F1" w:rsidRPr="00A94BA4" w:rsidRDefault="001C14F1" w:rsidP="00154433">
            <w:pPr>
              <w:autoSpaceDE w:val="0"/>
              <w:autoSpaceDN w:val="0"/>
              <w:adjustRightInd w:val="0"/>
              <w:spacing w:after="0" w:line="240" w:lineRule="auto"/>
              <w:jc w:val="center"/>
              <w:rPr>
                <w:rFonts w:ascii="Times New Roman" w:hAnsi="Times New Roman"/>
                <w:sz w:val="24"/>
                <w:szCs w:val="24"/>
              </w:rPr>
            </w:pPr>
            <w:r w:rsidRPr="00A94BA4">
              <w:rPr>
                <w:rFonts w:ascii="Times New Roman" w:hAnsi="Times New Roman"/>
                <w:sz w:val="24"/>
                <w:szCs w:val="24"/>
              </w:rPr>
              <w:t>вательные области</w:t>
            </w:r>
          </w:p>
        </w:tc>
        <w:tc>
          <w:tcPr>
            <w:tcW w:w="3402" w:type="dxa"/>
          </w:tcPr>
          <w:p w:rsidR="001C14F1" w:rsidRPr="00A94BA4" w:rsidRDefault="001C14F1" w:rsidP="00154433">
            <w:pPr>
              <w:autoSpaceDE w:val="0"/>
              <w:autoSpaceDN w:val="0"/>
              <w:adjustRightInd w:val="0"/>
              <w:spacing w:after="0" w:line="240" w:lineRule="auto"/>
              <w:jc w:val="center"/>
              <w:rPr>
                <w:rFonts w:ascii="Times New Roman" w:hAnsi="Times New Roman"/>
                <w:b/>
                <w:sz w:val="24"/>
                <w:szCs w:val="24"/>
              </w:rPr>
            </w:pPr>
            <w:r w:rsidRPr="00A94BA4">
              <w:rPr>
                <w:rFonts w:ascii="Times New Roman" w:hAnsi="Times New Roman"/>
                <w:b/>
                <w:sz w:val="24"/>
                <w:szCs w:val="24"/>
              </w:rPr>
              <w:t>1 половина дня</w:t>
            </w:r>
          </w:p>
        </w:tc>
        <w:tc>
          <w:tcPr>
            <w:tcW w:w="4253" w:type="dxa"/>
          </w:tcPr>
          <w:p w:rsidR="001C14F1" w:rsidRPr="00A94BA4" w:rsidRDefault="001C14F1" w:rsidP="00154433">
            <w:pPr>
              <w:autoSpaceDE w:val="0"/>
              <w:autoSpaceDN w:val="0"/>
              <w:adjustRightInd w:val="0"/>
              <w:spacing w:after="0" w:line="240" w:lineRule="auto"/>
              <w:jc w:val="center"/>
              <w:rPr>
                <w:rFonts w:ascii="Times New Roman" w:hAnsi="Times New Roman"/>
                <w:b/>
                <w:sz w:val="24"/>
                <w:szCs w:val="24"/>
              </w:rPr>
            </w:pPr>
            <w:r w:rsidRPr="00A94BA4">
              <w:rPr>
                <w:rFonts w:ascii="Times New Roman" w:hAnsi="Times New Roman"/>
                <w:b/>
                <w:sz w:val="24"/>
                <w:szCs w:val="24"/>
              </w:rPr>
              <w:t>2 половина дня</w:t>
            </w:r>
          </w:p>
        </w:tc>
      </w:tr>
      <w:tr w:rsidR="001C14F1" w:rsidRPr="00E2431A" w:rsidTr="00154433">
        <w:trPr>
          <w:cantSplit/>
          <w:trHeight w:val="277"/>
          <w:jc w:val="center"/>
        </w:trPr>
        <w:tc>
          <w:tcPr>
            <w:tcW w:w="1276" w:type="dxa"/>
            <w:vMerge/>
          </w:tcPr>
          <w:p w:rsidR="001C14F1" w:rsidRPr="00A94BA4" w:rsidRDefault="001C14F1" w:rsidP="00154433">
            <w:pPr>
              <w:autoSpaceDE w:val="0"/>
              <w:autoSpaceDN w:val="0"/>
              <w:adjustRightInd w:val="0"/>
              <w:spacing w:after="0" w:line="240" w:lineRule="auto"/>
              <w:jc w:val="center"/>
              <w:rPr>
                <w:rFonts w:ascii="Times New Roman" w:hAnsi="Times New Roman"/>
                <w:sz w:val="24"/>
                <w:szCs w:val="24"/>
              </w:rPr>
            </w:pPr>
          </w:p>
        </w:tc>
        <w:tc>
          <w:tcPr>
            <w:tcW w:w="3402" w:type="dxa"/>
          </w:tcPr>
          <w:p w:rsidR="001C14F1" w:rsidRPr="00A94BA4" w:rsidRDefault="001C14F1" w:rsidP="00154433">
            <w:pPr>
              <w:autoSpaceDE w:val="0"/>
              <w:autoSpaceDN w:val="0"/>
              <w:adjustRightInd w:val="0"/>
              <w:spacing w:after="0" w:line="240" w:lineRule="auto"/>
              <w:jc w:val="center"/>
              <w:rPr>
                <w:rFonts w:ascii="Times New Roman" w:hAnsi="Times New Roman"/>
                <w:sz w:val="24"/>
                <w:szCs w:val="24"/>
              </w:rPr>
            </w:pPr>
            <w:r w:rsidRPr="00A94BA4">
              <w:rPr>
                <w:rFonts w:ascii="Times New Roman" w:hAnsi="Times New Roman"/>
                <w:sz w:val="24"/>
                <w:szCs w:val="24"/>
              </w:rPr>
              <w:t>Формы работы</w:t>
            </w:r>
          </w:p>
        </w:tc>
        <w:tc>
          <w:tcPr>
            <w:tcW w:w="4253" w:type="dxa"/>
          </w:tcPr>
          <w:p w:rsidR="001C14F1" w:rsidRPr="00A94BA4" w:rsidRDefault="001C14F1" w:rsidP="00154433">
            <w:pPr>
              <w:autoSpaceDE w:val="0"/>
              <w:autoSpaceDN w:val="0"/>
              <w:adjustRightInd w:val="0"/>
              <w:spacing w:after="0" w:line="240" w:lineRule="auto"/>
              <w:jc w:val="center"/>
              <w:rPr>
                <w:rFonts w:ascii="Times New Roman" w:hAnsi="Times New Roman"/>
                <w:sz w:val="24"/>
                <w:szCs w:val="24"/>
              </w:rPr>
            </w:pPr>
            <w:r w:rsidRPr="00A94BA4">
              <w:rPr>
                <w:rFonts w:ascii="Times New Roman" w:hAnsi="Times New Roman"/>
                <w:sz w:val="24"/>
                <w:szCs w:val="24"/>
              </w:rPr>
              <w:t>Формы работы</w:t>
            </w:r>
          </w:p>
        </w:tc>
      </w:tr>
      <w:tr w:rsidR="001C14F1" w:rsidRPr="00E2431A" w:rsidTr="00154433">
        <w:trPr>
          <w:cantSplit/>
          <w:trHeight w:val="4953"/>
          <w:jc w:val="center"/>
        </w:trPr>
        <w:tc>
          <w:tcPr>
            <w:tcW w:w="1276" w:type="dxa"/>
            <w:textDirection w:val="btLr"/>
          </w:tcPr>
          <w:p w:rsidR="001C14F1" w:rsidRPr="00A94BA4" w:rsidRDefault="001C14F1" w:rsidP="00154433">
            <w:pPr>
              <w:autoSpaceDE w:val="0"/>
              <w:autoSpaceDN w:val="0"/>
              <w:adjustRightInd w:val="0"/>
              <w:spacing w:after="0" w:line="240" w:lineRule="auto"/>
              <w:ind w:left="113" w:right="113"/>
              <w:jc w:val="center"/>
              <w:rPr>
                <w:rFonts w:ascii="Times New Roman" w:hAnsi="Times New Roman"/>
                <w:b/>
                <w:sz w:val="24"/>
                <w:szCs w:val="24"/>
              </w:rPr>
            </w:pPr>
            <w:r w:rsidRPr="00A94BA4">
              <w:rPr>
                <w:rFonts w:ascii="Times New Roman" w:hAnsi="Times New Roman"/>
                <w:b/>
                <w:sz w:val="24"/>
                <w:szCs w:val="24"/>
              </w:rPr>
              <w:t>Физическое развитие</w:t>
            </w:r>
          </w:p>
        </w:tc>
        <w:tc>
          <w:tcPr>
            <w:tcW w:w="3402"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утренняя гимнастика;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пальчиковая гимнастика;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A94BA4">
              <w:rPr>
                <w:rFonts w:ascii="Times New Roman" w:hAnsi="Times New Roman"/>
                <w:sz w:val="24"/>
                <w:szCs w:val="24"/>
              </w:rPr>
              <w:t>ОД по физической культуре;</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О</w:t>
            </w:r>
            <w:r w:rsidRPr="00A94BA4">
              <w:rPr>
                <w:rFonts w:ascii="Times New Roman" w:hAnsi="Times New Roman"/>
                <w:sz w:val="24"/>
                <w:szCs w:val="24"/>
              </w:rPr>
              <w:t>ОД  по обучению плаванию;</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ИОД по физической культуре;</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ИОД по плаванию;</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игры на воде;</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подвижные игры;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игры-эстафеты;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игры с элементами спорта;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физкультминутки;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самостоятельная двигательная деятельность</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массаж (по назначению врача);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ФТЛ (по назначению врача);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ситуативный разговор о ЗОЖ.</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участие в спортивных мероприятиях города.</w:t>
            </w:r>
          </w:p>
        </w:tc>
        <w:tc>
          <w:tcPr>
            <w:tcW w:w="4253"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Закаливание «Ручеёк»;</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полоса препятствий (массажные дорожки, выполнение основных движений: подлезание, прыжки, ходьба);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воздушные ванны, босохождение;</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физкультурный  вечер досуга (1 раз в мес.);</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спортивные праздники  (2 раза в год);</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дни здоровья (1 раз в квартал);</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подвижные игры;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упражнения на развитие мелкой моторики;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самостоятельная двигательная деятельность</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игровая беседа;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рассказ воспитателя о ЗОЖ;</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чтение худ.произведений о спорте, ЗОЖ.</w:t>
            </w:r>
          </w:p>
          <w:p w:rsidR="001C14F1" w:rsidRPr="00A94BA4" w:rsidRDefault="001C14F1" w:rsidP="00154433">
            <w:pPr>
              <w:autoSpaceDE w:val="0"/>
              <w:autoSpaceDN w:val="0"/>
              <w:adjustRightInd w:val="0"/>
              <w:spacing w:after="0" w:line="240" w:lineRule="auto"/>
              <w:rPr>
                <w:rFonts w:ascii="Times New Roman" w:hAnsi="Times New Roman"/>
                <w:sz w:val="24"/>
                <w:szCs w:val="24"/>
              </w:rPr>
            </w:pPr>
          </w:p>
        </w:tc>
      </w:tr>
      <w:tr w:rsidR="001C14F1" w:rsidRPr="00E2431A" w:rsidTr="00154433">
        <w:trPr>
          <w:cantSplit/>
          <w:trHeight w:val="1134"/>
          <w:jc w:val="center"/>
        </w:trPr>
        <w:tc>
          <w:tcPr>
            <w:tcW w:w="1276" w:type="dxa"/>
            <w:textDirection w:val="btLr"/>
          </w:tcPr>
          <w:p w:rsidR="001C14F1" w:rsidRPr="00A94BA4" w:rsidRDefault="001C14F1" w:rsidP="00154433">
            <w:pPr>
              <w:autoSpaceDE w:val="0"/>
              <w:autoSpaceDN w:val="0"/>
              <w:adjustRightInd w:val="0"/>
              <w:spacing w:after="0" w:line="240" w:lineRule="auto"/>
              <w:ind w:left="113" w:right="113"/>
              <w:jc w:val="center"/>
              <w:rPr>
                <w:rFonts w:ascii="Times New Roman" w:hAnsi="Times New Roman"/>
                <w:b/>
                <w:sz w:val="24"/>
                <w:szCs w:val="24"/>
              </w:rPr>
            </w:pPr>
            <w:r w:rsidRPr="00A94BA4">
              <w:rPr>
                <w:rFonts w:ascii="Times New Roman" w:hAnsi="Times New Roman"/>
                <w:b/>
                <w:sz w:val="24"/>
                <w:szCs w:val="24"/>
              </w:rPr>
              <w:lastRenderedPageBreak/>
              <w:t>Социально-коммуникативное развитие</w:t>
            </w:r>
          </w:p>
        </w:tc>
        <w:tc>
          <w:tcPr>
            <w:tcW w:w="3402"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color w:val="FF0000"/>
                <w:sz w:val="24"/>
                <w:szCs w:val="24"/>
              </w:rPr>
              <w:t xml:space="preserve">- </w:t>
            </w:r>
            <w:r w:rsidRPr="00A94BA4">
              <w:rPr>
                <w:rFonts w:ascii="Times New Roman" w:hAnsi="Times New Roman"/>
                <w:sz w:val="24"/>
                <w:szCs w:val="24"/>
              </w:rPr>
              <w:t>индивидуальные и подгрупповые беседы;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формирование навыков культуры еды;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xml:space="preserve">- наблюдения за трудом взрослых; </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сюжетно-ролевая игра;</w:t>
            </w:r>
          </w:p>
          <w:p w:rsidR="001C14F1" w:rsidRPr="00A94BA4" w:rsidRDefault="001C14F1" w:rsidP="00154433">
            <w:pPr>
              <w:autoSpaceDE w:val="0"/>
              <w:autoSpaceDN w:val="0"/>
              <w:adjustRightInd w:val="0"/>
              <w:spacing w:after="0" w:line="240" w:lineRule="auto"/>
              <w:ind w:left="720" w:hanging="720"/>
              <w:rPr>
                <w:rFonts w:ascii="Times New Roman" w:hAnsi="Times New Roman"/>
                <w:sz w:val="24"/>
                <w:szCs w:val="24"/>
              </w:rPr>
            </w:pPr>
            <w:r w:rsidRPr="00A94BA4">
              <w:rPr>
                <w:rFonts w:ascii="Times New Roman" w:hAnsi="Times New Roman"/>
                <w:sz w:val="24"/>
                <w:szCs w:val="24"/>
              </w:rPr>
              <w:t>- дежурство;</w:t>
            </w:r>
          </w:p>
          <w:p w:rsidR="001C14F1" w:rsidRPr="00A94BA4" w:rsidRDefault="001C14F1" w:rsidP="00154433">
            <w:pPr>
              <w:autoSpaceDE w:val="0"/>
              <w:autoSpaceDN w:val="0"/>
              <w:adjustRightInd w:val="0"/>
              <w:spacing w:after="0" w:line="240" w:lineRule="auto"/>
              <w:ind w:left="720" w:hanging="720"/>
              <w:rPr>
                <w:rFonts w:ascii="Times New Roman" w:hAnsi="Times New Roman"/>
                <w:sz w:val="24"/>
                <w:szCs w:val="24"/>
              </w:rPr>
            </w:pPr>
            <w:r w:rsidRPr="00A94BA4">
              <w:rPr>
                <w:rFonts w:ascii="Times New Roman" w:hAnsi="Times New Roman"/>
                <w:sz w:val="24"/>
                <w:szCs w:val="24"/>
              </w:rPr>
              <w:t>- трудовые поручения;</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r w:rsidRPr="00A94BA4">
              <w:rPr>
                <w:rFonts w:ascii="Times New Roman" w:hAnsi="Times New Roman"/>
                <w:sz w:val="24"/>
                <w:szCs w:val="24"/>
              </w:rPr>
              <w:t>- рассматривание</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r w:rsidRPr="00A94BA4">
              <w:rPr>
                <w:rFonts w:ascii="Times New Roman" w:hAnsi="Times New Roman"/>
                <w:sz w:val="24"/>
                <w:szCs w:val="24"/>
              </w:rPr>
              <w:t>иллюстраций  с нравственной</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r w:rsidRPr="00A94BA4">
              <w:rPr>
                <w:rFonts w:ascii="Times New Roman" w:hAnsi="Times New Roman"/>
                <w:sz w:val="24"/>
                <w:szCs w:val="24"/>
              </w:rPr>
              <w:t>тематикой;</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r w:rsidRPr="00A94BA4">
              <w:rPr>
                <w:rFonts w:ascii="Times New Roman" w:hAnsi="Times New Roman"/>
                <w:sz w:val="24"/>
                <w:szCs w:val="24"/>
              </w:rPr>
              <w:t>- чтение худ.произведений о</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r w:rsidRPr="00A94BA4">
              <w:rPr>
                <w:rFonts w:ascii="Times New Roman" w:hAnsi="Times New Roman"/>
                <w:sz w:val="24"/>
                <w:szCs w:val="24"/>
              </w:rPr>
              <w:t>труде людей разных</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r w:rsidRPr="00A94BA4">
              <w:rPr>
                <w:rFonts w:ascii="Times New Roman" w:hAnsi="Times New Roman"/>
                <w:sz w:val="24"/>
                <w:szCs w:val="24"/>
              </w:rPr>
              <w:t>профессий;</w:t>
            </w:r>
          </w:p>
          <w:p w:rsidR="001C14F1" w:rsidRPr="00A94BA4" w:rsidRDefault="001C14F1" w:rsidP="00154433">
            <w:pPr>
              <w:autoSpaceDE w:val="0"/>
              <w:autoSpaceDN w:val="0"/>
              <w:adjustRightInd w:val="0"/>
              <w:spacing w:after="0" w:line="240" w:lineRule="auto"/>
              <w:ind w:left="720" w:hanging="720"/>
              <w:rPr>
                <w:rFonts w:ascii="Times New Roman" w:hAnsi="Times New Roman"/>
                <w:sz w:val="24"/>
                <w:szCs w:val="24"/>
              </w:rPr>
            </w:pPr>
            <w:r w:rsidRPr="00A94BA4">
              <w:rPr>
                <w:rFonts w:ascii="Times New Roman" w:hAnsi="Times New Roman"/>
                <w:sz w:val="24"/>
                <w:szCs w:val="24"/>
              </w:rPr>
              <w:t>- игры на формирование</w:t>
            </w:r>
          </w:p>
          <w:p w:rsidR="001C14F1" w:rsidRPr="00A94BA4" w:rsidRDefault="001C14F1" w:rsidP="00154433">
            <w:pPr>
              <w:autoSpaceDE w:val="0"/>
              <w:autoSpaceDN w:val="0"/>
              <w:adjustRightInd w:val="0"/>
              <w:spacing w:after="0" w:line="240" w:lineRule="auto"/>
              <w:ind w:left="720" w:hanging="720"/>
              <w:rPr>
                <w:rFonts w:ascii="Times New Roman" w:hAnsi="Times New Roman"/>
                <w:sz w:val="24"/>
                <w:szCs w:val="24"/>
              </w:rPr>
            </w:pPr>
            <w:r w:rsidRPr="00A94BA4">
              <w:rPr>
                <w:rFonts w:ascii="Times New Roman" w:hAnsi="Times New Roman"/>
                <w:sz w:val="24"/>
                <w:szCs w:val="24"/>
              </w:rPr>
              <w:t>культуры поведения.</w:t>
            </w:r>
          </w:p>
          <w:p w:rsidR="001C14F1" w:rsidRPr="00A94BA4" w:rsidRDefault="001C14F1" w:rsidP="00154433">
            <w:pPr>
              <w:autoSpaceDE w:val="0"/>
              <w:autoSpaceDN w:val="0"/>
              <w:adjustRightInd w:val="0"/>
              <w:spacing w:after="0" w:line="240" w:lineRule="auto"/>
              <w:ind w:left="720" w:hanging="720"/>
              <w:jc w:val="both"/>
              <w:rPr>
                <w:rFonts w:ascii="Times New Roman" w:hAnsi="Times New Roman"/>
                <w:sz w:val="24"/>
                <w:szCs w:val="24"/>
              </w:rPr>
            </w:pPr>
          </w:p>
        </w:tc>
        <w:tc>
          <w:tcPr>
            <w:tcW w:w="4253" w:type="dxa"/>
          </w:tcPr>
          <w:p w:rsidR="001C14F1" w:rsidRPr="00A94BA4" w:rsidRDefault="001C14F1" w:rsidP="00154433">
            <w:pPr>
              <w:autoSpaceDE w:val="0"/>
              <w:autoSpaceDN w:val="0"/>
              <w:adjustRightInd w:val="0"/>
              <w:spacing w:after="0" w:line="240" w:lineRule="auto"/>
              <w:contextualSpacing/>
              <w:jc w:val="both"/>
              <w:rPr>
                <w:rFonts w:ascii="Times New Roman" w:hAnsi="Times New Roman"/>
                <w:sz w:val="24"/>
                <w:szCs w:val="24"/>
              </w:rPr>
            </w:pPr>
            <w:r w:rsidRPr="00A94BA4">
              <w:rPr>
                <w:rFonts w:ascii="Times New Roman" w:hAnsi="Times New Roman"/>
                <w:sz w:val="24"/>
                <w:szCs w:val="24"/>
              </w:rPr>
              <w:t>-сюжетно-ролевая игра;</w:t>
            </w:r>
          </w:p>
          <w:p w:rsidR="001C14F1" w:rsidRPr="00A94BA4" w:rsidRDefault="001C14F1" w:rsidP="00154433">
            <w:pPr>
              <w:autoSpaceDE w:val="0"/>
              <w:autoSpaceDN w:val="0"/>
              <w:adjustRightInd w:val="0"/>
              <w:spacing w:after="0" w:line="240" w:lineRule="auto"/>
              <w:contextualSpacing/>
              <w:jc w:val="both"/>
              <w:rPr>
                <w:rFonts w:ascii="Times New Roman" w:hAnsi="Times New Roman"/>
                <w:sz w:val="24"/>
                <w:szCs w:val="24"/>
              </w:rPr>
            </w:pPr>
            <w:r w:rsidRPr="00A94BA4">
              <w:rPr>
                <w:rFonts w:ascii="Times New Roman" w:hAnsi="Times New Roman"/>
                <w:sz w:val="24"/>
                <w:szCs w:val="24"/>
              </w:rPr>
              <w:t>- беседы по интересам детей;</w:t>
            </w:r>
          </w:p>
          <w:p w:rsidR="001C14F1" w:rsidRPr="00A94BA4" w:rsidRDefault="001C14F1" w:rsidP="00154433">
            <w:pPr>
              <w:autoSpaceDE w:val="0"/>
              <w:autoSpaceDN w:val="0"/>
              <w:adjustRightInd w:val="0"/>
              <w:spacing w:after="0" w:line="240" w:lineRule="auto"/>
              <w:contextualSpacing/>
              <w:jc w:val="both"/>
              <w:rPr>
                <w:rFonts w:ascii="Times New Roman" w:hAnsi="Times New Roman"/>
                <w:sz w:val="24"/>
                <w:szCs w:val="24"/>
              </w:rPr>
            </w:pPr>
            <w:r w:rsidRPr="00A94BA4">
              <w:rPr>
                <w:rFonts w:ascii="Times New Roman" w:hAnsi="Times New Roman"/>
                <w:sz w:val="24"/>
                <w:szCs w:val="24"/>
              </w:rPr>
              <w:t>- дидактические игры по ОБЖ;</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настольно-печатные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тренинги по ОБЖ;</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строительные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игры с конструкторами;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рассматривание иллюстраций и фотоальбомов;</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индивидуальная образовательная деятельность по развитию навыков общения;</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коллективный труд (ХБТ, в природе, ручной);</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самостоятельная игровая деятельность.</w:t>
            </w:r>
          </w:p>
          <w:p w:rsidR="001C14F1" w:rsidRPr="00A94BA4" w:rsidRDefault="001C14F1" w:rsidP="00154433">
            <w:pPr>
              <w:autoSpaceDE w:val="0"/>
              <w:autoSpaceDN w:val="0"/>
              <w:adjustRightInd w:val="0"/>
              <w:spacing w:after="0" w:line="240" w:lineRule="auto"/>
              <w:rPr>
                <w:rFonts w:ascii="Times New Roman" w:hAnsi="Times New Roman"/>
                <w:sz w:val="24"/>
                <w:szCs w:val="24"/>
              </w:rPr>
            </w:pPr>
          </w:p>
        </w:tc>
      </w:tr>
      <w:tr w:rsidR="001C14F1" w:rsidRPr="00E2431A" w:rsidTr="00154433">
        <w:trPr>
          <w:cantSplit/>
          <w:trHeight w:val="3820"/>
          <w:jc w:val="center"/>
        </w:trPr>
        <w:tc>
          <w:tcPr>
            <w:tcW w:w="1276" w:type="dxa"/>
            <w:textDirection w:val="btLr"/>
          </w:tcPr>
          <w:p w:rsidR="001C14F1" w:rsidRPr="00A94BA4" w:rsidRDefault="001C14F1" w:rsidP="00154433">
            <w:pPr>
              <w:autoSpaceDE w:val="0"/>
              <w:autoSpaceDN w:val="0"/>
              <w:adjustRightInd w:val="0"/>
              <w:spacing w:after="0" w:line="240" w:lineRule="auto"/>
              <w:ind w:left="113" w:right="113"/>
              <w:jc w:val="center"/>
              <w:rPr>
                <w:rFonts w:ascii="Times New Roman" w:hAnsi="Times New Roman"/>
                <w:b/>
                <w:sz w:val="24"/>
                <w:szCs w:val="24"/>
              </w:rPr>
            </w:pPr>
            <w:r w:rsidRPr="00A94BA4">
              <w:rPr>
                <w:rFonts w:ascii="Times New Roman" w:hAnsi="Times New Roman"/>
                <w:b/>
                <w:sz w:val="24"/>
                <w:szCs w:val="24"/>
              </w:rPr>
              <w:t>Познавательное развитие</w:t>
            </w:r>
          </w:p>
        </w:tc>
        <w:tc>
          <w:tcPr>
            <w:tcW w:w="3402"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A94BA4">
              <w:rPr>
                <w:rFonts w:ascii="Times New Roman" w:hAnsi="Times New Roman"/>
                <w:sz w:val="24"/>
                <w:szCs w:val="24"/>
              </w:rPr>
              <w:t>ОД по</w:t>
            </w:r>
            <w:r>
              <w:rPr>
                <w:rFonts w:ascii="Times New Roman" w:hAnsi="Times New Roman"/>
                <w:sz w:val="24"/>
                <w:szCs w:val="24"/>
              </w:rPr>
              <w:t xml:space="preserve"> познавательно-исследовательской деятельности</w:t>
            </w:r>
            <w:r w:rsidRPr="00A94BA4">
              <w:rPr>
                <w:rFonts w:ascii="Times New Roman" w:hAnsi="Times New Roman"/>
                <w:sz w:val="24"/>
                <w:szCs w:val="24"/>
              </w:rPr>
              <w:t>;</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ООД по РЭ</w:t>
            </w:r>
            <w:r w:rsidRPr="00A94BA4">
              <w:rPr>
                <w:rFonts w:ascii="Times New Roman" w:hAnsi="Times New Roman"/>
                <w:sz w:val="24"/>
                <w:szCs w:val="24"/>
              </w:rPr>
              <w:t>МП;</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-целевые прогулки;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-экскурсии;</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дидактические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настольно-печатные игры;</w:t>
            </w:r>
          </w:p>
          <w:p w:rsidR="001C14F1" w:rsidRPr="00A94BA4" w:rsidRDefault="001C14F1" w:rsidP="00154433">
            <w:pPr>
              <w:autoSpaceDE w:val="0"/>
              <w:autoSpaceDN w:val="0"/>
              <w:adjustRightInd w:val="0"/>
              <w:spacing w:after="0" w:line="240" w:lineRule="auto"/>
              <w:rPr>
                <w:rFonts w:ascii="Times New Roman" w:hAnsi="Times New Roman"/>
                <w:color w:val="FF0000"/>
                <w:sz w:val="24"/>
                <w:szCs w:val="24"/>
              </w:rPr>
            </w:pPr>
            <w:r w:rsidRPr="00A94BA4">
              <w:rPr>
                <w:rFonts w:ascii="Times New Roman" w:hAnsi="Times New Roman"/>
                <w:sz w:val="24"/>
                <w:szCs w:val="24"/>
              </w:rPr>
              <w:t>рассматривание сюжетных картин;</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рассматривание предметных картинок, книг, иллюстраций;</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длительные наблюдения за природными объектами;</w:t>
            </w:r>
          </w:p>
          <w:p w:rsidR="001C14F1" w:rsidRPr="00A94BA4" w:rsidRDefault="001C14F1" w:rsidP="00154433">
            <w:pPr>
              <w:autoSpaceDE w:val="0"/>
              <w:autoSpaceDN w:val="0"/>
              <w:adjustRightInd w:val="0"/>
              <w:jc w:val="both"/>
              <w:rPr>
                <w:rFonts w:ascii="Times New Roman" w:hAnsi="Times New Roman"/>
                <w:color w:val="FF0000"/>
                <w:sz w:val="24"/>
                <w:szCs w:val="24"/>
              </w:rPr>
            </w:pPr>
            <w:r w:rsidRPr="00A94BA4">
              <w:rPr>
                <w:rFonts w:ascii="Times New Roman" w:hAnsi="Times New Roman"/>
                <w:sz w:val="24"/>
                <w:szCs w:val="24"/>
              </w:rPr>
              <w:t>- экспериментирование.</w:t>
            </w:r>
          </w:p>
        </w:tc>
        <w:tc>
          <w:tcPr>
            <w:tcW w:w="4253" w:type="dxa"/>
          </w:tcPr>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развивающие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настольно – печатные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xml:space="preserve">- словесные игры </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строительные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игры с конструкторами;</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xml:space="preserve">- опытническая деятельность;  </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индивидуальная и подгрупповая образовательная деятельность по конструирован</w:t>
            </w:r>
            <w:r>
              <w:rPr>
                <w:rFonts w:ascii="Times New Roman" w:hAnsi="Times New Roman"/>
                <w:sz w:val="24"/>
                <w:szCs w:val="24"/>
              </w:rPr>
              <w:t>ию, ознакомлению с окружающим, РЭ</w:t>
            </w:r>
            <w:r w:rsidRPr="00A94BA4">
              <w:rPr>
                <w:rFonts w:ascii="Times New Roman" w:hAnsi="Times New Roman"/>
                <w:sz w:val="24"/>
                <w:szCs w:val="24"/>
              </w:rPr>
              <w:t>МП;</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p>
        </w:tc>
      </w:tr>
      <w:tr w:rsidR="001C14F1" w:rsidRPr="00E2431A" w:rsidTr="00154433">
        <w:trPr>
          <w:cantSplit/>
          <w:trHeight w:val="1134"/>
          <w:jc w:val="center"/>
        </w:trPr>
        <w:tc>
          <w:tcPr>
            <w:tcW w:w="1276" w:type="dxa"/>
            <w:textDirection w:val="btLr"/>
          </w:tcPr>
          <w:p w:rsidR="001C14F1" w:rsidRPr="00A94BA4" w:rsidRDefault="001C14F1" w:rsidP="00154433">
            <w:pPr>
              <w:autoSpaceDE w:val="0"/>
              <w:autoSpaceDN w:val="0"/>
              <w:adjustRightInd w:val="0"/>
              <w:spacing w:after="0" w:line="240" w:lineRule="auto"/>
              <w:ind w:left="113" w:right="113"/>
              <w:jc w:val="center"/>
              <w:rPr>
                <w:rFonts w:ascii="Times New Roman" w:hAnsi="Times New Roman"/>
                <w:b/>
                <w:sz w:val="24"/>
                <w:szCs w:val="24"/>
              </w:rPr>
            </w:pPr>
            <w:r w:rsidRPr="00A94BA4">
              <w:rPr>
                <w:rFonts w:ascii="Times New Roman" w:hAnsi="Times New Roman"/>
                <w:b/>
                <w:sz w:val="24"/>
                <w:szCs w:val="24"/>
              </w:rPr>
              <w:t>Речевое развитие</w:t>
            </w:r>
          </w:p>
        </w:tc>
        <w:tc>
          <w:tcPr>
            <w:tcW w:w="3402"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A94BA4">
              <w:rPr>
                <w:rFonts w:ascii="Times New Roman" w:hAnsi="Times New Roman"/>
                <w:sz w:val="24"/>
                <w:szCs w:val="24"/>
              </w:rPr>
              <w:t>ОД  с учителем-логопедом;</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индивидуальная образовательная деятельность с учителем-логопедом;</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-ООД по ознакомлению с художественной литературой (ВХЛ)</w:t>
            </w:r>
            <w:r w:rsidRPr="00A94BA4">
              <w:rPr>
                <w:rFonts w:ascii="Times New Roman" w:hAnsi="Times New Roman"/>
                <w:sz w:val="24"/>
                <w:szCs w:val="24"/>
              </w:rPr>
              <w:t>;</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артикуляционная гимнастика;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ситуативный разговор;</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словесные игры;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чтение;</w:t>
            </w:r>
          </w:p>
          <w:p w:rsidR="001C14F1"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деятельность в книжном уголке</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деятельность в речевом уголке</w:t>
            </w:r>
          </w:p>
          <w:p w:rsidR="001C14F1" w:rsidRPr="00A94BA4" w:rsidRDefault="001C14F1" w:rsidP="00154433">
            <w:pPr>
              <w:autoSpaceDE w:val="0"/>
              <w:autoSpaceDN w:val="0"/>
              <w:adjustRightInd w:val="0"/>
              <w:spacing w:after="0" w:line="240" w:lineRule="auto"/>
              <w:rPr>
                <w:rFonts w:ascii="Times New Roman" w:hAnsi="Times New Roman"/>
                <w:sz w:val="24"/>
                <w:szCs w:val="24"/>
              </w:rPr>
            </w:pPr>
          </w:p>
        </w:tc>
        <w:tc>
          <w:tcPr>
            <w:tcW w:w="4253"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-Коррекционная работа воспитателя по заданию учителя-логопеда и учителя-дефектолога;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логоритмика;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показ различных  театров;</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театрализованные  игры;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речевые вечера досуга;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подвижные игры с текстом;</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чтение художественной литературы;</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xml:space="preserve">- знакомство с писателями. </w:t>
            </w:r>
          </w:p>
        </w:tc>
      </w:tr>
      <w:tr w:rsidR="001C14F1" w:rsidRPr="00E2431A" w:rsidTr="00154433">
        <w:trPr>
          <w:cantSplit/>
          <w:trHeight w:val="4735"/>
          <w:jc w:val="center"/>
        </w:trPr>
        <w:tc>
          <w:tcPr>
            <w:tcW w:w="1276" w:type="dxa"/>
            <w:textDirection w:val="btLr"/>
          </w:tcPr>
          <w:p w:rsidR="001C14F1" w:rsidRPr="00A94BA4" w:rsidRDefault="001C14F1" w:rsidP="00154433">
            <w:pPr>
              <w:autoSpaceDE w:val="0"/>
              <w:autoSpaceDN w:val="0"/>
              <w:adjustRightInd w:val="0"/>
              <w:spacing w:after="0" w:line="240" w:lineRule="auto"/>
              <w:ind w:left="113" w:right="113"/>
              <w:jc w:val="center"/>
              <w:rPr>
                <w:rFonts w:ascii="Times New Roman" w:hAnsi="Times New Roman"/>
                <w:b/>
                <w:sz w:val="24"/>
                <w:szCs w:val="24"/>
              </w:rPr>
            </w:pPr>
            <w:r w:rsidRPr="00A94BA4">
              <w:rPr>
                <w:rFonts w:ascii="Times New Roman" w:hAnsi="Times New Roman"/>
                <w:b/>
                <w:sz w:val="24"/>
                <w:szCs w:val="24"/>
              </w:rPr>
              <w:lastRenderedPageBreak/>
              <w:t>Художественно-эстетическое развитие</w:t>
            </w:r>
          </w:p>
          <w:p w:rsidR="001C14F1" w:rsidRPr="00A94BA4" w:rsidRDefault="001C14F1" w:rsidP="00154433">
            <w:pPr>
              <w:autoSpaceDE w:val="0"/>
              <w:autoSpaceDN w:val="0"/>
              <w:adjustRightInd w:val="0"/>
              <w:ind w:left="113" w:right="113"/>
              <w:jc w:val="center"/>
              <w:rPr>
                <w:rFonts w:ascii="Times New Roman" w:hAnsi="Times New Roman"/>
                <w:b/>
                <w:sz w:val="24"/>
                <w:szCs w:val="24"/>
              </w:rPr>
            </w:pPr>
          </w:p>
        </w:tc>
        <w:tc>
          <w:tcPr>
            <w:tcW w:w="3402"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A94BA4">
              <w:rPr>
                <w:rFonts w:ascii="Times New Roman" w:hAnsi="Times New Roman"/>
                <w:sz w:val="24"/>
                <w:szCs w:val="24"/>
              </w:rPr>
              <w:t xml:space="preserve">ОД по </w:t>
            </w:r>
            <w:r>
              <w:rPr>
                <w:rFonts w:ascii="Times New Roman" w:hAnsi="Times New Roman"/>
                <w:sz w:val="24"/>
                <w:szCs w:val="24"/>
              </w:rPr>
              <w:t>конструктивно-модельной деятельности;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A94BA4">
              <w:rPr>
                <w:rFonts w:ascii="Times New Roman" w:hAnsi="Times New Roman"/>
                <w:sz w:val="24"/>
                <w:szCs w:val="24"/>
              </w:rPr>
              <w:t>ОД по изодеятельности (рисование, лепка, аппликация);</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A94BA4">
              <w:rPr>
                <w:rFonts w:ascii="Times New Roman" w:hAnsi="Times New Roman"/>
                <w:sz w:val="24"/>
                <w:szCs w:val="24"/>
              </w:rPr>
              <w:t>ОД по музыкальному воспитанию;</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рассматривание иллюстраций, предметов декоративного творчества;</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ИОД по изодеятельности;</w:t>
            </w:r>
          </w:p>
          <w:p w:rsidR="001C14F1"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xml:space="preserve">- ИОД по музыке; </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ИОД по конструктивно-модельной деятельности;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дидактические музыкальные игры;</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праздники.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p>
        </w:tc>
        <w:tc>
          <w:tcPr>
            <w:tcW w:w="4253" w:type="dxa"/>
          </w:tcPr>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самостоятельная изобразительная  деятельность;</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дидактические игры по изодеятельности;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дидактические игры и упражнения на развитие  зрительно-моторной координации;</w:t>
            </w:r>
          </w:p>
          <w:p w:rsidR="001C14F1" w:rsidRPr="00A94BA4" w:rsidRDefault="001C14F1" w:rsidP="00154433">
            <w:pPr>
              <w:autoSpaceDE w:val="0"/>
              <w:autoSpaceDN w:val="0"/>
              <w:adjustRightInd w:val="0"/>
              <w:spacing w:after="0" w:line="240" w:lineRule="auto"/>
              <w:rPr>
                <w:rFonts w:ascii="Times New Roman" w:hAnsi="Times New Roman"/>
                <w:sz w:val="24"/>
                <w:szCs w:val="24"/>
              </w:rPr>
            </w:pPr>
            <w:r w:rsidRPr="00A94BA4">
              <w:rPr>
                <w:rFonts w:ascii="Times New Roman" w:hAnsi="Times New Roman"/>
                <w:sz w:val="24"/>
                <w:szCs w:val="24"/>
              </w:rPr>
              <w:t>- опытническая деятельность с изобразительными материалами.</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музыкальные вечера досуга;</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sidRPr="00A94BA4">
              <w:rPr>
                <w:rFonts w:ascii="Times New Roman" w:hAnsi="Times New Roman"/>
                <w:sz w:val="24"/>
                <w:szCs w:val="24"/>
              </w:rPr>
              <w:t>- слушание музыки;</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игры-драматизации.</w:t>
            </w:r>
          </w:p>
          <w:p w:rsidR="001C14F1" w:rsidRPr="00A94BA4" w:rsidRDefault="001C14F1" w:rsidP="00154433">
            <w:pPr>
              <w:autoSpaceDE w:val="0"/>
              <w:autoSpaceDN w:val="0"/>
              <w:adjustRightInd w:val="0"/>
              <w:spacing w:after="0" w:line="240" w:lineRule="auto"/>
              <w:jc w:val="both"/>
              <w:rPr>
                <w:rFonts w:ascii="Times New Roman" w:hAnsi="Times New Roman"/>
                <w:sz w:val="24"/>
                <w:szCs w:val="24"/>
              </w:rPr>
            </w:pPr>
          </w:p>
        </w:tc>
      </w:tr>
    </w:tbl>
    <w:p w:rsidR="001C14F1" w:rsidRPr="00A94BA4" w:rsidRDefault="001C14F1" w:rsidP="001C14F1">
      <w:pPr>
        <w:autoSpaceDE w:val="0"/>
        <w:autoSpaceDN w:val="0"/>
        <w:adjustRightInd w:val="0"/>
        <w:spacing w:after="0" w:line="240" w:lineRule="auto"/>
        <w:rPr>
          <w:rFonts w:ascii="Times New Roman" w:hAnsi="Times New Roman"/>
          <w:b/>
          <w:sz w:val="24"/>
          <w:szCs w:val="24"/>
        </w:rPr>
      </w:pPr>
    </w:p>
    <w:p w:rsidR="000009F9" w:rsidRPr="003F1BB3" w:rsidRDefault="000009F9" w:rsidP="001C14F1">
      <w:pPr>
        <w:autoSpaceDE w:val="0"/>
        <w:autoSpaceDN w:val="0"/>
        <w:adjustRightInd w:val="0"/>
        <w:spacing w:after="0" w:line="240" w:lineRule="auto"/>
        <w:rPr>
          <w:rFonts w:ascii="Times New Roman" w:hAnsi="Times New Roman"/>
          <w:b/>
          <w:color w:val="FF0000"/>
          <w:sz w:val="24"/>
          <w:szCs w:val="24"/>
        </w:rPr>
      </w:pPr>
    </w:p>
    <w:p w:rsidR="000009F9" w:rsidRPr="00C37235" w:rsidRDefault="000009F9" w:rsidP="000009F9">
      <w:pPr>
        <w:rPr>
          <w:b/>
          <w:color w:val="0D0D0D" w:themeColor="text1" w:themeTint="F2"/>
          <w:sz w:val="24"/>
          <w:szCs w:val="24"/>
        </w:rPr>
      </w:pPr>
      <w:r w:rsidRPr="00C37235">
        <w:rPr>
          <w:rFonts w:ascii="Times New Roman" w:hAnsi="Times New Roman"/>
          <w:b/>
          <w:color w:val="0D0D0D" w:themeColor="text1" w:themeTint="F2"/>
          <w:sz w:val="24"/>
          <w:szCs w:val="24"/>
        </w:rPr>
        <w:t>3.5. Особенности организации развивающей предметно-пространственной среды</w:t>
      </w:r>
    </w:p>
    <w:p w:rsidR="000009F9" w:rsidRPr="001C14F1" w:rsidRDefault="000009F9" w:rsidP="000009F9">
      <w:pPr>
        <w:autoSpaceDE w:val="0"/>
        <w:autoSpaceDN w:val="0"/>
        <w:adjustRightInd w:val="0"/>
        <w:spacing w:after="0" w:line="240" w:lineRule="auto"/>
        <w:ind w:firstLine="708"/>
        <w:jc w:val="both"/>
        <w:rPr>
          <w:rFonts w:ascii="Times New Roman" w:hAnsi="Times New Roman"/>
          <w:sz w:val="24"/>
          <w:szCs w:val="24"/>
        </w:rPr>
      </w:pPr>
      <w:r w:rsidRPr="001C14F1">
        <w:rPr>
          <w:rFonts w:ascii="Times New Roman" w:hAnsi="Times New Roman"/>
          <w:sz w:val="24"/>
          <w:szCs w:val="24"/>
        </w:rPr>
        <w:t>Одним из условий успешной реализации АООП</w:t>
      </w:r>
      <w:r w:rsidR="00D31714">
        <w:rPr>
          <w:rFonts w:ascii="Times New Roman" w:hAnsi="Times New Roman"/>
          <w:sz w:val="24"/>
          <w:szCs w:val="24"/>
        </w:rPr>
        <w:t xml:space="preserve"> для детей с заиканием</w:t>
      </w:r>
      <w:r w:rsidRPr="001C14F1">
        <w:rPr>
          <w:rFonts w:ascii="Times New Roman" w:hAnsi="Times New Roman"/>
          <w:sz w:val="24"/>
          <w:szCs w:val="24"/>
        </w:rPr>
        <w:t>,  является создание  развивающей предметно-пространственной среды, обеспечивающей максимальную реализацию образовательного потенциала пространства детского учреждения, а также территории, материалов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0009F9" w:rsidRPr="001C14F1" w:rsidRDefault="000009F9" w:rsidP="001C14F1">
      <w:pPr>
        <w:autoSpaceDE w:val="0"/>
        <w:autoSpaceDN w:val="0"/>
        <w:adjustRightInd w:val="0"/>
        <w:spacing w:after="0" w:line="240" w:lineRule="auto"/>
        <w:ind w:firstLine="708"/>
        <w:jc w:val="both"/>
        <w:rPr>
          <w:rFonts w:ascii="Times New Roman" w:hAnsi="Times New Roman"/>
          <w:sz w:val="24"/>
          <w:szCs w:val="24"/>
        </w:rPr>
      </w:pPr>
      <w:r w:rsidRPr="001C14F1">
        <w:rPr>
          <w:rFonts w:ascii="Times New Roman" w:hAnsi="Times New Roman"/>
          <w:sz w:val="24"/>
          <w:szCs w:val="24"/>
        </w:rPr>
        <w:t>Развивающая предметно-пространственная среда - это комплексный, системный, вариативный, инвариантный, пластически меняющийся механизм непрерывной психолого-педагогической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 общении со сверстниками и взрослыми,  в  формировании мобильности и общественнойактивности.</w:t>
      </w:r>
    </w:p>
    <w:p w:rsidR="000009F9" w:rsidRPr="001C14F1" w:rsidRDefault="000009F9" w:rsidP="000009F9">
      <w:pPr>
        <w:autoSpaceDE w:val="0"/>
        <w:autoSpaceDN w:val="0"/>
        <w:adjustRightInd w:val="0"/>
        <w:spacing w:after="0" w:line="240" w:lineRule="auto"/>
        <w:jc w:val="both"/>
        <w:rPr>
          <w:rFonts w:ascii="Times New Roman" w:hAnsi="Times New Roman"/>
          <w:sz w:val="24"/>
          <w:szCs w:val="24"/>
        </w:rPr>
      </w:pPr>
      <w:r w:rsidRPr="001C14F1">
        <w:rPr>
          <w:rFonts w:ascii="Times New Roman" w:hAnsi="Times New Roman"/>
          <w:sz w:val="24"/>
          <w:szCs w:val="24"/>
        </w:rPr>
        <w:tab/>
        <w:t xml:space="preserve">Предметная среда </w:t>
      </w:r>
      <w:r w:rsidR="00D31714">
        <w:rPr>
          <w:rFonts w:ascii="Times New Roman" w:hAnsi="Times New Roman"/>
          <w:sz w:val="24"/>
          <w:szCs w:val="24"/>
        </w:rPr>
        <w:t>МБ</w:t>
      </w:r>
      <w:r w:rsidRPr="001C14F1">
        <w:rPr>
          <w:rFonts w:ascii="Times New Roman" w:hAnsi="Times New Roman"/>
          <w:sz w:val="24"/>
          <w:szCs w:val="24"/>
        </w:rPr>
        <w:t>ДОУ выполняет образовательную, развивающую, воспитывающую, стимулирующую, организующую, коммуникативную функции. Она предоставляет возможности проявления инициативы и самостоятельности воспитанниками.</w:t>
      </w:r>
    </w:p>
    <w:p w:rsidR="000009F9" w:rsidRPr="001C14F1" w:rsidRDefault="000009F9" w:rsidP="000009F9">
      <w:pPr>
        <w:autoSpaceDE w:val="0"/>
        <w:autoSpaceDN w:val="0"/>
        <w:adjustRightInd w:val="0"/>
        <w:spacing w:after="0" w:line="240" w:lineRule="auto"/>
        <w:jc w:val="both"/>
        <w:rPr>
          <w:rFonts w:ascii="Times New Roman" w:hAnsi="Times New Roman"/>
          <w:sz w:val="24"/>
          <w:szCs w:val="24"/>
        </w:rPr>
      </w:pPr>
      <w:r w:rsidRPr="003F1BB3">
        <w:rPr>
          <w:rFonts w:ascii="Times New Roman" w:hAnsi="Times New Roman"/>
          <w:color w:val="FF0000"/>
          <w:sz w:val="24"/>
          <w:szCs w:val="24"/>
        </w:rPr>
        <w:tab/>
      </w:r>
      <w:r w:rsidRPr="001C14F1">
        <w:rPr>
          <w:rFonts w:ascii="Times New Roman" w:hAnsi="Times New Roman"/>
          <w:sz w:val="24"/>
          <w:szCs w:val="24"/>
        </w:rPr>
        <w:t>РППС имеет характер открытой,  незамкнутой системы, способной  к корректированию  и развитию.</w:t>
      </w:r>
    </w:p>
    <w:p w:rsidR="000009F9" w:rsidRPr="001C14F1" w:rsidRDefault="000009F9" w:rsidP="000009F9">
      <w:pPr>
        <w:autoSpaceDE w:val="0"/>
        <w:autoSpaceDN w:val="0"/>
        <w:adjustRightInd w:val="0"/>
        <w:spacing w:after="0" w:line="240" w:lineRule="auto"/>
        <w:jc w:val="both"/>
        <w:rPr>
          <w:rFonts w:ascii="Times New Roman" w:hAnsi="Times New Roman"/>
          <w:sz w:val="24"/>
          <w:szCs w:val="24"/>
        </w:rPr>
      </w:pPr>
      <w:r w:rsidRPr="001C14F1">
        <w:rPr>
          <w:rFonts w:ascii="Times New Roman" w:hAnsi="Times New Roman"/>
          <w:sz w:val="24"/>
          <w:szCs w:val="24"/>
        </w:rPr>
        <w:tab/>
        <w:t>В соответствии с ФГОС ДО среда обеспечивает:</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максимальную реализацию образовательного потенциала учреждения, группы;</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наличие материалов, пособий, игрушек для развития различных видов детской деятельности;</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возможность общения и организации совместной деятельности детей и взрослых;</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охрану и укрепления здоровья детей;</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коррекцию имеющихся недостатков в развитии;</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двигательную активность;</w:t>
      </w:r>
    </w:p>
    <w:p w:rsidR="000009F9" w:rsidRPr="001C14F1" w:rsidRDefault="000009F9" w:rsidP="00A9350E">
      <w:pPr>
        <w:numPr>
          <w:ilvl w:val="0"/>
          <w:numId w:val="47"/>
        </w:numPr>
        <w:autoSpaceDE w:val="0"/>
        <w:autoSpaceDN w:val="0"/>
        <w:adjustRightInd w:val="0"/>
        <w:spacing w:after="0" w:line="240" w:lineRule="auto"/>
        <w:contextualSpacing/>
        <w:jc w:val="both"/>
        <w:rPr>
          <w:rFonts w:ascii="Times New Roman" w:hAnsi="Times New Roman"/>
          <w:sz w:val="24"/>
          <w:szCs w:val="24"/>
        </w:rPr>
      </w:pPr>
      <w:r w:rsidRPr="001C14F1">
        <w:rPr>
          <w:rFonts w:ascii="Times New Roman" w:hAnsi="Times New Roman"/>
          <w:sz w:val="24"/>
          <w:szCs w:val="24"/>
        </w:rPr>
        <w:t>возможность уединения.</w:t>
      </w:r>
    </w:p>
    <w:p w:rsidR="000009F9" w:rsidRPr="003F1BB3" w:rsidRDefault="000009F9" w:rsidP="000009F9">
      <w:pPr>
        <w:autoSpaceDE w:val="0"/>
        <w:autoSpaceDN w:val="0"/>
        <w:adjustRightInd w:val="0"/>
        <w:spacing w:after="0" w:line="240" w:lineRule="auto"/>
        <w:jc w:val="both"/>
        <w:rPr>
          <w:rFonts w:ascii="Times New Roman" w:hAnsi="Times New Roman"/>
          <w:color w:val="FF0000"/>
          <w:sz w:val="24"/>
          <w:szCs w:val="24"/>
        </w:rPr>
      </w:pPr>
    </w:p>
    <w:p w:rsidR="000009F9" w:rsidRPr="00BF6D6F" w:rsidRDefault="000009F9" w:rsidP="000009F9">
      <w:pPr>
        <w:autoSpaceDE w:val="0"/>
        <w:autoSpaceDN w:val="0"/>
        <w:adjustRightInd w:val="0"/>
        <w:spacing w:after="0" w:line="240" w:lineRule="auto"/>
        <w:ind w:firstLine="360"/>
        <w:jc w:val="both"/>
        <w:rPr>
          <w:rFonts w:ascii="Times New Roman" w:hAnsi="Times New Roman"/>
          <w:sz w:val="24"/>
          <w:szCs w:val="24"/>
        </w:rPr>
      </w:pPr>
      <w:r w:rsidRPr="00BF6D6F">
        <w:rPr>
          <w:rFonts w:ascii="Times New Roman" w:hAnsi="Times New Roman"/>
          <w:sz w:val="24"/>
          <w:szCs w:val="24"/>
        </w:rPr>
        <w:t xml:space="preserve">Для реализации задач образовательных областей подобраны и используются различное оборудование,   игровые  и дидактические  пособия,  соответствующие </w:t>
      </w:r>
      <w:r w:rsidRPr="00BF6D6F">
        <w:rPr>
          <w:rFonts w:ascii="Times New Roman" w:hAnsi="Times New Roman"/>
          <w:sz w:val="24"/>
          <w:szCs w:val="24"/>
        </w:rPr>
        <w:lastRenderedPageBreak/>
        <w:t>психолого-возрастным особенностям воспитанников, специфике их образовательных потребностей. Материалы и оборудование,  предназначенные для реализации содержания одной образовательной области мо</w:t>
      </w:r>
      <w:r w:rsidR="00BF6D6F" w:rsidRPr="00BF6D6F">
        <w:rPr>
          <w:rFonts w:ascii="Times New Roman" w:hAnsi="Times New Roman"/>
          <w:sz w:val="24"/>
          <w:szCs w:val="24"/>
        </w:rPr>
        <w:t>гут</w:t>
      </w:r>
      <w:r w:rsidRPr="00BF6D6F">
        <w:rPr>
          <w:rFonts w:ascii="Times New Roman" w:hAnsi="Times New Roman"/>
          <w:sz w:val="24"/>
          <w:szCs w:val="24"/>
        </w:rPr>
        <w:t xml:space="preserve"> использоваться в ходе реализации содержания и других областей, тем самым соблюдается принцип интеграции. </w:t>
      </w:r>
    </w:p>
    <w:p w:rsidR="000009F9" w:rsidRPr="00BF6D6F" w:rsidRDefault="000009F9" w:rsidP="000009F9">
      <w:pPr>
        <w:autoSpaceDE w:val="0"/>
        <w:autoSpaceDN w:val="0"/>
        <w:adjustRightInd w:val="0"/>
        <w:spacing w:after="0" w:line="240" w:lineRule="auto"/>
        <w:ind w:firstLine="360"/>
        <w:jc w:val="both"/>
        <w:rPr>
          <w:rFonts w:ascii="Times New Roman" w:hAnsi="Times New Roman"/>
          <w:sz w:val="24"/>
          <w:szCs w:val="24"/>
        </w:rPr>
      </w:pPr>
      <w:r w:rsidRPr="00BF6D6F">
        <w:rPr>
          <w:rFonts w:ascii="Times New Roman" w:hAnsi="Times New Roman"/>
          <w:sz w:val="24"/>
          <w:szCs w:val="24"/>
        </w:rPr>
        <w:t xml:space="preserve">В </w:t>
      </w:r>
      <w:r w:rsidR="00D31714">
        <w:rPr>
          <w:rFonts w:ascii="Times New Roman" w:hAnsi="Times New Roman"/>
          <w:sz w:val="24"/>
          <w:szCs w:val="24"/>
        </w:rPr>
        <w:t>МБ</w:t>
      </w:r>
      <w:r w:rsidRPr="00BF6D6F">
        <w:rPr>
          <w:rFonts w:ascii="Times New Roman" w:hAnsi="Times New Roman"/>
          <w:sz w:val="24"/>
          <w:szCs w:val="24"/>
        </w:rPr>
        <w:t>ДОУ уделяется внимание информативности среды, предусматривающих наличие разнообразных материалов, обеспечивающих  расширение кругозора детей.</w:t>
      </w:r>
    </w:p>
    <w:p w:rsidR="000009F9" w:rsidRPr="00BF6D6F" w:rsidRDefault="000009F9" w:rsidP="000009F9">
      <w:pPr>
        <w:autoSpaceDE w:val="0"/>
        <w:autoSpaceDN w:val="0"/>
        <w:adjustRightInd w:val="0"/>
        <w:spacing w:after="0" w:line="240" w:lineRule="auto"/>
        <w:ind w:firstLine="360"/>
        <w:jc w:val="both"/>
        <w:rPr>
          <w:rFonts w:ascii="Times New Roman" w:hAnsi="Times New Roman"/>
          <w:sz w:val="24"/>
          <w:szCs w:val="24"/>
        </w:rPr>
      </w:pPr>
      <w:r w:rsidRPr="00BF6D6F">
        <w:rPr>
          <w:rFonts w:ascii="Times New Roman" w:hAnsi="Times New Roman"/>
          <w:sz w:val="24"/>
          <w:szCs w:val="24"/>
        </w:rPr>
        <w:t>РППС среда позволяет обеспечить каждому ребёнку свободный выбор деятельности с учётом его интересов, возможность взаимодействовать со сверстниками, педагогом или индивидуально.</w:t>
      </w:r>
    </w:p>
    <w:p w:rsidR="000009F9" w:rsidRPr="00BF6D6F" w:rsidRDefault="000009F9" w:rsidP="000009F9">
      <w:pPr>
        <w:autoSpaceDE w:val="0"/>
        <w:autoSpaceDN w:val="0"/>
        <w:adjustRightInd w:val="0"/>
        <w:spacing w:after="0" w:line="240" w:lineRule="auto"/>
        <w:ind w:firstLine="360"/>
        <w:jc w:val="both"/>
        <w:rPr>
          <w:rFonts w:ascii="Times New Roman" w:hAnsi="Times New Roman"/>
          <w:sz w:val="24"/>
          <w:szCs w:val="24"/>
        </w:rPr>
      </w:pPr>
      <w:r w:rsidRPr="00BF6D6F">
        <w:rPr>
          <w:rFonts w:ascii="Times New Roman" w:hAnsi="Times New Roman"/>
          <w:sz w:val="24"/>
          <w:szCs w:val="24"/>
        </w:rPr>
        <w:t xml:space="preserve">При создании развивающей предметно-пространственной среды педагоги </w:t>
      </w:r>
      <w:r w:rsidR="00D31714">
        <w:rPr>
          <w:rFonts w:ascii="Times New Roman" w:hAnsi="Times New Roman"/>
          <w:sz w:val="24"/>
          <w:szCs w:val="24"/>
        </w:rPr>
        <w:t>МБ</w:t>
      </w:r>
      <w:r w:rsidRPr="00BF6D6F">
        <w:rPr>
          <w:rFonts w:ascii="Times New Roman" w:hAnsi="Times New Roman"/>
          <w:sz w:val="24"/>
          <w:szCs w:val="24"/>
        </w:rPr>
        <w:t>ДОУ руководствуются  принципами ФГОС ДО:</w:t>
      </w:r>
    </w:p>
    <w:p w:rsidR="000009F9" w:rsidRPr="00BF6D6F" w:rsidRDefault="000009F9" w:rsidP="00A9350E">
      <w:pPr>
        <w:numPr>
          <w:ilvl w:val="0"/>
          <w:numId w:val="48"/>
        </w:numPr>
        <w:spacing w:after="0" w:line="240" w:lineRule="auto"/>
        <w:jc w:val="both"/>
        <w:rPr>
          <w:rFonts w:ascii="Times New Roman" w:hAnsi="Times New Roman"/>
          <w:sz w:val="24"/>
          <w:szCs w:val="24"/>
        </w:rPr>
      </w:pPr>
      <w:r w:rsidRPr="00BF6D6F">
        <w:rPr>
          <w:rFonts w:ascii="Times New Roman" w:hAnsi="Times New Roman"/>
          <w:sz w:val="24"/>
          <w:szCs w:val="24"/>
        </w:rPr>
        <w:t xml:space="preserve">безопасности. </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Тяжёлая мебель,   находящаяся в группах и залах   надёжно закреплена.  Осуществляется постоянный контроль за безопасностью игрового оборудования  и игрушек. На всё игровое оборудование имеются сертификаты качества, они отвечают гигиеническим и эстетическим требованиям.</w:t>
      </w:r>
    </w:p>
    <w:p w:rsidR="000009F9" w:rsidRPr="00BF6D6F" w:rsidRDefault="000009F9" w:rsidP="00A9350E">
      <w:pPr>
        <w:numPr>
          <w:ilvl w:val="0"/>
          <w:numId w:val="48"/>
        </w:numPr>
        <w:spacing w:after="0" w:line="240" w:lineRule="auto"/>
        <w:jc w:val="both"/>
        <w:rPr>
          <w:rFonts w:ascii="Times New Roman" w:hAnsi="Times New Roman"/>
          <w:sz w:val="24"/>
          <w:szCs w:val="24"/>
        </w:rPr>
      </w:pPr>
      <w:r w:rsidRPr="00BF6D6F">
        <w:rPr>
          <w:rFonts w:ascii="Times New Roman" w:hAnsi="Times New Roman"/>
          <w:sz w:val="24"/>
          <w:szCs w:val="24"/>
        </w:rPr>
        <w:t>Доступности.</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Игровое оборудование и различные материалы для деятельности детей располагаются в открытых шкафах или стеллажах, что обеспечивает свободный доступ детей к играм, игрушкам, материалам, пособиям.</w:t>
      </w:r>
    </w:p>
    <w:p w:rsidR="000009F9" w:rsidRPr="00BF6D6F" w:rsidRDefault="000009F9" w:rsidP="00A9350E">
      <w:pPr>
        <w:numPr>
          <w:ilvl w:val="0"/>
          <w:numId w:val="48"/>
        </w:numPr>
        <w:spacing w:after="0" w:line="240" w:lineRule="auto"/>
        <w:jc w:val="both"/>
        <w:rPr>
          <w:rFonts w:ascii="Times New Roman" w:hAnsi="Times New Roman"/>
          <w:sz w:val="24"/>
          <w:szCs w:val="24"/>
        </w:rPr>
      </w:pPr>
      <w:r w:rsidRPr="00BF6D6F">
        <w:rPr>
          <w:rFonts w:ascii="Times New Roman" w:hAnsi="Times New Roman"/>
          <w:sz w:val="24"/>
          <w:szCs w:val="24"/>
        </w:rPr>
        <w:t>Вариативности.</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Во всех возрастных группах  оборудованы уголки для разных видов деятельности детей, так же имеется уголки уединения.  Воспитатели групп обеспечивают сменяемость наглядного материла и игрового оборудования  в соответствии с лексической темой, вносятся  натуральные объекты (овощи, фрукты, листья и т.п.) или муляжи, настольные и дидактические игры, книги и энциклопедии, картины и т.п.  Педагогами групп постоянно обновляется выставка детского творчества.   Для отражения интересов детей регулярно оформляются персональные выставки детского творчества, детские портфолио, отведены места для демонстрации детских коллекций. Так же в группах  оборудованы  «Уголки имен</w:t>
      </w:r>
      <w:r w:rsidR="00BF6D6F" w:rsidRPr="00BF6D6F">
        <w:rPr>
          <w:rFonts w:ascii="Times New Roman" w:hAnsi="Times New Roman"/>
          <w:sz w:val="24"/>
          <w:szCs w:val="24"/>
        </w:rPr>
        <w:t>ин</w:t>
      </w:r>
      <w:r w:rsidRPr="00BF6D6F">
        <w:rPr>
          <w:rFonts w:ascii="Times New Roman" w:hAnsi="Times New Roman"/>
          <w:sz w:val="24"/>
          <w:szCs w:val="24"/>
        </w:rPr>
        <w:t xml:space="preserve">ника»,  панно «Моё настроение», «Мои достижения», «Дерево добрых дел» и др. </w:t>
      </w:r>
    </w:p>
    <w:p w:rsidR="000009F9" w:rsidRPr="00BF6D6F" w:rsidRDefault="000009F9" w:rsidP="00A9350E">
      <w:pPr>
        <w:numPr>
          <w:ilvl w:val="0"/>
          <w:numId w:val="48"/>
        </w:numPr>
        <w:spacing w:after="0" w:line="240" w:lineRule="auto"/>
        <w:jc w:val="both"/>
        <w:rPr>
          <w:rFonts w:ascii="Times New Roman" w:hAnsi="Times New Roman"/>
          <w:sz w:val="24"/>
          <w:szCs w:val="24"/>
        </w:rPr>
      </w:pPr>
      <w:r w:rsidRPr="00BF6D6F">
        <w:rPr>
          <w:rFonts w:ascii="Times New Roman" w:hAnsi="Times New Roman"/>
          <w:sz w:val="24"/>
          <w:szCs w:val="24"/>
        </w:rPr>
        <w:t xml:space="preserve">Насыщенность. </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 xml:space="preserve">Игровое оборудование групп соответствует  возрастным возможностям детей и содержанию АООП </w:t>
      </w:r>
      <w:r w:rsidR="00D31714">
        <w:rPr>
          <w:rFonts w:ascii="Times New Roman" w:hAnsi="Times New Roman"/>
          <w:sz w:val="24"/>
          <w:szCs w:val="24"/>
        </w:rPr>
        <w:t>МБ</w:t>
      </w:r>
      <w:r w:rsidRPr="00BF6D6F">
        <w:rPr>
          <w:rFonts w:ascii="Times New Roman" w:hAnsi="Times New Roman"/>
          <w:sz w:val="24"/>
          <w:szCs w:val="24"/>
        </w:rPr>
        <w:t xml:space="preserve">ДОУ. В достаточном количестве имеются игры и материалы для детских видов деятельности в соответствии с возрастом и уровнем развития детей группы. </w:t>
      </w:r>
    </w:p>
    <w:p w:rsidR="000009F9" w:rsidRPr="00BF6D6F" w:rsidRDefault="000009F9" w:rsidP="00A9350E">
      <w:pPr>
        <w:numPr>
          <w:ilvl w:val="0"/>
          <w:numId w:val="48"/>
        </w:numPr>
        <w:spacing w:after="0" w:line="240" w:lineRule="auto"/>
        <w:jc w:val="both"/>
        <w:rPr>
          <w:rFonts w:ascii="Times New Roman" w:hAnsi="Times New Roman"/>
          <w:sz w:val="24"/>
          <w:szCs w:val="24"/>
        </w:rPr>
      </w:pPr>
      <w:r w:rsidRPr="00BF6D6F">
        <w:rPr>
          <w:rFonts w:ascii="Times New Roman" w:hAnsi="Times New Roman"/>
          <w:sz w:val="24"/>
          <w:szCs w:val="24"/>
        </w:rPr>
        <w:t>Трансформируемость и полифункциональность</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 xml:space="preserve">Трансформируемость в группах обеспечивается за счёт наличия  ширм, мягкого модуля, игровых модулей, конструкторов. В соответствии с интересами детей  в  группах  размещаются тематические фотоальбомы, организуются выставки поделок, коллекции природных объектов и др.    </w:t>
      </w:r>
    </w:p>
    <w:p w:rsidR="000009F9" w:rsidRPr="00BF6D6F" w:rsidRDefault="000009F9" w:rsidP="00BF6D6F">
      <w:pPr>
        <w:spacing w:after="0" w:line="240" w:lineRule="auto"/>
        <w:jc w:val="both"/>
        <w:rPr>
          <w:rFonts w:ascii="Times New Roman" w:hAnsi="Times New Roman"/>
          <w:sz w:val="24"/>
          <w:szCs w:val="24"/>
        </w:rPr>
      </w:pPr>
      <w:r w:rsidRPr="00BF6D6F">
        <w:rPr>
          <w:rFonts w:ascii="Times New Roman" w:hAnsi="Times New Roman"/>
          <w:sz w:val="24"/>
          <w:szCs w:val="24"/>
        </w:rPr>
        <w:t xml:space="preserve">Для реализации принципа полифункциональности в группах имеется в свободном доступе детей безопасный природный материал: шишки, желуди, камушки, ракушки и пр., </w:t>
      </w:r>
      <w:r w:rsidR="00BF6D6F">
        <w:rPr>
          <w:rFonts w:ascii="Times New Roman" w:hAnsi="Times New Roman"/>
          <w:sz w:val="24"/>
          <w:szCs w:val="24"/>
        </w:rPr>
        <w:t>короб с предметами-заместителями.</w:t>
      </w:r>
    </w:p>
    <w:p w:rsidR="000009F9" w:rsidRPr="00BF6D6F" w:rsidRDefault="000009F9" w:rsidP="000009F9">
      <w:pPr>
        <w:autoSpaceDE w:val="0"/>
        <w:autoSpaceDN w:val="0"/>
        <w:adjustRightInd w:val="0"/>
        <w:spacing w:after="0" w:line="240" w:lineRule="auto"/>
        <w:ind w:firstLine="708"/>
        <w:jc w:val="both"/>
        <w:rPr>
          <w:rFonts w:ascii="Times New Roman" w:hAnsi="Times New Roman"/>
          <w:sz w:val="24"/>
          <w:szCs w:val="24"/>
        </w:rPr>
      </w:pPr>
      <w:r w:rsidRPr="00BF6D6F">
        <w:rPr>
          <w:rFonts w:ascii="Times New Roman" w:hAnsi="Times New Roman"/>
          <w:sz w:val="24"/>
          <w:szCs w:val="24"/>
        </w:rPr>
        <w:t>При создании РППС среды педагоги учитывают гендерный подход  и подбирают специфический игровой материал для мальчиков (конструкторы, строитель, транспорт, наборы солдатиков) и девочек ( куклы, кукольная мебель, коляски, элементы костюмов и украшений и др.)</w:t>
      </w:r>
    </w:p>
    <w:p w:rsidR="000009F9" w:rsidRPr="00BF6D6F" w:rsidRDefault="000009F9" w:rsidP="000009F9">
      <w:pPr>
        <w:autoSpaceDE w:val="0"/>
        <w:autoSpaceDN w:val="0"/>
        <w:adjustRightInd w:val="0"/>
        <w:spacing w:after="0" w:line="240" w:lineRule="auto"/>
        <w:ind w:firstLine="708"/>
        <w:jc w:val="both"/>
        <w:rPr>
          <w:rFonts w:ascii="Times New Roman" w:hAnsi="Times New Roman"/>
          <w:sz w:val="24"/>
          <w:szCs w:val="24"/>
        </w:rPr>
      </w:pPr>
      <w:r w:rsidRPr="00BF6D6F">
        <w:rPr>
          <w:rFonts w:ascii="Times New Roman" w:hAnsi="Times New Roman"/>
          <w:sz w:val="24"/>
          <w:szCs w:val="24"/>
        </w:rPr>
        <w:t xml:space="preserve">Подбор оборудования и материалов осуществляется исходя из того, что ведущим видом деятельности дошкольников является игра. Для сюжетно-ролевых игр подбираются предметы оперирования, игрушки-персонажи, маркеры (знаки) игрового пространства. Для организации игр с правилами группы оснащаются спортивным </w:t>
      </w:r>
      <w:r w:rsidRPr="00BF6D6F">
        <w:rPr>
          <w:rFonts w:ascii="Times New Roman" w:hAnsi="Times New Roman"/>
          <w:sz w:val="24"/>
          <w:szCs w:val="24"/>
        </w:rPr>
        <w:lastRenderedPageBreak/>
        <w:t>инвентарём, настольно-печатными и дидактическими играми, развивающими (палочки Киюзинера, блоки Дьенеша, квадраты Воскобовича, шашки и пр.)</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ab/>
        <w:t>Для изобразительной деятельности в групповых помещениях размещаются расходные  материалы, доски или мольберты для рисования мелом, наборные полотна для выставки детских работ, фланелеграфы, дидактические игры, образцы народно-прикладного искусства, альбомы с разными видами декоративных росписей.</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ab/>
        <w:t>Материалы и оборудования для познавательно исследовательской деятельности подбираются трёх типов: реальные объекты (камни, семена, ракушки, комнатные растения и пр.); образно-символический (плакаты, модели, макеты, таблицы и т.п.)  и нормативно-знаковый (буквы, цифры, таблицы и пр.) материал.</w:t>
      </w:r>
    </w:p>
    <w:p w:rsidR="000009F9" w:rsidRPr="00BF6D6F" w:rsidRDefault="000009F9" w:rsidP="000009F9">
      <w:pPr>
        <w:spacing w:after="0" w:line="240" w:lineRule="auto"/>
        <w:jc w:val="both"/>
        <w:rPr>
          <w:rFonts w:ascii="Times New Roman" w:hAnsi="Times New Roman"/>
          <w:sz w:val="24"/>
          <w:szCs w:val="24"/>
        </w:rPr>
      </w:pPr>
      <w:r w:rsidRPr="00BF6D6F">
        <w:rPr>
          <w:rFonts w:ascii="Times New Roman" w:hAnsi="Times New Roman"/>
          <w:sz w:val="24"/>
          <w:szCs w:val="24"/>
        </w:rPr>
        <w:tab/>
        <w:t>Для двигательной  деятельности подбирается  оборудование позволяющее развивать все виды основных движений: бег, ходьбу, лазанье, прыжки, метание, а так же способствующее профилактики плоскостопия, нарушения осанки.</w:t>
      </w:r>
    </w:p>
    <w:p w:rsidR="000009F9" w:rsidRPr="00BF6D6F" w:rsidRDefault="000009F9" w:rsidP="000009F9">
      <w:pPr>
        <w:spacing w:after="0" w:line="240" w:lineRule="auto"/>
        <w:jc w:val="both"/>
        <w:rPr>
          <w:rFonts w:ascii="Times New Roman" w:hAnsi="Times New Roman"/>
          <w:b/>
          <w:sz w:val="24"/>
          <w:szCs w:val="24"/>
        </w:rPr>
      </w:pPr>
      <w:r w:rsidRPr="00BF6D6F">
        <w:rPr>
          <w:sz w:val="24"/>
          <w:szCs w:val="24"/>
        </w:rPr>
        <w:tab/>
      </w:r>
      <w:r w:rsidRPr="00BF6D6F">
        <w:rPr>
          <w:rFonts w:ascii="Times New Roman" w:hAnsi="Times New Roman"/>
          <w:sz w:val="24"/>
          <w:szCs w:val="24"/>
        </w:rPr>
        <w:t>Так же при проектировании развивающей предметно-пространственной среды педагогами учитываются следующие факторы:</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психологические факторы, определяющие соответствие параметров среды возможностям и особенностям восприятия, памяти, внимания, мышления.</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Психофизиологические факторы, обеспечивающие комфортные  и ориентировочные возможности воспитанников.</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Зрительные ощущения, учитывающие освещенность и цвет, как факторы эмоционально-эстетического воздействия, психофизиологического комфорта, информационного источника.</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Слуховые ощущения. Учитывают совокупность звучания звучащих и музыкальных игрушек и ТСО.</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Тактильные ощущения. Материалы, из которых изготовлены объекты, не должны вызывать отрицательных  ощущений при контакте с кожей ребёнка.</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Физиологические факторы. Соответствие предметов среды силовым, скоростным, биохимическим  возможностям ребёнка.</w:t>
      </w:r>
    </w:p>
    <w:p w:rsidR="000009F9" w:rsidRPr="00BF6D6F" w:rsidRDefault="000009F9" w:rsidP="00A9350E">
      <w:pPr>
        <w:numPr>
          <w:ilvl w:val="0"/>
          <w:numId w:val="48"/>
        </w:numPr>
        <w:spacing w:after="0" w:line="240" w:lineRule="auto"/>
        <w:contextualSpacing/>
        <w:jc w:val="both"/>
        <w:rPr>
          <w:rFonts w:ascii="Times New Roman" w:hAnsi="Times New Roman"/>
          <w:sz w:val="24"/>
          <w:szCs w:val="24"/>
        </w:rPr>
      </w:pPr>
      <w:r w:rsidRPr="00BF6D6F">
        <w:rPr>
          <w:rFonts w:ascii="Times New Roman" w:hAnsi="Times New Roman"/>
          <w:sz w:val="24"/>
          <w:szCs w:val="24"/>
        </w:rPr>
        <w:t>Антропометрические факторы, обеспечивающие соответствие росто-возрастных характеристик детей параметрам предметной среды.</w:t>
      </w:r>
    </w:p>
    <w:p w:rsidR="000009F9" w:rsidRPr="003F1BB3" w:rsidRDefault="000009F9" w:rsidP="000009F9">
      <w:pPr>
        <w:rPr>
          <w:color w:val="FF0000"/>
        </w:rPr>
      </w:pPr>
    </w:p>
    <w:p w:rsidR="000009F9" w:rsidRPr="00BF6D6F" w:rsidRDefault="000009F9" w:rsidP="000009F9">
      <w:pPr>
        <w:shd w:val="clear" w:color="auto" w:fill="FFFFFF"/>
        <w:spacing w:after="0" w:line="240" w:lineRule="auto"/>
        <w:jc w:val="both"/>
        <w:rPr>
          <w:rFonts w:ascii="Times New Roman" w:hAnsi="Times New Roman"/>
          <w:b/>
          <w:sz w:val="24"/>
          <w:szCs w:val="24"/>
        </w:rPr>
      </w:pPr>
      <w:r w:rsidRPr="00BF6D6F">
        <w:rPr>
          <w:rFonts w:ascii="Times New Roman" w:hAnsi="Times New Roman"/>
          <w:b/>
          <w:bCs/>
          <w:sz w:val="24"/>
          <w:szCs w:val="24"/>
        </w:rPr>
        <w:t xml:space="preserve">     Организация образовательного пространства ДОУ и разнообразие оборудования, материалов и инвентаря обеспечивает:</w:t>
      </w:r>
    </w:p>
    <w:p w:rsidR="000009F9" w:rsidRPr="00BF6D6F" w:rsidRDefault="000009F9" w:rsidP="00A9350E">
      <w:pPr>
        <w:numPr>
          <w:ilvl w:val="0"/>
          <w:numId w:val="49"/>
        </w:numPr>
        <w:shd w:val="clear" w:color="auto" w:fill="FFFFFF"/>
        <w:spacing w:after="0" w:line="240" w:lineRule="auto"/>
        <w:contextualSpacing/>
        <w:jc w:val="both"/>
        <w:rPr>
          <w:rFonts w:ascii="Times New Roman" w:hAnsi="Times New Roman"/>
          <w:sz w:val="24"/>
          <w:szCs w:val="24"/>
        </w:rPr>
      </w:pPr>
      <w:r w:rsidRPr="00BF6D6F">
        <w:rPr>
          <w:rFonts w:ascii="Times New Roman" w:hAnsi="Times New Roman"/>
          <w:sz w:val="24"/>
          <w:szCs w:val="24"/>
        </w:rPr>
        <w:t>игровую, познавательную и творческую активность всех воспитанников,   экспериментирование с доступными детям материалами;</w:t>
      </w:r>
    </w:p>
    <w:p w:rsidR="000009F9" w:rsidRPr="00BF6D6F" w:rsidRDefault="000009F9" w:rsidP="00A9350E">
      <w:pPr>
        <w:numPr>
          <w:ilvl w:val="0"/>
          <w:numId w:val="49"/>
        </w:numPr>
        <w:shd w:val="clear" w:color="auto" w:fill="FFFFFF"/>
        <w:spacing w:after="0" w:line="240" w:lineRule="auto"/>
        <w:contextualSpacing/>
        <w:jc w:val="both"/>
        <w:rPr>
          <w:rFonts w:ascii="Times New Roman" w:hAnsi="Times New Roman"/>
          <w:sz w:val="24"/>
          <w:szCs w:val="24"/>
        </w:rPr>
      </w:pPr>
      <w:r w:rsidRPr="00BF6D6F">
        <w:rPr>
          <w:rFonts w:ascii="Times New Roman" w:hAnsi="Times New Roman"/>
          <w:sz w:val="24"/>
          <w:szCs w:val="24"/>
        </w:rPr>
        <w:t>двигательную активность;</w:t>
      </w:r>
    </w:p>
    <w:p w:rsidR="000009F9" w:rsidRPr="00BF6D6F" w:rsidRDefault="000009F9" w:rsidP="00A9350E">
      <w:pPr>
        <w:numPr>
          <w:ilvl w:val="0"/>
          <w:numId w:val="49"/>
        </w:numPr>
        <w:shd w:val="clear" w:color="auto" w:fill="FFFFFF"/>
        <w:spacing w:after="0" w:line="240" w:lineRule="auto"/>
        <w:contextualSpacing/>
        <w:jc w:val="both"/>
        <w:rPr>
          <w:rFonts w:ascii="Times New Roman" w:hAnsi="Times New Roman"/>
          <w:sz w:val="24"/>
          <w:szCs w:val="24"/>
        </w:rPr>
      </w:pPr>
      <w:r w:rsidRPr="00BF6D6F">
        <w:rPr>
          <w:rFonts w:ascii="Times New Roman" w:hAnsi="Times New Roman"/>
          <w:sz w:val="24"/>
          <w:szCs w:val="24"/>
        </w:rPr>
        <w:t>эмоциональное благополучие детей;</w:t>
      </w:r>
    </w:p>
    <w:p w:rsidR="000009F9" w:rsidRPr="00BF6D6F" w:rsidRDefault="000009F9" w:rsidP="00A9350E">
      <w:pPr>
        <w:numPr>
          <w:ilvl w:val="0"/>
          <w:numId w:val="49"/>
        </w:numPr>
        <w:shd w:val="clear" w:color="auto" w:fill="FFFFFF"/>
        <w:spacing w:after="0" w:line="240" w:lineRule="auto"/>
        <w:contextualSpacing/>
        <w:jc w:val="both"/>
        <w:rPr>
          <w:rFonts w:ascii="Times New Roman" w:hAnsi="Times New Roman"/>
          <w:sz w:val="24"/>
          <w:szCs w:val="24"/>
        </w:rPr>
      </w:pPr>
      <w:r w:rsidRPr="00BF6D6F">
        <w:rPr>
          <w:rFonts w:ascii="Times New Roman" w:hAnsi="Times New Roman"/>
          <w:sz w:val="24"/>
          <w:szCs w:val="24"/>
        </w:rPr>
        <w:t>возможность самовыражения.</w:t>
      </w:r>
    </w:p>
    <w:p w:rsidR="000009F9" w:rsidRPr="00BF6D6F" w:rsidRDefault="000009F9" w:rsidP="000009F9">
      <w:pPr>
        <w:shd w:val="clear" w:color="auto" w:fill="FFFFFF"/>
        <w:spacing w:after="0" w:line="240" w:lineRule="auto"/>
        <w:jc w:val="both"/>
        <w:rPr>
          <w:rFonts w:ascii="Times New Roman" w:hAnsi="Times New Roman"/>
          <w:sz w:val="24"/>
          <w:szCs w:val="24"/>
        </w:rPr>
      </w:pPr>
      <w:r w:rsidRPr="00BF6D6F">
        <w:rPr>
          <w:rFonts w:ascii="Times New Roman" w:hAnsi="Times New Roman"/>
          <w:sz w:val="24"/>
          <w:szCs w:val="24"/>
        </w:rPr>
        <w:t>Для этого в ДОУ создана макро и микро среда.</w:t>
      </w:r>
    </w:p>
    <w:p w:rsidR="000009F9" w:rsidRPr="003F1BB3" w:rsidRDefault="000009F9" w:rsidP="000009F9">
      <w:pPr>
        <w:shd w:val="clear" w:color="auto" w:fill="FFFFFF"/>
        <w:spacing w:after="0" w:line="240" w:lineRule="auto"/>
        <w:jc w:val="both"/>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92"/>
        <w:gridCol w:w="2617"/>
        <w:gridCol w:w="4478"/>
      </w:tblGrid>
      <w:tr w:rsidR="003F1BB3" w:rsidRPr="0081053C" w:rsidTr="008943AB">
        <w:tc>
          <w:tcPr>
            <w:tcW w:w="2192" w:type="dxa"/>
          </w:tcPr>
          <w:p w:rsidR="000009F9" w:rsidRPr="0081053C" w:rsidRDefault="000009F9" w:rsidP="008943AB">
            <w:pPr>
              <w:jc w:val="center"/>
              <w:rPr>
                <w:rFonts w:ascii="Times New Roman" w:hAnsi="Times New Roman"/>
                <w:b/>
              </w:rPr>
            </w:pPr>
            <w:r w:rsidRPr="0081053C">
              <w:rPr>
                <w:rFonts w:ascii="Times New Roman" w:hAnsi="Times New Roman"/>
                <w:b/>
              </w:rPr>
              <w:t>Образовательные области</w:t>
            </w:r>
          </w:p>
        </w:tc>
        <w:tc>
          <w:tcPr>
            <w:tcW w:w="2617" w:type="dxa"/>
          </w:tcPr>
          <w:p w:rsidR="000009F9" w:rsidRPr="0081053C" w:rsidRDefault="000009F9" w:rsidP="008943AB">
            <w:pPr>
              <w:jc w:val="center"/>
              <w:rPr>
                <w:rFonts w:ascii="Times New Roman" w:hAnsi="Times New Roman"/>
                <w:b/>
              </w:rPr>
            </w:pPr>
            <w:r w:rsidRPr="0081053C">
              <w:rPr>
                <w:rFonts w:ascii="Times New Roman" w:hAnsi="Times New Roman"/>
                <w:b/>
              </w:rPr>
              <w:t>Наличие специальных помещений</w:t>
            </w:r>
          </w:p>
        </w:tc>
        <w:tc>
          <w:tcPr>
            <w:tcW w:w="4478" w:type="dxa"/>
          </w:tcPr>
          <w:p w:rsidR="000009F9" w:rsidRPr="0081053C" w:rsidRDefault="000009F9" w:rsidP="008943AB">
            <w:pPr>
              <w:jc w:val="center"/>
              <w:rPr>
                <w:rFonts w:ascii="Times New Roman" w:hAnsi="Times New Roman"/>
                <w:b/>
              </w:rPr>
            </w:pPr>
            <w:r w:rsidRPr="0081053C">
              <w:rPr>
                <w:rFonts w:ascii="Times New Roman" w:hAnsi="Times New Roman"/>
                <w:b/>
              </w:rPr>
              <w:t>Основные  пособия и специальное оборудование</w:t>
            </w:r>
          </w:p>
        </w:tc>
      </w:tr>
      <w:tr w:rsidR="003F1BB3" w:rsidRPr="0081053C" w:rsidTr="008943AB">
        <w:tc>
          <w:tcPr>
            <w:tcW w:w="2192" w:type="dxa"/>
            <w:vMerge w:val="restart"/>
          </w:tcPr>
          <w:p w:rsidR="000009F9" w:rsidRPr="0081053C" w:rsidRDefault="000009F9" w:rsidP="008943AB">
            <w:pPr>
              <w:shd w:val="clear" w:color="auto" w:fill="FFFFFF"/>
              <w:jc w:val="center"/>
              <w:rPr>
                <w:rFonts w:ascii="Times New Roman" w:hAnsi="Times New Roman"/>
                <w:b/>
              </w:rPr>
            </w:pPr>
            <w:r w:rsidRPr="0081053C">
              <w:rPr>
                <w:rFonts w:ascii="Times New Roman" w:hAnsi="Times New Roman"/>
                <w:b/>
              </w:rPr>
              <w:t>Физическое развитие</w:t>
            </w: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p w:rsidR="000009F9" w:rsidRPr="0081053C" w:rsidRDefault="000009F9" w:rsidP="008943AB">
            <w:pPr>
              <w:rPr>
                <w:rFonts w:ascii="Times New Roman" w:hAnsi="Times New Roman"/>
              </w:rPr>
            </w:pPr>
          </w:p>
        </w:tc>
        <w:tc>
          <w:tcPr>
            <w:tcW w:w="2617" w:type="dxa"/>
          </w:tcPr>
          <w:p w:rsidR="000009F9" w:rsidRPr="0081053C" w:rsidRDefault="000009F9" w:rsidP="008943AB">
            <w:pPr>
              <w:ind w:right="-108"/>
              <w:rPr>
                <w:rFonts w:ascii="Times New Roman" w:hAnsi="Times New Roman"/>
              </w:rPr>
            </w:pPr>
            <w:r w:rsidRPr="0081053C">
              <w:rPr>
                <w:rFonts w:ascii="Times New Roman" w:hAnsi="Times New Roman"/>
              </w:rPr>
              <w:lastRenderedPageBreak/>
              <w:t>Физкультурный зал</w:t>
            </w:r>
          </w:p>
        </w:tc>
        <w:tc>
          <w:tcPr>
            <w:tcW w:w="4478" w:type="dxa"/>
          </w:tcPr>
          <w:p w:rsidR="000009F9" w:rsidRPr="0081053C" w:rsidRDefault="000009F9" w:rsidP="008943AB">
            <w:pPr>
              <w:shd w:val="clear" w:color="auto" w:fill="FFFFFF"/>
              <w:rPr>
                <w:rFonts w:ascii="Times New Roman" w:hAnsi="Times New Roman"/>
              </w:rPr>
            </w:pPr>
            <w:r w:rsidRPr="0081053C">
              <w:rPr>
                <w:rFonts w:ascii="Times New Roman" w:hAnsi="Times New Roman"/>
              </w:rPr>
              <w:t>Спортивное оборудование для проведения физкультурных занятий, мероприятий, тренажёры, маты, шведские стенки</w:t>
            </w:r>
          </w:p>
        </w:tc>
      </w:tr>
      <w:tr w:rsidR="00BF6D6F" w:rsidRPr="0081053C" w:rsidTr="00E309C2">
        <w:trPr>
          <w:trHeight w:val="1433"/>
        </w:trPr>
        <w:tc>
          <w:tcPr>
            <w:tcW w:w="2192" w:type="dxa"/>
            <w:vMerge/>
            <w:vAlign w:val="center"/>
          </w:tcPr>
          <w:p w:rsidR="00BF6D6F" w:rsidRPr="0081053C" w:rsidRDefault="00BF6D6F" w:rsidP="008943AB">
            <w:pPr>
              <w:rPr>
                <w:rFonts w:ascii="Times New Roman" w:hAnsi="Times New Roman"/>
              </w:rPr>
            </w:pPr>
          </w:p>
        </w:tc>
        <w:tc>
          <w:tcPr>
            <w:tcW w:w="2617" w:type="dxa"/>
          </w:tcPr>
          <w:p w:rsidR="00BF6D6F" w:rsidRPr="0081053C" w:rsidRDefault="00BF6D6F" w:rsidP="00154433">
            <w:pPr>
              <w:ind w:right="-108"/>
              <w:rPr>
                <w:rFonts w:ascii="Times New Roman" w:hAnsi="Times New Roman"/>
              </w:rPr>
            </w:pPr>
            <w:r w:rsidRPr="0081053C">
              <w:rPr>
                <w:rFonts w:ascii="Times New Roman" w:hAnsi="Times New Roman"/>
              </w:rPr>
              <w:t>Зал ЛФК</w:t>
            </w:r>
          </w:p>
        </w:tc>
        <w:tc>
          <w:tcPr>
            <w:tcW w:w="4478" w:type="dxa"/>
          </w:tcPr>
          <w:p w:rsidR="00BF6D6F" w:rsidRPr="0081053C" w:rsidRDefault="00BF6D6F" w:rsidP="00154433">
            <w:pPr>
              <w:shd w:val="clear" w:color="auto" w:fill="FFFFFF"/>
              <w:rPr>
                <w:rFonts w:ascii="Times New Roman" w:hAnsi="Times New Roman"/>
              </w:rPr>
            </w:pPr>
            <w:r w:rsidRPr="0081053C">
              <w:rPr>
                <w:rFonts w:ascii="Times New Roman" w:hAnsi="Times New Roman"/>
              </w:rPr>
              <w:t>Спортивное оборудование для проведения утренней гимнастики, совместной двигательной деятельности,  тренажёры, батут, сухой бассейн, мягкий модуль, массажные дорожки</w:t>
            </w:r>
          </w:p>
        </w:tc>
      </w:tr>
      <w:tr w:rsidR="00BF6D6F" w:rsidRPr="0081053C" w:rsidTr="008943AB">
        <w:tc>
          <w:tcPr>
            <w:tcW w:w="2192" w:type="dxa"/>
            <w:vMerge/>
            <w:vAlign w:val="center"/>
          </w:tcPr>
          <w:p w:rsidR="00BF6D6F" w:rsidRPr="0081053C" w:rsidRDefault="00BF6D6F" w:rsidP="008943AB">
            <w:pPr>
              <w:rPr>
                <w:rFonts w:ascii="Times New Roman" w:hAnsi="Times New Roman"/>
              </w:rPr>
            </w:pPr>
          </w:p>
        </w:tc>
        <w:tc>
          <w:tcPr>
            <w:tcW w:w="2617" w:type="dxa"/>
          </w:tcPr>
          <w:p w:rsidR="00BF6D6F" w:rsidRPr="0081053C" w:rsidRDefault="00BF6D6F" w:rsidP="008943AB">
            <w:pPr>
              <w:rPr>
                <w:rFonts w:ascii="Times New Roman" w:hAnsi="Times New Roman"/>
              </w:rPr>
            </w:pPr>
            <w:r w:rsidRPr="0081053C">
              <w:rPr>
                <w:rFonts w:ascii="Times New Roman" w:hAnsi="Times New Roman"/>
              </w:rPr>
              <w:t>Групповые помещения</w:t>
            </w:r>
          </w:p>
        </w:tc>
        <w:tc>
          <w:tcPr>
            <w:tcW w:w="4478" w:type="dxa"/>
          </w:tcPr>
          <w:p w:rsidR="00E309C2" w:rsidRPr="0081053C" w:rsidRDefault="00BF6D6F" w:rsidP="00E309C2">
            <w:pPr>
              <w:spacing w:after="0" w:line="240" w:lineRule="auto"/>
              <w:jc w:val="both"/>
              <w:rPr>
                <w:rFonts w:ascii="Times New Roman" w:hAnsi="Times New Roman"/>
              </w:rPr>
            </w:pPr>
            <w:r w:rsidRPr="0081053C">
              <w:rPr>
                <w:rFonts w:ascii="Times New Roman" w:hAnsi="Times New Roman"/>
              </w:rPr>
              <w:t>Физкультурные уголки:  массажные дорожки,  оборудование для закаливания, физкультурное оборудование, атрибуты для подвижных игр, игр эстафет, игр с элементам</w:t>
            </w:r>
            <w:r w:rsidR="00E309C2" w:rsidRPr="0081053C">
              <w:rPr>
                <w:rFonts w:ascii="Times New Roman" w:hAnsi="Times New Roman"/>
              </w:rPr>
              <w:t>и</w:t>
            </w:r>
            <w:r w:rsidRPr="0081053C">
              <w:rPr>
                <w:rFonts w:ascii="Times New Roman" w:hAnsi="Times New Roman"/>
              </w:rPr>
              <w:t xml:space="preserve"> спорта;  </w:t>
            </w:r>
            <w:r w:rsidR="00B10F04" w:rsidRPr="0081053C">
              <w:rPr>
                <w:rFonts w:ascii="Times New Roman" w:eastAsia="Times New Roman" w:hAnsi="Times New Roman" w:cs="Times New Roman"/>
                <w:sz w:val="24"/>
                <w:szCs w:val="24"/>
              </w:rPr>
              <w:t>игры на снятие мышечного напряжения;</w:t>
            </w:r>
          </w:p>
          <w:p w:rsidR="00BF6D6F" w:rsidRPr="0081053C" w:rsidRDefault="00E309C2" w:rsidP="00E309C2">
            <w:pPr>
              <w:spacing w:after="0" w:line="240" w:lineRule="auto"/>
              <w:jc w:val="both"/>
              <w:rPr>
                <w:rFonts w:ascii="Times New Roman" w:hAnsi="Times New Roman"/>
              </w:rPr>
            </w:pPr>
            <w:r w:rsidRPr="0081053C">
              <w:rPr>
                <w:rFonts w:ascii="Times New Roman" w:hAnsi="Times New Roman"/>
              </w:rPr>
              <w:t xml:space="preserve">уголок «Здоровья»: </w:t>
            </w:r>
            <w:r w:rsidR="00BF6D6F" w:rsidRPr="0081053C">
              <w:rPr>
                <w:rFonts w:ascii="Times New Roman" w:hAnsi="Times New Roman"/>
              </w:rPr>
              <w:t xml:space="preserve">игры и наглядные пособия по формированию ЗОЖ,   </w:t>
            </w:r>
            <w:r w:rsidRPr="0081053C">
              <w:rPr>
                <w:rFonts w:ascii="Times New Roman" w:hAnsi="Times New Roman"/>
              </w:rPr>
              <w:t>«Стена осанки»</w:t>
            </w:r>
          </w:p>
        </w:tc>
      </w:tr>
      <w:tr w:rsidR="00BF6D6F" w:rsidRPr="0081053C" w:rsidTr="008943AB">
        <w:tc>
          <w:tcPr>
            <w:tcW w:w="2192" w:type="dxa"/>
            <w:vMerge/>
            <w:vAlign w:val="center"/>
          </w:tcPr>
          <w:p w:rsidR="00BF6D6F" w:rsidRPr="0081053C" w:rsidRDefault="00BF6D6F" w:rsidP="008943AB">
            <w:pPr>
              <w:rPr>
                <w:rFonts w:ascii="Times New Roman" w:hAnsi="Times New Roman"/>
              </w:rPr>
            </w:pPr>
          </w:p>
        </w:tc>
        <w:tc>
          <w:tcPr>
            <w:tcW w:w="2617" w:type="dxa"/>
          </w:tcPr>
          <w:p w:rsidR="00BF6D6F" w:rsidRPr="0081053C" w:rsidRDefault="00BF6D6F" w:rsidP="008943AB">
            <w:pPr>
              <w:rPr>
                <w:rFonts w:ascii="Times New Roman" w:hAnsi="Times New Roman"/>
              </w:rPr>
            </w:pPr>
            <w:r w:rsidRPr="0081053C">
              <w:rPr>
                <w:rFonts w:ascii="Times New Roman" w:hAnsi="Times New Roman"/>
              </w:rPr>
              <w:t>Медицинский блок</w:t>
            </w:r>
          </w:p>
        </w:tc>
        <w:tc>
          <w:tcPr>
            <w:tcW w:w="4478" w:type="dxa"/>
          </w:tcPr>
          <w:p w:rsidR="00BF6D6F" w:rsidRPr="0081053C" w:rsidRDefault="00BF6D6F" w:rsidP="008943AB">
            <w:pPr>
              <w:rPr>
                <w:rFonts w:ascii="Times New Roman" w:hAnsi="Times New Roman"/>
              </w:rPr>
            </w:pPr>
            <w:r w:rsidRPr="0081053C">
              <w:rPr>
                <w:rFonts w:ascii="Times New Roman" w:hAnsi="Times New Roman"/>
              </w:rPr>
              <w:t>Ростомер, мебель, спирометр, динамометр, весы, тонометр, медикаменты для оказания первой медицинской помощи</w:t>
            </w:r>
          </w:p>
        </w:tc>
      </w:tr>
      <w:tr w:rsidR="00BF6D6F" w:rsidRPr="0081053C" w:rsidTr="008943AB">
        <w:tc>
          <w:tcPr>
            <w:tcW w:w="2192" w:type="dxa"/>
            <w:vMerge/>
            <w:vAlign w:val="center"/>
          </w:tcPr>
          <w:p w:rsidR="00BF6D6F" w:rsidRPr="0081053C" w:rsidRDefault="00BF6D6F" w:rsidP="008943AB">
            <w:pPr>
              <w:rPr>
                <w:rFonts w:ascii="Times New Roman" w:hAnsi="Times New Roman"/>
              </w:rPr>
            </w:pPr>
          </w:p>
        </w:tc>
        <w:tc>
          <w:tcPr>
            <w:tcW w:w="2617" w:type="dxa"/>
          </w:tcPr>
          <w:p w:rsidR="00BF6D6F" w:rsidRPr="0081053C" w:rsidRDefault="00BF6D6F" w:rsidP="008943AB">
            <w:pPr>
              <w:rPr>
                <w:rFonts w:ascii="Times New Roman" w:hAnsi="Times New Roman"/>
              </w:rPr>
            </w:pPr>
            <w:r w:rsidRPr="0081053C">
              <w:rPr>
                <w:rFonts w:ascii="Times New Roman" w:hAnsi="Times New Roman"/>
              </w:rPr>
              <w:t>Кабинет ФТЛ</w:t>
            </w:r>
          </w:p>
        </w:tc>
        <w:tc>
          <w:tcPr>
            <w:tcW w:w="4478" w:type="dxa"/>
          </w:tcPr>
          <w:p w:rsidR="00BF6D6F" w:rsidRPr="0081053C" w:rsidRDefault="00BF6D6F" w:rsidP="008943AB">
            <w:pPr>
              <w:rPr>
                <w:rFonts w:ascii="Times New Roman" w:hAnsi="Times New Roman"/>
              </w:rPr>
            </w:pPr>
            <w:r w:rsidRPr="0081053C">
              <w:rPr>
                <w:rFonts w:ascii="Times New Roman" w:hAnsi="Times New Roman"/>
              </w:rPr>
              <w:t>Аппараты для проведения процедур, кровати, кушетки, ширма</w:t>
            </w:r>
          </w:p>
        </w:tc>
      </w:tr>
      <w:tr w:rsidR="00E309C2" w:rsidRPr="0081053C" w:rsidTr="008943AB">
        <w:tc>
          <w:tcPr>
            <w:tcW w:w="2192" w:type="dxa"/>
            <w:vMerge w:val="restart"/>
          </w:tcPr>
          <w:p w:rsidR="00E309C2" w:rsidRPr="0081053C" w:rsidRDefault="00E309C2" w:rsidP="008943AB">
            <w:pPr>
              <w:rPr>
                <w:rFonts w:ascii="Times New Roman" w:hAnsi="Times New Roman"/>
                <w:b/>
              </w:rPr>
            </w:pPr>
            <w:r w:rsidRPr="0081053C">
              <w:rPr>
                <w:rFonts w:ascii="Times New Roman" w:hAnsi="Times New Roman"/>
                <w:b/>
              </w:rPr>
              <w:t>Социально-коммуникативное развитие</w:t>
            </w: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p w:rsidR="00E309C2" w:rsidRPr="0081053C" w:rsidRDefault="00E309C2" w:rsidP="008943AB">
            <w:pPr>
              <w:rPr>
                <w:rFonts w:ascii="Times New Roman" w:hAnsi="Times New Roman"/>
                <w:b/>
              </w:rPr>
            </w:pPr>
          </w:p>
        </w:tc>
        <w:tc>
          <w:tcPr>
            <w:tcW w:w="2617" w:type="dxa"/>
          </w:tcPr>
          <w:p w:rsidR="00E309C2" w:rsidRPr="0081053C" w:rsidRDefault="00E309C2" w:rsidP="008943AB">
            <w:pPr>
              <w:rPr>
                <w:rFonts w:ascii="Times New Roman" w:hAnsi="Times New Roman"/>
              </w:rPr>
            </w:pPr>
            <w:r w:rsidRPr="0081053C">
              <w:rPr>
                <w:rFonts w:ascii="Times New Roman" w:hAnsi="Times New Roman"/>
              </w:rPr>
              <w:t>Групповые помещения</w:t>
            </w:r>
          </w:p>
        </w:tc>
        <w:tc>
          <w:tcPr>
            <w:tcW w:w="4478" w:type="dxa"/>
          </w:tcPr>
          <w:p w:rsidR="00E309C2" w:rsidRPr="0081053C" w:rsidRDefault="00E309C2" w:rsidP="008943AB">
            <w:pPr>
              <w:rPr>
                <w:rFonts w:ascii="Times New Roman" w:hAnsi="Times New Roman"/>
              </w:rPr>
            </w:pPr>
            <w:r w:rsidRPr="0081053C">
              <w:rPr>
                <w:rFonts w:ascii="Times New Roman" w:hAnsi="Times New Roman"/>
              </w:rPr>
              <w:t>Развивающие пособия и игры, атрибуты, игровые модули, сюжетно-игровое оборудование, ширмы,  макеты, оборудование для трудовой, деятельности, уголки дежурства, художественная литература, фонотека, пособия по ОБЖ, для формирования нравственных представлений, уголки уединения, индивидуализации</w:t>
            </w:r>
            <w:r w:rsidR="00B10F04" w:rsidRPr="0081053C">
              <w:rPr>
                <w:rFonts w:ascii="Times New Roman" w:eastAsia="Times New Roman" w:hAnsi="Times New Roman" w:cs="Times New Roman"/>
                <w:sz w:val="24"/>
                <w:szCs w:val="24"/>
              </w:rPr>
              <w:t xml:space="preserve"> игры на снятие мышечного напряжения;</w:t>
            </w:r>
          </w:p>
        </w:tc>
      </w:tr>
      <w:tr w:rsidR="00E309C2" w:rsidRPr="0081053C" w:rsidTr="008943AB">
        <w:tc>
          <w:tcPr>
            <w:tcW w:w="2192" w:type="dxa"/>
            <w:vMerge/>
            <w:vAlign w:val="center"/>
          </w:tcPr>
          <w:p w:rsidR="00E309C2" w:rsidRPr="0081053C" w:rsidRDefault="00E309C2" w:rsidP="008943AB">
            <w:pPr>
              <w:jc w:val="both"/>
              <w:rPr>
                <w:rFonts w:ascii="Times New Roman" w:hAnsi="Times New Roman"/>
              </w:rPr>
            </w:pPr>
          </w:p>
        </w:tc>
        <w:tc>
          <w:tcPr>
            <w:tcW w:w="2617" w:type="dxa"/>
          </w:tcPr>
          <w:p w:rsidR="00E309C2" w:rsidRPr="0081053C" w:rsidRDefault="00E309C2" w:rsidP="008943AB">
            <w:pPr>
              <w:jc w:val="both"/>
              <w:rPr>
                <w:rFonts w:ascii="Times New Roman" w:hAnsi="Times New Roman"/>
              </w:rPr>
            </w:pPr>
            <w:r w:rsidRPr="0081053C">
              <w:rPr>
                <w:rFonts w:ascii="Times New Roman" w:hAnsi="Times New Roman"/>
              </w:rPr>
              <w:t>Прогулочные  участки</w:t>
            </w:r>
          </w:p>
        </w:tc>
        <w:tc>
          <w:tcPr>
            <w:tcW w:w="4478" w:type="dxa"/>
          </w:tcPr>
          <w:p w:rsidR="00E309C2" w:rsidRPr="0081053C" w:rsidRDefault="00E309C2" w:rsidP="008943AB">
            <w:pPr>
              <w:jc w:val="both"/>
              <w:rPr>
                <w:rFonts w:ascii="Times New Roman" w:hAnsi="Times New Roman"/>
              </w:rPr>
            </w:pPr>
            <w:r w:rsidRPr="0081053C">
              <w:rPr>
                <w:rFonts w:ascii="Times New Roman" w:hAnsi="Times New Roman"/>
              </w:rPr>
              <w:t>Малые архитектурные формы для сюжетно-ролевых игр, двигательной активности,  выносное игровое оборудование</w:t>
            </w:r>
          </w:p>
        </w:tc>
      </w:tr>
      <w:tr w:rsidR="00E309C2" w:rsidRPr="0081053C" w:rsidTr="008943AB">
        <w:tc>
          <w:tcPr>
            <w:tcW w:w="2192" w:type="dxa"/>
            <w:vMerge/>
            <w:vAlign w:val="center"/>
          </w:tcPr>
          <w:p w:rsidR="00E309C2" w:rsidRPr="0081053C" w:rsidRDefault="00E309C2" w:rsidP="008943AB">
            <w:pPr>
              <w:jc w:val="both"/>
              <w:rPr>
                <w:rFonts w:ascii="Times New Roman" w:hAnsi="Times New Roman"/>
              </w:rPr>
            </w:pPr>
          </w:p>
        </w:tc>
        <w:tc>
          <w:tcPr>
            <w:tcW w:w="2617" w:type="dxa"/>
          </w:tcPr>
          <w:p w:rsidR="00E309C2" w:rsidRPr="0081053C" w:rsidRDefault="00E309C2" w:rsidP="008943AB">
            <w:pPr>
              <w:jc w:val="both"/>
              <w:rPr>
                <w:rFonts w:ascii="Times New Roman" w:hAnsi="Times New Roman"/>
              </w:rPr>
            </w:pPr>
            <w:r w:rsidRPr="0081053C">
              <w:rPr>
                <w:rFonts w:ascii="Times New Roman" w:hAnsi="Times New Roman"/>
              </w:rPr>
              <w:t>Кабинет педагога-психолога</w:t>
            </w:r>
          </w:p>
        </w:tc>
        <w:tc>
          <w:tcPr>
            <w:tcW w:w="4478" w:type="dxa"/>
          </w:tcPr>
          <w:p w:rsidR="00E309C2" w:rsidRPr="0081053C" w:rsidRDefault="00E309C2" w:rsidP="00E309C2">
            <w:pPr>
              <w:spacing w:after="0"/>
              <w:rPr>
                <w:rFonts w:ascii="Times New Roman" w:hAnsi="Times New Roman"/>
              </w:rPr>
            </w:pPr>
            <w:r w:rsidRPr="0081053C">
              <w:rPr>
                <w:rFonts w:ascii="Times New Roman" w:hAnsi="Times New Roman"/>
              </w:rPr>
              <w:t>Развивающие пособия и игры, атрибуты,</w:t>
            </w:r>
          </w:p>
          <w:p w:rsidR="00E309C2" w:rsidRPr="0081053C" w:rsidRDefault="00E309C2" w:rsidP="00E309C2">
            <w:pPr>
              <w:spacing w:after="0"/>
              <w:jc w:val="both"/>
              <w:rPr>
                <w:rFonts w:ascii="Times New Roman" w:hAnsi="Times New Roman"/>
              </w:rPr>
            </w:pPr>
            <w:r w:rsidRPr="0081053C">
              <w:rPr>
                <w:rFonts w:ascii="Times New Roman" w:hAnsi="Times New Roman"/>
              </w:rPr>
              <w:t>материалы для диагностики и коррекции эмоционально-личностной сферы.</w:t>
            </w:r>
          </w:p>
        </w:tc>
      </w:tr>
      <w:tr w:rsidR="00E309C2" w:rsidRPr="0081053C" w:rsidTr="008943AB">
        <w:tc>
          <w:tcPr>
            <w:tcW w:w="2192" w:type="dxa"/>
            <w:vMerge/>
            <w:vAlign w:val="center"/>
          </w:tcPr>
          <w:p w:rsidR="00E309C2" w:rsidRPr="0081053C" w:rsidRDefault="00E309C2" w:rsidP="008943AB">
            <w:pPr>
              <w:jc w:val="both"/>
              <w:rPr>
                <w:rFonts w:ascii="Times New Roman" w:hAnsi="Times New Roman"/>
              </w:rPr>
            </w:pPr>
          </w:p>
        </w:tc>
        <w:tc>
          <w:tcPr>
            <w:tcW w:w="2617" w:type="dxa"/>
          </w:tcPr>
          <w:p w:rsidR="00E309C2" w:rsidRPr="0081053C" w:rsidRDefault="00E309C2" w:rsidP="00154433">
            <w:pPr>
              <w:jc w:val="both"/>
              <w:rPr>
                <w:rFonts w:ascii="Times New Roman" w:hAnsi="Times New Roman"/>
              </w:rPr>
            </w:pPr>
            <w:r w:rsidRPr="0081053C">
              <w:rPr>
                <w:rFonts w:ascii="Times New Roman" w:hAnsi="Times New Roman"/>
              </w:rPr>
              <w:t>Сенсорная  комната</w:t>
            </w:r>
          </w:p>
        </w:tc>
        <w:tc>
          <w:tcPr>
            <w:tcW w:w="4478" w:type="dxa"/>
          </w:tcPr>
          <w:p w:rsidR="00E309C2" w:rsidRPr="0081053C" w:rsidRDefault="00E309C2" w:rsidP="00154433">
            <w:pPr>
              <w:spacing w:after="0" w:line="240" w:lineRule="auto"/>
              <w:rPr>
                <w:rFonts w:ascii="Times New Roman" w:hAnsi="Times New Roman" w:cs="Times New Roman"/>
                <w:sz w:val="24"/>
                <w:szCs w:val="24"/>
              </w:rPr>
            </w:pPr>
            <w:r w:rsidRPr="0081053C">
              <w:rPr>
                <w:rFonts w:ascii="Times New Roman" w:hAnsi="Times New Roman" w:cs="Times New Roman"/>
                <w:sz w:val="24"/>
                <w:szCs w:val="24"/>
              </w:rPr>
              <w:t>Развивающие пособия и игры, атрибуты,</w:t>
            </w:r>
          </w:p>
          <w:p w:rsidR="00E309C2" w:rsidRPr="0081053C" w:rsidRDefault="00E309C2" w:rsidP="00A9350E">
            <w:pPr>
              <w:pStyle w:val="a8"/>
              <w:numPr>
                <w:ilvl w:val="0"/>
                <w:numId w:val="95"/>
              </w:numPr>
              <w:shd w:val="clear" w:color="auto" w:fill="FFFFFF"/>
              <w:spacing w:before="0" w:beforeAutospacing="0" w:after="0" w:afterAutospacing="0"/>
              <w:ind w:left="0"/>
              <w:rPr>
                <w:rFonts w:ascii="Verdana" w:hAnsi="Verdana"/>
                <w:sz w:val="20"/>
                <w:szCs w:val="20"/>
              </w:rPr>
            </w:pPr>
            <w:r w:rsidRPr="0081053C">
              <w:t>материалы для  развития эмоционально-личностной сферы,  снижения уровня агрессии, страхов; уменьшения  тревожного состояния; увеличение интеллектуальных способностей; развитие эмоционального интеллекта и т.п</w:t>
            </w:r>
            <w:r w:rsidRPr="0081053C">
              <w:rPr>
                <w:rFonts w:ascii="Verdana" w:hAnsi="Verdana"/>
                <w:sz w:val="20"/>
                <w:szCs w:val="20"/>
              </w:rPr>
              <w:t>.</w:t>
            </w:r>
          </w:p>
          <w:p w:rsidR="00E309C2" w:rsidRPr="0081053C" w:rsidRDefault="00E309C2" w:rsidP="00A9350E">
            <w:pPr>
              <w:pStyle w:val="a8"/>
              <w:numPr>
                <w:ilvl w:val="0"/>
                <w:numId w:val="95"/>
              </w:numPr>
              <w:shd w:val="clear" w:color="auto" w:fill="FFFFFF"/>
              <w:spacing w:before="0" w:beforeAutospacing="0" w:after="0" w:afterAutospacing="0"/>
              <w:ind w:left="0"/>
            </w:pPr>
            <w:r w:rsidRPr="0081053C">
              <w:t xml:space="preserve">Интерактивная доска, сухой бассейн, сухой душ, лампа "Лава", подвесное кресло, игрушки для релаксации,  сенсорные мешочки,  набор зеркал,  музыкальный стол, световой стол с песком. </w:t>
            </w:r>
          </w:p>
        </w:tc>
      </w:tr>
      <w:tr w:rsidR="00E309C2" w:rsidRPr="0081053C" w:rsidTr="008943AB">
        <w:tc>
          <w:tcPr>
            <w:tcW w:w="2192" w:type="dxa"/>
            <w:vMerge w:val="restart"/>
          </w:tcPr>
          <w:p w:rsidR="00E309C2" w:rsidRPr="0081053C" w:rsidRDefault="00E309C2" w:rsidP="008943AB">
            <w:pPr>
              <w:jc w:val="center"/>
              <w:rPr>
                <w:rFonts w:ascii="Times New Roman" w:hAnsi="Times New Roman"/>
                <w:b/>
              </w:rPr>
            </w:pPr>
            <w:r w:rsidRPr="0081053C">
              <w:rPr>
                <w:rFonts w:ascii="Times New Roman" w:hAnsi="Times New Roman"/>
                <w:b/>
              </w:rPr>
              <w:lastRenderedPageBreak/>
              <w:t xml:space="preserve">Познавательное  </w:t>
            </w:r>
          </w:p>
          <w:p w:rsidR="00E309C2" w:rsidRPr="0081053C" w:rsidRDefault="00E309C2" w:rsidP="008943AB">
            <w:pPr>
              <w:jc w:val="center"/>
              <w:rPr>
                <w:rFonts w:ascii="Times New Roman" w:hAnsi="Times New Roman"/>
                <w:b/>
              </w:rPr>
            </w:pPr>
            <w:r w:rsidRPr="0081053C">
              <w:rPr>
                <w:rFonts w:ascii="Times New Roman" w:hAnsi="Times New Roman"/>
                <w:b/>
              </w:rPr>
              <w:t>развитие</w:t>
            </w:r>
          </w:p>
        </w:tc>
        <w:tc>
          <w:tcPr>
            <w:tcW w:w="2617" w:type="dxa"/>
          </w:tcPr>
          <w:p w:rsidR="00E309C2" w:rsidRPr="0081053C" w:rsidRDefault="00E309C2" w:rsidP="008943AB">
            <w:pPr>
              <w:rPr>
                <w:rFonts w:ascii="Times New Roman" w:hAnsi="Times New Roman"/>
              </w:rPr>
            </w:pPr>
            <w:r w:rsidRPr="0081053C">
              <w:rPr>
                <w:rFonts w:ascii="Times New Roman" w:hAnsi="Times New Roman"/>
              </w:rPr>
              <w:t>Групповые помещения</w:t>
            </w:r>
          </w:p>
          <w:p w:rsidR="00E309C2" w:rsidRPr="0081053C" w:rsidRDefault="00E309C2" w:rsidP="008943AB">
            <w:pPr>
              <w:rPr>
                <w:rFonts w:ascii="Times New Roman" w:hAnsi="Times New Roman"/>
              </w:rPr>
            </w:pPr>
            <w:r w:rsidRPr="0081053C">
              <w:rPr>
                <w:rFonts w:ascii="Times New Roman" w:hAnsi="Times New Roman"/>
              </w:rPr>
              <w:t> </w:t>
            </w:r>
          </w:p>
          <w:p w:rsidR="00E309C2" w:rsidRPr="0081053C" w:rsidRDefault="00E309C2" w:rsidP="008943AB">
            <w:pPr>
              <w:rPr>
                <w:rFonts w:ascii="Times New Roman" w:hAnsi="Times New Roman"/>
              </w:rPr>
            </w:pPr>
            <w:r w:rsidRPr="0081053C">
              <w:rPr>
                <w:rFonts w:ascii="Times New Roman" w:hAnsi="Times New Roman"/>
              </w:rPr>
              <w:t> </w:t>
            </w:r>
          </w:p>
        </w:tc>
        <w:tc>
          <w:tcPr>
            <w:tcW w:w="4478" w:type="dxa"/>
          </w:tcPr>
          <w:p w:rsidR="00E309C2" w:rsidRPr="0081053C" w:rsidRDefault="00E309C2" w:rsidP="008943AB">
            <w:pPr>
              <w:rPr>
                <w:rFonts w:ascii="Times New Roman" w:hAnsi="Times New Roman"/>
              </w:rPr>
            </w:pPr>
            <w:r w:rsidRPr="0081053C">
              <w:rPr>
                <w:rFonts w:ascii="Times New Roman" w:hAnsi="Times New Roman"/>
              </w:rPr>
              <w:t>Оборудование для экспериментальной  и опытнической деятельности детей (мини - лаборатория),  наглядный материал по лексическим темам,  коллекции, гербарии, материал для разного вида конструирования,  природные уголки, уголки «Родной край» (старший дошкольный возраст), «Космос» (старший дошкольный возраст), дидактические и развивающие игры по ознакомлению с окружающим миром, ФЭМП, игры-головоломки, игры для развития логического мышления, развивающие таблицы, мобильные стенды, переносное мультимедийное оборудование,  презентации по темам.</w:t>
            </w:r>
          </w:p>
        </w:tc>
      </w:tr>
      <w:tr w:rsidR="00E309C2" w:rsidRPr="0081053C" w:rsidTr="008943AB">
        <w:tc>
          <w:tcPr>
            <w:tcW w:w="2192" w:type="dxa"/>
            <w:vMerge/>
          </w:tcPr>
          <w:p w:rsidR="00E309C2" w:rsidRPr="0081053C" w:rsidRDefault="00E309C2" w:rsidP="008943AB">
            <w:pPr>
              <w:jc w:val="both"/>
              <w:rPr>
                <w:rFonts w:ascii="Times New Roman" w:hAnsi="Times New Roman"/>
              </w:rPr>
            </w:pPr>
          </w:p>
        </w:tc>
        <w:tc>
          <w:tcPr>
            <w:tcW w:w="2617" w:type="dxa"/>
          </w:tcPr>
          <w:p w:rsidR="00E309C2" w:rsidRPr="0081053C" w:rsidRDefault="00E309C2" w:rsidP="008943AB">
            <w:pPr>
              <w:jc w:val="both"/>
              <w:rPr>
                <w:rFonts w:ascii="Times New Roman" w:hAnsi="Times New Roman"/>
              </w:rPr>
            </w:pPr>
            <w:r w:rsidRPr="0081053C">
              <w:rPr>
                <w:rFonts w:ascii="Times New Roman" w:hAnsi="Times New Roman"/>
              </w:rPr>
              <w:t>Кабинет педагога-психолога</w:t>
            </w:r>
          </w:p>
        </w:tc>
        <w:tc>
          <w:tcPr>
            <w:tcW w:w="4478" w:type="dxa"/>
          </w:tcPr>
          <w:p w:rsidR="00E309C2" w:rsidRPr="0081053C" w:rsidRDefault="00E309C2" w:rsidP="00E309C2">
            <w:pPr>
              <w:spacing w:after="0"/>
              <w:rPr>
                <w:rFonts w:ascii="Times New Roman" w:hAnsi="Times New Roman"/>
              </w:rPr>
            </w:pPr>
            <w:r w:rsidRPr="0081053C">
              <w:rPr>
                <w:rFonts w:ascii="Times New Roman" w:hAnsi="Times New Roman"/>
              </w:rPr>
              <w:t>Развивающие пособия и игры, атрибуты,</w:t>
            </w:r>
          </w:p>
          <w:p w:rsidR="00E309C2" w:rsidRPr="0081053C" w:rsidRDefault="00E309C2" w:rsidP="00E309C2">
            <w:pPr>
              <w:spacing w:after="0"/>
              <w:jc w:val="both"/>
              <w:rPr>
                <w:rFonts w:ascii="Times New Roman" w:hAnsi="Times New Roman"/>
              </w:rPr>
            </w:pPr>
            <w:r w:rsidRPr="0081053C">
              <w:rPr>
                <w:rFonts w:ascii="Times New Roman" w:hAnsi="Times New Roman"/>
              </w:rPr>
              <w:t>материалы для диагностики и коррекции когнитивной сферы.</w:t>
            </w:r>
          </w:p>
          <w:p w:rsidR="00E309C2" w:rsidRPr="0081053C" w:rsidRDefault="00E309C2" w:rsidP="00A9350E">
            <w:pPr>
              <w:pStyle w:val="a8"/>
              <w:numPr>
                <w:ilvl w:val="0"/>
                <w:numId w:val="95"/>
              </w:numPr>
              <w:shd w:val="clear" w:color="auto" w:fill="FFFFFF"/>
              <w:spacing w:before="0" w:beforeAutospacing="0" w:after="0" w:afterAutospacing="0"/>
              <w:ind w:left="0"/>
              <w:jc w:val="both"/>
              <w:rPr>
                <w:sz w:val="22"/>
                <w:szCs w:val="22"/>
              </w:rPr>
            </w:pPr>
            <w:r w:rsidRPr="0081053C">
              <w:rPr>
                <w:sz w:val="22"/>
                <w:szCs w:val="22"/>
              </w:rPr>
              <w:t>Интерактивная доска, игрушки для релаксации,  сенсорные мешочки, мелкие игрушки, настольные и дидактические игры, Стол для игр с песком и водой</w:t>
            </w:r>
          </w:p>
          <w:p w:rsidR="00E309C2" w:rsidRPr="0081053C" w:rsidRDefault="00E309C2" w:rsidP="00A9350E">
            <w:pPr>
              <w:pStyle w:val="a8"/>
              <w:numPr>
                <w:ilvl w:val="0"/>
                <w:numId w:val="95"/>
              </w:numPr>
              <w:shd w:val="clear" w:color="auto" w:fill="FFFFFF"/>
              <w:spacing w:before="0" w:beforeAutospacing="0" w:after="0" w:afterAutospacing="0"/>
              <w:ind w:left="0"/>
              <w:jc w:val="both"/>
              <w:rPr>
                <w:sz w:val="22"/>
                <w:szCs w:val="22"/>
              </w:rPr>
            </w:pPr>
            <w:r w:rsidRPr="0081053C">
              <w:rPr>
                <w:sz w:val="22"/>
                <w:szCs w:val="22"/>
              </w:rPr>
              <w:t>Пособия  для работы с детьми с РАС.</w:t>
            </w:r>
          </w:p>
          <w:p w:rsidR="00E309C2" w:rsidRPr="0081053C" w:rsidRDefault="00E309C2" w:rsidP="00E309C2">
            <w:pPr>
              <w:spacing w:after="0"/>
              <w:jc w:val="both"/>
              <w:rPr>
                <w:rFonts w:ascii="Times New Roman" w:hAnsi="Times New Roman"/>
              </w:rPr>
            </w:pPr>
          </w:p>
        </w:tc>
      </w:tr>
      <w:tr w:rsidR="00E309C2" w:rsidRPr="0081053C" w:rsidTr="00E309C2">
        <w:trPr>
          <w:trHeight w:val="457"/>
        </w:trPr>
        <w:tc>
          <w:tcPr>
            <w:tcW w:w="2192" w:type="dxa"/>
            <w:vMerge/>
            <w:vAlign w:val="center"/>
          </w:tcPr>
          <w:p w:rsidR="00E309C2" w:rsidRPr="0081053C" w:rsidRDefault="00E309C2" w:rsidP="008943AB">
            <w:pPr>
              <w:jc w:val="both"/>
              <w:rPr>
                <w:rFonts w:ascii="Times New Roman" w:hAnsi="Times New Roman"/>
              </w:rPr>
            </w:pPr>
          </w:p>
        </w:tc>
        <w:tc>
          <w:tcPr>
            <w:tcW w:w="2617" w:type="dxa"/>
          </w:tcPr>
          <w:p w:rsidR="00E309C2" w:rsidRPr="0081053C" w:rsidRDefault="00E309C2" w:rsidP="008943AB">
            <w:pPr>
              <w:jc w:val="both"/>
              <w:rPr>
                <w:rFonts w:ascii="Times New Roman" w:hAnsi="Times New Roman"/>
              </w:rPr>
            </w:pPr>
            <w:r w:rsidRPr="0081053C">
              <w:rPr>
                <w:rFonts w:ascii="Times New Roman" w:hAnsi="Times New Roman"/>
              </w:rPr>
              <w:t>Территория ДОУ</w:t>
            </w:r>
          </w:p>
        </w:tc>
        <w:tc>
          <w:tcPr>
            <w:tcW w:w="4478" w:type="dxa"/>
          </w:tcPr>
          <w:p w:rsidR="00E309C2" w:rsidRPr="0081053C" w:rsidRDefault="00E309C2" w:rsidP="008943AB">
            <w:pPr>
              <w:jc w:val="both"/>
              <w:rPr>
                <w:rFonts w:ascii="Times New Roman" w:hAnsi="Times New Roman"/>
              </w:rPr>
            </w:pPr>
            <w:r w:rsidRPr="0081053C">
              <w:rPr>
                <w:rFonts w:ascii="Times New Roman" w:hAnsi="Times New Roman"/>
              </w:rPr>
              <w:t>Огород, цветники</w:t>
            </w:r>
          </w:p>
        </w:tc>
      </w:tr>
      <w:tr w:rsidR="00E309C2" w:rsidRPr="0081053C" w:rsidTr="008943AB">
        <w:trPr>
          <w:trHeight w:val="2770"/>
        </w:trPr>
        <w:tc>
          <w:tcPr>
            <w:tcW w:w="2192" w:type="dxa"/>
            <w:vMerge w:val="restart"/>
          </w:tcPr>
          <w:p w:rsidR="00E309C2" w:rsidRPr="0081053C" w:rsidRDefault="00E309C2" w:rsidP="008943AB">
            <w:pPr>
              <w:jc w:val="center"/>
              <w:rPr>
                <w:rFonts w:ascii="Times New Roman" w:hAnsi="Times New Roman"/>
                <w:b/>
              </w:rPr>
            </w:pPr>
            <w:r w:rsidRPr="0081053C">
              <w:rPr>
                <w:rFonts w:ascii="Times New Roman" w:hAnsi="Times New Roman"/>
                <w:b/>
              </w:rPr>
              <w:t>Художественно-эстетическое развитие</w:t>
            </w: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p w:rsidR="00E309C2" w:rsidRPr="0081053C" w:rsidRDefault="00E309C2" w:rsidP="008943AB">
            <w:pPr>
              <w:jc w:val="center"/>
              <w:rPr>
                <w:rFonts w:ascii="Times New Roman" w:hAnsi="Times New Roman"/>
                <w:b/>
              </w:rPr>
            </w:pPr>
          </w:p>
        </w:tc>
        <w:tc>
          <w:tcPr>
            <w:tcW w:w="2617" w:type="dxa"/>
          </w:tcPr>
          <w:p w:rsidR="00E309C2" w:rsidRPr="0081053C" w:rsidRDefault="00E309C2" w:rsidP="00CB5DF3">
            <w:pPr>
              <w:spacing w:after="0"/>
              <w:rPr>
                <w:rFonts w:ascii="Times New Roman" w:hAnsi="Times New Roman"/>
              </w:rPr>
            </w:pPr>
            <w:r w:rsidRPr="0081053C">
              <w:rPr>
                <w:rFonts w:ascii="Times New Roman" w:hAnsi="Times New Roman"/>
              </w:rPr>
              <w:t>Групповые помещения</w:t>
            </w:r>
          </w:p>
          <w:p w:rsidR="00E309C2" w:rsidRPr="0081053C" w:rsidRDefault="00E309C2" w:rsidP="00CB5DF3">
            <w:pPr>
              <w:spacing w:after="0"/>
              <w:rPr>
                <w:rFonts w:ascii="Times New Roman" w:hAnsi="Times New Roman"/>
              </w:rPr>
            </w:pPr>
          </w:p>
          <w:p w:rsidR="00E309C2" w:rsidRPr="0081053C" w:rsidRDefault="00E309C2" w:rsidP="00CB5DF3">
            <w:pPr>
              <w:spacing w:after="0"/>
              <w:rPr>
                <w:rFonts w:ascii="Times New Roman" w:hAnsi="Times New Roman"/>
              </w:rPr>
            </w:pPr>
          </w:p>
          <w:p w:rsidR="00E309C2" w:rsidRPr="0081053C" w:rsidRDefault="00E309C2" w:rsidP="00CB5DF3">
            <w:pPr>
              <w:spacing w:after="0"/>
              <w:rPr>
                <w:rFonts w:ascii="Times New Roman" w:hAnsi="Times New Roman"/>
              </w:rPr>
            </w:pPr>
          </w:p>
        </w:tc>
        <w:tc>
          <w:tcPr>
            <w:tcW w:w="4478" w:type="dxa"/>
          </w:tcPr>
          <w:p w:rsidR="00CB5DF3" w:rsidRPr="0081053C" w:rsidRDefault="00E309C2" w:rsidP="00CB5DF3">
            <w:pPr>
              <w:spacing w:after="0"/>
              <w:jc w:val="both"/>
              <w:rPr>
                <w:rFonts w:ascii="Times New Roman" w:hAnsi="Times New Roman"/>
              </w:rPr>
            </w:pPr>
            <w:r w:rsidRPr="0081053C">
              <w:rPr>
                <w:rFonts w:ascii="Times New Roman" w:hAnsi="Times New Roman"/>
              </w:rPr>
              <w:t>Уголки изодеятельности</w:t>
            </w:r>
            <w:r w:rsidR="00CB5DF3" w:rsidRPr="0081053C">
              <w:rPr>
                <w:rFonts w:ascii="Times New Roman" w:hAnsi="Times New Roman"/>
              </w:rPr>
              <w:t>:разнообразные изобразительные материалы и оборудование, мольберты или доски для рисования, выставки детского творчества, образцы народно-прикладного искусства</w:t>
            </w:r>
          </w:p>
          <w:p w:rsidR="00E309C2" w:rsidRPr="0081053C" w:rsidRDefault="00CB5DF3" w:rsidP="00CB5DF3">
            <w:pPr>
              <w:spacing w:after="0"/>
              <w:jc w:val="both"/>
              <w:rPr>
                <w:rFonts w:ascii="Times New Roman" w:hAnsi="Times New Roman"/>
              </w:rPr>
            </w:pPr>
            <w:r w:rsidRPr="0081053C">
              <w:rPr>
                <w:rFonts w:ascii="Times New Roman" w:hAnsi="Times New Roman"/>
              </w:rPr>
              <w:t>М</w:t>
            </w:r>
            <w:r w:rsidR="00E309C2" w:rsidRPr="0081053C">
              <w:rPr>
                <w:rFonts w:ascii="Times New Roman" w:hAnsi="Times New Roman"/>
              </w:rPr>
              <w:t>узыкальные</w:t>
            </w:r>
            <w:r w:rsidRPr="0081053C">
              <w:rPr>
                <w:rFonts w:ascii="Times New Roman" w:hAnsi="Times New Roman"/>
              </w:rPr>
              <w:t xml:space="preserve"> уголки: </w:t>
            </w:r>
            <w:r w:rsidR="00E309C2" w:rsidRPr="0081053C">
              <w:rPr>
                <w:rFonts w:ascii="Times New Roman" w:hAnsi="Times New Roman"/>
              </w:rPr>
              <w:t xml:space="preserve">театры разных видов (настольный, кукольный, перчаточный, бибабо и другие),магнитофоны, музыкальные инструменты, </w:t>
            </w:r>
            <w:r w:rsidRPr="0081053C">
              <w:rPr>
                <w:rFonts w:ascii="Times New Roman" w:hAnsi="Times New Roman"/>
              </w:rPr>
              <w:t>музыкально-дидактические игры</w:t>
            </w:r>
            <w:r w:rsidR="00B10F04" w:rsidRPr="0081053C">
              <w:rPr>
                <w:rFonts w:ascii="Times New Roman" w:hAnsi="Times New Roman"/>
              </w:rPr>
              <w:t>, в т.ч. на ритмизацию</w:t>
            </w:r>
            <w:r w:rsidRPr="0081053C">
              <w:rPr>
                <w:rFonts w:ascii="Times New Roman" w:hAnsi="Times New Roman"/>
              </w:rPr>
              <w:t xml:space="preserve">, </w:t>
            </w:r>
            <w:r w:rsidR="00E309C2" w:rsidRPr="0081053C">
              <w:rPr>
                <w:rFonts w:ascii="Times New Roman" w:hAnsi="Times New Roman"/>
              </w:rPr>
              <w:t>элементы костюмов</w:t>
            </w:r>
            <w:r w:rsidR="00B10F04" w:rsidRPr="0081053C">
              <w:rPr>
                <w:rFonts w:ascii="Times New Roman" w:hAnsi="Times New Roman"/>
              </w:rPr>
              <w:t>,  фонотека для слушания и совместного  пения</w:t>
            </w:r>
          </w:p>
          <w:p w:rsidR="00CB5DF3" w:rsidRPr="0081053C" w:rsidRDefault="00CB5DF3" w:rsidP="00CB5DF3">
            <w:pPr>
              <w:spacing w:after="0"/>
              <w:jc w:val="both"/>
              <w:rPr>
                <w:rFonts w:ascii="Times New Roman" w:hAnsi="Times New Roman"/>
              </w:rPr>
            </w:pPr>
            <w:r w:rsidRPr="0081053C">
              <w:rPr>
                <w:rFonts w:ascii="Times New Roman" w:hAnsi="Times New Roman"/>
              </w:rPr>
              <w:t>Уголки конструирования: разные виды конструкторов, схемы, рисунки  построек,</w:t>
            </w:r>
            <w:r w:rsidR="00FC083A" w:rsidRPr="0081053C">
              <w:rPr>
                <w:rFonts w:ascii="Times New Roman" w:hAnsi="Times New Roman"/>
              </w:rPr>
              <w:t xml:space="preserve"> модели, фотоальбомы зданий и сооружений</w:t>
            </w:r>
          </w:p>
        </w:tc>
      </w:tr>
      <w:tr w:rsidR="00E309C2" w:rsidRPr="0081053C" w:rsidTr="008943AB">
        <w:tc>
          <w:tcPr>
            <w:tcW w:w="2192" w:type="dxa"/>
            <w:vMerge/>
            <w:vAlign w:val="center"/>
          </w:tcPr>
          <w:p w:rsidR="00E309C2" w:rsidRPr="0081053C" w:rsidRDefault="00E309C2" w:rsidP="008943AB">
            <w:pPr>
              <w:jc w:val="both"/>
              <w:rPr>
                <w:rFonts w:ascii="Times New Roman" w:hAnsi="Times New Roman"/>
              </w:rPr>
            </w:pPr>
          </w:p>
        </w:tc>
        <w:tc>
          <w:tcPr>
            <w:tcW w:w="2617" w:type="dxa"/>
          </w:tcPr>
          <w:p w:rsidR="00E309C2" w:rsidRPr="0081053C" w:rsidRDefault="00E309C2" w:rsidP="00CB5DF3">
            <w:pPr>
              <w:spacing w:after="0"/>
              <w:jc w:val="both"/>
              <w:rPr>
                <w:rFonts w:ascii="Times New Roman" w:hAnsi="Times New Roman"/>
              </w:rPr>
            </w:pPr>
            <w:r w:rsidRPr="0081053C">
              <w:rPr>
                <w:rFonts w:ascii="Times New Roman" w:hAnsi="Times New Roman"/>
              </w:rPr>
              <w:t>Музыкальный зал</w:t>
            </w:r>
          </w:p>
        </w:tc>
        <w:tc>
          <w:tcPr>
            <w:tcW w:w="4478" w:type="dxa"/>
          </w:tcPr>
          <w:p w:rsidR="00E309C2" w:rsidRPr="0081053C" w:rsidRDefault="00E309C2" w:rsidP="00CB5DF3">
            <w:pPr>
              <w:spacing w:after="0"/>
              <w:jc w:val="both"/>
              <w:rPr>
                <w:rFonts w:ascii="Times New Roman" w:hAnsi="Times New Roman"/>
              </w:rPr>
            </w:pPr>
            <w:r w:rsidRPr="0081053C">
              <w:rPr>
                <w:rFonts w:ascii="Times New Roman" w:hAnsi="Times New Roman"/>
              </w:rPr>
              <w:t xml:space="preserve">Музыкальное оборудование, атрибуты для театра и танцев, детские музыкальные инструменты, синтезатор, </w:t>
            </w:r>
            <w:r w:rsidR="00FC083A" w:rsidRPr="0081053C">
              <w:rPr>
                <w:rFonts w:ascii="Times New Roman" w:hAnsi="Times New Roman"/>
              </w:rPr>
              <w:t xml:space="preserve">пианино, </w:t>
            </w:r>
            <w:r w:rsidRPr="0081053C">
              <w:rPr>
                <w:rFonts w:ascii="Times New Roman" w:hAnsi="Times New Roman"/>
              </w:rPr>
              <w:t>музыкальный центр, магнитофон, телевизор, диски и другие носители, ширма, костюмы.</w:t>
            </w:r>
          </w:p>
        </w:tc>
      </w:tr>
      <w:tr w:rsidR="00E309C2" w:rsidRPr="0081053C" w:rsidTr="008943AB">
        <w:tc>
          <w:tcPr>
            <w:tcW w:w="2192" w:type="dxa"/>
            <w:vMerge/>
            <w:vAlign w:val="center"/>
          </w:tcPr>
          <w:p w:rsidR="00E309C2" w:rsidRPr="0081053C" w:rsidRDefault="00E309C2" w:rsidP="008943AB">
            <w:pPr>
              <w:rPr>
                <w:rFonts w:ascii="Times New Roman" w:hAnsi="Times New Roman"/>
                <w:sz w:val="28"/>
                <w:szCs w:val="28"/>
              </w:rPr>
            </w:pPr>
          </w:p>
        </w:tc>
        <w:tc>
          <w:tcPr>
            <w:tcW w:w="2617" w:type="dxa"/>
          </w:tcPr>
          <w:p w:rsidR="00E309C2" w:rsidRPr="0081053C" w:rsidRDefault="00E309C2" w:rsidP="00FC083A">
            <w:pPr>
              <w:spacing w:after="0"/>
              <w:rPr>
                <w:rFonts w:ascii="Times New Roman" w:hAnsi="Times New Roman"/>
              </w:rPr>
            </w:pPr>
            <w:r w:rsidRPr="0081053C">
              <w:rPr>
                <w:rFonts w:ascii="Times New Roman" w:hAnsi="Times New Roman"/>
              </w:rPr>
              <w:t>Холлы и коридоры</w:t>
            </w:r>
          </w:p>
          <w:p w:rsidR="00E309C2" w:rsidRPr="0081053C" w:rsidRDefault="00E309C2" w:rsidP="00FC083A">
            <w:pPr>
              <w:spacing w:after="0"/>
              <w:rPr>
                <w:rFonts w:ascii="Times New Roman" w:hAnsi="Times New Roman"/>
              </w:rPr>
            </w:pPr>
          </w:p>
        </w:tc>
        <w:tc>
          <w:tcPr>
            <w:tcW w:w="4478" w:type="dxa"/>
          </w:tcPr>
          <w:p w:rsidR="00E309C2" w:rsidRPr="0081053C" w:rsidRDefault="00E309C2" w:rsidP="00FC083A">
            <w:pPr>
              <w:spacing w:after="0"/>
              <w:jc w:val="both"/>
              <w:rPr>
                <w:rFonts w:ascii="Times New Roman" w:hAnsi="Times New Roman"/>
              </w:rPr>
            </w:pPr>
            <w:r w:rsidRPr="0081053C">
              <w:rPr>
                <w:rFonts w:ascii="Times New Roman" w:hAnsi="Times New Roman"/>
              </w:rPr>
              <w:t>Фотовыставки, тематические выставки, выставки детских рисунков и предметы продуктивной деятельности детей.</w:t>
            </w:r>
          </w:p>
          <w:p w:rsidR="00E309C2" w:rsidRPr="0081053C" w:rsidRDefault="00E309C2" w:rsidP="00FC083A">
            <w:pPr>
              <w:spacing w:after="0"/>
              <w:jc w:val="both"/>
              <w:rPr>
                <w:rFonts w:ascii="Times New Roman" w:hAnsi="Times New Roman"/>
              </w:rPr>
            </w:pPr>
            <w:r w:rsidRPr="0081053C">
              <w:rPr>
                <w:rFonts w:ascii="Times New Roman" w:hAnsi="Times New Roman"/>
              </w:rPr>
              <w:t xml:space="preserve">Выставки работ детей, совместного </w:t>
            </w:r>
            <w:r w:rsidRPr="0081053C">
              <w:rPr>
                <w:rFonts w:ascii="Times New Roman" w:hAnsi="Times New Roman"/>
              </w:rPr>
              <w:lastRenderedPageBreak/>
              <w:t>творчества с родителями и воспитателями, репродукции картин художников, художников-иллюстраторов.</w:t>
            </w:r>
          </w:p>
        </w:tc>
      </w:tr>
      <w:tr w:rsidR="00E309C2" w:rsidRPr="0081053C" w:rsidTr="008943AB">
        <w:trPr>
          <w:trHeight w:val="4253"/>
        </w:trPr>
        <w:tc>
          <w:tcPr>
            <w:tcW w:w="2192" w:type="dxa"/>
            <w:vMerge w:val="restart"/>
          </w:tcPr>
          <w:p w:rsidR="00E309C2" w:rsidRPr="0081053C" w:rsidRDefault="00E309C2" w:rsidP="008943AB">
            <w:pPr>
              <w:rPr>
                <w:rFonts w:ascii="Times New Roman" w:hAnsi="Times New Roman"/>
                <w:b/>
              </w:rPr>
            </w:pPr>
            <w:r w:rsidRPr="0081053C">
              <w:rPr>
                <w:rFonts w:ascii="Times New Roman" w:hAnsi="Times New Roman"/>
                <w:b/>
              </w:rPr>
              <w:lastRenderedPageBreak/>
              <w:t>Речевое развитие</w:t>
            </w:r>
          </w:p>
          <w:p w:rsidR="00E309C2" w:rsidRPr="0081053C" w:rsidRDefault="00E309C2" w:rsidP="008943AB">
            <w:pPr>
              <w:rPr>
                <w:rFonts w:ascii="Times New Roman" w:hAnsi="Times New Roman"/>
                <w:b/>
              </w:rPr>
            </w:pPr>
          </w:p>
          <w:p w:rsidR="00E309C2" w:rsidRPr="0081053C" w:rsidRDefault="00E309C2" w:rsidP="008943AB">
            <w:pPr>
              <w:rPr>
                <w:rFonts w:ascii="Times New Roman" w:hAnsi="Times New Roman"/>
                <w:b/>
              </w:rPr>
            </w:pPr>
          </w:p>
          <w:p w:rsidR="00E309C2" w:rsidRPr="0081053C" w:rsidRDefault="00E309C2" w:rsidP="008943AB">
            <w:pPr>
              <w:rPr>
                <w:rFonts w:ascii="Times New Roman" w:hAnsi="Times New Roman"/>
                <w:b/>
              </w:rPr>
            </w:pPr>
          </w:p>
          <w:p w:rsidR="00E309C2" w:rsidRPr="0081053C" w:rsidRDefault="00E309C2" w:rsidP="008943AB">
            <w:pPr>
              <w:rPr>
                <w:rFonts w:ascii="Times New Roman" w:hAnsi="Times New Roman"/>
                <w:b/>
              </w:rPr>
            </w:pPr>
          </w:p>
        </w:tc>
        <w:tc>
          <w:tcPr>
            <w:tcW w:w="2617" w:type="dxa"/>
          </w:tcPr>
          <w:p w:rsidR="00E309C2" w:rsidRPr="0081053C" w:rsidRDefault="00E309C2" w:rsidP="00FC083A">
            <w:pPr>
              <w:spacing w:after="0"/>
              <w:rPr>
                <w:rFonts w:ascii="Times New Roman" w:hAnsi="Times New Roman"/>
              </w:rPr>
            </w:pPr>
            <w:r w:rsidRPr="0081053C">
              <w:rPr>
                <w:rFonts w:ascii="Times New Roman" w:hAnsi="Times New Roman"/>
              </w:rPr>
              <w:t>Групповые помещения</w:t>
            </w:r>
          </w:p>
        </w:tc>
        <w:tc>
          <w:tcPr>
            <w:tcW w:w="4478" w:type="dxa"/>
          </w:tcPr>
          <w:p w:rsidR="00E309C2" w:rsidRPr="0081053C" w:rsidRDefault="00E309C2" w:rsidP="00FC083A">
            <w:pPr>
              <w:spacing w:after="0"/>
              <w:jc w:val="both"/>
              <w:rPr>
                <w:rFonts w:ascii="Times New Roman" w:hAnsi="Times New Roman"/>
              </w:rPr>
            </w:pPr>
            <w:r w:rsidRPr="0081053C">
              <w:rPr>
                <w:rFonts w:ascii="Times New Roman" w:hAnsi="Times New Roman"/>
              </w:rPr>
              <w:t xml:space="preserve">Речевые уголки: </w:t>
            </w:r>
            <w:r w:rsidR="00B10F04" w:rsidRPr="0081053C">
              <w:rPr>
                <w:rFonts w:ascii="Times New Roman" w:hAnsi="Times New Roman"/>
              </w:rPr>
              <w:t xml:space="preserve">картортека дыхательных упражнений, </w:t>
            </w:r>
            <w:r w:rsidRPr="0081053C">
              <w:rPr>
                <w:rFonts w:ascii="Times New Roman" w:hAnsi="Times New Roman"/>
              </w:rPr>
              <w:t xml:space="preserve">предметные и сюжетные </w:t>
            </w:r>
            <w:r w:rsidR="00FC083A" w:rsidRPr="0081053C">
              <w:rPr>
                <w:rFonts w:ascii="Times New Roman" w:hAnsi="Times New Roman"/>
              </w:rPr>
              <w:t>картинки по лексическим темам, д</w:t>
            </w:r>
            <w:r w:rsidRPr="0081053C">
              <w:rPr>
                <w:rFonts w:ascii="Times New Roman" w:hAnsi="Times New Roman"/>
              </w:rPr>
              <w:t>идактические  игры по ЗКР, ГСР, игры и пособия на развитие речевого дыхания, фонематического слуха, схемы артикуляции, зеркало, мнемотаблицыи дорожки  по заучиванию стихов, схемы по составлению рассказов, серии картинок и пр.</w:t>
            </w:r>
          </w:p>
          <w:p w:rsidR="00E309C2" w:rsidRPr="0081053C" w:rsidRDefault="00E309C2" w:rsidP="00FC083A">
            <w:pPr>
              <w:spacing w:after="0"/>
              <w:jc w:val="both"/>
              <w:rPr>
                <w:rFonts w:ascii="Times New Roman" w:hAnsi="Times New Roman"/>
              </w:rPr>
            </w:pPr>
            <w:r w:rsidRPr="0081053C">
              <w:rPr>
                <w:rFonts w:ascii="Times New Roman" w:hAnsi="Times New Roman"/>
              </w:rPr>
              <w:t>Книжный уголок: детская литература, энци</w:t>
            </w:r>
            <w:r w:rsidR="00FC083A" w:rsidRPr="0081053C">
              <w:rPr>
                <w:rFonts w:ascii="Times New Roman" w:hAnsi="Times New Roman"/>
              </w:rPr>
              <w:t>клопедии, журналы, дидактические</w:t>
            </w:r>
            <w:r w:rsidRPr="0081053C">
              <w:rPr>
                <w:rFonts w:ascii="Times New Roman" w:hAnsi="Times New Roman"/>
              </w:rPr>
              <w:t xml:space="preserve"> игр</w:t>
            </w:r>
            <w:r w:rsidR="00FC083A" w:rsidRPr="0081053C">
              <w:rPr>
                <w:rFonts w:ascii="Times New Roman" w:hAnsi="Times New Roman"/>
              </w:rPr>
              <w:t>ы</w:t>
            </w:r>
            <w:r w:rsidRPr="0081053C">
              <w:rPr>
                <w:rFonts w:ascii="Times New Roman" w:hAnsi="Times New Roman"/>
              </w:rPr>
              <w:t xml:space="preserve"> с литературоведческим содержанием, портреты писателей, разные виды театров по сказкам, иллюстрации художников к детским книгам и пр</w:t>
            </w:r>
            <w:r w:rsidR="00FC083A" w:rsidRPr="0081053C">
              <w:rPr>
                <w:rFonts w:ascii="Times New Roman" w:hAnsi="Times New Roman"/>
              </w:rPr>
              <w:t>.</w:t>
            </w:r>
          </w:p>
        </w:tc>
      </w:tr>
      <w:tr w:rsidR="00E309C2" w:rsidRPr="0081053C" w:rsidTr="008943AB">
        <w:trPr>
          <w:trHeight w:val="2541"/>
        </w:trPr>
        <w:tc>
          <w:tcPr>
            <w:tcW w:w="2192" w:type="dxa"/>
            <w:vMerge/>
          </w:tcPr>
          <w:p w:rsidR="00E309C2" w:rsidRPr="0081053C" w:rsidRDefault="00E309C2" w:rsidP="008943AB">
            <w:pPr>
              <w:jc w:val="both"/>
              <w:rPr>
                <w:rFonts w:ascii="Times New Roman" w:hAnsi="Times New Roman"/>
              </w:rPr>
            </w:pPr>
          </w:p>
        </w:tc>
        <w:tc>
          <w:tcPr>
            <w:tcW w:w="2617" w:type="dxa"/>
          </w:tcPr>
          <w:p w:rsidR="00E309C2" w:rsidRPr="0081053C" w:rsidRDefault="00E309C2" w:rsidP="008943AB">
            <w:pPr>
              <w:rPr>
                <w:rFonts w:ascii="Times New Roman" w:hAnsi="Times New Roman"/>
              </w:rPr>
            </w:pPr>
            <w:r w:rsidRPr="0081053C">
              <w:rPr>
                <w:rFonts w:ascii="Times New Roman" w:hAnsi="Times New Roman"/>
              </w:rPr>
              <w:t>Кабинет учителя - логопеда</w:t>
            </w:r>
          </w:p>
        </w:tc>
        <w:tc>
          <w:tcPr>
            <w:tcW w:w="4478" w:type="dxa"/>
          </w:tcPr>
          <w:p w:rsidR="00E309C2" w:rsidRPr="0081053C" w:rsidRDefault="00E309C2" w:rsidP="008943AB">
            <w:pPr>
              <w:rPr>
                <w:rFonts w:ascii="Times New Roman" w:hAnsi="Times New Roman"/>
              </w:rPr>
            </w:pPr>
            <w:r w:rsidRPr="0081053C">
              <w:rPr>
                <w:rFonts w:ascii="Times New Roman" w:hAnsi="Times New Roman"/>
              </w:rPr>
              <w:t>Наглядный материал по лексическим темам, сюжетные картинки, серии сюжетных картин,  игры для коррекции речевой сферы, таблицы,  схемы, азбука разных видов, кассы букв, картотеки,  дидактический материал для  постановки звуков, материалы для диагностики и коррекции речи, магнитофон, зеркало, доска, наборное полотно</w:t>
            </w:r>
          </w:p>
        </w:tc>
      </w:tr>
    </w:tbl>
    <w:p w:rsidR="000009F9" w:rsidRPr="004B322C" w:rsidRDefault="000009F9" w:rsidP="000009F9">
      <w:pPr>
        <w:spacing w:after="0" w:line="240" w:lineRule="auto"/>
        <w:jc w:val="both"/>
        <w:rPr>
          <w:rFonts w:ascii="Times New Roman" w:hAnsi="Times New Roman"/>
          <w:sz w:val="28"/>
          <w:szCs w:val="28"/>
        </w:rPr>
      </w:pPr>
    </w:p>
    <w:p w:rsidR="000009F9" w:rsidRPr="004B322C" w:rsidRDefault="000009F9" w:rsidP="000009F9">
      <w:pPr>
        <w:spacing w:after="0" w:line="240" w:lineRule="auto"/>
        <w:jc w:val="both"/>
        <w:rPr>
          <w:rFonts w:ascii="Times New Roman" w:hAnsi="Times New Roman"/>
          <w:sz w:val="24"/>
          <w:szCs w:val="24"/>
        </w:rPr>
      </w:pPr>
      <w:r w:rsidRPr="004B322C">
        <w:rPr>
          <w:rFonts w:ascii="Times New Roman" w:hAnsi="Times New Roman"/>
          <w:sz w:val="24"/>
          <w:szCs w:val="24"/>
        </w:rPr>
        <w:t xml:space="preserve">В группах </w:t>
      </w:r>
      <w:r w:rsidR="00650512" w:rsidRPr="004B322C">
        <w:rPr>
          <w:rFonts w:ascii="Times New Roman" w:hAnsi="Times New Roman"/>
          <w:sz w:val="24"/>
          <w:szCs w:val="24"/>
        </w:rPr>
        <w:t xml:space="preserve"> для  детей с ТНР (заикание)  </w:t>
      </w:r>
      <w:r w:rsidRPr="004B322C">
        <w:rPr>
          <w:rFonts w:ascii="Times New Roman" w:hAnsi="Times New Roman"/>
          <w:sz w:val="24"/>
          <w:szCs w:val="24"/>
        </w:rPr>
        <w:t xml:space="preserve">созданы следующие </w:t>
      </w:r>
      <w:r w:rsidRPr="004B322C">
        <w:rPr>
          <w:rFonts w:ascii="Times New Roman" w:hAnsi="Times New Roman"/>
          <w:b/>
          <w:sz w:val="24"/>
          <w:szCs w:val="24"/>
        </w:rPr>
        <w:t>уголки</w:t>
      </w:r>
      <w:r w:rsidRPr="004B322C">
        <w:rPr>
          <w:rFonts w:ascii="Times New Roman" w:hAnsi="Times New Roman"/>
          <w:sz w:val="24"/>
          <w:szCs w:val="24"/>
        </w:rPr>
        <w:t>:</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физкультурный;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игровой;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театрализованный;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музыкальный;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речевой;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книжный;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экспериментирования;</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конструирования;</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природный;</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безопасности;</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изодеятельности;</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индивидуализации;</w:t>
      </w:r>
    </w:p>
    <w:p w:rsidR="000009F9" w:rsidRPr="004B322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«Родной край»  (старший дошкольный возраст);</w:t>
      </w:r>
    </w:p>
    <w:p w:rsidR="008B424B" w:rsidRPr="0081053C" w:rsidRDefault="000009F9" w:rsidP="00A9350E">
      <w:pPr>
        <w:numPr>
          <w:ilvl w:val="0"/>
          <w:numId w:val="46"/>
        </w:numPr>
        <w:spacing w:after="0" w:line="240" w:lineRule="auto"/>
        <w:jc w:val="both"/>
        <w:rPr>
          <w:rFonts w:ascii="Times New Roman" w:hAnsi="Times New Roman"/>
          <w:sz w:val="24"/>
          <w:szCs w:val="24"/>
        </w:rPr>
      </w:pPr>
      <w:r w:rsidRPr="004B322C">
        <w:rPr>
          <w:rFonts w:ascii="Times New Roman" w:hAnsi="Times New Roman"/>
          <w:sz w:val="24"/>
          <w:szCs w:val="24"/>
        </w:rPr>
        <w:t>«Космос» (старший дошкольный возраст);</w:t>
      </w:r>
    </w:p>
    <w:p w:rsidR="008B424B" w:rsidRPr="004B322C" w:rsidRDefault="008B424B" w:rsidP="008B424B">
      <w:pPr>
        <w:autoSpaceDE w:val="0"/>
        <w:autoSpaceDN w:val="0"/>
        <w:adjustRightInd w:val="0"/>
        <w:spacing w:after="0" w:line="240" w:lineRule="auto"/>
        <w:ind w:firstLine="708"/>
        <w:jc w:val="both"/>
        <w:rPr>
          <w:rFonts w:ascii="Times New Roman" w:hAnsi="Times New Roman"/>
          <w:sz w:val="24"/>
          <w:szCs w:val="24"/>
        </w:rPr>
      </w:pPr>
      <w:r w:rsidRPr="004B322C">
        <w:rPr>
          <w:rFonts w:ascii="Times New Roman" w:hAnsi="Times New Roman"/>
          <w:sz w:val="24"/>
          <w:szCs w:val="24"/>
        </w:rPr>
        <w:t xml:space="preserve">Развивающая предметно-пространственная  среда в дошкольном учреждении компенсирующего вида для детей с ТНР </w:t>
      </w:r>
      <w:r w:rsidR="004B322C" w:rsidRPr="004B322C">
        <w:rPr>
          <w:rFonts w:ascii="Times New Roman" w:hAnsi="Times New Roman"/>
          <w:sz w:val="24"/>
          <w:szCs w:val="24"/>
        </w:rPr>
        <w:t xml:space="preserve">(заикание) </w:t>
      </w:r>
      <w:r w:rsidRPr="004B322C">
        <w:rPr>
          <w:rFonts w:ascii="Times New Roman" w:hAnsi="Times New Roman"/>
          <w:sz w:val="24"/>
          <w:szCs w:val="24"/>
        </w:rPr>
        <w:t xml:space="preserve">соответствует как общим нормативным актам проектирования условий воспитания и развития дошкольников в общеобразовательных учреждениях, так и отвечает задачам коррекционно-компенсаторной работы, направленной на преодоление трудностей социальной адаптации детей. </w:t>
      </w:r>
    </w:p>
    <w:p w:rsidR="008B424B" w:rsidRPr="004B322C" w:rsidRDefault="008B424B" w:rsidP="008B424B">
      <w:pPr>
        <w:autoSpaceDE w:val="0"/>
        <w:autoSpaceDN w:val="0"/>
        <w:adjustRightInd w:val="0"/>
        <w:spacing w:after="0" w:line="240" w:lineRule="auto"/>
        <w:ind w:firstLine="708"/>
        <w:jc w:val="both"/>
        <w:rPr>
          <w:rFonts w:ascii="Times New Roman" w:hAnsi="Times New Roman"/>
          <w:sz w:val="24"/>
          <w:szCs w:val="24"/>
        </w:rPr>
      </w:pPr>
      <w:r w:rsidRPr="004B322C">
        <w:rPr>
          <w:rFonts w:ascii="Times New Roman" w:hAnsi="Times New Roman"/>
          <w:sz w:val="24"/>
          <w:szCs w:val="24"/>
        </w:rPr>
        <w:lastRenderedPageBreak/>
        <w:t xml:space="preserve">С учётом коррекционной направленности обучения и содержания воспитания дошкольников с </w:t>
      </w:r>
      <w:r w:rsidR="004B322C" w:rsidRPr="004B322C">
        <w:rPr>
          <w:rFonts w:ascii="Times New Roman" w:hAnsi="Times New Roman"/>
          <w:sz w:val="24"/>
          <w:szCs w:val="24"/>
        </w:rPr>
        <w:t>ТНР (</w:t>
      </w:r>
      <w:r w:rsidRPr="004B322C">
        <w:rPr>
          <w:rFonts w:ascii="Times New Roman" w:hAnsi="Times New Roman"/>
          <w:sz w:val="24"/>
          <w:szCs w:val="24"/>
        </w:rPr>
        <w:t>заикание</w:t>
      </w:r>
      <w:r w:rsidR="004B322C" w:rsidRPr="004B322C">
        <w:rPr>
          <w:rFonts w:ascii="Times New Roman" w:hAnsi="Times New Roman"/>
          <w:sz w:val="24"/>
          <w:szCs w:val="24"/>
        </w:rPr>
        <w:t xml:space="preserve">) </w:t>
      </w:r>
      <w:r w:rsidRPr="004B322C">
        <w:rPr>
          <w:rFonts w:ascii="Times New Roman" w:hAnsi="Times New Roman"/>
          <w:sz w:val="24"/>
          <w:szCs w:val="24"/>
        </w:rPr>
        <w:t>развивающая предметно-пространственная среда имеет свою специфику.</w:t>
      </w:r>
    </w:p>
    <w:p w:rsidR="004B322C" w:rsidRPr="004B322C" w:rsidRDefault="004B322C" w:rsidP="008B424B">
      <w:pPr>
        <w:autoSpaceDE w:val="0"/>
        <w:autoSpaceDN w:val="0"/>
        <w:adjustRightInd w:val="0"/>
        <w:spacing w:after="0" w:line="240" w:lineRule="auto"/>
        <w:ind w:firstLine="708"/>
        <w:jc w:val="both"/>
        <w:rPr>
          <w:rFonts w:ascii="Times New Roman" w:hAnsi="Times New Roman"/>
          <w:sz w:val="24"/>
          <w:szCs w:val="24"/>
        </w:rPr>
      </w:pPr>
    </w:p>
    <w:p w:rsidR="000009F9" w:rsidRPr="004B322C" w:rsidRDefault="000009F9" w:rsidP="000009F9">
      <w:pPr>
        <w:autoSpaceDE w:val="0"/>
        <w:autoSpaceDN w:val="0"/>
        <w:adjustRightInd w:val="0"/>
        <w:spacing w:after="0" w:line="240" w:lineRule="auto"/>
        <w:jc w:val="both"/>
        <w:rPr>
          <w:rFonts w:ascii="Times New Roman" w:hAnsi="Times New Roman"/>
          <w:sz w:val="24"/>
          <w:szCs w:val="24"/>
        </w:rPr>
      </w:pPr>
      <w:r w:rsidRPr="004B322C">
        <w:rPr>
          <w:rFonts w:ascii="Times New Roman" w:hAnsi="Times New Roman"/>
          <w:b/>
          <w:sz w:val="24"/>
          <w:szCs w:val="24"/>
        </w:rPr>
        <w:t>В группах для детей с заиканием</w:t>
      </w:r>
      <w:r w:rsidRPr="004B322C">
        <w:rPr>
          <w:rFonts w:ascii="Times New Roman" w:hAnsi="Times New Roman"/>
          <w:sz w:val="24"/>
          <w:szCs w:val="24"/>
        </w:rPr>
        <w:t>:</w:t>
      </w:r>
    </w:p>
    <w:p w:rsidR="007C619D" w:rsidRPr="004B322C" w:rsidRDefault="007C619D" w:rsidP="000009F9">
      <w:pPr>
        <w:autoSpaceDE w:val="0"/>
        <w:autoSpaceDN w:val="0"/>
        <w:adjustRightInd w:val="0"/>
        <w:spacing w:after="0" w:line="240" w:lineRule="auto"/>
        <w:jc w:val="both"/>
        <w:rPr>
          <w:rFonts w:ascii="Times New Roman" w:hAnsi="Times New Roman"/>
          <w:sz w:val="24"/>
          <w:szCs w:val="24"/>
        </w:rPr>
      </w:pPr>
    </w:p>
    <w:p w:rsidR="007C619D" w:rsidRPr="004B322C" w:rsidRDefault="007C619D" w:rsidP="007C619D">
      <w:pPr>
        <w:spacing w:after="0" w:line="240" w:lineRule="auto"/>
        <w:ind w:firstLine="567"/>
        <w:jc w:val="both"/>
        <w:rPr>
          <w:rFonts w:ascii="Times New Roman" w:eastAsia="Calibri" w:hAnsi="Times New Roman" w:cs="Times New Roman"/>
          <w:sz w:val="24"/>
          <w:szCs w:val="24"/>
          <w:lang w:eastAsia="en-US"/>
        </w:rPr>
      </w:pPr>
      <w:r w:rsidRPr="004B322C">
        <w:rPr>
          <w:rFonts w:ascii="Times New Roman" w:eastAsia="Calibri" w:hAnsi="Times New Roman" w:cs="Times New Roman"/>
          <w:sz w:val="24"/>
          <w:szCs w:val="24"/>
          <w:lang w:eastAsia="en-US"/>
        </w:rPr>
        <w:t>Организация РППС групп для детей, страдающих заиканием, имеет свою специфику. Она связана, прежде всего, с психологическими особенностями заикающихся детей, а также с задачами коррекционно-развивающей работы по воспитанию навыков плавной речи.</w:t>
      </w:r>
    </w:p>
    <w:p w:rsidR="007C619D" w:rsidRPr="004B322C" w:rsidRDefault="007C619D" w:rsidP="007C619D">
      <w:pPr>
        <w:spacing w:after="0" w:line="240" w:lineRule="auto"/>
        <w:ind w:left="708" w:hanging="708"/>
        <w:jc w:val="both"/>
        <w:rPr>
          <w:rFonts w:ascii="Times New Roman" w:eastAsia="Calibri" w:hAnsi="Times New Roman" w:cs="Times New Roman"/>
          <w:b/>
          <w:sz w:val="24"/>
          <w:szCs w:val="24"/>
          <w:lang w:eastAsia="en-US"/>
        </w:rPr>
      </w:pPr>
    </w:p>
    <w:p w:rsidR="007C619D" w:rsidRPr="004B322C" w:rsidRDefault="007C619D" w:rsidP="007C619D">
      <w:pPr>
        <w:spacing w:after="0" w:line="240" w:lineRule="auto"/>
        <w:ind w:left="708" w:hanging="708"/>
        <w:jc w:val="both"/>
        <w:rPr>
          <w:rFonts w:ascii="Times New Roman" w:eastAsia="Calibri" w:hAnsi="Times New Roman" w:cs="Times New Roman"/>
          <w:b/>
          <w:sz w:val="24"/>
          <w:szCs w:val="24"/>
          <w:lang w:eastAsia="en-US"/>
        </w:rPr>
      </w:pPr>
      <w:r w:rsidRPr="004B322C">
        <w:rPr>
          <w:rFonts w:ascii="Times New Roman" w:eastAsia="Calibri" w:hAnsi="Times New Roman" w:cs="Times New Roman"/>
          <w:b/>
          <w:sz w:val="24"/>
          <w:szCs w:val="24"/>
          <w:lang w:eastAsia="en-US"/>
        </w:rPr>
        <w:t>Основные требования к РППС группы для заикающихся дошкольников:</w:t>
      </w:r>
    </w:p>
    <w:p w:rsidR="007C619D" w:rsidRPr="004B322C" w:rsidRDefault="007C619D" w:rsidP="00A9350E">
      <w:pPr>
        <w:pStyle w:val="a9"/>
        <w:numPr>
          <w:ilvl w:val="0"/>
          <w:numId w:val="79"/>
        </w:numPr>
        <w:spacing w:after="0" w:line="240" w:lineRule="auto"/>
        <w:jc w:val="both"/>
        <w:rPr>
          <w:rFonts w:ascii="Times New Roman" w:hAnsi="Times New Roman"/>
          <w:b/>
          <w:sz w:val="24"/>
          <w:szCs w:val="24"/>
        </w:rPr>
      </w:pPr>
      <w:r w:rsidRPr="004B322C">
        <w:rPr>
          <w:rFonts w:ascii="Times New Roman" w:eastAsia="Times New Roman" w:hAnsi="Times New Roman"/>
          <w:b/>
          <w:i/>
          <w:sz w:val="24"/>
          <w:szCs w:val="24"/>
        </w:rPr>
        <w:t>зонирование пространства группы</w:t>
      </w:r>
      <w:r w:rsidR="00993C2D" w:rsidRPr="004B322C">
        <w:rPr>
          <w:rFonts w:ascii="Times New Roman" w:eastAsia="Times New Roman" w:hAnsi="Times New Roman"/>
          <w:sz w:val="24"/>
          <w:szCs w:val="24"/>
        </w:rPr>
        <w:t xml:space="preserve">  для ограничения речевой активности детей, </w:t>
      </w:r>
      <w:r w:rsidRPr="004B322C">
        <w:rPr>
          <w:rFonts w:ascii="Times New Roman" w:eastAsia="Times New Roman" w:hAnsi="Times New Roman"/>
          <w:sz w:val="24"/>
          <w:szCs w:val="24"/>
        </w:rPr>
        <w:t xml:space="preserve"> снятия патологического рефлекса судорожной речи в определенные периоды коррекционной работы, а также создание условий для эмоционального комфорта и уменьшения количества внешних раздражителей, действующих на ребенка в единицу времени.</w:t>
      </w:r>
    </w:p>
    <w:p w:rsidR="00993C2D" w:rsidRPr="004B322C" w:rsidRDefault="007C619D" w:rsidP="00993C2D">
      <w:pPr>
        <w:spacing w:after="0" w:line="240" w:lineRule="auto"/>
        <w:ind w:firstLine="420"/>
        <w:jc w:val="both"/>
        <w:rPr>
          <w:rFonts w:ascii="Times New Roman" w:eastAsia="Times New Roman" w:hAnsi="Times New Roman" w:cs="Times New Roman"/>
          <w:sz w:val="24"/>
          <w:szCs w:val="24"/>
        </w:rPr>
      </w:pPr>
      <w:r w:rsidRPr="004B322C">
        <w:rPr>
          <w:rFonts w:ascii="Times New Roman" w:eastAsia="Times New Roman" w:hAnsi="Times New Roman" w:cs="Times New Roman"/>
          <w:sz w:val="24"/>
          <w:szCs w:val="24"/>
        </w:rPr>
        <w:t>Средства: особая расстановка стационарного оборудования, наличие мобильного оборудования (модулей, ширм, подвесных конструкций, занавесей) для создания достаточного количества зон уединения.</w:t>
      </w:r>
    </w:p>
    <w:p w:rsidR="007C619D" w:rsidRPr="004B322C" w:rsidRDefault="00993C2D" w:rsidP="00A9350E">
      <w:pPr>
        <w:pStyle w:val="a9"/>
        <w:numPr>
          <w:ilvl w:val="0"/>
          <w:numId w:val="79"/>
        </w:numPr>
        <w:spacing w:after="0" w:line="240" w:lineRule="auto"/>
        <w:ind w:hanging="354"/>
        <w:jc w:val="both"/>
        <w:rPr>
          <w:rFonts w:ascii="Times New Roman" w:eastAsia="Times New Roman" w:hAnsi="Times New Roman"/>
          <w:sz w:val="24"/>
          <w:szCs w:val="24"/>
        </w:rPr>
      </w:pPr>
      <w:r w:rsidRPr="004B322C">
        <w:rPr>
          <w:rFonts w:ascii="Times New Roman" w:eastAsia="Times New Roman" w:hAnsi="Times New Roman"/>
          <w:b/>
          <w:i/>
          <w:sz w:val="24"/>
          <w:szCs w:val="24"/>
        </w:rPr>
        <w:t>Наличие разнообразного игрового материала</w:t>
      </w:r>
      <w:r w:rsidRPr="004B322C">
        <w:rPr>
          <w:rFonts w:ascii="Times New Roman" w:eastAsia="Times New Roman" w:hAnsi="Times New Roman"/>
          <w:sz w:val="24"/>
          <w:szCs w:val="24"/>
        </w:rPr>
        <w:t xml:space="preserve"> в уголках театрализованной и игровой деятельности, физкультурном и музыкальном для активного </w:t>
      </w:r>
      <w:r w:rsidR="004B322C" w:rsidRPr="004B322C">
        <w:rPr>
          <w:rFonts w:ascii="Times New Roman" w:eastAsia="Times New Roman" w:hAnsi="Times New Roman"/>
          <w:sz w:val="24"/>
          <w:szCs w:val="24"/>
        </w:rPr>
        <w:t xml:space="preserve"> решения</w:t>
      </w:r>
      <w:r w:rsidR="007C619D" w:rsidRPr="004B322C">
        <w:rPr>
          <w:rFonts w:ascii="Times New Roman" w:eastAsia="Times New Roman" w:hAnsi="Times New Roman"/>
          <w:sz w:val="24"/>
          <w:szCs w:val="24"/>
        </w:rPr>
        <w:t xml:space="preserve"> коррекционно-развивающих задач устранения заикания в свободной деятельности детей, интеграция деятельности по развитию плавной речи в другие виды деятельности детей в гру</w:t>
      </w:r>
      <w:r w:rsidRPr="004B322C">
        <w:rPr>
          <w:rFonts w:ascii="Times New Roman" w:eastAsia="Times New Roman" w:hAnsi="Times New Roman"/>
          <w:sz w:val="24"/>
          <w:szCs w:val="24"/>
        </w:rPr>
        <w:t xml:space="preserve">ппе. </w:t>
      </w:r>
    </w:p>
    <w:p w:rsidR="00727A68" w:rsidRPr="004B322C" w:rsidRDefault="007C619D" w:rsidP="00727A68">
      <w:pPr>
        <w:spacing w:after="0" w:line="240" w:lineRule="auto"/>
        <w:ind w:firstLine="567"/>
        <w:jc w:val="both"/>
        <w:rPr>
          <w:rFonts w:ascii="Times New Roman" w:eastAsia="Times New Roman" w:hAnsi="Times New Roman" w:cs="Times New Roman"/>
          <w:sz w:val="24"/>
          <w:szCs w:val="24"/>
        </w:rPr>
      </w:pPr>
      <w:r w:rsidRPr="004B322C">
        <w:rPr>
          <w:rFonts w:ascii="Times New Roman" w:eastAsia="Times New Roman" w:hAnsi="Times New Roman" w:cs="Times New Roman"/>
          <w:sz w:val="24"/>
          <w:szCs w:val="24"/>
        </w:rPr>
        <w:t xml:space="preserve">Средства: </w:t>
      </w:r>
      <w:r w:rsidR="00993C2D" w:rsidRPr="004B322C">
        <w:rPr>
          <w:rFonts w:ascii="Times New Roman" w:eastAsia="Times New Roman" w:hAnsi="Times New Roman" w:cs="Times New Roman"/>
          <w:sz w:val="24"/>
          <w:szCs w:val="24"/>
        </w:rPr>
        <w:t>разнообразные виды театра по одному произведению (сказке),  наличие элементов костюмов, в том числе масок;антистрессовые игрушки, релаксационные коврики, игрушки-переливалки и др.; детские музыкальные инструменты, аудиозаписи звуков природы</w:t>
      </w:r>
      <w:r w:rsidR="004B322C" w:rsidRPr="004B322C">
        <w:rPr>
          <w:rFonts w:ascii="Times New Roman" w:eastAsia="Times New Roman" w:hAnsi="Times New Roman" w:cs="Times New Roman"/>
          <w:sz w:val="24"/>
          <w:szCs w:val="24"/>
        </w:rPr>
        <w:t>, речевых образцов правильной речи</w:t>
      </w:r>
      <w:r w:rsidR="00993C2D" w:rsidRPr="004B322C">
        <w:rPr>
          <w:rFonts w:ascii="Times New Roman" w:eastAsia="Times New Roman" w:hAnsi="Times New Roman" w:cs="Times New Roman"/>
          <w:sz w:val="24"/>
          <w:szCs w:val="24"/>
        </w:rPr>
        <w:t>; маркеры игрового пространства, игрушки и макеты для ре</w:t>
      </w:r>
      <w:r w:rsidR="00727A68" w:rsidRPr="004B322C">
        <w:rPr>
          <w:rFonts w:ascii="Times New Roman" w:eastAsia="Times New Roman" w:hAnsi="Times New Roman" w:cs="Times New Roman"/>
          <w:sz w:val="24"/>
          <w:szCs w:val="24"/>
        </w:rPr>
        <w:t xml:space="preserve">жиссерских игр,  </w:t>
      </w:r>
      <w:r w:rsidR="00727A68" w:rsidRPr="004B322C">
        <w:rPr>
          <w:rFonts w:ascii="Times New Roman" w:hAnsi="Times New Roman"/>
          <w:bCs/>
          <w:sz w:val="24"/>
          <w:szCs w:val="24"/>
        </w:rPr>
        <w:t>наличие большого количества настольно-печатных игр и конструкторов.</w:t>
      </w:r>
    </w:p>
    <w:p w:rsidR="007C619D" w:rsidRPr="004B322C" w:rsidRDefault="007C619D" w:rsidP="00A9350E">
      <w:pPr>
        <w:pStyle w:val="a9"/>
        <w:numPr>
          <w:ilvl w:val="0"/>
          <w:numId w:val="79"/>
        </w:numPr>
        <w:spacing w:after="0" w:line="240" w:lineRule="auto"/>
        <w:jc w:val="both"/>
        <w:rPr>
          <w:rFonts w:ascii="Times New Roman" w:eastAsia="Times New Roman" w:hAnsi="Times New Roman"/>
          <w:b/>
          <w:i/>
          <w:sz w:val="24"/>
          <w:szCs w:val="24"/>
        </w:rPr>
      </w:pPr>
      <w:r w:rsidRPr="004B322C">
        <w:rPr>
          <w:rFonts w:ascii="Times New Roman" w:eastAsia="Times New Roman" w:hAnsi="Times New Roman"/>
          <w:b/>
          <w:i/>
          <w:sz w:val="24"/>
          <w:szCs w:val="24"/>
        </w:rPr>
        <w:t>Наличие в группе зон индивидуализации</w:t>
      </w:r>
      <w:r w:rsidR="00727A68" w:rsidRPr="004B322C">
        <w:rPr>
          <w:rFonts w:ascii="Times New Roman" w:eastAsia="Times New Roman" w:hAnsi="Times New Roman"/>
          <w:sz w:val="24"/>
          <w:szCs w:val="24"/>
        </w:rPr>
        <w:t>для</w:t>
      </w:r>
      <w:r w:rsidRPr="004B322C">
        <w:rPr>
          <w:rFonts w:ascii="Times New Roman" w:eastAsia="Times New Roman" w:hAnsi="Times New Roman"/>
          <w:sz w:val="24"/>
          <w:szCs w:val="24"/>
        </w:rPr>
        <w:t xml:space="preserve"> учет</w:t>
      </w:r>
      <w:r w:rsidR="00727A68" w:rsidRPr="004B322C">
        <w:rPr>
          <w:rFonts w:ascii="Times New Roman" w:eastAsia="Times New Roman" w:hAnsi="Times New Roman"/>
          <w:sz w:val="24"/>
          <w:szCs w:val="24"/>
        </w:rPr>
        <w:t>а</w:t>
      </w:r>
      <w:r w:rsidRPr="004B322C">
        <w:rPr>
          <w:rFonts w:ascii="Times New Roman" w:eastAsia="Times New Roman" w:hAnsi="Times New Roman"/>
          <w:sz w:val="24"/>
          <w:szCs w:val="24"/>
        </w:rPr>
        <w:t xml:space="preserve"> интересов и индивидуальных особенностей детей, создание ситуации успеха для каждого ребенка, повышение мот</w:t>
      </w:r>
      <w:r w:rsidR="00727A68" w:rsidRPr="004B322C">
        <w:rPr>
          <w:rFonts w:ascii="Times New Roman" w:eastAsia="Times New Roman" w:hAnsi="Times New Roman"/>
          <w:sz w:val="24"/>
          <w:szCs w:val="24"/>
        </w:rPr>
        <w:t>ивации к разным видам детской деятельности</w:t>
      </w:r>
      <w:r w:rsidRPr="004B322C">
        <w:rPr>
          <w:rFonts w:ascii="Times New Roman" w:eastAsia="Times New Roman" w:hAnsi="Times New Roman"/>
          <w:sz w:val="24"/>
          <w:szCs w:val="24"/>
        </w:rPr>
        <w:t>.</w:t>
      </w:r>
    </w:p>
    <w:p w:rsidR="00727A68" w:rsidRDefault="007C619D" w:rsidP="00727A68">
      <w:pPr>
        <w:spacing w:after="0" w:line="240" w:lineRule="auto"/>
        <w:ind w:firstLine="420"/>
        <w:jc w:val="both"/>
        <w:rPr>
          <w:rFonts w:ascii="Times New Roman" w:eastAsia="Times New Roman" w:hAnsi="Times New Roman" w:cs="Times New Roman"/>
          <w:sz w:val="24"/>
          <w:szCs w:val="24"/>
        </w:rPr>
      </w:pPr>
      <w:r w:rsidRPr="004B322C">
        <w:rPr>
          <w:rFonts w:ascii="Times New Roman" w:eastAsia="Times New Roman" w:hAnsi="Times New Roman" w:cs="Times New Roman"/>
          <w:sz w:val="24"/>
          <w:szCs w:val="24"/>
        </w:rPr>
        <w:t>Средства: создание в группе мобильных индивидуальных выставок и мини музеев творческих работ детей, их увлечений, использование стендов достижений детей.</w:t>
      </w:r>
    </w:p>
    <w:p w:rsidR="00C92C54" w:rsidRPr="00C92C54" w:rsidRDefault="00C92C54" w:rsidP="00A9350E">
      <w:pPr>
        <w:pStyle w:val="a9"/>
        <w:numPr>
          <w:ilvl w:val="0"/>
          <w:numId w:val="79"/>
        </w:numPr>
        <w:spacing w:after="0" w:line="240" w:lineRule="auto"/>
        <w:jc w:val="both"/>
        <w:rPr>
          <w:rFonts w:ascii="Times New Roman" w:eastAsia="Times New Roman" w:hAnsi="Times New Roman"/>
          <w:sz w:val="24"/>
          <w:szCs w:val="24"/>
        </w:rPr>
      </w:pPr>
      <w:r w:rsidRPr="00C92C54">
        <w:rPr>
          <w:rFonts w:ascii="Times New Roman" w:eastAsia="Times New Roman" w:hAnsi="Times New Roman"/>
          <w:b/>
          <w:i/>
          <w:sz w:val="24"/>
          <w:szCs w:val="24"/>
        </w:rPr>
        <w:t>Наличие в группе уголка уединения</w:t>
      </w:r>
      <w:r>
        <w:rPr>
          <w:rFonts w:ascii="Times New Roman" w:eastAsia="Times New Roman" w:hAnsi="Times New Roman"/>
          <w:sz w:val="24"/>
          <w:szCs w:val="24"/>
        </w:rPr>
        <w:t xml:space="preserve"> для возможности снять эмоциональное напряжение, раздражение</w:t>
      </w:r>
    </w:p>
    <w:p w:rsidR="00B10F04" w:rsidRPr="00C92C54" w:rsidRDefault="00C92C54" w:rsidP="00C92C54">
      <w:pPr>
        <w:spacing w:after="0" w:line="240" w:lineRule="auto"/>
        <w:ind w:left="420"/>
        <w:rPr>
          <w:rFonts w:ascii="Times New Roman" w:eastAsia="Times New Roman" w:hAnsi="Times New Roman"/>
          <w:sz w:val="24"/>
          <w:szCs w:val="24"/>
        </w:rPr>
      </w:pPr>
      <w:r w:rsidRPr="00C92C54">
        <w:rPr>
          <w:rFonts w:ascii="Times New Roman" w:eastAsia="Times New Roman" w:hAnsi="Times New Roman"/>
          <w:sz w:val="24"/>
          <w:szCs w:val="24"/>
        </w:rPr>
        <w:t>Средства:</w:t>
      </w:r>
      <w:r w:rsidR="00B10F04" w:rsidRPr="00C92C54">
        <w:rPr>
          <w:rFonts w:ascii="Times New Roman" w:eastAsia="Times New Roman" w:hAnsi="Times New Roman"/>
          <w:sz w:val="24"/>
          <w:szCs w:val="24"/>
        </w:rPr>
        <w:t xml:space="preserve"> игры на регуляцию деятельности дыхательной системы;игры и приемы для коррекции тревожности;игры и приемы, направленные на формирование адекватных форм поведения;игры и приемы для устранения детских страхов;игры и упражнения на развитие саморегуляции и самоконтроля</w:t>
      </w:r>
      <w:r w:rsidRPr="00C92C54">
        <w:rPr>
          <w:rFonts w:ascii="Times New Roman" w:eastAsia="Times New Roman" w:hAnsi="Times New Roman"/>
          <w:sz w:val="24"/>
          <w:szCs w:val="24"/>
        </w:rPr>
        <w:t xml:space="preserve"> (карточки </w:t>
      </w:r>
      <w:r w:rsidR="00B10F04" w:rsidRPr="00C92C54">
        <w:rPr>
          <w:rFonts w:ascii="Times New Roman" w:eastAsia="Times New Roman" w:hAnsi="Times New Roman" w:cs="Times New Roman"/>
          <w:sz w:val="24"/>
          <w:szCs w:val="24"/>
        </w:rPr>
        <w:t>с различными эмоциями, игры на изучение эмоций и мимики, мячики</w:t>
      </w:r>
      <w:r w:rsidRPr="00C92C54">
        <w:rPr>
          <w:rFonts w:ascii="Times New Roman" w:eastAsia="Times New Roman" w:hAnsi="Times New Roman" w:cs="Times New Roman"/>
          <w:sz w:val="24"/>
          <w:szCs w:val="24"/>
        </w:rPr>
        <w:t xml:space="preserve"> и кубик с изображениями эмоций, кресло-груша, массажные мячики, релаксационные игрушки, антистрессовые игрушки, игрушки-волчки, переливайки и др.)</w:t>
      </w:r>
    </w:p>
    <w:p w:rsidR="007C619D" w:rsidRPr="00B10F04" w:rsidRDefault="007C619D" w:rsidP="00A9350E">
      <w:pPr>
        <w:pStyle w:val="a9"/>
        <w:numPr>
          <w:ilvl w:val="0"/>
          <w:numId w:val="79"/>
        </w:numPr>
        <w:spacing w:after="0" w:line="240" w:lineRule="auto"/>
        <w:jc w:val="both"/>
        <w:rPr>
          <w:rFonts w:ascii="Times New Roman" w:eastAsia="Times New Roman" w:hAnsi="Times New Roman"/>
          <w:b/>
          <w:i/>
          <w:sz w:val="24"/>
          <w:szCs w:val="24"/>
        </w:rPr>
      </w:pPr>
      <w:r w:rsidRPr="004B322C">
        <w:rPr>
          <w:rFonts w:ascii="Times New Roman" w:eastAsia="Times New Roman" w:hAnsi="Times New Roman"/>
          <w:b/>
          <w:i/>
          <w:sz w:val="24"/>
          <w:szCs w:val="24"/>
        </w:rPr>
        <w:t>Использование доступных технических средств обучения</w:t>
      </w:r>
      <w:r w:rsidR="00727A68" w:rsidRPr="004B322C">
        <w:rPr>
          <w:rFonts w:ascii="Times New Roman" w:eastAsia="Times New Roman" w:hAnsi="Times New Roman"/>
          <w:sz w:val="24"/>
          <w:szCs w:val="24"/>
        </w:rPr>
        <w:t>для снятия</w:t>
      </w:r>
      <w:r w:rsidRPr="004B322C">
        <w:rPr>
          <w:rFonts w:ascii="Times New Roman" w:eastAsia="Times New Roman" w:hAnsi="Times New Roman"/>
          <w:sz w:val="24"/>
          <w:szCs w:val="24"/>
        </w:rPr>
        <w:t xml:space="preserve"> психоэмоционального напряжения, ритуализация режимных моментов, </w:t>
      </w:r>
      <w:r w:rsidRPr="00B10F04">
        <w:rPr>
          <w:rFonts w:ascii="Times New Roman" w:eastAsia="Times New Roman" w:hAnsi="Times New Roman"/>
          <w:sz w:val="24"/>
          <w:szCs w:val="24"/>
        </w:rPr>
        <w:t>музыкально-ритмическое сопровождение для игр и речевых упражнений.</w:t>
      </w:r>
    </w:p>
    <w:p w:rsidR="00727A68" w:rsidRPr="00B10F04" w:rsidRDefault="007C619D" w:rsidP="00727A68">
      <w:pPr>
        <w:spacing w:after="0" w:line="240" w:lineRule="auto"/>
        <w:ind w:firstLine="567"/>
        <w:jc w:val="both"/>
        <w:rPr>
          <w:rFonts w:ascii="Times New Roman" w:eastAsia="Times New Roman" w:hAnsi="Times New Roman" w:cs="Times New Roman"/>
          <w:sz w:val="24"/>
          <w:szCs w:val="24"/>
        </w:rPr>
      </w:pPr>
      <w:r w:rsidRPr="00B10F04">
        <w:rPr>
          <w:rFonts w:ascii="Times New Roman" w:eastAsia="Times New Roman" w:hAnsi="Times New Roman" w:cs="Times New Roman"/>
          <w:sz w:val="24"/>
          <w:szCs w:val="24"/>
        </w:rPr>
        <w:t>Средства: аудиоаппаратура (магнитола</w:t>
      </w:r>
      <w:r w:rsidR="00727A68" w:rsidRPr="00B10F04">
        <w:rPr>
          <w:rFonts w:ascii="Times New Roman" w:eastAsia="Times New Roman" w:hAnsi="Times New Roman" w:cs="Times New Roman"/>
          <w:sz w:val="24"/>
          <w:szCs w:val="24"/>
        </w:rPr>
        <w:t>, музыкальный центр), метроном.</w:t>
      </w:r>
    </w:p>
    <w:p w:rsidR="007C619D" w:rsidRPr="00B10F04" w:rsidRDefault="007C619D" w:rsidP="00A9350E">
      <w:pPr>
        <w:pStyle w:val="a9"/>
        <w:numPr>
          <w:ilvl w:val="0"/>
          <w:numId w:val="79"/>
        </w:numPr>
        <w:spacing w:after="0" w:line="240" w:lineRule="auto"/>
        <w:jc w:val="both"/>
        <w:rPr>
          <w:rFonts w:ascii="Times New Roman" w:eastAsia="Times New Roman" w:hAnsi="Times New Roman"/>
          <w:b/>
          <w:i/>
          <w:sz w:val="24"/>
          <w:szCs w:val="24"/>
        </w:rPr>
      </w:pPr>
      <w:r w:rsidRPr="00B10F04">
        <w:rPr>
          <w:rFonts w:ascii="Times New Roman" w:eastAsia="Times New Roman" w:hAnsi="Times New Roman"/>
          <w:b/>
          <w:i/>
          <w:sz w:val="24"/>
          <w:szCs w:val="24"/>
        </w:rPr>
        <w:t>Использование специальной сигнальной символики</w:t>
      </w:r>
      <w:r w:rsidR="00727A68" w:rsidRPr="00B10F04">
        <w:rPr>
          <w:rFonts w:ascii="Times New Roman" w:eastAsia="Times New Roman" w:hAnsi="Times New Roman"/>
          <w:sz w:val="24"/>
          <w:szCs w:val="24"/>
        </w:rPr>
        <w:t>дляупрощения и унификации</w:t>
      </w:r>
      <w:r w:rsidRPr="00B10F04">
        <w:rPr>
          <w:rFonts w:ascii="Times New Roman" w:eastAsia="Times New Roman" w:hAnsi="Times New Roman"/>
          <w:sz w:val="24"/>
          <w:szCs w:val="24"/>
        </w:rPr>
        <w:t xml:space="preserve"> процесса общения между педагогом и детьми в связи с необходимостью соблюдения определенных режимов речи</w:t>
      </w:r>
      <w:r w:rsidR="00727A68" w:rsidRPr="00B10F04">
        <w:rPr>
          <w:rFonts w:ascii="Times New Roman" w:eastAsia="Times New Roman" w:hAnsi="Times New Roman"/>
          <w:sz w:val="24"/>
          <w:szCs w:val="24"/>
        </w:rPr>
        <w:t xml:space="preserve"> (режим молчания, </w:t>
      </w:r>
      <w:r w:rsidR="00727A68" w:rsidRPr="00B10F04">
        <w:rPr>
          <w:rFonts w:ascii="Times New Roman" w:eastAsia="Times New Roman" w:hAnsi="Times New Roman"/>
          <w:sz w:val="24"/>
          <w:szCs w:val="24"/>
        </w:rPr>
        <w:lastRenderedPageBreak/>
        <w:t>ограничения речи)</w:t>
      </w:r>
      <w:r w:rsidRPr="00B10F04">
        <w:rPr>
          <w:rFonts w:ascii="Times New Roman" w:eastAsia="Times New Roman" w:hAnsi="Times New Roman"/>
          <w:sz w:val="24"/>
          <w:szCs w:val="24"/>
        </w:rPr>
        <w:t>, а также сигнализирование приходящим взрослым о текущем речевом режиме.</w:t>
      </w:r>
    </w:p>
    <w:p w:rsidR="00727A68" w:rsidRPr="00B10F04" w:rsidRDefault="007C619D" w:rsidP="00727A68">
      <w:pPr>
        <w:spacing w:after="0" w:line="240" w:lineRule="auto"/>
        <w:ind w:firstLine="426"/>
        <w:jc w:val="both"/>
        <w:rPr>
          <w:rFonts w:ascii="Times New Roman" w:eastAsia="Times New Roman" w:hAnsi="Times New Roman" w:cs="Times New Roman"/>
          <w:sz w:val="24"/>
          <w:szCs w:val="24"/>
        </w:rPr>
      </w:pPr>
      <w:r w:rsidRPr="00B10F04">
        <w:rPr>
          <w:rFonts w:ascii="Times New Roman" w:eastAsia="Times New Roman" w:hAnsi="Times New Roman" w:cs="Times New Roman"/>
          <w:sz w:val="24"/>
          <w:szCs w:val="24"/>
        </w:rPr>
        <w:t>Средства: установленная символика в виде карточек, мини-стендов и т.п., а также условные обозначения для организации игр «рядом» (а не «вместе») в определенные периоды коррекционной работы.</w:t>
      </w:r>
    </w:p>
    <w:p w:rsidR="007C619D" w:rsidRPr="00B10F04" w:rsidRDefault="00727A68" w:rsidP="00A9350E">
      <w:pPr>
        <w:pStyle w:val="a9"/>
        <w:numPr>
          <w:ilvl w:val="0"/>
          <w:numId w:val="79"/>
        </w:numPr>
        <w:spacing w:after="0" w:line="240" w:lineRule="auto"/>
        <w:jc w:val="both"/>
        <w:rPr>
          <w:rFonts w:ascii="Times New Roman" w:eastAsia="Times New Roman" w:hAnsi="Times New Roman"/>
          <w:b/>
          <w:sz w:val="24"/>
          <w:szCs w:val="24"/>
        </w:rPr>
      </w:pPr>
      <w:r w:rsidRPr="00B10F04">
        <w:rPr>
          <w:rFonts w:ascii="Times New Roman" w:eastAsia="Times New Roman" w:hAnsi="Times New Roman"/>
          <w:b/>
          <w:sz w:val="24"/>
          <w:szCs w:val="24"/>
        </w:rPr>
        <w:t>Соблюдение требований</w:t>
      </w:r>
      <w:r w:rsidR="007C619D" w:rsidRPr="00B10F04">
        <w:rPr>
          <w:rFonts w:ascii="Times New Roman" w:eastAsia="Times New Roman" w:hAnsi="Times New Roman"/>
          <w:b/>
          <w:sz w:val="24"/>
          <w:szCs w:val="24"/>
        </w:rPr>
        <w:t xml:space="preserve"> к наполняемости и сменяемости РППС группы</w:t>
      </w:r>
    </w:p>
    <w:p w:rsidR="007C619D" w:rsidRPr="00B10F04" w:rsidRDefault="00727A68" w:rsidP="00727A68">
      <w:pPr>
        <w:spacing w:after="0" w:line="240" w:lineRule="auto"/>
        <w:jc w:val="both"/>
        <w:rPr>
          <w:rFonts w:ascii="Times New Roman" w:eastAsia="Times New Roman" w:hAnsi="Times New Roman" w:cs="Times New Roman"/>
          <w:sz w:val="24"/>
          <w:szCs w:val="24"/>
        </w:rPr>
      </w:pPr>
      <w:r w:rsidRPr="00B10F04">
        <w:rPr>
          <w:rFonts w:ascii="Times New Roman" w:eastAsia="Times New Roman" w:hAnsi="Times New Roman" w:cs="Times New Roman"/>
          <w:sz w:val="24"/>
          <w:szCs w:val="24"/>
        </w:rPr>
        <w:t xml:space="preserve">с целью  исключения </w:t>
      </w:r>
      <w:r w:rsidR="007C619D" w:rsidRPr="00B10F04">
        <w:rPr>
          <w:rFonts w:ascii="Times New Roman" w:eastAsia="Times New Roman" w:hAnsi="Times New Roman" w:cs="Times New Roman"/>
          <w:sz w:val="24"/>
          <w:szCs w:val="24"/>
        </w:rPr>
        <w:t xml:space="preserve"> ин</w:t>
      </w:r>
      <w:r w:rsidRPr="00B10F04">
        <w:rPr>
          <w:rFonts w:ascii="Times New Roman" w:eastAsia="Times New Roman" w:hAnsi="Times New Roman" w:cs="Times New Roman"/>
          <w:sz w:val="24"/>
          <w:szCs w:val="24"/>
        </w:rPr>
        <w:t>теллектуальной и эмоциональной перегрузки и переутомления</w:t>
      </w:r>
      <w:r w:rsidR="007C619D" w:rsidRPr="00B10F04">
        <w:rPr>
          <w:rFonts w:ascii="Times New Roman" w:eastAsia="Times New Roman" w:hAnsi="Times New Roman" w:cs="Times New Roman"/>
          <w:sz w:val="24"/>
          <w:szCs w:val="24"/>
        </w:rPr>
        <w:t xml:space="preserve"> детей.</w:t>
      </w:r>
    </w:p>
    <w:p w:rsidR="007C619D" w:rsidRDefault="007C619D" w:rsidP="007C619D">
      <w:pPr>
        <w:spacing w:after="0" w:line="240" w:lineRule="auto"/>
        <w:ind w:firstLine="567"/>
        <w:jc w:val="both"/>
        <w:rPr>
          <w:rFonts w:ascii="Times New Roman" w:eastAsia="Times New Roman" w:hAnsi="Times New Roman" w:cs="Times New Roman"/>
          <w:sz w:val="24"/>
          <w:szCs w:val="24"/>
        </w:rPr>
      </w:pPr>
      <w:r w:rsidRPr="00B10F04">
        <w:rPr>
          <w:rFonts w:ascii="Times New Roman" w:eastAsia="Times New Roman" w:hAnsi="Times New Roman" w:cs="Times New Roman"/>
          <w:sz w:val="24"/>
          <w:szCs w:val="24"/>
        </w:rPr>
        <w:t>Средства: строгий контроль наполняемости РППС в плане четко соответствия возрастным и психологическим особенностям заикающихся детей, избегание перенасыщения среды игровым и дидактическим материалами, постепенная сменяемость материала с учетом игровых предпочтений детей, подбор демонстрационного и дидактического материала с учетом периода коррекционной работы.</w:t>
      </w:r>
    </w:p>
    <w:p w:rsidR="00CE53CE" w:rsidRDefault="00CE53CE" w:rsidP="00CE53CE">
      <w:pPr>
        <w:pStyle w:val="a9"/>
        <w:ind w:left="0"/>
        <w:jc w:val="center"/>
        <w:rPr>
          <w:b/>
          <w:sz w:val="28"/>
          <w:szCs w:val="28"/>
        </w:rPr>
      </w:pPr>
    </w:p>
    <w:p w:rsidR="00CE53CE" w:rsidRPr="00CE53CE" w:rsidRDefault="00CE53CE" w:rsidP="00CE53CE">
      <w:pPr>
        <w:pStyle w:val="a9"/>
        <w:ind w:left="0"/>
        <w:jc w:val="center"/>
        <w:rPr>
          <w:rFonts w:ascii="Times New Roman" w:hAnsi="Times New Roman"/>
          <w:b/>
          <w:sz w:val="24"/>
          <w:szCs w:val="24"/>
        </w:rPr>
      </w:pPr>
      <w:r w:rsidRPr="00CE53CE">
        <w:rPr>
          <w:rFonts w:ascii="Times New Roman" w:hAnsi="Times New Roman"/>
          <w:b/>
          <w:sz w:val="24"/>
          <w:szCs w:val="24"/>
        </w:rPr>
        <w:t>Особенности организации речевого уголка в группе для детей с заиканием</w:t>
      </w:r>
    </w:p>
    <w:p w:rsidR="00CE53CE" w:rsidRPr="00CE53CE" w:rsidRDefault="00CE53CE" w:rsidP="00CE53CE">
      <w:pPr>
        <w:pStyle w:val="a9"/>
        <w:ind w:left="0"/>
        <w:jc w:val="center"/>
        <w:rPr>
          <w:rFonts w:ascii="Times New Roman" w:hAnsi="Times New Roman"/>
          <w:b/>
          <w:sz w:val="24"/>
          <w:szCs w:val="24"/>
        </w:rPr>
      </w:pPr>
    </w:p>
    <w:p w:rsidR="00CE53CE" w:rsidRPr="00CE53CE" w:rsidRDefault="00CE53CE" w:rsidP="00CE53CE">
      <w:pPr>
        <w:pStyle w:val="a9"/>
        <w:ind w:left="0" w:firstLine="709"/>
        <w:jc w:val="both"/>
        <w:rPr>
          <w:rFonts w:ascii="Times New Roman" w:hAnsi="Times New Roman"/>
          <w:sz w:val="24"/>
          <w:szCs w:val="24"/>
        </w:rPr>
      </w:pPr>
      <w:r w:rsidRPr="00CE53CE">
        <w:rPr>
          <w:rFonts w:ascii="Times New Roman" w:hAnsi="Times New Roman"/>
          <w:sz w:val="24"/>
          <w:szCs w:val="24"/>
        </w:rPr>
        <w:t>Организация речевого уголка в группе для детей с заиканием имеет свои особенности по сравнению с общеразвивающими группами и группами компенсирующей направленности других направлений коррекционной работы. Эти особенности связаны прежде всего с периодичностью работы с детьми с заиканием и необходимостью организации специального речевого режима в каждый период.</w:t>
      </w:r>
    </w:p>
    <w:p w:rsidR="00CE53CE" w:rsidRPr="00CE53CE" w:rsidRDefault="00CE53CE" w:rsidP="00CE53CE">
      <w:pPr>
        <w:pStyle w:val="a9"/>
        <w:ind w:left="0" w:firstLine="709"/>
        <w:jc w:val="both"/>
        <w:rPr>
          <w:rFonts w:ascii="Times New Roman" w:hAnsi="Times New Roman"/>
          <w:sz w:val="24"/>
          <w:szCs w:val="24"/>
        </w:rPr>
      </w:pPr>
      <w:r w:rsidRPr="00CE53CE">
        <w:rPr>
          <w:rFonts w:ascii="Times New Roman" w:hAnsi="Times New Roman"/>
          <w:sz w:val="24"/>
          <w:szCs w:val="24"/>
        </w:rPr>
        <w:t>Обязательными во всех речевых периодах являются игры и дидактический материал, направленные на развитие:</w:t>
      </w:r>
    </w:p>
    <w:p w:rsidR="00CE53CE" w:rsidRPr="00CE53CE" w:rsidRDefault="00CE53CE" w:rsidP="00A9350E">
      <w:pPr>
        <w:pStyle w:val="a9"/>
        <w:numPr>
          <w:ilvl w:val="0"/>
          <w:numId w:val="98"/>
        </w:numPr>
        <w:spacing w:after="0" w:line="240" w:lineRule="auto"/>
        <w:jc w:val="both"/>
        <w:rPr>
          <w:rFonts w:ascii="Times New Roman" w:hAnsi="Times New Roman"/>
          <w:sz w:val="24"/>
          <w:szCs w:val="24"/>
        </w:rPr>
      </w:pPr>
      <w:r w:rsidRPr="00CE53CE">
        <w:rPr>
          <w:rFonts w:ascii="Times New Roman" w:hAnsi="Times New Roman"/>
          <w:sz w:val="24"/>
          <w:szCs w:val="24"/>
        </w:rPr>
        <w:t>неречевого и речевого дыхания;</w:t>
      </w:r>
    </w:p>
    <w:p w:rsidR="00CE53CE" w:rsidRPr="00CE53CE" w:rsidRDefault="00CE53CE" w:rsidP="00A9350E">
      <w:pPr>
        <w:pStyle w:val="a9"/>
        <w:numPr>
          <w:ilvl w:val="0"/>
          <w:numId w:val="98"/>
        </w:numPr>
        <w:spacing w:after="0" w:line="240" w:lineRule="auto"/>
        <w:jc w:val="both"/>
        <w:rPr>
          <w:rFonts w:ascii="Times New Roman" w:hAnsi="Times New Roman"/>
          <w:sz w:val="24"/>
          <w:szCs w:val="24"/>
        </w:rPr>
      </w:pPr>
      <w:r w:rsidRPr="00CE53CE">
        <w:rPr>
          <w:rFonts w:ascii="Times New Roman" w:hAnsi="Times New Roman"/>
          <w:sz w:val="24"/>
          <w:szCs w:val="24"/>
        </w:rPr>
        <w:t>артикуляционной и пальчиковой моторики;</w:t>
      </w:r>
    </w:p>
    <w:p w:rsidR="00CE53CE" w:rsidRPr="00CE53CE" w:rsidRDefault="00CE53CE" w:rsidP="00A9350E">
      <w:pPr>
        <w:pStyle w:val="a9"/>
        <w:numPr>
          <w:ilvl w:val="0"/>
          <w:numId w:val="98"/>
        </w:numPr>
        <w:spacing w:after="0" w:line="240" w:lineRule="auto"/>
        <w:jc w:val="both"/>
        <w:rPr>
          <w:rFonts w:ascii="Times New Roman" w:hAnsi="Times New Roman"/>
          <w:sz w:val="24"/>
          <w:szCs w:val="24"/>
        </w:rPr>
      </w:pPr>
      <w:r w:rsidRPr="00CE53CE">
        <w:rPr>
          <w:rFonts w:ascii="Times New Roman" w:hAnsi="Times New Roman"/>
          <w:sz w:val="24"/>
          <w:szCs w:val="24"/>
        </w:rPr>
        <w:t>межполушарных связей;</w:t>
      </w:r>
    </w:p>
    <w:p w:rsidR="00CE53CE" w:rsidRPr="00CE53CE" w:rsidRDefault="00CE53CE" w:rsidP="00A9350E">
      <w:pPr>
        <w:pStyle w:val="a9"/>
        <w:numPr>
          <w:ilvl w:val="0"/>
          <w:numId w:val="98"/>
        </w:numPr>
        <w:spacing w:after="0" w:line="240" w:lineRule="auto"/>
        <w:jc w:val="both"/>
        <w:rPr>
          <w:rFonts w:ascii="Times New Roman" w:hAnsi="Times New Roman"/>
          <w:sz w:val="24"/>
          <w:szCs w:val="24"/>
        </w:rPr>
      </w:pPr>
      <w:r w:rsidRPr="00CE53CE">
        <w:rPr>
          <w:rFonts w:ascii="Times New Roman" w:hAnsi="Times New Roman"/>
          <w:sz w:val="24"/>
          <w:szCs w:val="24"/>
        </w:rPr>
        <w:t>координации речи и движения;</w:t>
      </w:r>
    </w:p>
    <w:p w:rsidR="00CE53CE" w:rsidRPr="00CE53CE" w:rsidRDefault="00CE53CE" w:rsidP="00A9350E">
      <w:pPr>
        <w:pStyle w:val="a9"/>
        <w:numPr>
          <w:ilvl w:val="0"/>
          <w:numId w:val="98"/>
        </w:numPr>
        <w:spacing w:after="0" w:line="240" w:lineRule="auto"/>
        <w:jc w:val="both"/>
        <w:rPr>
          <w:rFonts w:ascii="Times New Roman" w:hAnsi="Times New Roman"/>
          <w:sz w:val="24"/>
          <w:szCs w:val="24"/>
        </w:rPr>
      </w:pPr>
      <w:r w:rsidRPr="00CE53CE">
        <w:rPr>
          <w:rFonts w:ascii="Times New Roman" w:hAnsi="Times New Roman"/>
          <w:sz w:val="24"/>
          <w:szCs w:val="24"/>
        </w:rPr>
        <w:t>чувства темпа и ритма.</w:t>
      </w:r>
    </w:p>
    <w:p w:rsidR="00CE53CE" w:rsidRPr="00CE53CE" w:rsidRDefault="00CE53CE" w:rsidP="00CE53CE">
      <w:pPr>
        <w:pStyle w:val="a9"/>
        <w:ind w:left="0" w:firstLine="795"/>
        <w:jc w:val="both"/>
        <w:rPr>
          <w:rFonts w:ascii="Times New Roman" w:hAnsi="Times New Roman"/>
          <w:sz w:val="24"/>
          <w:szCs w:val="24"/>
        </w:rPr>
      </w:pPr>
      <w:r w:rsidRPr="00CE53CE">
        <w:rPr>
          <w:rFonts w:ascii="Times New Roman" w:hAnsi="Times New Roman"/>
          <w:sz w:val="24"/>
          <w:szCs w:val="24"/>
        </w:rPr>
        <w:t>Кроме того, в зависимости от периода коррекционной работы и его основных задач, наполнение речевой зоны дидактическим материалом для развития экспрессивной речи имеет свои особенности.</w:t>
      </w:r>
    </w:p>
    <w:p w:rsidR="00CE53CE" w:rsidRPr="00CE53CE" w:rsidRDefault="00CE53CE" w:rsidP="00CE53CE">
      <w:pPr>
        <w:pStyle w:val="a9"/>
        <w:ind w:left="0" w:firstLine="795"/>
        <w:jc w:val="both"/>
        <w:rPr>
          <w:rFonts w:ascii="Times New Roman" w:hAnsi="Times New Roman"/>
          <w:sz w:val="24"/>
          <w:szCs w:val="24"/>
        </w:rPr>
      </w:pPr>
      <w:r w:rsidRPr="00CE53CE">
        <w:rPr>
          <w:rFonts w:ascii="Times New Roman" w:hAnsi="Times New Roman"/>
          <w:sz w:val="24"/>
          <w:szCs w:val="24"/>
        </w:rPr>
        <w:t>В 1 период в речевую зону группы вносятся предметные картинки, муляжи предметов в соответствии с лексической темой, игрушки из различных материалов для обследования, карточки-схемы для анализа свойств предметов.</w:t>
      </w:r>
    </w:p>
    <w:p w:rsidR="00CE53CE" w:rsidRPr="00CE53CE" w:rsidRDefault="00CE53CE" w:rsidP="00CE53CE">
      <w:pPr>
        <w:pStyle w:val="a9"/>
        <w:ind w:left="0" w:firstLine="795"/>
        <w:jc w:val="both"/>
        <w:rPr>
          <w:rFonts w:ascii="Times New Roman" w:hAnsi="Times New Roman"/>
          <w:sz w:val="24"/>
          <w:szCs w:val="24"/>
        </w:rPr>
      </w:pPr>
      <w:r w:rsidRPr="00CE53CE">
        <w:rPr>
          <w:rFonts w:ascii="Times New Roman" w:hAnsi="Times New Roman"/>
          <w:sz w:val="24"/>
          <w:szCs w:val="24"/>
        </w:rPr>
        <w:t>Во 2 периоде добавляются картинки с простыми сюжетами и небольшим количеством действующих лиц, мнемотаблицы по знакомым сказкам, стихам.</w:t>
      </w:r>
    </w:p>
    <w:p w:rsidR="00CE53CE" w:rsidRPr="00CE53CE" w:rsidRDefault="00CE53CE" w:rsidP="00CE53CE">
      <w:pPr>
        <w:pStyle w:val="a9"/>
        <w:ind w:left="0" w:firstLine="795"/>
        <w:jc w:val="both"/>
        <w:rPr>
          <w:rFonts w:ascii="Times New Roman" w:hAnsi="Times New Roman"/>
          <w:sz w:val="24"/>
          <w:szCs w:val="24"/>
        </w:rPr>
      </w:pPr>
      <w:r w:rsidRPr="00CE53CE">
        <w:rPr>
          <w:rFonts w:ascii="Times New Roman" w:hAnsi="Times New Roman"/>
          <w:sz w:val="24"/>
          <w:szCs w:val="24"/>
        </w:rPr>
        <w:t>В 3 периоде используются сюжетные картинки с более сложным содержанием, серии сюжетных картинок, мнемотаблицы по программным произведениям, а также для составления описательных рассказов по лексическим темам.</w:t>
      </w:r>
    </w:p>
    <w:p w:rsidR="00CE53CE" w:rsidRPr="00CE53CE" w:rsidRDefault="00CE53CE" w:rsidP="00CE53CE">
      <w:pPr>
        <w:pStyle w:val="a9"/>
        <w:ind w:left="0" w:firstLine="795"/>
        <w:jc w:val="both"/>
        <w:rPr>
          <w:rFonts w:ascii="Times New Roman" w:hAnsi="Times New Roman"/>
          <w:sz w:val="24"/>
          <w:szCs w:val="24"/>
        </w:rPr>
      </w:pPr>
      <w:r w:rsidRPr="00CE53CE">
        <w:rPr>
          <w:rFonts w:ascii="Times New Roman" w:hAnsi="Times New Roman"/>
          <w:sz w:val="24"/>
          <w:szCs w:val="24"/>
        </w:rPr>
        <w:t>В 4 периоде подбирается материал, направленный на развитие самостоятельной плавной речи (картотеки неоконченных рассказов, наборы сюжетных картинок с проблемными ситуациями и незаконченными сюжетами, наборы фигурок для речевого творчества, различные виды театра, макет телевизионного экрана, микрофон, телефон).</w:t>
      </w:r>
    </w:p>
    <w:p w:rsidR="00CE53CE" w:rsidRPr="00D31714" w:rsidRDefault="00CE53CE" w:rsidP="00D31714">
      <w:pPr>
        <w:pStyle w:val="a9"/>
        <w:spacing w:after="0" w:line="240" w:lineRule="auto"/>
        <w:ind w:left="0" w:firstLine="795"/>
        <w:jc w:val="both"/>
        <w:rPr>
          <w:rFonts w:ascii="Times New Roman" w:hAnsi="Times New Roman"/>
          <w:sz w:val="24"/>
          <w:szCs w:val="24"/>
        </w:rPr>
      </w:pPr>
      <w:r w:rsidRPr="00CE53CE">
        <w:rPr>
          <w:rFonts w:ascii="Times New Roman" w:hAnsi="Times New Roman"/>
          <w:sz w:val="24"/>
          <w:szCs w:val="24"/>
        </w:rPr>
        <w:t xml:space="preserve">В каждый период в речевую зону вносится материал по развитию лексико-грамматического и фонетико-фонематического строя речи в соответствии с программными задачами для самостоятельной и совместной с воспитателями деятельности </w:t>
      </w:r>
      <w:r w:rsidRPr="00D31714">
        <w:rPr>
          <w:rFonts w:ascii="Times New Roman" w:hAnsi="Times New Roman"/>
          <w:sz w:val="24"/>
          <w:szCs w:val="24"/>
        </w:rPr>
        <w:t xml:space="preserve">детей. Способ работы с данными материалами определяется задачами речевого периода и согласуется с логопедом. </w:t>
      </w:r>
    </w:p>
    <w:p w:rsidR="00CE53CE" w:rsidRPr="00D31714" w:rsidRDefault="00CE53CE" w:rsidP="00D31714">
      <w:pPr>
        <w:pStyle w:val="a9"/>
        <w:spacing w:after="0" w:line="240" w:lineRule="auto"/>
        <w:ind w:left="0" w:firstLine="795"/>
        <w:jc w:val="both"/>
        <w:rPr>
          <w:rFonts w:ascii="Times New Roman" w:hAnsi="Times New Roman"/>
          <w:sz w:val="24"/>
          <w:szCs w:val="24"/>
        </w:rPr>
      </w:pPr>
    </w:p>
    <w:p w:rsidR="00CE53CE" w:rsidRPr="00D31714" w:rsidRDefault="00CE53CE" w:rsidP="00D31714">
      <w:pPr>
        <w:spacing w:after="0" w:line="240" w:lineRule="auto"/>
        <w:jc w:val="center"/>
        <w:rPr>
          <w:rFonts w:ascii="Times New Roman" w:hAnsi="Times New Roman" w:cs="Times New Roman"/>
          <w:b/>
          <w:sz w:val="24"/>
          <w:szCs w:val="24"/>
        </w:rPr>
      </w:pPr>
      <w:r w:rsidRPr="00D31714">
        <w:rPr>
          <w:rFonts w:ascii="Times New Roman" w:hAnsi="Times New Roman" w:cs="Times New Roman"/>
          <w:b/>
          <w:sz w:val="24"/>
          <w:szCs w:val="24"/>
        </w:rPr>
        <w:t>Особенности организации РППС кабинета логопеда в группе для детей с заиканием</w:t>
      </w:r>
    </w:p>
    <w:p w:rsidR="00CE53CE" w:rsidRPr="00D31714" w:rsidRDefault="00CE53CE" w:rsidP="00D31714">
      <w:pPr>
        <w:spacing w:after="0" w:line="240" w:lineRule="auto"/>
        <w:ind w:firstLine="709"/>
        <w:jc w:val="both"/>
        <w:rPr>
          <w:rFonts w:ascii="Times New Roman" w:hAnsi="Times New Roman" w:cs="Times New Roman"/>
          <w:sz w:val="24"/>
          <w:szCs w:val="24"/>
        </w:rPr>
      </w:pPr>
      <w:r w:rsidRPr="00D31714">
        <w:rPr>
          <w:rFonts w:ascii="Times New Roman" w:hAnsi="Times New Roman" w:cs="Times New Roman"/>
          <w:sz w:val="24"/>
          <w:szCs w:val="24"/>
        </w:rPr>
        <w:t>Коррекционно-развивающая работа с детьми, страдающими заиканием, предполагает организацию пространства логопедического кабинета с учетом структуры дефекта. Кабинет логопеда оформлен в спокойной цветовой гамме, не содержит ярких цветовых акцентов, обилия одновременно доступного дидактического материала, рассеивающего внимание детей. Пространство кабинета создает комфортную атмосферу, способствующую достижению целей и задач коррекционно-развивающей работы.</w:t>
      </w:r>
    </w:p>
    <w:p w:rsidR="00CE53CE" w:rsidRPr="00D31714" w:rsidRDefault="00CE53CE" w:rsidP="00D31714">
      <w:pPr>
        <w:spacing w:after="0" w:line="240" w:lineRule="auto"/>
        <w:ind w:firstLine="709"/>
        <w:jc w:val="both"/>
        <w:rPr>
          <w:rFonts w:ascii="Times New Roman" w:hAnsi="Times New Roman" w:cs="Times New Roman"/>
          <w:sz w:val="24"/>
          <w:szCs w:val="24"/>
        </w:rPr>
      </w:pPr>
      <w:r w:rsidRPr="00D31714">
        <w:rPr>
          <w:rFonts w:ascii="Times New Roman" w:hAnsi="Times New Roman" w:cs="Times New Roman"/>
          <w:sz w:val="24"/>
          <w:szCs w:val="24"/>
        </w:rPr>
        <w:t>РППС кабинета организуется в соответствии с требованиями и принципами ФГОС ДО:</w:t>
      </w:r>
    </w:p>
    <w:p w:rsidR="00CE53CE" w:rsidRPr="00CE53CE" w:rsidRDefault="00CE53CE" w:rsidP="00A9350E">
      <w:pPr>
        <w:pStyle w:val="a9"/>
        <w:numPr>
          <w:ilvl w:val="0"/>
          <w:numId w:val="97"/>
        </w:numPr>
        <w:spacing w:after="0" w:line="240" w:lineRule="auto"/>
        <w:contextualSpacing w:val="0"/>
        <w:jc w:val="both"/>
        <w:rPr>
          <w:rFonts w:ascii="Times New Roman" w:hAnsi="Times New Roman"/>
          <w:sz w:val="24"/>
          <w:szCs w:val="24"/>
        </w:rPr>
      </w:pPr>
      <w:r w:rsidRPr="00D31714">
        <w:rPr>
          <w:rFonts w:ascii="Times New Roman" w:hAnsi="Times New Roman"/>
          <w:sz w:val="24"/>
          <w:szCs w:val="24"/>
        </w:rPr>
        <w:t>доступности и безопасности: методическая литература, инструментарий и документация логопеда храниться на полках в закрытых стеллажах; игровой и дидактический материал для использования детьми – на открытых полках, навесных кармашках</w:t>
      </w:r>
      <w:r w:rsidRPr="00CE53CE">
        <w:rPr>
          <w:rFonts w:ascii="Times New Roman" w:hAnsi="Times New Roman"/>
          <w:sz w:val="24"/>
          <w:szCs w:val="24"/>
        </w:rPr>
        <w:t xml:space="preserve"> с учетом роста детей;</w:t>
      </w:r>
    </w:p>
    <w:p w:rsidR="00CE53CE" w:rsidRPr="00CE53CE" w:rsidRDefault="00CE53CE" w:rsidP="00A9350E">
      <w:pPr>
        <w:pStyle w:val="a9"/>
        <w:numPr>
          <w:ilvl w:val="0"/>
          <w:numId w:val="97"/>
        </w:numPr>
        <w:spacing w:after="0" w:line="240" w:lineRule="auto"/>
        <w:contextualSpacing w:val="0"/>
        <w:jc w:val="both"/>
        <w:rPr>
          <w:rFonts w:ascii="Times New Roman" w:hAnsi="Times New Roman"/>
          <w:sz w:val="24"/>
          <w:szCs w:val="24"/>
        </w:rPr>
      </w:pPr>
      <w:r w:rsidRPr="00CE53CE">
        <w:rPr>
          <w:rFonts w:ascii="Times New Roman" w:hAnsi="Times New Roman"/>
          <w:sz w:val="24"/>
          <w:szCs w:val="24"/>
        </w:rPr>
        <w:t>системности: весь материал систематизируется в соответствии с задачами развития речи и распределяется по центрам логопедического кабинета;</w:t>
      </w:r>
    </w:p>
    <w:p w:rsidR="00CE53CE" w:rsidRPr="00CE53CE" w:rsidRDefault="00CE53CE" w:rsidP="00A9350E">
      <w:pPr>
        <w:pStyle w:val="a9"/>
        <w:numPr>
          <w:ilvl w:val="0"/>
          <w:numId w:val="97"/>
        </w:numPr>
        <w:spacing w:after="0" w:line="240" w:lineRule="auto"/>
        <w:contextualSpacing w:val="0"/>
        <w:jc w:val="both"/>
        <w:rPr>
          <w:rFonts w:ascii="Times New Roman" w:hAnsi="Times New Roman"/>
          <w:sz w:val="24"/>
          <w:szCs w:val="24"/>
        </w:rPr>
      </w:pPr>
      <w:r w:rsidRPr="00CE53CE">
        <w:rPr>
          <w:rFonts w:ascii="Times New Roman" w:hAnsi="Times New Roman"/>
          <w:sz w:val="24"/>
          <w:szCs w:val="24"/>
        </w:rPr>
        <w:t>здоровьесбережения: освещение, мебель, оборудование подобраны и размещены в соответствии с санитарными требованиями;</w:t>
      </w:r>
    </w:p>
    <w:p w:rsidR="00CE53CE" w:rsidRPr="00CE53CE" w:rsidRDefault="00CE53CE" w:rsidP="00A9350E">
      <w:pPr>
        <w:pStyle w:val="a9"/>
        <w:numPr>
          <w:ilvl w:val="0"/>
          <w:numId w:val="97"/>
        </w:numPr>
        <w:spacing w:after="0" w:line="240" w:lineRule="auto"/>
        <w:contextualSpacing w:val="0"/>
        <w:jc w:val="both"/>
        <w:rPr>
          <w:rFonts w:ascii="Times New Roman" w:hAnsi="Times New Roman"/>
          <w:sz w:val="24"/>
          <w:szCs w:val="24"/>
        </w:rPr>
      </w:pPr>
      <w:r w:rsidRPr="00CE53CE">
        <w:rPr>
          <w:rFonts w:ascii="Times New Roman" w:hAnsi="Times New Roman"/>
          <w:sz w:val="24"/>
          <w:szCs w:val="24"/>
        </w:rPr>
        <w:t>учет возрастных особенностей детей: оборудование и дидактический материал кабинета подобраны в соответствии с возрастом и индивидуальными особенностями детей;</w:t>
      </w:r>
    </w:p>
    <w:p w:rsidR="00CE53CE" w:rsidRPr="00CE53CE" w:rsidRDefault="00CE53CE" w:rsidP="00A9350E">
      <w:pPr>
        <w:pStyle w:val="a9"/>
        <w:numPr>
          <w:ilvl w:val="0"/>
          <w:numId w:val="97"/>
        </w:numPr>
        <w:spacing w:after="0" w:line="240" w:lineRule="auto"/>
        <w:contextualSpacing w:val="0"/>
        <w:jc w:val="both"/>
        <w:rPr>
          <w:rFonts w:ascii="Times New Roman" w:hAnsi="Times New Roman"/>
          <w:sz w:val="24"/>
          <w:szCs w:val="24"/>
        </w:rPr>
      </w:pPr>
      <w:r w:rsidRPr="00CE53CE">
        <w:rPr>
          <w:rFonts w:ascii="Times New Roman" w:hAnsi="Times New Roman"/>
          <w:sz w:val="24"/>
          <w:szCs w:val="24"/>
        </w:rPr>
        <w:t>вариативности: наглядно-методический материал и пособия мобильны и многовариантны, позволяют решать различные коррекционно-образовательные задачи.</w:t>
      </w:r>
    </w:p>
    <w:p w:rsidR="00CE53CE" w:rsidRPr="00CE53CE" w:rsidRDefault="00CE53CE" w:rsidP="00CE53CE">
      <w:pPr>
        <w:spacing w:after="0" w:line="240" w:lineRule="auto"/>
        <w:ind w:firstLine="709"/>
        <w:jc w:val="both"/>
        <w:rPr>
          <w:rFonts w:ascii="Times New Roman" w:hAnsi="Times New Roman" w:cs="Times New Roman"/>
          <w:sz w:val="24"/>
          <w:szCs w:val="24"/>
        </w:rPr>
      </w:pPr>
      <w:r w:rsidRPr="00CE53CE">
        <w:rPr>
          <w:rFonts w:ascii="Times New Roman" w:hAnsi="Times New Roman" w:cs="Times New Roman"/>
          <w:sz w:val="24"/>
          <w:szCs w:val="24"/>
        </w:rPr>
        <w:t>РППС кабинета предусматривает зонирование:</w:t>
      </w:r>
    </w:p>
    <w:p w:rsidR="00CE53CE" w:rsidRPr="00CE53CE" w:rsidRDefault="00CE53CE" w:rsidP="00CE53CE">
      <w:pPr>
        <w:pStyle w:val="a9"/>
        <w:spacing w:after="0" w:line="240" w:lineRule="auto"/>
        <w:contextualSpacing w:val="0"/>
        <w:jc w:val="both"/>
        <w:rPr>
          <w:rFonts w:ascii="Times New Roman" w:hAnsi="Times New Roman"/>
          <w:sz w:val="24"/>
          <w:szCs w:val="24"/>
        </w:rPr>
      </w:pPr>
      <w:r w:rsidRPr="00CE53CE">
        <w:rPr>
          <w:rFonts w:ascii="Times New Roman" w:hAnsi="Times New Roman"/>
          <w:sz w:val="24"/>
          <w:szCs w:val="24"/>
        </w:rPr>
        <w:t>- зона групповых занятий;</w:t>
      </w:r>
    </w:p>
    <w:p w:rsidR="00CE53CE" w:rsidRPr="00CE53CE" w:rsidRDefault="00CE53CE" w:rsidP="00CE53CE">
      <w:pPr>
        <w:pStyle w:val="a9"/>
        <w:spacing w:after="0" w:line="240" w:lineRule="auto"/>
        <w:contextualSpacing w:val="0"/>
        <w:jc w:val="both"/>
        <w:rPr>
          <w:rFonts w:ascii="Times New Roman" w:hAnsi="Times New Roman"/>
          <w:sz w:val="24"/>
          <w:szCs w:val="24"/>
        </w:rPr>
      </w:pPr>
      <w:r w:rsidRPr="00CE53CE">
        <w:rPr>
          <w:rFonts w:ascii="Times New Roman" w:hAnsi="Times New Roman"/>
          <w:sz w:val="24"/>
          <w:szCs w:val="24"/>
        </w:rPr>
        <w:t>- зона индивидуальных занятий;</w:t>
      </w:r>
    </w:p>
    <w:p w:rsidR="00CE53CE" w:rsidRPr="00CE53CE" w:rsidRDefault="00CE53CE" w:rsidP="00CE53CE">
      <w:pPr>
        <w:pStyle w:val="a9"/>
        <w:spacing w:after="0" w:line="240" w:lineRule="auto"/>
        <w:contextualSpacing w:val="0"/>
        <w:jc w:val="both"/>
        <w:rPr>
          <w:rFonts w:ascii="Times New Roman" w:hAnsi="Times New Roman"/>
          <w:sz w:val="24"/>
          <w:szCs w:val="24"/>
        </w:rPr>
      </w:pPr>
      <w:r w:rsidRPr="00CE53CE">
        <w:rPr>
          <w:rFonts w:ascii="Times New Roman" w:hAnsi="Times New Roman"/>
          <w:sz w:val="24"/>
          <w:szCs w:val="24"/>
        </w:rPr>
        <w:t>- зона хранения дидактического материала;</w:t>
      </w:r>
    </w:p>
    <w:p w:rsidR="00CE53CE" w:rsidRPr="00CE53CE" w:rsidRDefault="00CE53CE" w:rsidP="00CE53CE">
      <w:pPr>
        <w:pStyle w:val="a9"/>
        <w:spacing w:after="0" w:line="240" w:lineRule="auto"/>
        <w:contextualSpacing w:val="0"/>
        <w:jc w:val="both"/>
        <w:rPr>
          <w:rFonts w:ascii="Times New Roman" w:hAnsi="Times New Roman"/>
          <w:sz w:val="24"/>
          <w:szCs w:val="24"/>
        </w:rPr>
      </w:pPr>
      <w:r w:rsidRPr="00CE53CE">
        <w:rPr>
          <w:rFonts w:ascii="Times New Roman" w:hAnsi="Times New Roman"/>
          <w:sz w:val="24"/>
          <w:szCs w:val="24"/>
        </w:rPr>
        <w:t>- зона методической работы учителя-логопеда;</w:t>
      </w:r>
    </w:p>
    <w:p w:rsidR="00CE53CE" w:rsidRPr="00CE53CE" w:rsidRDefault="00CE53CE" w:rsidP="00CE53CE">
      <w:pPr>
        <w:pStyle w:val="a9"/>
        <w:spacing w:after="0" w:line="240" w:lineRule="auto"/>
        <w:contextualSpacing w:val="0"/>
        <w:jc w:val="both"/>
        <w:rPr>
          <w:rFonts w:ascii="Times New Roman" w:hAnsi="Times New Roman"/>
          <w:sz w:val="24"/>
          <w:szCs w:val="24"/>
        </w:rPr>
      </w:pPr>
      <w:r w:rsidRPr="00CE53CE">
        <w:rPr>
          <w:rFonts w:ascii="Times New Roman" w:hAnsi="Times New Roman"/>
          <w:sz w:val="24"/>
          <w:szCs w:val="24"/>
        </w:rPr>
        <w:t>- зона развития фонетико-фонематической и лексико-грамматической стороны речи;</w:t>
      </w:r>
    </w:p>
    <w:p w:rsidR="00CE53CE" w:rsidRPr="00CE53CE" w:rsidRDefault="00CE53CE" w:rsidP="00CE53CE">
      <w:pPr>
        <w:pStyle w:val="a9"/>
        <w:spacing w:after="0" w:line="240" w:lineRule="auto"/>
        <w:contextualSpacing w:val="0"/>
        <w:jc w:val="both"/>
        <w:rPr>
          <w:rFonts w:ascii="Times New Roman" w:hAnsi="Times New Roman"/>
          <w:sz w:val="24"/>
          <w:szCs w:val="24"/>
        </w:rPr>
      </w:pPr>
      <w:r w:rsidRPr="00CE53CE">
        <w:rPr>
          <w:rFonts w:ascii="Times New Roman" w:hAnsi="Times New Roman"/>
          <w:sz w:val="24"/>
          <w:szCs w:val="24"/>
        </w:rPr>
        <w:t xml:space="preserve">- зона развития мелкой моторики. </w:t>
      </w:r>
    </w:p>
    <w:p w:rsidR="00CE53CE" w:rsidRPr="00741C32" w:rsidRDefault="00CE53CE" w:rsidP="00CE53CE">
      <w:pPr>
        <w:spacing w:after="0" w:line="240" w:lineRule="auto"/>
        <w:ind w:firstLine="709"/>
        <w:jc w:val="both"/>
        <w:rPr>
          <w:rFonts w:ascii="Times New Roman" w:hAnsi="Times New Roman" w:cs="Times New Roman"/>
          <w:sz w:val="28"/>
          <w:szCs w:val="28"/>
        </w:rPr>
      </w:pPr>
      <w:r w:rsidRPr="00CE53CE">
        <w:rPr>
          <w:rFonts w:ascii="Times New Roman" w:hAnsi="Times New Roman" w:cs="Times New Roman"/>
          <w:sz w:val="24"/>
          <w:szCs w:val="24"/>
        </w:rPr>
        <w:t>Наполнение каждой зоны соответствует</w:t>
      </w:r>
      <w:r w:rsidRPr="00741C32">
        <w:rPr>
          <w:rFonts w:ascii="Times New Roman" w:hAnsi="Times New Roman" w:cs="Times New Roman"/>
          <w:sz w:val="28"/>
          <w:szCs w:val="28"/>
        </w:rPr>
        <w:t xml:space="preserve"> общим требованиям к оборудованию и дидактическому материалу в ДОУ.</w:t>
      </w:r>
    </w:p>
    <w:p w:rsidR="00CE53CE" w:rsidRPr="00741C32" w:rsidRDefault="00CE53CE" w:rsidP="00CE53CE">
      <w:pPr>
        <w:spacing w:after="0"/>
        <w:ind w:firstLine="709"/>
        <w:jc w:val="both"/>
        <w:rPr>
          <w:rFonts w:ascii="Times New Roman" w:hAnsi="Times New Roman" w:cs="Times New Roman"/>
          <w:sz w:val="28"/>
          <w:szCs w:val="28"/>
        </w:rPr>
      </w:pPr>
      <w:r w:rsidRPr="00741C32">
        <w:rPr>
          <w:rFonts w:ascii="Times New Roman" w:hAnsi="Times New Roman" w:cs="Times New Roman"/>
          <w:sz w:val="28"/>
          <w:szCs w:val="28"/>
        </w:rPr>
        <w:t>Особое внимание в логопедическом кабинете, предназначенном для осуществления коррекции заикания у детей, уделяется следующим зонам:</w:t>
      </w:r>
    </w:p>
    <w:tbl>
      <w:tblPr>
        <w:tblStyle w:val="a3"/>
        <w:tblW w:w="0" w:type="auto"/>
        <w:tblLook w:val="04A0"/>
      </w:tblPr>
      <w:tblGrid>
        <w:gridCol w:w="2100"/>
        <w:gridCol w:w="2159"/>
        <w:gridCol w:w="5028"/>
      </w:tblGrid>
      <w:tr w:rsidR="00CE53CE" w:rsidRPr="00C92C54" w:rsidTr="00B903D1">
        <w:tc>
          <w:tcPr>
            <w:tcW w:w="2106" w:type="dxa"/>
          </w:tcPr>
          <w:p w:rsidR="00CE53CE" w:rsidRPr="00C92C54" w:rsidRDefault="00CE53CE" w:rsidP="00C92C54">
            <w:pPr>
              <w:jc w:val="center"/>
              <w:rPr>
                <w:rFonts w:ascii="Times New Roman" w:hAnsi="Times New Roman"/>
                <w:sz w:val="24"/>
                <w:szCs w:val="24"/>
              </w:rPr>
            </w:pPr>
            <w:r w:rsidRPr="00C92C54">
              <w:rPr>
                <w:rFonts w:ascii="Times New Roman" w:hAnsi="Times New Roman"/>
                <w:sz w:val="24"/>
                <w:szCs w:val="24"/>
              </w:rPr>
              <w:t>Зона кабинета</w:t>
            </w:r>
          </w:p>
        </w:tc>
        <w:tc>
          <w:tcPr>
            <w:tcW w:w="2142" w:type="dxa"/>
          </w:tcPr>
          <w:p w:rsidR="00CE53CE" w:rsidRPr="00C92C54" w:rsidRDefault="00CE53CE" w:rsidP="00C92C54">
            <w:pPr>
              <w:jc w:val="center"/>
              <w:rPr>
                <w:rFonts w:ascii="Times New Roman" w:hAnsi="Times New Roman"/>
                <w:sz w:val="24"/>
                <w:szCs w:val="24"/>
              </w:rPr>
            </w:pPr>
            <w:r w:rsidRPr="00C92C54">
              <w:rPr>
                <w:rFonts w:ascii="Times New Roman" w:hAnsi="Times New Roman"/>
                <w:sz w:val="24"/>
                <w:szCs w:val="24"/>
              </w:rPr>
              <w:t>Задачи</w:t>
            </w:r>
          </w:p>
        </w:tc>
        <w:tc>
          <w:tcPr>
            <w:tcW w:w="5097" w:type="dxa"/>
          </w:tcPr>
          <w:p w:rsidR="00CE53CE" w:rsidRPr="00C92C54" w:rsidRDefault="00CE53CE" w:rsidP="00C92C54">
            <w:pPr>
              <w:jc w:val="center"/>
              <w:rPr>
                <w:rFonts w:ascii="Times New Roman" w:hAnsi="Times New Roman"/>
                <w:sz w:val="24"/>
                <w:szCs w:val="24"/>
              </w:rPr>
            </w:pPr>
            <w:r w:rsidRPr="00C92C54">
              <w:rPr>
                <w:rFonts w:ascii="Times New Roman" w:hAnsi="Times New Roman"/>
                <w:sz w:val="24"/>
                <w:szCs w:val="24"/>
              </w:rPr>
              <w:t>Рекомендуемые оборудование и материалы</w:t>
            </w:r>
          </w:p>
        </w:tc>
      </w:tr>
      <w:tr w:rsidR="00CE53CE" w:rsidRPr="00C92C54" w:rsidTr="00B903D1">
        <w:tc>
          <w:tcPr>
            <w:tcW w:w="2106"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Зона развития дыхания и голоса</w:t>
            </w:r>
          </w:p>
        </w:tc>
        <w:tc>
          <w:tcPr>
            <w:tcW w:w="2142"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 поэтапное развитие физиологического, фонационного и речевого дыхания;</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формирование навыка рациональной голосоподачи и голосоведения;</w:t>
            </w:r>
          </w:p>
        </w:tc>
        <w:tc>
          <w:tcPr>
            <w:tcW w:w="5097"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 пособия для развития диафрагмального дыхания (кораблики, резиновые игрушки и др.);</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пособия для развития направленного удлиненного безречевого выдоха (вертушки, султанчики и др.);</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xml:space="preserve">- пособия для развития длительного фонационного речевого выдоха (ленты, клубки, дорожки); </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кубики для произнесения и пропевания гласных и согласных звуков, слогов;</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xml:space="preserve">- наборы сигнальных карточек для работы над </w:t>
            </w:r>
            <w:r w:rsidRPr="00C92C54">
              <w:rPr>
                <w:rFonts w:ascii="Times New Roman" w:hAnsi="Times New Roman"/>
                <w:sz w:val="24"/>
                <w:szCs w:val="24"/>
              </w:rPr>
              <w:lastRenderedPageBreak/>
              <w:t>высотой и силой голоса.</w:t>
            </w:r>
          </w:p>
        </w:tc>
      </w:tr>
      <w:tr w:rsidR="00CE53CE" w:rsidRPr="00C92C54" w:rsidTr="00B903D1">
        <w:tc>
          <w:tcPr>
            <w:tcW w:w="2106"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lastRenderedPageBreak/>
              <w:t>Зона развития темпа, ритма и координации речи и движения</w:t>
            </w:r>
          </w:p>
        </w:tc>
        <w:tc>
          <w:tcPr>
            <w:tcW w:w="2142"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 нормализация темпо-ритмической организации речи;</w:t>
            </w:r>
          </w:p>
        </w:tc>
        <w:tc>
          <w:tcPr>
            <w:tcW w:w="5097"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 картотеки с речевым материалом;</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метроном;</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магнитофон и аудиозаписи (музыка разных жанров, детские песни);</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предметы для воспроизведения ритма (ложки, молоточки, погремушки, бубны и т.д.);</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предметы для выполнения пальчиковых гимнастик и самомассажа (прищепки, колючие мячики, мешочки с наполнителями);</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xml:space="preserve">- дидактические игры («Ритмослов», «Быстро-медленно» и т.д.) </w:t>
            </w:r>
          </w:p>
        </w:tc>
      </w:tr>
      <w:tr w:rsidR="00CE53CE" w:rsidRPr="00C92C54" w:rsidTr="00B903D1">
        <w:tc>
          <w:tcPr>
            <w:tcW w:w="2106"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Зона развития интонационной стороны речи</w:t>
            </w:r>
          </w:p>
        </w:tc>
        <w:tc>
          <w:tcPr>
            <w:tcW w:w="2142" w:type="dxa"/>
          </w:tcPr>
          <w:p w:rsidR="00CE53CE" w:rsidRPr="00C92C54" w:rsidRDefault="00CE53CE" w:rsidP="00C92C54">
            <w:pPr>
              <w:pStyle w:val="a9"/>
              <w:ind w:left="0"/>
              <w:contextualSpacing w:val="0"/>
              <w:rPr>
                <w:rFonts w:ascii="Times New Roman" w:hAnsi="Times New Roman"/>
                <w:sz w:val="24"/>
                <w:szCs w:val="24"/>
              </w:rPr>
            </w:pPr>
            <w:r w:rsidRPr="00C92C54">
              <w:rPr>
                <w:rFonts w:ascii="Times New Roman" w:hAnsi="Times New Roman"/>
                <w:sz w:val="24"/>
                <w:szCs w:val="24"/>
              </w:rPr>
              <w:t>- развитие навыков саморегуляции интонационного оформления речи.</w:t>
            </w:r>
          </w:p>
        </w:tc>
        <w:tc>
          <w:tcPr>
            <w:tcW w:w="5097" w:type="dxa"/>
          </w:tcPr>
          <w:p w:rsidR="00CE53CE" w:rsidRPr="00C92C54" w:rsidRDefault="00CE53CE" w:rsidP="00C92C54">
            <w:pPr>
              <w:rPr>
                <w:rFonts w:ascii="Times New Roman" w:hAnsi="Times New Roman"/>
                <w:sz w:val="24"/>
                <w:szCs w:val="24"/>
              </w:rPr>
            </w:pPr>
            <w:r w:rsidRPr="00C92C54">
              <w:rPr>
                <w:rFonts w:ascii="Times New Roman" w:hAnsi="Times New Roman"/>
                <w:sz w:val="24"/>
                <w:szCs w:val="24"/>
              </w:rPr>
              <w:t>- картотеки с речевым материалом;</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магнитофон и аудиозаписи (декламация стихов, рассказов, сказок в исполнении артистов);</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различные виды театра (пальчиковый, масочный и т.д.), ширмы;</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макет телевизора, игрушечные телефоны;</w:t>
            </w:r>
          </w:p>
          <w:p w:rsidR="00CE53CE" w:rsidRPr="00C92C54" w:rsidRDefault="00CE53CE" w:rsidP="00C92C54">
            <w:pPr>
              <w:rPr>
                <w:rFonts w:ascii="Times New Roman" w:hAnsi="Times New Roman"/>
                <w:sz w:val="24"/>
                <w:szCs w:val="24"/>
              </w:rPr>
            </w:pPr>
            <w:r w:rsidRPr="00C92C54">
              <w:rPr>
                <w:rFonts w:ascii="Times New Roman" w:hAnsi="Times New Roman"/>
                <w:sz w:val="24"/>
                <w:szCs w:val="24"/>
              </w:rPr>
              <w:t>- сигнальные карточки и маски эмоций.</w:t>
            </w:r>
          </w:p>
        </w:tc>
      </w:tr>
    </w:tbl>
    <w:p w:rsidR="00CE53CE" w:rsidRPr="00B10F04" w:rsidRDefault="00CE53CE" w:rsidP="007C619D">
      <w:pPr>
        <w:spacing w:after="0" w:line="240" w:lineRule="auto"/>
        <w:ind w:firstLine="567"/>
        <w:jc w:val="both"/>
        <w:rPr>
          <w:rFonts w:ascii="Times New Roman" w:eastAsia="Times New Roman" w:hAnsi="Times New Roman" w:cs="Times New Roman"/>
          <w:sz w:val="24"/>
          <w:szCs w:val="24"/>
        </w:rPr>
      </w:pPr>
    </w:p>
    <w:p w:rsidR="007C619D" w:rsidRDefault="007C619D" w:rsidP="007C619D">
      <w:pPr>
        <w:spacing w:after="0" w:line="240" w:lineRule="auto"/>
        <w:ind w:firstLine="567"/>
        <w:contextualSpacing/>
        <w:jc w:val="both"/>
        <w:rPr>
          <w:rFonts w:ascii="Times New Roman" w:eastAsia="Times New Roman" w:hAnsi="Times New Roman" w:cs="Times New Roman"/>
          <w:color w:val="FF0000"/>
          <w:sz w:val="24"/>
          <w:szCs w:val="24"/>
        </w:rPr>
      </w:pPr>
    </w:p>
    <w:p w:rsidR="0030661F" w:rsidRPr="003F1BB3" w:rsidRDefault="0030661F" w:rsidP="0030661F">
      <w:pPr>
        <w:autoSpaceDE w:val="0"/>
        <w:autoSpaceDN w:val="0"/>
        <w:adjustRightInd w:val="0"/>
        <w:spacing w:after="0" w:line="240" w:lineRule="auto"/>
        <w:jc w:val="both"/>
        <w:rPr>
          <w:rFonts w:ascii="Times New Roman" w:hAnsi="Times New Roman" w:cs="Times New Roman"/>
          <w:b/>
          <w:color w:val="FF0000"/>
          <w:sz w:val="24"/>
          <w:szCs w:val="24"/>
        </w:rPr>
      </w:pPr>
    </w:p>
    <w:p w:rsidR="000009F9" w:rsidRPr="00EC047F" w:rsidRDefault="000009F9" w:rsidP="00A9350E">
      <w:pPr>
        <w:pStyle w:val="a9"/>
        <w:numPr>
          <w:ilvl w:val="0"/>
          <w:numId w:val="74"/>
        </w:numPr>
        <w:rPr>
          <w:rFonts w:ascii="Times New Roman" w:hAnsi="Times New Roman"/>
          <w:b/>
          <w:sz w:val="24"/>
        </w:rPr>
      </w:pPr>
      <w:r w:rsidRPr="00EC047F">
        <w:rPr>
          <w:rFonts w:ascii="Times New Roman" w:hAnsi="Times New Roman"/>
          <w:b/>
          <w:sz w:val="24"/>
        </w:rPr>
        <w:t xml:space="preserve">Краткая презентация Программы   </w:t>
      </w:r>
    </w:p>
    <w:p w:rsidR="000009F9" w:rsidRPr="00EC047F" w:rsidRDefault="000009F9" w:rsidP="000009F9">
      <w:pPr>
        <w:pStyle w:val="a9"/>
        <w:ind w:left="0"/>
        <w:rPr>
          <w:rFonts w:ascii="Times New Roman" w:hAnsi="Times New Roman"/>
          <w:b/>
          <w:sz w:val="24"/>
        </w:rPr>
      </w:pPr>
    </w:p>
    <w:p w:rsidR="000009F9" w:rsidRPr="00EC047F" w:rsidRDefault="000009F9" w:rsidP="000009F9">
      <w:pPr>
        <w:pStyle w:val="a9"/>
        <w:ind w:left="0" w:firstLine="708"/>
        <w:jc w:val="both"/>
        <w:rPr>
          <w:rFonts w:ascii="Times New Roman" w:hAnsi="Times New Roman"/>
          <w:b/>
          <w:lang w:eastAsia="ru-RU"/>
        </w:rPr>
      </w:pPr>
      <w:r w:rsidRPr="00EC047F">
        <w:rPr>
          <w:rFonts w:ascii="Times New Roman" w:hAnsi="Times New Roman"/>
          <w:sz w:val="24"/>
        </w:rPr>
        <w:t>Адаптированная основная образовательная программа</w:t>
      </w:r>
      <w:r w:rsidR="00DC27D2" w:rsidRPr="00EC047F">
        <w:rPr>
          <w:rFonts w:ascii="Times New Roman" w:hAnsi="Times New Roman"/>
          <w:sz w:val="24"/>
        </w:rPr>
        <w:t xml:space="preserve"> для детей с ТНР (заиканием) </w:t>
      </w:r>
      <w:r w:rsidRPr="00EC047F">
        <w:rPr>
          <w:rFonts w:ascii="Times New Roman" w:eastAsia="MS Mincho" w:hAnsi="Times New Roman"/>
          <w:sz w:val="24"/>
          <w:szCs w:val="24"/>
          <w:lang w:eastAsia="ja-JP"/>
        </w:rPr>
        <w:t xml:space="preserve">бюджетного  дошкольного образовательного учреждения детского сада   № 44 </w:t>
      </w:r>
      <w:r w:rsidRPr="00EC047F">
        <w:rPr>
          <w:rFonts w:ascii="Times New Roman" w:hAnsi="Times New Roman"/>
          <w:sz w:val="24"/>
          <w:szCs w:val="24"/>
        </w:rPr>
        <w:t>разработана как программа психолого-педагогической поддержки позитивной социализации и индивидуализации, развития личности детей дошкольного возраста</w:t>
      </w:r>
      <w:r w:rsidR="00EC047F" w:rsidRPr="00EC047F">
        <w:rPr>
          <w:rFonts w:ascii="Times New Roman" w:hAnsi="Times New Roman"/>
          <w:sz w:val="24"/>
          <w:szCs w:val="24"/>
        </w:rPr>
        <w:t xml:space="preserve"> с заиканием </w:t>
      </w:r>
      <w:r w:rsidRPr="00EC047F">
        <w:rPr>
          <w:rFonts w:ascii="Times New Roman" w:hAnsi="Times New Roman"/>
          <w:sz w:val="24"/>
          <w:szCs w:val="24"/>
        </w:rPr>
        <w:t xml:space="preserve"> и определяет комплекс основных характеристик дошкольного образования (объем, содержание и планируемые результаты).</w:t>
      </w:r>
    </w:p>
    <w:p w:rsidR="000009F9" w:rsidRPr="00EC047F" w:rsidRDefault="000009F9" w:rsidP="00EC047F">
      <w:pPr>
        <w:spacing w:after="0" w:line="240" w:lineRule="auto"/>
        <w:ind w:firstLine="708"/>
        <w:jc w:val="both"/>
        <w:rPr>
          <w:rFonts w:ascii="Times New Roman" w:eastAsia="MS Mincho" w:hAnsi="Times New Roman"/>
          <w:sz w:val="24"/>
          <w:szCs w:val="24"/>
          <w:lang w:eastAsia="ja-JP"/>
        </w:rPr>
      </w:pPr>
      <w:r w:rsidRPr="00EC047F">
        <w:rPr>
          <w:rFonts w:ascii="Times New Roman" w:hAnsi="Times New Roman"/>
          <w:sz w:val="24"/>
          <w:szCs w:val="24"/>
        </w:rPr>
        <w:t xml:space="preserve">АООП </w:t>
      </w:r>
      <w:r w:rsidR="00EC047F" w:rsidRPr="00EC047F">
        <w:rPr>
          <w:rFonts w:ascii="Times New Roman" w:hAnsi="Times New Roman"/>
          <w:sz w:val="24"/>
          <w:szCs w:val="24"/>
        </w:rPr>
        <w:t>для детей с заиканием</w:t>
      </w:r>
      <w:r w:rsidRPr="00EC047F">
        <w:rPr>
          <w:rFonts w:ascii="Times New Roman" w:hAnsi="Times New Roman"/>
          <w:sz w:val="24"/>
          <w:szCs w:val="24"/>
        </w:rPr>
        <w:t xml:space="preserve"> МБДОУ «Детский сад №44» </w:t>
      </w:r>
      <w:r w:rsidRPr="00EC047F">
        <w:rPr>
          <w:rFonts w:ascii="Times New Roman" w:eastAsia="MS Mincho" w:hAnsi="Times New Roman"/>
          <w:sz w:val="24"/>
          <w:szCs w:val="24"/>
          <w:lang w:eastAsia="ja-JP"/>
        </w:rPr>
        <w:t>предназначена для обучения дет</w:t>
      </w:r>
      <w:r w:rsidR="00EC047F" w:rsidRPr="00EC047F">
        <w:rPr>
          <w:rFonts w:ascii="Times New Roman" w:eastAsia="MS Mincho" w:hAnsi="Times New Roman"/>
          <w:sz w:val="24"/>
          <w:szCs w:val="24"/>
          <w:lang w:eastAsia="ja-JP"/>
        </w:rPr>
        <w:t>ей с тяжелыми нарушениями речи: заикание.</w:t>
      </w:r>
    </w:p>
    <w:p w:rsidR="000009F9" w:rsidRPr="00EC047F" w:rsidRDefault="000009F9" w:rsidP="000009F9">
      <w:pPr>
        <w:spacing w:after="0" w:line="240" w:lineRule="auto"/>
        <w:ind w:firstLine="709"/>
        <w:jc w:val="both"/>
        <w:rPr>
          <w:rFonts w:ascii="Times New Roman" w:hAnsi="Times New Roman"/>
          <w:sz w:val="24"/>
          <w:szCs w:val="24"/>
        </w:rPr>
      </w:pPr>
      <w:r w:rsidRPr="00EC047F">
        <w:rPr>
          <w:rFonts w:ascii="Times New Roman" w:hAnsi="Times New Roman"/>
          <w:sz w:val="24"/>
          <w:szCs w:val="24"/>
          <w:u w:val="single"/>
        </w:rPr>
        <w:t>Заикание</w:t>
      </w:r>
      <w:r w:rsidRPr="00EC047F">
        <w:rPr>
          <w:rFonts w:ascii="Times New Roman" w:hAnsi="Times New Roman"/>
          <w:sz w:val="24"/>
          <w:szCs w:val="24"/>
        </w:rPr>
        <w:t>- это нарушение темпа, ритма, плавности речи, вызываемое судорогами в различных частях речевого аппарата.</w:t>
      </w:r>
    </w:p>
    <w:p w:rsidR="000009F9" w:rsidRPr="00EC047F" w:rsidRDefault="000009F9" w:rsidP="000009F9">
      <w:pPr>
        <w:spacing w:after="0" w:line="240" w:lineRule="auto"/>
        <w:ind w:firstLine="709"/>
        <w:jc w:val="both"/>
        <w:rPr>
          <w:rFonts w:ascii="Times New Roman" w:hAnsi="Times New Roman"/>
          <w:sz w:val="24"/>
          <w:szCs w:val="24"/>
        </w:rPr>
      </w:pPr>
      <w:r w:rsidRPr="00EC047F">
        <w:rPr>
          <w:rFonts w:ascii="Times New Roman" w:hAnsi="Times New Roman"/>
          <w:sz w:val="24"/>
          <w:szCs w:val="24"/>
        </w:rPr>
        <w:t>В группы для детей с заиканием принимаются дошкольники с 4-х лет (средняя группа)</w:t>
      </w:r>
    </w:p>
    <w:p w:rsidR="000009F9" w:rsidRPr="00EC047F" w:rsidRDefault="000009F9" w:rsidP="000009F9">
      <w:pPr>
        <w:spacing w:before="240"/>
        <w:ind w:firstLine="709"/>
        <w:contextualSpacing/>
        <w:jc w:val="both"/>
        <w:rPr>
          <w:rFonts w:ascii="Times New Roman" w:hAnsi="Times New Roman"/>
          <w:sz w:val="24"/>
          <w:szCs w:val="24"/>
        </w:rPr>
      </w:pPr>
      <w:r w:rsidRPr="00EC047F">
        <w:rPr>
          <w:rFonts w:ascii="Times New Roman" w:hAnsi="Times New Roman"/>
          <w:sz w:val="24"/>
          <w:szCs w:val="24"/>
        </w:rPr>
        <w:t>В зависимости от социального заказа и в соответствии с требованиями СаНПиН к комплектованию групп ежегодно приказом заведующей М</w:t>
      </w:r>
      <w:r w:rsidR="003F374C" w:rsidRPr="00EC047F">
        <w:rPr>
          <w:rFonts w:ascii="Times New Roman" w:hAnsi="Times New Roman"/>
          <w:sz w:val="24"/>
          <w:szCs w:val="24"/>
        </w:rPr>
        <w:t>Б</w:t>
      </w:r>
      <w:r w:rsidRPr="00EC047F">
        <w:rPr>
          <w:rFonts w:ascii="Times New Roman" w:hAnsi="Times New Roman"/>
          <w:sz w:val="24"/>
          <w:szCs w:val="24"/>
        </w:rPr>
        <w:t>ДОУ определяются возрастные группы, количество групп каждой категории. При необходимости  могут открываться разновозрастные группы</w:t>
      </w:r>
      <w:r w:rsidRPr="00EC047F">
        <w:rPr>
          <w:sz w:val="24"/>
          <w:szCs w:val="24"/>
        </w:rPr>
        <w:t xml:space="preserve">. </w:t>
      </w:r>
    </w:p>
    <w:p w:rsidR="000009F9" w:rsidRPr="00EC047F" w:rsidRDefault="000009F9" w:rsidP="000009F9">
      <w:pPr>
        <w:autoSpaceDE w:val="0"/>
        <w:autoSpaceDN w:val="0"/>
        <w:spacing w:after="0" w:line="240" w:lineRule="auto"/>
        <w:jc w:val="both"/>
        <w:rPr>
          <w:rFonts w:ascii="Times New Roman" w:hAnsi="Times New Roman"/>
          <w:sz w:val="24"/>
          <w:szCs w:val="24"/>
        </w:rPr>
      </w:pPr>
      <w:r w:rsidRPr="00EC047F">
        <w:rPr>
          <w:rFonts w:ascii="Times New Roman" w:hAnsi="Times New Roman"/>
          <w:sz w:val="24"/>
          <w:szCs w:val="24"/>
        </w:rPr>
        <w:t xml:space="preserve">         Программа определяет содержание и организацию образовательной деятельности на уровне дошкольного образования.</w:t>
      </w:r>
    </w:p>
    <w:p w:rsidR="000009F9" w:rsidRPr="00EC047F" w:rsidRDefault="000009F9" w:rsidP="000009F9">
      <w:pPr>
        <w:autoSpaceDE w:val="0"/>
        <w:autoSpaceDN w:val="0"/>
        <w:spacing w:after="0" w:line="240" w:lineRule="auto"/>
        <w:ind w:firstLine="709"/>
        <w:jc w:val="both"/>
        <w:rPr>
          <w:rFonts w:ascii="Times New Roman" w:hAnsi="Times New Roman"/>
          <w:sz w:val="24"/>
          <w:szCs w:val="24"/>
        </w:rPr>
      </w:pPr>
      <w:r w:rsidRPr="00EC047F">
        <w:rPr>
          <w:rFonts w:ascii="Times New Roman" w:eastAsia="MS Mincho" w:hAnsi="Times New Roman"/>
          <w:sz w:val="24"/>
          <w:szCs w:val="24"/>
          <w:lang w:eastAsia="ja-JP"/>
        </w:rPr>
        <w:t xml:space="preserve">Она </w:t>
      </w:r>
      <w:r w:rsidRPr="00EC047F">
        <w:rPr>
          <w:rFonts w:ascii="Times New Roman" w:hAnsi="Times New Roman"/>
          <w:sz w:val="24"/>
          <w:szCs w:val="24"/>
        </w:rPr>
        <w:t xml:space="preserve">обеспечивает разностороннее развитие детей  и коррекцию речевого развития с учетом  возрастных и индивидуальных особенностей.  Обучение, воспитание и развитие  воспитанников   осуществляется по пяти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w:t>
      </w:r>
    </w:p>
    <w:p w:rsidR="000009F9" w:rsidRPr="00EC047F" w:rsidRDefault="000009F9" w:rsidP="000009F9">
      <w:pPr>
        <w:spacing w:after="0" w:line="240" w:lineRule="auto"/>
        <w:ind w:firstLine="709"/>
        <w:jc w:val="both"/>
        <w:rPr>
          <w:rFonts w:ascii="Times New Roman" w:hAnsi="Times New Roman"/>
          <w:sz w:val="24"/>
          <w:szCs w:val="24"/>
        </w:rPr>
      </w:pPr>
      <w:r w:rsidRPr="00EC047F">
        <w:rPr>
          <w:rFonts w:ascii="Times New Roman" w:hAnsi="Times New Roman"/>
          <w:sz w:val="24"/>
          <w:szCs w:val="24"/>
        </w:rPr>
        <w:lastRenderedPageBreak/>
        <w:t>Коррекционно-развивающую работу на группах компенсирующей направленности для детей с заиканием  осуществляет</w:t>
      </w:r>
      <w:r w:rsidR="00EC047F" w:rsidRPr="00EC047F">
        <w:rPr>
          <w:rFonts w:ascii="Times New Roman" w:hAnsi="Times New Roman"/>
          <w:sz w:val="24"/>
          <w:szCs w:val="24"/>
        </w:rPr>
        <w:t xml:space="preserve"> учитель-логопед и воспитатели. </w:t>
      </w:r>
      <w:r w:rsidRPr="00EC047F">
        <w:rPr>
          <w:rFonts w:ascii="Times New Roman" w:hAnsi="Times New Roman"/>
          <w:sz w:val="24"/>
          <w:szCs w:val="24"/>
        </w:rPr>
        <w:t>Коррекцию познавательного развития, нарушений эмоционально-волевой сферы осуществляет педагог-психолог.</w:t>
      </w:r>
    </w:p>
    <w:p w:rsidR="000009F9" w:rsidRPr="00EC047F" w:rsidRDefault="000009F9" w:rsidP="000009F9">
      <w:pPr>
        <w:spacing w:after="0" w:line="240" w:lineRule="auto"/>
        <w:ind w:firstLine="709"/>
        <w:jc w:val="both"/>
        <w:rPr>
          <w:rFonts w:ascii="Times New Roman" w:hAnsi="Times New Roman"/>
          <w:sz w:val="24"/>
          <w:szCs w:val="24"/>
        </w:rPr>
      </w:pPr>
      <w:r w:rsidRPr="00EC047F">
        <w:rPr>
          <w:rFonts w:ascii="Times New Roman" w:hAnsi="Times New Roman"/>
          <w:sz w:val="24"/>
          <w:szCs w:val="24"/>
        </w:rPr>
        <w:t>Коррекционно-развивающая работа с воспитанниками   предполагает чёткую организацию пребывания детей  в детском саду, правильное распределение нагрузки в течение  дня, координацию и преемственность в работе  педагогического и медицинского персонала.</w:t>
      </w:r>
    </w:p>
    <w:p w:rsidR="000009F9" w:rsidRPr="003F1BB3" w:rsidRDefault="000009F9" w:rsidP="000009F9">
      <w:pPr>
        <w:spacing w:after="0" w:line="240" w:lineRule="auto"/>
        <w:ind w:firstLine="709"/>
        <w:jc w:val="both"/>
        <w:rPr>
          <w:rFonts w:ascii="Times New Roman" w:hAnsi="Times New Roman"/>
          <w:color w:val="FF0000"/>
          <w:sz w:val="24"/>
          <w:szCs w:val="24"/>
        </w:rPr>
      </w:pPr>
      <w:r w:rsidRPr="00EC047F">
        <w:rPr>
          <w:rFonts w:ascii="Times New Roman" w:hAnsi="Times New Roman"/>
          <w:sz w:val="24"/>
          <w:szCs w:val="24"/>
        </w:rPr>
        <w:t xml:space="preserve"> Осуществление  эффективной коррекционной работы предполагает регулярное наблюдение у врачей специалистов (детского психиатра и невролога) и проведение медикаментозного лечения.  В детском саду имеется физиокабинет, процедурный кабинет.  Лечение детей осуществляется по назначению врача и с согласия родителей</w:t>
      </w:r>
      <w:r w:rsidRPr="003F1BB3">
        <w:rPr>
          <w:rFonts w:ascii="Times New Roman" w:hAnsi="Times New Roman"/>
          <w:color w:val="FF0000"/>
          <w:sz w:val="24"/>
          <w:szCs w:val="24"/>
        </w:rPr>
        <w:t>.</w:t>
      </w:r>
    </w:p>
    <w:p w:rsidR="007C7F69" w:rsidRDefault="000009F9" w:rsidP="00AD74E8">
      <w:pPr>
        <w:spacing w:after="0" w:line="240" w:lineRule="auto"/>
        <w:ind w:firstLine="708"/>
        <w:jc w:val="both"/>
        <w:rPr>
          <w:rFonts w:ascii="Times New Roman" w:hAnsi="Times New Roman"/>
          <w:bCs/>
          <w:color w:val="FF0000"/>
          <w:kern w:val="36"/>
          <w:sz w:val="24"/>
          <w:szCs w:val="24"/>
        </w:rPr>
      </w:pPr>
      <w:r w:rsidRPr="00EC047F">
        <w:rPr>
          <w:rFonts w:ascii="Times New Roman" w:eastAsia="MS Mincho" w:hAnsi="Times New Roman"/>
          <w:sz w:val="24"/>
          <w:szCs w:val="24"/>
          <w:lang w:eastAsia="ja-JP"/>
        </w:rPr>
        <w:t xml:space="preserve">Адаптированная основная общеобразовательная  программа </w:t>
      </w:r>
      <w:r w:rsidR="00EC047F" w:rsidRPr="00EC047F">
        <w:rPr>
          <w:rFonts w:ascii="Times New Roman" w:eastAsia="MS Mincho" w:hAnsi="Times New Roman"/>
          <w:sz w:val="24"/>
          <w:szCs w:val="24"/>
          <w:lang w:eastAsia="ja-JP"/>
        </w:rPr>
        <w:t xml:space="preserve">для детей с ТНР (заиканием) </w:t>
      </w:r>
      <w:r w:rsidRPr="00EC047F">
        <w:rPr>
          <w:rFonts w:ascii="Times New Roman" w:eastAsia="MS Mincho" w:hAnsi="Times New Roman"/>
          <w:sz w:val="24"/>
          <w:szCs w:val="24"/>
          <w:lang w:eastAsia="ja-JP"/>
        </w:rPr>
        <w:t xml:space="preserve">МБДОУ «Детский сад №44» разработана </w:t>
      </w:r>
      <w:r w:rsidR="007C7F69">
        <w:rPr>
          <w:rFonts w:ascii="Times New Roman" w:eastAsia="MS Mincho" w:hAnsi="Times New Roman"/>
          <w:sz w:val="24"/>
          <w:szCs w:val="24"/>
          <w:lang w:eastAsia="ja-JP"/>
        </w:rPr>
        <w:t>на основе:</w:t>
      </w:r>
    </w:p>
    <w:p w:rsidR="007C7F69" w:rsidRPr="00680C19" w:rsidRDefault="007C7F69" w:rsidP="007C7F69">
      <w:pPr>
        <w:numPr>
          <w:ilvl w:val="0"/>
          <w:numId w:val="2"/>
        </w:numPr>
        <w:spacing w:after="0" w:line="240" w:lineRule="auto"/>
        <w:jc w:val="both"/>
        <w:rPr>
          <w:rFonts w:ascii="Times New Roman" w:hAnsi="Times New Roman"/>
          <w:sz w:val="24"/>
          <w:szCs w:val="24"/>
        </w:rPr>
      </w:pPr>
      <w:r w:rsidRPr="00680C19">
        <w:rPr>
          <w:rFonts w:ascii="Times New Roman" w:hAnsi="Times New Roman"/>
          <w:bCs/>
          <w:sz w:val="24"/>
          <w:szCs w:val="24"/>
        </w:rPr>
        <w:t>Примерной адаптированной осн</w:t>
      </w:r>
      <w:r>
        <w:rPr>
          <w:rFonts w:ascii="Times New Roman" w:hAnsi="Times New Roman"/>
          <w:bCs/>
          <w:sz w:val="24"/>
          <w:szCs w:val="24"/>
        </w:rPr>
        <w:t>овной образовательной программы</w:t>
      </w:r>
      <w:r w:rsidRPr="00680C19">
        <w:rPr>
          <w:rFonts w:ascii="Times New Roman" w:hAnsi="Times New Roman"/>
          <w:bCs/>
          <w:sz w:val="24"/>
          <w:szCs w:val="24"/>
        </w:rPr>
        <w:t xml:space="preserve"> дошкольного образования детей с тяжелыми нарушениями речи </w:t>
      </w:r>
      <w:r w:rsidRPr="00680C19">
        <w:rPr>
          <w:rFonts w:ascii="Times New Roman" w:hAnsi="Times New Roman"/>
          <w:sz w:val="24"/>
          <w:szCs w:val="24"/>
        </w:rPr>
        <w:t>(одобрена решением федерального учебно-методического объединения по общему образованию 7 декабря 2017 г. Протокол № 6/17)</w:t>
      </w:r>
    </w:p>
    <w:p w:rsidR="007C7F69" w:rsidRPr="008A13FF" w:rsidRDefault="007C7F69" w:rsidP="007C7F69">
      <w:pPr>
        <w:pStyle w:val="a9"/>
        <w:numPr>
          <w:ilvl w:val="2"/>
          <w:numId w:val="2"/>
        </w:numPr>
        <w:tabs>
          <w:tab w:val="clear" w:pos="2160"/>
        </w:tabs>
        <w:spacing w:after="0" w:line="240" w:lineRule="auto"/>
        <w:ind w:left="709" w:hanging="283"/>
        <w:jc w:val="both"/>
        <w:rPr>
          <w:rFonts w:ascii="Times New Roman" w:hAnsi="Times New Roman"/>
          <w:bCs/>
          <w:sz w:val="24"/>
          <w:szCs w:val="24"/>
        </w:rPr>
      </w:pPr>
      <w:r>
        <w:rPr>
          <w:rFonts w:ascii="Times New Roman" w:hAnsi="Times New Roman"/>
          <w:bCs/>
          <w:sz w:val="24"/>
          <w:szCs w:val="24"/>
        </w:rPr>
        <w:t>Программы</w:t>
      </w:r>
      <w:r w:rsidRPr="008A13FF">
        <w:rPr>
          <w:rFonts w:ascii="Times New Roman" w:hAnsi="Times New Roman"/>
          <w:bCs/>
          <w:sz w:val="24"/>
          <w:szCs w:val="24"/>
        </w:rPr>
        <w:t xml:space="preserve"> логопедической работы по преодолению заикания у детей. С.А.Мироновой;</w:t>
      </w:r>
    </w:p>
    <w:p w:rsidR="007C7F69" w:rsidRPr="00235E08" w:rsidRDefault="007C7F69" w:rsidP="007C7F69">
      <w:pPr>
        <w:numPr>
          <w:ilvl w:val="0"/>
          <w:numId w:val="2"/>
        </w:numPr>
        <w:spacing w:after="0" w:line="240" w:lineRule="auto"/>
        <w:jc w:val="both"/>
        <w:rPr>
          <w:rFonts w:ascii="Times New Roman" w:hAnsi="Times New Roman"/>
          <w:sz w:val="24"/>
          <w:szCs w:val="24"/>
        </w:rPr>
      </w:pPr>
      <w:r w:rsidRPr="00235E08">
        <w:rPr>
          <w:rFonts w:ascii="Times New Roman" w:hAnsi="Times New Roman"/>
          <w:sz w:val="24"/>
          <w:szCs w:val="24"/>
        </w:rPr>
        <w:t>Примерной основной</w:t>
      </w:r>
      <w:r>
        <w:rPr>
          <w:rFonts w:ascii="Times New Roman" w:hAnsi="Times New Roman"/>
          <w:sz w:val="24"/>
          <w:szCs w:val="24"/>
        </w:rPr>
        <w:t xml:space="preserve"> общеобразовательной  программы</w:t>
      </w:r>
      <w:r w:rsidRPr="00235E08">
        <w:rPr>
          <w:rFonts w:ascii="Times New Roman" w:hAnsi="Times New Roman"/>
          <w:sz w:val="24"/>
          <w:szCs w:val="24"/>
        </w:rPr>
        <w:t xml:space="preserve"> дошкольного образования «От рождения до школы» Н.Е  Веракса, Т.С. Комаровой, М.А. Васильевой;</w:t>
      </w:r>
    </w:p>
    <w:p w:rsidR="007C7F69" w:rsidRPr="008A13FF" w:rsidRDefault="007C7F69" w:rsidP="007C7F69">
      <w:pPr>
        <w:numPr>
          <w:ilvl w:val="0"/>
          <w:numId w:val="3"/>
        </w:numPr>
        <w:spacing w:after="0" w:line="240" w:lineRule="auto"/>
        <w:ind w:left="810" w:hanging="450"/>
        <w:jc w:val="both"/>
        <w:rPr>
          <w:rFonts w:ascii="Times New Roman" w:hAnsi="Times New Roman"/>
          <w:bCs/>
          <w:sz w:val="24"/>
          <w:szCs w:val="24"/>
        </w:rPr>
      </w:pPr>
      <w:r w:rsidRPr="008A13FF">
        <w:rPr>
          <w:rFonts w:ascii="Times New Roman" w:hAnsi="Times New Roman"/>
          <w:bCs/>
          <w:sz w:val="24"/>
          <w:szCs w:val="24"/>
        </w:rPr>
        <w:t>Програм</w:t>
      </w:r>
      <w:r>
        <w:rPr>
          <w:rFonts w:ascii="Times New Roman" w:hAnsi="Times New Roman"/>
          <w:bCs/>
          <w:sz w:val="24"/>
          <w:szCs w:val="24"/>
        </w:rPr>
        <w:t>мы</w:t>
      </w:r>
      <w:r w:rsidRPr="008A13FF">
        <w:rPr>
          <w:rFonts w:ascii="Times New Roman" w:hAnsi="Times New Roman"/>
          <w:bCs/>
          <w:sz w:val="24"/>
          <w:szCs w:val="24"/>
        </w:rPr>
        <w:t xml:space="preserve"> для обучения детей плаванию в ДОУ «Послушные волны»  А.А. Чеменёвой, Т.В. Столмаковой.</w:t>
      </w:r>
    </w:p>
    <w:p w:rsidR="007C7F69" w:rsidRPr="007C7F69" w:rsidRDefault="007C7F69" w:rsidP="007C7F69">
      <w:pPr>
        <w:numPr>
          <w:ilvl w:val="0"/>
          <w:numId w:val="3"/>
        </w:numPr>
        <w:contextualSpacing/>
        <w:rPr>
          <w:rFonts w:ascii="Times New Roman" w:hAnsi="Times New Roman"/>
          <w:sz w:val="24"/>
          <w:szCs w:val="24"/>
        </w:rPr>
      </w:pPr>
      <w:r w:rsidRPr="00235E08">
        <w:rPr>
          <w:rFonts w:ascii="Times New Roman" w:hAnsi="Times New Roman"/>
          <w:sz w:val="24"/>
          <w:szCs w:val="24"/>
        </w:rPr>
        <w:t xml:space="preserve"> «Знакомим дошкольников с родным городом» Н.В. Алёшина</w:t>
      </w:r>
    </w:p>
    <w:p w:rsidR="000009F9" w:rsidRPr="00EC047F" w:rsidRDefault="000009F9" w:rsidP="000009F9">
      <w:pPr>
        <w:spacing w:after="0" w:line="240" w:lineRule="auto"/>
        <w:ind w:firstLine="709"/>
        <w:jc w:val="both"/>
        <w:rPr>
          <w:rFonts w:ascii="Times New Roman" w:hAnsi="Times New Roman"/>
          <w:sz w:val="24"/>
          <w:szCs w:val="24"/>
        </w:rPr>
      </w:pPr>
      <w:r w:rsidRPr="00EC047F">
        <w:rPr>
          <w:rFonts w:ascii="Times New Roman" w:hAnsi="Times New Roman"/>
          <w:sz w:val="24"/>
          <w:szCs w:val="24"/>
        </w:rPr>
        <w:t xml:space="preserve">Взаимодействие с семьями воспитанников является одним из звеньев по реализации адаптированной основной образовательной программы </w:t>
      </w:r>
      <w:r w:rsidR="00EC047F" w:rsidRPr="00EC047F">
        <w:rPr>
          <w:rFonts w:ascii="Times New Roman" w:hAnsi="Times New Roman"/>
          <w:sz w:val="24"/>
          <w:szCs w:val="24"/>
        </w:rPr>
        <w:t xml:space="preserve">для детей с ТНР (заиканием) </w:t>
      </w:r>
      <w:r w:rsidRPr="00EC047F">
        <w:rPr>
          <w:rFonts w:ascii="Times New Roman" w:hAnsi="Times New Roman"/>
          <w:sz w:val="24"/>
          <w:szCs w:val="24"/>
        </w:rPr>
        <w:t xml:space="preserve">МБДОУ «Детский сад №44» </w:t>
      </w:r>
    </w:p>
    <w:p w:rsidR="000009F9" w:rsidRPr="00EC047F" w:rsidRDefault="000009F9" w:rsidP="000009F9">
      <w:pPr>
        <w:spacing w:after="0" w:line="240" w:lineRule="auto"/>
        <w:ind w:firstLine="357"/>
        <w:jc w:val="both"/>
        <w:rPr>
          <w:rFonts w:ascii="Times New Roman" w:hAnsi="Times New Roman"/>
          <w:sz w:val="24"/>
          <w:szCs w:val="24"/>
        </w:rPr>
      </w:pPr>
      <w:r w:rsidRPr="00EC047F">
        <w:rPr>
          <w:rFonts w:ascii="Times New Roman" w:hAnsi="Times New Roman"/>
          <w:sz w:val="24"/>
          <w:szCs w:val="24"/>
        </w:rPr>
        <w:t xml:space="preserve">Программой предусматривается тесное  взаимодействие с семьями воспитанников  на основе гуманно-личностного подхода, согласно которому признаётся право  родителей на уважение и понимание, на участие в жизни детского сада. Целью взаимодействия с семьями воспитанников является создание условий для вовлечения и  участия родителей (законных представителей) в образовательной деятельности, а так же  поддержка родителей (законных представителей) в воспитании детей, коррекции,  охране и укреплении их здоровья.  </w:t>
      </w:r>
    </w:p>
    <w:p w:rsidR="000009F9" w:rsidRPr="00EC047F" w:rsidRDefault="000009F9" w:rsidP="000009F9">
      <w:pPr>
        <w:spacing w:after="0" w:line="240" w:lineRule="auto"/>
        <w:ind w:firstLine="708"/>
        <w:jc w:val="both"/>
        <w:rPr>
          <w:rFonts w:ascii="Times New Roman" w:hAnsi="Times New Roman"/>
          <w:sz w:val="24"/>
          <w:szCs w:val="24"/>
        </w:rPr>
      </w:pPr>
      <w:r w:rsidRPr="00EC047F">
        <w:rPr>
          <w:rFonts w:ascii="Times New Roman" w:hAnsi="Times New Roman"/>
          <w:sz w:val="24"/>
          <w:szCs w:val="24"/>
        </w:rPr>
        <w:t>В связи с этим основными задачами  взаимодействия детского сада  с семьёй является:</w:t>
      </w:r>
    </w:p>
    <w:p w:rsidR="000009F9" w:rsidRPr="00EC047F" w:rsidRDefault="000009F9" w:rsidP="00A9350E">
      <w:pPr>
        <w:pStyle w:val="a9"/>
        <w:numPr>
          <w:ilvl w:val="3"/>
          <w:numId w:val="50"/>
        </w:numPr>
        <w:spacing w:after="0" w:line="240" w:lineRule="auto"/>
        <w:ind w:left="709" w:hanging="283"/>
        <w:jc w:val="both"/>
        <w:rPr>
          <w:rFonts w:ascii="Times New Roman" w:hAnsi="Times New Roman"/>
          <w:sz w:val="24"/>
          <w:szCs w:val="24"/>
        </w:rPr>
      </w:pPr>
      <w:r w:rsidRPr="00EC047F">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w:t>
      </w:r>
    </w:p>
    <w:p w:rsidR="000009F9" w:rsidRPr="00EC047F" w:rsidRDefault="000009F9" w:rsidP="00A9350E">
      <w:pPr>
        <w:numPr>
          <w:ilvl w:val="0"/>
          <w:numId w:val="50"/>
        </w:numPr>
        <w:spacing w:after="0" w:line="240" w:lineRule="auto"/>
        <w:jc w:val="both"/>
        <w:rPr>
          <w:rFonts w:ascii="Times New Roman" w:hAnsi="Times New Roman"/>
          <w:b/>
          <w:sz w:val="24"/>
          <w:szCs w:val="24"/>
        </w:rPr>
      </w:pPr>
      <w:r w:rsidRPr="00EC047F">
        <w:rPr>
          <w:rFonts w:ascii="Times New Roman" w:hAnsi="Times New Roman"/>
          <w:sz w:val="24"/>
          <w:szCs w:val="24"/>
        </w:rPr>
        <w:t>Осуществление консультативной поддержки родителей (законных представителей) по вопросам образования, развития, воспитания и коррекции, а так же  охраны здоровья детей.</w:t>
      </w:r>
    </w:p>
    <w:p w:rsidR="000009F9" w:rsidRPr="00EC047F" w:rsidRDefault="000009F9" w:rsidP="00A9350E">
      <w:pPr>
        <w:numPr>
          <w:ilvl w:val="0"/>
          <w:numId w:val="50"/>
        </w:numPr>
        <w:spacing w:after="0" w:line="240" w:lineRule="auto"/>
        <w:jc w:val="both"/>
        <w:rPr>
          <w:rFonts w:ascii="Times New Roman" w:hAnsi="Times New Roman"/>
          <w:sz w:val="24"/>
          <w:szCs w:val="24"/>
        </w:rPr>
      </w:pPr>
      <w:r w:rsidRPr="00EC047F">
        <w:rPr>
          <w:rFonts w:ascii="Times New Roman" w:hAnsi="Times New Roman"/>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009F9" w:rsidRPr="00EC047F" w:rsidRDefault="000009F9" w:rsidP="00A9350E">
      <w:pPr>
        <w:numPr>
          <w:ilvl w:val="0"/>
          <w:numId w:val="50"/>
        </w:numPr>
        <w:spacing w:after="0" w:line="240" w:lineRule="auto"/>
        <w:jc w:val="both"/>
        <w:rPr>
          <w:rFonts w:ascii="Times New Roman" w:hAnsi="Times New Roman"/>
          <w:sz w:val="24"/>
          <w:szCs w:val="24"/>
        </w:rPr>
      </w:pPr>
      <w:r w:rsidRPr="00EC047F">
        <w:rPr>
          <w:rFonts w:ascii="Times New Roman" w:hAnsi="Times New Roman"/>
          <w:sz w:val="24"/>
          <w:szCs w:val="24"/>
        </w:rPr>
        <w:t>Создание единой образовательной среды и социальной ситуации развития.</w:t>
      </w:r>
    </w:p>
    <w:p w:rsidR="00252EC2" w:rsidRPr="00EC047F" w:rsidRDefault="000009F9" w:rsidP="00FE1564">
      <w:pPr>
        <w:ind w:firstLine="360"/>
        <w:jc w:val="both"/>
      </w:pPr>
      <w:r w:rsidRPr="00EC047F">
        <w:rPr>
          <w:rFonts w:ascii="Times New Roman" w:hAnsi="Times New Roman"/>
          <w:sz w:val="24"/>
          <w:szCs w:val="24"/>
        </w:rPr>
        <w:t>Решение поставленных в Программе целей и задач  обеспечивает достижение воспитанник</w:t>
      </w:r>
      <w:r w:rsidR="00FE1564" w:rsidRPr="00EC047F">
        <w:rPr>
          <w:rFonts w:ascii="Times New Roman" w:hAnsi="Times New Roman"/>
          <w:sz w:val="24"/>
          <w:szCs w:val="24"/>
        </w:rPr>
        <w:t>ами готовности к школе</w:t>
      </w:r>
      <w:r w:rsidR="00EC047F">
        <w:rPr>
          <w:rFonts w:ascii="Times New Roman" w:hAnsi="Times New Roman"/>
          <w:sz w:val="24"/>
          <w:szCs w:val="24"/>
        </w:rPr>
        <w:t>.</w:t>
      </w:r>
    </w:p>
    <w:sectPr w:rsidR="00252EC2" w:rsidRPr="00EC047F" w:rsidSect="00F53307">
      <w:pgSz w:w="11906" w:h="16838"/>
      <w:pgMar w:top="851" w:right="113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07F" w:rsidRDefault="009C507F" w:rsidP="0032130C">
      <w:pPr>
        <w:spacing w:after="0" w:line="240" w:lineRule="auto"/>
      </w:pPr>
      <w:r>
        <w:separator/>
      </w:r>
    </w:p>
  </w:endnote>
  <w:endnote w:type="continuationSeparator" w:id="1">
    <w:p w:rsidR="009C507F" w:rsidRDefault="009C507F" w:rsidP="00321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F0000" w:usb2="00000010" w:usb3="00000000" w:csb0="00120001"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3B" w:rsidRDefault="00530426">
    <w:pPr>
      <w:pStyle w:val="ac"/>
      <w:jc w:val="right"/>
    </w:pPr>
    <w:r>
      <w:fldChar w:fldCharType="begin"/>
    </w:r>
    <w:r w:rsidR="005C2B3B">
      <w:instrText xml:space="preserve"> PAGE   \* MERGEFORMAT </w:instrText>
    </w:r>
    <w:r>
      <w:fldChar w:fldCharType="separate"/>
    </w:r>
    <w:r w:rsidR="006A44CD">
      <w:rPr>
        <w:noProof/>
      </w:rPr>
      <w:t>8</w:t>
    </w:r>
    <w:r>
      <w:rPr>
        <w:noProof/>
      </w:rPr>
      <w:fldChar w:fldCharType="end"/>
    </w:r>
  </w:p>
  <w:p w:rsidR="005C2B3B" w:rsidRDefault="005C2B3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07F" w:rsidRDefault="009C507F" w:rsidP="0032130C">
      <w:pPr>
        <w:spacing w:after="0" w:line="240" w:lineRule="auto"/>
      </w:pPr>
      <w:r>
        <w:separator/>
      </w:r>
    </w:p>
  </w:footnote>
  <w:footnote w:type="continuationSeparator" w:id="1">
    <w:p w:rsidR="009C507F" w:rsidRDefault="009C507F" w:rsidP="00321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AD1"/>
    <w:multiLevelType w:val="hybridMultilevel"/>
    <w:tmpl w:val="97728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30535"/>
    <w:multiLevelType w:val="multilevel"/>
    <w:tmpl w:val="C92E945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20A783F"/>
    <w:multiLevelType w:val="hybridMultilevel"/>
    <w:tmpl w:val="BED21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E4595"/>
    <w:multiLevelType w:val="hybridMultilevel"/>
    <w:tmpl w:val="5C968470"/>
    <w:lvl w:ilvl="0" w:tplc="5BA89494">
      <w:start w:val="1"/>
      <w:numFmt w:val="bullet"/>
      <w:lvlText w:val=""/>
      <w:lvlJc w:val="left"/>
      <w:pPr>
        <w:tabs>
          <w:tab w:val="num" w:pos="720"/>
        </w:tabs>
        <w:ind w:left="720" w:hanging="360"/>
      </w:pPr>
      <w:rPr>
        <w:rFonts w:ascii="Wingdings 2" w:hAnsi="Wingdings 2" w:hint="default"/>
      </w:rPr>
    </w:lvl>
    <w:lvl w:ilvl="1" w:tplc="78A24F12" w:tentative="1">
      <w:start w:val="1"/>
      <w:numFmt w:val="bullet"/>
      <w:lvlText w:val=""/>
      <w:lvlJc w:val="left"/>
      <w:pPr>
        <w:tabs>
          <w:tab w:val="num" w:pos="1440"/>
        </w:tabs>
        <w:ind w:left="1440" w:hanging="360"/>
      </w:pPr>
      <w:rPr>
        <w:rFonts w:ascii="Wingdings 2" w:hAnsi="Wingdings 2" w:hint="default"/>
      </w:rPr>
    </w:lvl>
    <w:lvl w:ilvl="2" w:tplc="E5BAD7D0" w:tentative="1">
      <w:start w:val="1"/>
      <w:numFmt w:val="bullet"/>
      <w:lvlText w:val=""/>
      <w:lvlJc w:val="left"/>
      <w:pPr>
        <w:tabs>
          <w:tab w:val="num" w:pos="2160"/>
        </w:tabs>
        <w:ind w:left="2160" w:hanging="360"/>
      </w:pPr>
      <w:rPr>
        <w:rFonts w:ascii="Wingdings 2" w:hAnsi="Wingdings 2" w:hint="default"/>
      </w:rPr>
    </w:lvl>
    <w:lvl w:ilvl="3" w:tplc="EE8404B6" w:tentative="1">
      <w:start w:val="1"/>
      <w:numFmt w:val="bullet"/>
      <w:lvlText w:val=""/>
      <w:lvlJc w:val="left"/>
      <w:pPr>
        <w:tabs>
          <w:tab w:val="num" w:pos="2880"/>
        </w:tabs>
        <w:ind w:left="2880" w:hanging="360"/>
      </w:pPr>
      <w:rPr>
        <w:rFonts w:ascii="Wingdings 2" w:hAnsi="Wingdings 2" w:hint="default"/>
      </w:rPr>
    </w:lvl>
    <w:lvl w:ilvl="4" w:tplc="3782D128" w:tentative="1">
      <w:start w:val="1"/>
      <w:numFmt w:val="bullet"/>
      <w:lvlText w:val=""/>
      <w:lvlJc w:val="left"/>
      <w:pPr>
        <w:tabs>
          <w:tab w:val="num" w:pos="3600"/>
        </w:tabs>
        <w:ind w:left="3600" w:hanging="360"/>
      </w:pPr>
      <w:rPr>
        <w:rFonts w:ascii="Wingdings 2" w:hAnsi="Wingdings 2" w:hint="default"/>
      </w:rPr>
    </w:lvl>
    <w:lvl w:ilvl="5" w:tplc="9A9E1020" w:tentative="1">
      <w:start w:val="1"/>
      <w:numFmt w:val="bullet"/>
      <w:lvlText w:val=""/>
      <w:lvlJc w:val="left"/>
      <w:pPr>
        <w:tabs>
          <w:tab w:val="num" w:pos="4320"/>
        </w:tabs>
        <w:ind w:left="4320" w:hanging="360"/>
      </w:pPr>
      <w:rPr>
        <w:rFonts w:ascii="Wingdings 2" w:hAnsi="Wingdings 2" w:hint="default"/>
      </w:rPr>
    </w:lvl>
    <w:lvl w:ilvl="6" w:tplc="F0D6C7F0" w:tentative="1">
      <w:start w:val="1"/>
      <w:numFmt w:val="bullet"/>
      <w:lvlText w:val=""/>
      <w:lvlJc w:val="left"/>
      <w:pPr>
        <w:tabs>
          <w:tab w:val="num" w:pos="5040"/>
        </w:tabs>
        <w:ind w:left="5040" w:hanging="360"/>
      </w:pPr>
      <w:rPr>
        <w:rFonts w:ascii="Wingdings 2" w:hAnsi="Wingdings 2" w:hint="default"/>
      </w:rPr>
    </w:lvl>
    <w:lvl w:ilvl="7" w:tplc="ED187452" w:tentative="1">
      <w:start w:val="1"/>
      <w:numFmt w:val="bullet"/>
      <w:lvlText w:val=""/>
      <w:lvlJc w:val="left"/>
      <w:pPr>
        <w:tabs>
          <w:tab w:val="num" w:pos="5760"/>
        </w:tabs>
        <w:ind w:left="5760" w:hanging="360"/>
      </w:pPr>
      <w:rPr>
        <w:rFonts w:ascii="Wingdings 2" w:hAnsi="Wingdings 2" w:hint="default"/>
      </w:rPr>
    </w:lvl>
    <w:lvl w:ilvl="8" w:tplc="0B2AC2B4" w:tentative="1">
      <w:start w:val="1"/>
      <w:numFmt w:val="bullet"/>
      <w:lvlText w:val=""/>
      <w:lvlJc w:val="left"/>
      <w:pPr>
        <w:tabs>
          <w:tab w:val="num" w:pos="6480"/>
        </w:tabs>
        <w:ind w:left="6480" w:hanging="360"/>
      </w:pPr>
      <w:rPr>
        <w:rFonts w:ascii="Wingdings 2" w:hAnsi="Wingdings 2" w:hint="default"/>
      </w:rPr>
    </w:lvl>
  </w:abstractNum>
  <w:abstractNum w:abstractNumId="4">
    <w:nsid w:val="030F7275"/>
    <w:multiLevelType w:val="hybridMultilevel"/>
    <w:tmpl w:val="58760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476300"/>
    <w:multiLevelType w:val="hybridMultilevel"/>
    <w:tmpl w:val="761A5B8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6">
    <w:nsid w:val="03A62A28"/>
    <w:multiLevelType w:val="hybridMultilevel"/>
    <w:tmpl w:val="E1204774"/>
    <w:lvl w:ilvl="0" w:tplc="3DC4D7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5E3BA9"/>
    <w:multiLevelType w:val="hybridMultilevel"/>
    <w:tmpl w:val="E934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FB3E48"/>
    <w:multiLevelType w:val="hybridMultilevel"/>
    <w:tmpl w:val="3B8E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9335A"/>
    <w:multiLevelType w:val="hybridMultilevel"/>
    <w:tmpl w:val="97D65812"/>
    <w:lvl w:ilvl="0" w:tplc="0419000F">
      <w:start w:val="1"/>
      <w:numFmt w:val="decimal"/>
      <w:lvlText w:val="%1."/>
      <w:lvlJc w:val="left"/>
      <w:pPr>
        <w:tabs>
          <w:tab w:val="num" w:pos="720"/>
        </w:tabs>
        <w:ind w:left="720" w:hanging="360"/>
      </w:pPr>
    </w:lvl>
    <w:lvl w:ilvl="1" w:tplc="6B12FFAA">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7D647F6"/>
    <w:multiLevelType w:val="multilevel"/>
    <w:tmpl w:val="A3DA7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92B651B"/>
    <w:multiLevelType w:val="hybridMultilevel"/>
    <w:tmpl w:val="539AA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7B4491"/>
    <w:multiLevelType w:val="multilevel"/>
    <w:tmpl w:val="5874E456"/>
    <w:lvl w:ilvl="0">
      <w:start w:val="1"/>
      <w:numFmt w:val="decimal"/>
      <w:lvlText w:val="%1."/>
      <w:lvlJc w:val="left"/>
      <w:pPr>
        <w:ind w:left="786" w:hanging="360"/>
      </w:p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AA33193"/>
    <w:multiLevelType w:val="hybridMultilevel"/>
    <w:tmpl w:val="C69CEA16"/>
    <w:lvl w:ilvl="0" w:tplc="305A70E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1"/>
        </w:tabs>
        <w:ind w:left="231" w:hanging="360"/>
      </w:pPr>
      <w:rPr>
        <w:rFonts w:ascii="Courier New" w:hAnsi="Courier New" w:cs="Courier New" w:hint="default"/>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14">
    <w:nsid w:val="0BF44597"/>
    <w:multiLevelType w:val="hybridMultilevel"/>
    <w:tmpl w:val="0CBC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F90DC7"/>
    <w:multiLevelType w:val="hybridMultilevel"/>
    <w:tmpl w:val="88C6BD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0C8A4979"/>
    <w:multiLevelType w:val="hybridMultilevel"/>
    <w:tmpl w:val="CCEE80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CC35073"/>
    <w:multiLevelType w:val="hybridMultilevel"/>
    <w:tmpl w:val="FD08AAD4"/>
    <w:lvl w:ilvl="0" w:tplc="368CE05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FE6BEF"/>
    <w:multiLevelType w:val="hybridMultilevel"/>
    <w:tmpl w:val="0EAE9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E73B3A"/>
    <w:multiLevelType w:val="hybridMultilevel"/>
    <w:tmpl w:val="AD22A780"/>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10245694"/>
    <w:multiLevelType w:val="hybridMultilevel"/>
    <w:tmpl w:val="856CFD48"/>
    <w:lvl w:ilvl="0" w:tplc="3C2A68EC">
      <w:start w:val="1"/>
      <w:numFmt w:val="bullet"/>
      <w:lvlText w:val=""/>
      <w:lvlJc w:val="left"/>
      <w:pPr>
        <w:tabs>
          <w:tab w:val="num" w:pos="720"/>
        </w:tabs>
        <w:ind w:left="720" w:hanging="360"/>
      </w:pPr>
      <w:rPr>
        <w:rFonts w:ascii="Symbol" w:hAnsi="Symbol" w:hint="default"/>
        <w:sz w:val="20"/>
      </w:rPr>
    </w:lvl>
    <w:lvl w:ilvl="1" w:tplc="BA40B9AC" w:tentative="1">
      <w:start w:val="1"/>
      <w:numFmt w:val="bullet"/>
      <w:lvlText w:val="o"/>
      <w:lvlJc w:val="left"/>
      <w:pPr>
        <w:tabs>
          <w:tab w:val="num" w:pos="1440"/>
        </w:tabs>
        <w:ind w:left="1440" w:hanging="360"/>
      </w:pPr>
      <w:rPr>
        <w:rFonts w:ascii="Courier New" w:hAnsi="Courier New" w:hint="default"/>
        <w:sz w:val="20"/>
      </w:rPr>
    </w:lvl>
    <w:lvl w:ilvl="2" w:tplc="A8B00D68" w:tentative="1">
      <w:start w:val="1"/>
      <w:numFmt w:val="bullet"/>
      <w:lvlText w:val=""/>
      <w:lvlJc w:val="left"/>
      <w:pPr>
        <w:tabs>
          <w:tab w:val="num" w:pos="2160"/>
        </w:tabs>
        <w:ind w:left="2160" w:hanging="360"/>
      </w:pPr>
      <w:rPr>
        <w:rFonts w:ascii="Wingdings" w:hAnsi="Wingdings" w:hint="default"/>
        <w:sz w:val="20"/>
      </w:rPr>
    </w:lvl>
    <w:lvl w:ilvl="3" w:tplc="B95A2A7C" w:tentative="1">
      <w:start w:val="1"/>
      <w:numFmt w:val="bullet"/>
      <w:lvlText w:val=""/>
      <w:lvlJc w:val="left"/>
      <w:pPr>
        <w:tabs>
          <w:tab w:val="num" w:pos="2880"/>
        </w:tabs>
        <w:ind w:left="2880" w:hanging="360"/>
      </w:pPr>
      <w:rPr>
        <w:rFonts w:ascii="Wingdings" w:hAnsi="Wingdings" w:hint="default"/>
        <w:sz w:val="20"/>
      </w:rPr>
    </w:lvl>
    <w:lvl w:ilvl="4" w:tplc="2FE858F0" w:tentative="1">
      <w:start w:val="1"/>
      <w:numFmt w:val="bullet"/>
      <w:lvlText w:val=""/>
      <w:lvlJc w:val="left"/>
      <w:pPr>
        <w:tabs>
          <w:tab w:val="num" w:pos="3600"/>
        </w:tabs>
        <w:ind w:left="3600" w:hanging="360"/>
      </w:pPr>
      <w:rPr>
        <w:rFonts w:ascii="Wingdings" w:hAnsi="Wingdings" w:hint="default"/>
        <w:sz w:val="20"/>
      </w:rPr>
    </w:lvl>
    <w:lvl w:ilvl="5" w:tplc="6558693E" w:tentative="1">
      <w:start w:val="1"/>
      <w:numFmt w:val="bullet"/>
      <w:lvlText w:val=""/>
      <w:lvlJc w:val="left"/>
      <w:pPr>
        <w:tabs>
          <w:tab w:val="num" w:pos="4320"/>
        </w:tabs>
        <w:ind w:left="4320" w:hanging="360"/>
      </w:pPr>
      <w:rPr>
        <w:rFonts w:ascii="Wingdings" w:hAnsi="Wingdings" w:hint="default"/>
        <w:sz w:val="20"/>
      </w:rPr>
    </w:lvl>
    <w:lvl w:ilvl="6" w:tplc="EEC8270C" w:tentative="1">
      <w:start w:val="1"/>
      <w:numFmt w:val="bullet"/>
      <w:lvlText w:val=""/>
      <w:lvlJc w:val="left"/>
      <w:pPr>
        <w:tabs>
          <w:tab w:val="num" w:pos="5040"/>
        </w:tabs>
        <w:ind w:left="5040" w:hanging="360"/>
      </w:pPr>
      <w:rPr>
        <w:rFonts w:ascii="Wingdings" w:hAnsi="Wingdings" w:hint="default"/>
        <w:sz w:val="20"/>
      </w:rPr>
    </w:lvl>
    <w:lvl w:ilvl="7" w:tplc="6DA60EF0" w:tentative="1">
      <w:start w:val="1"/>
      <w:numFmt w:val="bullet"/>
      <w:lvlText w:val=""/>
      <w:lvlJc w:val="left"/>
      <w:pPr>
        <w:tabs>
          <w:tab w:val="num" w:pos="5760"/>
        </w:tabs>
        <w:ind w:left="5760" w:hanging="360"/>
      </w:pPr>
      <w:rPr>
        <w:rFonts w:ascii="Wingdings" w:hAnsi="Wingdings" w:hint="default"/>
        <w:sz w:val="20"/>
      </w:rPr>
    </w:lvl>
    <w:lvl w:ilvl="8" w:tplc="77F094FE"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502FB8"/>
    <w:multiLevelType w:val="hybridMultilevel"/>
    <w:tmpl w:val="E8327B76"/>
    <w:lvl w:ilvl="0" w:tplc="305A70E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1"/>
        </w:tabs>
        <w:ind w:left="231" w:hanging="360"/>
      </w:pPr>
      <w:rPr>
        <w:rFonts w:ascii="Courier New" w:hAnsi="Courier New" w:cs="Courier New" w:hint="default"/>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22">
    <w:nsid w:val="12BA0BAB"/>
    <w:multiLevelType w:val="hybridMultilevel"/>
    <w:tmpl w:val="86B8C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4DD11A9"/>
    <w:multiLevelType w:val="hybridMultilevel"/>
    <w:tmpl w:val="A0B2784C"/>
    <w:lvl w:ilvl="0" w:tplc="305A70E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231"/>
        </w:tabs>
        <w:ind w:left="231" w:hanging="360"/>
      </w:pPr>
      <w:rPr>
        <w:color w:val="auto"/>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24">
    <w:nsid w:val="15547676"/>
    <w:multiLevelType w:val="hybridMultilevel"/>
    <w:tmpl w:val="B37AE2F8"/>
    <w:lvl w:ilvl="0" w:tplc="0419000B">
      <w:start w:val="1"/>
      <w:numFmt w:val="bullet"/>
      <w:lvlText w:val=""/>
      <w:lvlJc w:val="left"/>
      <w:pPr>
        <w:ind w:left="192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5">
    <w:nsid w:val="16347F3A"/>
    <w:multiLevelType w:val="hybridMultilevel"/>
    <w:tmpl w:val="FD705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766639C"/>
    <w:multiLevelType w:val="multilevel"/>
    <w:tmpl w:val="606C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7B35830"/>
    <w:multiLevelType w:val="hybridMultilevel"/>
    <w:tmpl w:val="D6982204"/>
    <w:lvl w:ilvl="0" w:tplc="305A70E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1"/>
        </w:tabs>
        <w:ind w:left="231" w:hanging="360"/>
      </w:pPr>
      <w:rPr>
        <w:rFonts w:ascii="Courier New" w:hAnsi="Courier New" w:cs="Courier New" w:hint="default"/>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28">
    <w:nsid w:val="1A1A7C46"/>
    <w:multiLevelType w:val="hybridMultilevel"/>
    <w:tmpl w:val="AF32B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AB9687D"/>
    <w:multiLevelType w:val="multilevel"/>
    <w:tmpl w:val="A3DA70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1B41515F"/>
    <w:multiLevelType w:val="hybridMultilevel"/>
    <w:tmpl w:val="E4F06E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1C872DBC"/>
    <w:multiLevelType w:val="hybridMultilevel"/>
    <w:tmpl w:val="7F1016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CA4795F"/>
    <w:multiLevelType w:val="hybridMultilevel"/>
    <w:tmpl w:val="0F1CF81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1CFB0082"/>
    <w:multiLevelType w:val="hybridMultilevel"/>
    <w:tmpl w:val="7146087A"/>
    <w:lvl w:ilvl="0" w:tplc="3DC4D7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F830C20"/>
    <w:multiLevelType w:val="hybridMultilevel"/>
    <w:tmpl w:val="62FCDAD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1C36F60"/>
    <w:multiLevelType w:val="hybridMultilevel"/>
    <w:tmpl w:val="2AF671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225F4284"/>
    <w:multiLevelType w:val="hybridMultilevel"/>
    <w:tmpl w:val="CAEC53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2FD051C"/>
    <w:multiLevelType w:val="hybridMultilevel"/>
    <w:tmpl w:val="B5A2B16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8">
    <w:nsid w:val="24783CBE"/>
    <w:multiLevelType w:val="hybridMultilevel"/>
    <w:tmpl w:val="F55EA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BE6ED8"/>
    <w:multiLevelType w:val="hybridMultilevel"/>
    <w:tmpl w:val="3E0EEDDC"/>
    <w:lvl w:ilvl="0" w:tplc="CD805BC2">
      <w:start w:val="1"/>
      <w:numFmt w:val="bullet"/>
      <w:lvlText w:val=""/>
      <w:lvlJc w:val="left"/>
      <w:pPr>
        <w:tabs>
          <w:tab w:val="num" w:pos="720"/>
        </w:tabs>
        <w:ind w:left="720" w:hanging="360"/>
      </w:pPr>
      <w:rPr>
        <w:rFonts w:ascii="Symbol" w:hAnsi="Symbol" w:hint="default"/>
        <w:sz w:val="20"/>
      </w:rPr>
    </w:lvl>
    <w:lvl w:ilvl="1" w:tplc="8508F114" w:tentative="1">
      <w:start w:val="1"/>
      <w:numFmt w:val="bullet"/>
      <w:lvlText w:val="o"/>
      <w:lvlJc w:val="left"/>
      <w:pPr>
        <w:tabs>
          <w:tab w:val="num" w:pos="1440"/>
        </w:tabs>
        <w:ind w:left="1440" w:hanging="360"/>
      </w:pPr>
      <w:rPr>
        <w:rFonts w:ascii="Courier New" w:hAnsi="Courier New" w:hint="default"/>
        <w:sz w:val="20"/>
      </w:rPr>
    </w:lvl>
    <w:lvl w:ilvl="2" w:tplc="4194242C" w:tentative="1">
      <w:start w:val="1"/>
      <w:numFmt w:val="bullet"/>
      <w:lvlText w:val=""/>
      <w:lvlJc w:val="left"/>
      <w:pPr>
        <w:tabs>
          <w:tab w:val="num" w:pos="2160"/>
        </w:tabs>
        <w:ind w:left="2160" w:hanging="360"/>
      </w:pPr>
      <w:rPr>
        <w:rFonts w:ascii="Wingdings" w:hAnsi="Wingdings" w:hint="default"/>
        <w:sz w:val="20"/>
      </w:rPr>
    </w:lvl>
    <w:lvl w:ilvl="3" w:tplc="FA02B8B2" w:tentative="1">
      <w:start w:val="1"/>
      <w:numFmt w:val="bullet"/>
      <w:lvlText w:val=""/>
      <w:lvlJc w:val="left"/>
      <w:pPr>
        <w:tabs>
          <w:tab w:val="num" w:pos="2880"/>
        </w:tabs>
        <w:ind w:left="2880" w:hanging="360"/>
      </w:pPr>
      <w:rPr>
        <w:rFonts w:ascii="Wingdings" w:hAnsi="Wingdings" w:hint="default"/>
        <w:sz w:val="20"/>
      </w:rPr>
    </w:lvl>
    <w:lvl w:ilvl="4" w:tplc="06FE8792" w:tentative="1">
      <w:start w:val="1"/>
      <w:numFmt w:val="bullet"/>
      <w:lvlText w:val=""/>
      <w:lvlJc w:val="left"/>
      <w:pPr>
        <w:tabs>
          <w:tab w:val="num" w:pos="3600"/>
        </w:tabs>
        <w:ind w:left="3600" w:hanging="360"/>
      </w:pPr>
      <w:rPr>
        <w:rFonts w:ascii="Wingdings" w:hAnsi="Wingdings" w:hint="default"/>
        <w:sz w:val="20"/>
      </w:rPr>
    </w:lvl>
    <w:lvl w:ilvl="5" w:tplc="66C64A0C" w:tentative="1">
      <w:start w:val="1"/>
      <w:numFmt w:val="bullet"/>
      <w:lvlText w:val=""/>
      <w:lvlJc w:val="left"/>
      <w:pPr>
        <w:tabs>
          <w:tab w:val="num" w:pos="4320"/>
        </w:tabs>
        <w:ind w:left="4320" w:hanging="360"/>
      </w:pPr>
      <w:rPr>
        <w:rFonts w:ascii="Wingdings" w:hAnsi="Wingdings" w:hint="default"/>
        <w:sz w:val="20"/>
      </w:rPr>
    </w:lvl>
    <w:lvl w:ilvl="6" w:tplc="1B9E0546" w:tentative="1">
      <w:start w:val="1"/>
      <w:numFmt w:val="bullet"/>
      <w:lvlText w:val=""/>
      <w:lvlJc w:val="left"/>
      <w:pPr>
        <w:tabs>
          <w:tab w:val="num" w:pos="5040"/>
        </w:tabs>
        <w:ind w:left="5040" w:hanging="360"/>
      </w:pPr>
      <w:rPr>
        <w:rFonts w:ascii="Wingdings" w:hAnsi="Wingdings" w:hint="default"/>
        <w:sz w:val="20"/>
      </w:rPr>
    </w:lvl>
    <w:lvl w:ilvl="7" w:tplc="CF3CD14A" w:tentative="1">
      <w:start w:val="1"/>
      <w:numFmt w:val="bullet"/>
      <w:lvlText w:val=""/>
      <w:lvlJc w:val="left"/>
      <w:pPr>
        <w:tabs>
          <w:tab w:val="num" w:pos="5760"/>
        </w:tabs>
        <w:ind w:left="5760" w:hanging="360"/>
      </w:pPr>
      <w:rPr>
        <w:rFonts w:ascii="Wingdings" w:hAnsi="Wingdings" w:hint="default"/>
        <w:sz w:val="20"/>
      </w:rPr>
    </w:lvl>
    <w:lvl w:ilvl="8" w:tplc="C068E7E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8BA1C1C"/>
    <w:multiLevelType w:val="hybridMultilevel"/>
    <w:tmpl w:val="175E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A3D9E"/>
    <w:multiLevelType w:val="hybridMultilevel"/>
    <w:tmpl w:val="110C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C92A65"/>
    <w:multiLevelType w:val="hybridMultilevel"/>
    <w:tmpl w:val="30360F4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3">
    <w:nsid w:val="2C75504A"/>
    <w:multiLevelType w:val="hybridMultilevel"/>
    <w:tmpl w:val="DBE202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2CBC565D"/>
    <w:multiLevelType w:val="hybridMultilevel"/>
    <w:tmpl w:val="0EDECC4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nsid w:val="2D8E4B51"/>
    <w:multiLevelType w:val="hybridMultilevel"/>
    <w:tmpl w:val="5394E8C2"/>
    <w:lvl w:ilvl="0" w:tplc="0419000F">
      <w:start w:val="1"/>
      <w:numFmt w:val="decimal"/>
      <w:lvlText w:val="%1."/>
      <w:lvlJc w:val="left"/>
      <w:pPr>
        <w:tabs>
          <w:tab w:val="num" w:pos="851"/>
        </w:tabs>
        <w:ind w:left="851" w:hanging="360"/>
      </w:pPr>
      <w:rPr>
        <w:rFonts w:cs="Times New Roman"/>
      </w:rPr>
    </w:lvl>
    <w:lvl w:ilvl="1" w:tplc="04190019" w:tentative="1">
      <w:start w:val="1"/>
      <w:numFmt w:val="lowerLetter"/>
      <w:lvlText w:val="%2."/>
      <w:lvlJc w:val="left"/>
      <w:pPr>
        <w:tabs>
          <w:tab w:val="num" w:pos="1571"/>
        </w:tabs>
        <w:ind w:left="1571" w:hanging="360"/>
      </w:pPr>
      <w:rPr>
        <w:rFonts w:cs="Times New Roman"/>
      </w:rPr>
    </w:lvl>
    <w:lvl w:ilvl="2" w:tplc="0419001B" w:tentative="1">
      <w:start w:val="1"/>
      <w:numFmt w:val="lowerRoman"/>
      <w:lvlText w:val="%3."/>
      <w:lvlJc w:val="right"/>
      <w:pPr>
        <w:tabs>
          <w:tab w:val="num" w:pos="2291"/>
        </w:tabs>
        <w:ind w:left="2291" w:hanging="180"/>
      </w:pPr>
      <w:rPr>
        <w:rFonts w:cs="Times New Roman"/>
      </w:rPr>
    </w:lvl>
    <w:lvl w:ilvl="3" w:tplc="0419000F" w:tentative="1">
      <w:start w:val="1"/>
      <w:numFmt w:val="decimal"/>
      <w:lvlText w:val="%4."/>
      <w:lvlJc w:val="left"/>
      <w:pPr>
        <w:tabs>
          <w:tab w:val="num" w:pos="3011"/>
        </w:tabs>
        <w:ind w:left="3011" w:hanging="360"/>
      </w:pPr>
      <w:rPr>
        <w:rFonts w:cs="Times New Roman"/>
      </w:rPr>
    </w:lvl>
    <w:lvl w:ilvl="4" w:tplc="04190019" w:tentative="1">
      <w:start w:val="1"/>
      <w:numFmt w:val="lowerLetter"/>
      <w:lvlText w:val="%5."/>
      <w:lvlJc w:val="left"/>
      <w:pPr>
        <w:tabs>
          <w:tab w:val="num" w:pos="3731"/>
        </w:tabs>
        <w:ind w:left="3731" w:hanging="360"/>
      </w:pPr>
      <w:rPr>
        <w:rFonts w:cs="Times New Roman"/>
      </w:rPr>
    </w:lvl>
    <w:lvl w:ilvl="5" w:tplc="0419001B" w:tentative="1">
      <w:start w:val="1"/>
      <w:numFmt w:val="lowerRoman"/>
      <w:lvlText w:val="%6."/>
      <w:lvlJc w:val="right"/>
      <w:pPr>
        <w:tabs>
          <w:tab w:val="num" w:pos="4451"/>
        </w:tabs>
        <w:ind w:left="4451" w:hanging="180"/>
      </w:pPr>
      <w:rPr>
        <w:rFonts w:cs="Times New Roman"/>
      </w:rPr>
    </w:lvl>
    <w:lvl w:ilvl="6" w:tplc="0419000F" w:tentative="1">
      <w:start w:val="1"/>
      <w:numFmt w:val="decimal"/>
      <w:lvlText w:val="%7."/>
      <w:lvlJc w:val="left"/>
      <w:pPr>
        <w:tabs>
          <w:tab w:val="num" w:pos="5171"/>
        </w:tabs>
        <w:ind w:left="5171" w:hanging="360"/>
      </w:pPr>
      <w:rPr>
        <w:rFonts w:cs="Times New Roman"/>
      </w:rPr>
    </w:lvl>
    <w:lvl w:ilvl="7" w:tplc="04190019" w:tentative="1">
      <w:start w:val="1"/>
      <w:numFmt w:val="lowerLetter"/>
      <w:lvlText w:val="%8."/>
      <w:lvlJc w:val="left"/>
      <w:pPr>
        <w:tabs>
          <w:tab w:val="num" w:pos="5891"/>
        </w:tabs>
        <w:ind w:left="5891" w:hanging="360"/>
      </w:pPr>
      <w:rPr>
        <w:rFonts w:cs="Times New Roman"/>
      </w:rPr>
    </w:lvl>
    <w:lvl w:ilvl="8" w:tplc="0419001B" w:tentative="1">
      <w:start w:val="1"/>
      <w:numFmt w:val="lowerRoman"/>
      <w:lvlText w:val="%9."/>
      <w:lvlJc w:val="right"/>
      <w:pPr>
        <w:tabs>
          <w:tab w:val="num" w:pos="6611"/>
        </w:tabs>
        <w:ind w:left="6611" w:hanging="180"/>
      </w:pPr>
      <w:rPr>
        <w:rFonts w:cs="Times New Roman"/>
      </w:rPr>
    </w:lvl>
  </w:abstractNum>
  <w:abstractNum w:abstractNumId="46">
    <w:nsid w:val="2DF26545"/>
    <w:multiLevelType w:val="hybridMultilevel"/>
    <w:tmpl w:val="BE1E2A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147F05"/>
    <w:multiLevelType w:val="hybridMultilevel"/>
    <w:tmpl w:val="430214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16F2E58"/>
    <w:multiLevelType w:val="hybridMultilevel"/>
    <w:tmpl w:val="CBF61A7E"/>
    <w:lvl w:ilvl="0" w:tplc="CCD0CCC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318C02D5"/>
    <w:multiLevelType w:val="hybridMultilevel"/>
    <w:tmpl w:val="847031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0">
    <w:nsid w:val="31EF5197"/>
    <w:multiLevelType w:val="multilevel"/>
    <w:tmpl w:val="219261CE"/>
    <w:lvl w:ilvl="0">
      <w:start w:val="1"/>
      <w:numFmt w:val="decimal"/>
      <w:lvlText w:val="%1."/>
      <w:lvlJc w:val="left"/>
      <w:pPr>
        <w:ind w:left="1069" w:hanging="360"/>
      </w:pPr>
      <w:rPr>
        <w:rFonts w:hint="default"/>
      </w:rPr>
    </w:lvl>
    <w:lvl w:ilvl="1">
      <w:start w:val="2"/>
      <w:numFmt w:val="decimal"/>
      <w:isLgl/>
      <w:lvlText w:val="%1.%2"/>
      <w:lvlJc w:val="left"/>
      <w:pPr>
        <w:ind w:left="1369" w:hanging="480"/>
      </w:pPr>
      <w:rPr>
        <w:rFonts w:hint="default"/>
        <w:color w:val="auto"/>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1969" w:hanging="720"/>
      </w:pPr>
      <w:rPr>
        <w:rFonts w:hint="default"/>
        <w:color w:val="auto"/>
      </w:rPr>
    </w:lvl>
    <w:lvl w:ilvl="4">
      <w:start w:val="1"/>
      <w:numFmt w:val="decimal"/>
      <w:isLgl/>
      <w:lvlText w:val="%1.%2.%3.%4.%5"/>
      <w:lvlJc w:val="left"/>
      <w:pPr>
        <w:ind w:left="2509" w:hanging="1080"/>
      </w:pPr>
      <w:rPr>
        <w:rFonts w:hint="default"/>
        <w:color w:val="auto"/>
      </w:rPr>
    </w:lvl>
    <w:lvl w:ilvl="5">
      <w:start w:val="1"/>
      <w:numFmt w:val="decimal"/>
      <w:isLgl/>
      <w:lvlText w:val="%1.%2.%3.%4.%5.%6"/>
      <w:lvlJc w:val="left"/>
      <w:pPr>
        <w:ind w:left="2689" w:hanging="1080"/>
      </w:pPr>
      <w:rPr>
        <w:rFonts w:hint="default"/>
        <w:color w:val="auto"/>
      </w:rPr>
    </w:lvl>
    <w:lvl w:ilvl="6">
      <w:start w:val="1"/>
      <w:numFmt w:val="decimal"/>
      <w:isLgl/>
      <w:lvlText w:val="%1.%2.%3.%4.%5.%6.%7"/>
      <w:lvlJc w:val="left"/>
      <w:pPr>
        <w:ind w:left="3229" w:hanging="1440"/>
      </w:pPr>
      <w:rPr>
        <w:rFonts w:hint="default"/>
        <w:color w:val="auto"/>
      </w:rPr>
    </w:lvl>
    <w:lvl w:ilvl="7">
      <w:start w:val="1"/>
      <w:numFmt w:val="decimal"/>
      <w:isLgl/>
      <w:lvlText w:val="%1.%2.%3.%4.%5.%6.%7.%8"/>
      <w:lvlJc w:val="left"/>
      <w:pPr>
        <w:ind w:left="3409" w:hanging="1440"/>
      </w:pPr>
      <w:rPr>
        <w:rFonts w:hint="default"/>
        <w:color w:val="auto"/>
      </w:rPr>
    </w:lvl>
    <w:lvl w:ilvl="8">
      <w:start w:val="1"/>
      <w:numFmt w:val="decimal"/>
      <w:isLgl/>
      <w:lvlText w:val="%1.%2.%3.%4.%5.%6.%7.%8.%9"/>
      <w:lvlJc w:val="left"/>
      <w:pPr>
        <w:ind w:left="3949" w:hanging="1800"/>
      </w:pPr>
      <w:rPr>
        <w:rFonts w:hint="default"/>
        <w:color w:val="auto"/>
      </w:rPr>
    </w:lvl>
  </w:abstractNum>
  <w:abstractNum w:abstractNumId="51">
    <w:nsid w:val="36650E56"/>
    <w:multiLevelType w:val="hybridMultilevel"/>
    <w:tmpl w:val="7D8855B4"/>
    <w:lvl w:ilvl="0" w:tplc="62E696AE">
      <w:start w:val="1"/>
      <w:numFmt w:val="bullet"/>
      <w:lvlText w:val=""/>
      <w:lvlJc w:val="left"/>
      <w:pPr>
        <w:tabs>
          <w:tab w:val="num" w:pos="720"/>
        </w:tabs>
        <w:ind w:left="720" w:hanging="360"/>
      </w:pPr>
      <w:rPr>
        <w:rFonts w:ascii="Wingdings" w:hAnsi="Wingdings" w:hint="default"/>
      </w:rPr>
    </w:lvl>
    <w:lvl w:ilvl="1" w:tplc="0D3E676E" w:tentative="1">
      <w:start w:val="1"/>
      <w:numFmt w:val="bullet"/>
      <w:lvlText w:val=""/>
      <w:lvlJc w:val="left"/>
      <w:pPr>
        <w:tabs>
          <w:tab w:val="num" w:pos="1440"/>
        </w:tabs>
        <w:ind w:left="1440" w:hanging="360"/>
      </w:pPr>
      <w:rPr>
        <w:rFonts w:ascii="Wingdings" w:hAnsi="Wingdings" w:hint="default"/>
      </w:rPr>
    </w:lvl>
    <w:lvl w:ilvl="2" w:tplc="5C3A7444" w:tentative="1">
      <w:start w:val="1"/>
      <w:numFmt w:val="bullet"/>
      <w:lvlText w:val=""/>
      <w:lvlJc w:val="left"/>
      <w:pPr>
        <w:tabs>
          <w:tab w:val="num" w:pos="2160"/>
        </w:tabs>
        <w:ind w:left="2160" w:hanging="360"/>
      </w:pPr>
      <w:rPr>
        <w:rFonts w:ascii="Wingdings" w:hAnsi="Wingdings" w:hint="default"/>
      </w:rPr>
    </w:lvl>
    <w:lvl w:ilvl="3" w:tplc="B6A08C6E" w:tentative="1">
      <w:start w:val="1"/>
      <w:numFmt w:val="bullet"/>
      <w:lvlText w:val=""/>
      <w:lvlJc w:val="left"/>
      <w:pPr>
        <w:tabs>
          <w:tab w:val="num" w:pos="2880"/>
        </w:tabs>
        <w:ind w:left="2880" w:hanging="360"/>
      </w:pPr>
      <w:rPr>
        <w:rFonts w:ascii="Wingdings" w:hAnsi="Wingdings" w:hint="default"/>
      </w:rPr>
    </w:lvl>
    <w:lvl w:ilvl="4" w:tplc="EC7AA312" w:tentative="1">
      <w:start w:val="1"/>
      <w:numFmt w:val="bullet"/>
      <w:lvlText w:val=""/>
      <w:lvlJc w:val="left"/>
      <w:pPr>
        <w:tabs>
          <w:tab w:val="num" w:pos="3600"/>
        </w:tabs>
        <w:ind w:left="3600" w:hanging="360"/>
      </w:pPr>
      <w:rPr>
        <w:rFonts w:ascii="Wingdings" w:hAnsi="Wingdings" w:hint="default"/>
      </w:rPr>
    </w:lvl>
    <w:lvl w:ilvl="5" w:tplc="9132C8EE" w:tentative="1">
      <w:start w:val="1"/>
      <w:numFmt w:val="bullet"/>
      <w:lvlText w:val=""/>
      <w:lvlJc w:val="left"/>
      <w:pPr>
        <w:tabs>
          <w:tab w:val="num" w:pos="4320"/>
        </w:tabs>
        <w:ind w:left="4320" w:hanging="360"/>
      </w:pPr>
      <w:rPr>
        <w:rFonts w:ascii="Wingdings" w:hAnsi="Wingdings" w:hint="default"/>
      </w:rPr>
    </w:lvl>
    <w:lvl w:ilvl="6" w:tplc="F6F2267C" w:tentative="1">
      <w:start w:val="1"/>
      <w:numFmt w:val="bullet"/>
      <w:lvlText w:val=""/>
      <w:lvlJc w:val="left"/>
      <w:pPr>
        <w:tabs>
          <w:tab w:val="num" w:pos="5040"/>
        </w:tabs>
        <w:ind w:left="5040" w:hanging="360"/>
      </w:pPr>
      <w:rPr>
        <w:rFonts w:ascii="Wingdings" w:hAnsi="Wingdings" w:hint="default"/>
      </w:rPr>
    </w:lvl>
    <w:lvl w:ilvl="7" w:tplc="C04010A0" w:tentative="1">
      <w:start w:val="1"/>
      <w:numFmt w:val="bullet"/>
      <w:lvlText w:val=""/>
      <w:lvlJc w:val="left"/>
      <w:pPr>
        <w:tabs>
          <w:tab w:val="num" w:pos="5760"/>
        </w:tabs>
        <w:ind w:left="5760" w:hanging="360"/>
      </w:pPr>
      <w:rPr>
        <w:rFonts w:ascii="Wingdings" w:hAnsi="Wingdings" w:hint="default"/>
      </w:rPr>
    </w:lvl>
    <w:lvl w:ilvl="8" w:tplc="5106B13E" w:tentative="1">
      <w:start w:val="1"/>
      <w:numFmt w:val="bullet"/>
      <w:lvlText w:val=""/>
      <w:lvlJc w:val="left"/>
      <w:pPr>
        <w:tabs>
          <w:tab w:val="num" w:pos="6480"/>
        </w:tabs>
        <w:ind w:left="6480" w:hanging="360"/>
      </w:pPr>
      <w:rPr>
        <w:rFonts w:ascii="Wingdings" w:hAnsi="Wingdings" w:hint="default"/>
      </w:rPr>
    </w:lvl>
  </w:abstractNum>
  <w:abstractNum w:abstractNumId="52">
    <w:nsid w:val="37A161E6"/>
    <w:multiLevelType w:val="multilevel"/>
    <w:tmpl w:val="15A49302"/>
    <w:lvl w:ilvl="0">
      <w:start w:val="21"/>
      <w:numFmt w:val="decimal"/>
      <w:lvlText w:val="%1.0"/>
      <w:lvlJc w:val="left"/>
      <w:pPr>
        <w:ind w:left="465" w:hanging="465"/>
      </w:pPr>
      <w:rPr>
        <w:rFonts w:hint="default"/>
        <w:i w:val="0"/>
        <w:u w:val="none"/>
      </w:rPr>
    </w:lvl>
    <w:lvl w:ilvl="1">
      <w:start w:val="1"/>
      <w:numFmt w:val="decimalZero"/>
      <w:lvlText w:val="%1.%2"/>
      <w:lvlJc w:val="left"/>
      <w:pPr>
        <w:ind w:left="1173" w:hanging="465"/>
      </w:pPr>
      <w:rPr>
        <w:rFonts w:hint="default"/>
        <w:i w:val="0"/>
        <w:u w:val="none"/>
      </w:rPr>
    </w:lvl>
    <w:lvl w:ilvl="2">
      <w:start w:val="1"/>
      <w:numFmt w:val="decimal"/>
      <w:lvlText w:val="%1.%2.%3"/>
      <w:lvlJc w:val="left"/>
      <w:pPr>
        <w:ind w:left="2136" w:hanging="720"/>
      </w:pPr>
      <w:rPr>
        <w:rFonts w:hint="default"/>
        <w:i w:val="0"/>
        <w:u w:val="none"/>
      </w:rPr>
    </w:lvl>
    <w:lvl w:ilvl="3">
      <w:start w:val="1"/>
      <w:numFmt w:val="decimal"/>
      <w:lvlText w:val="%1.%2.%3.%4"/>
      <w:lvlJc w:val="left"/>
      <w:pPr>
        <w:ind w:left="2844" w:hanging="720"/>
      </w:pPr>
      <w:rPr>
        <w:rFonts w:hint="default"/>
        <w:i w:val="0"/>
        <w:u w:val="none"/>
      </w:rPr>
    </w:lvl>
    <w:lvl w:ilvl="4">
      <w:start w:val="1"/>
      <w:numFmt w:val="decimal"/>
      <w:lvlText w:val="%1.%2.%3.%4.%5"/>
      <w:lvlJc w:val="left"/>
      <w:pPr>
        <w:ind w:left="3552" w:hanging="720"/>
      </w:pPr>
      <w:rPr>
        <w:rFonts w:hint="default"/>
        <w:i w:val="0"/>
        <w:u w:val="none"/>
      </w:rPr>
    </w:lvl>
    <w:lvl w:ilvl="5">
      <w:start w:val="1"/>
      <w:numFmt w:val="decimal"/>
      <w:lvlText w:val="%1.%2.%3.%4.%5.%6"/>
      <w:lvlJc w:val="left"/>
      <w:pPr>
        <w:ind w:left="4620" w:hanging="1080"/>
      </w:pPr>
      <w:rPr>
        <w:rFonts w:hint="default"/>
        <w:i w:val="0"/>
        <w:u w:val="none"/>
      </w:rPr>
    </w:lvl>
    <w:lvl w:ilvl="6">
      <w:start w:val="1"/>
      <w:numFmt w:val="decimal"/>
      <w:lvlText w:val="%1.%2.%3.%4.%5.%6.%7"/>
      <w:lvlJc w:val="left"/>
      <w:pPr>
        <w:ind w:left="5328" w:hanging="1080"/>
      </w:pPr>
      <w:rPr>
        <w:rFonts w:hint="default"/>
        <w:i w:val="0"/>
        <w:u w:val="none"/>
      </w:rPr>
    </w:lvl>
    <w:lvl w:ilvl="7">
      <w:start w:val="1"/>
      <w:numFmt w:val="decimal"/>
      <w:lvlText w:val="%1.%2.%3.%4.%5.%6.%7.%8"/>
      <w:lvlJc w:val="left"/>
      <w:pPr>
        <w:ind w:left="6396" w:hanging="1440"/>
      </w:pPr>
      <w:rPr>
        <w:rFonts w:hint="default"/>
        <w:i w:val="0"/>
        <w:u w:val="none"/>
      </w:rPr>
    </w:lvl>
    <w:lvl w:ilvl="8">
      <w:start w:val="1"/>
      <w:numFmt w:val="decimal"/>
      <w:lvlText w:val="%1.%2.%3.%4.%5.%6.%7.%8.%9"/>
      <w:lvlJc w:val="left"/>
      <w:pPr>
        <w:ind w:left="7104" w:hanging="1440"/>
      </w:pPr>
      <w:rPr>
        <w:rFonts w:hint="default"/>
        <w:i w:val="0"/>
        <w:u w:val="none"/>
      </w:rPr>
    </w:lvl>
  </w:abstractNum>
  <w:abstractNum w:abstractNumId="53">
    <w:nsid w:val="39827EC5"/>
    <w:multiLevelType w:val="hybridMultilevel"/>
    <w:tmpl w:val="57B2BB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9AF2D3C"/>
    <w:multiLevelType w:val="hybridMultilevel"/>
    <w:tmpl w:val="2382B558"/>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5">
    <w:nsid w:val="3A99485E"/>
    <w:multiLevelType w:val="multilevel"/>
    <w:tmpl w:val="037615C2"/>
    <w:lvl w:ilvl="0">
      <w:start w:val="3"/>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56">
    <w:nsid w:val="3E6E4BD7"/>
    <w:multiLevelType w:val="hybridMultilevel"/>
    <w:tmpl w:val="5C72D81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3F90299F"/>
    <w:multiLevelType w:val="hybridMultilevel"/>
    <w:tmpl w:val="F39C69F6"/>
    <w:lvl w:ilvl="0" w:tplc="0419000F">
      <w:start w:val="1"/>
      <w:numFmt w:val="decimal"/>
      <w:lvlText w:val="%1."/>
      <w:lvlJc w:val="left"/>
      <w:pPr>
        <w:ind w:left="1299" w:hanging="360"/>
      </w:p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58">
    <w:nsid w:val="406E7CCA"/>
    <w:multiLevelType w:val="hybridMultilevel"/>
    <w:tmpl w:val="2B3AC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2045E0E"/>
    <w:multiLevelType w:val="hybridMultilevel"/>
    <w:tmpl w:val="A23C49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nsid w:val="421D0C06"/>
    <w:multiLevelType w:val="hybridMultilevel"/>
    <w:tmpl w:val="4DB0BA56"/>
    <w:lvl w:ilvl="0" w:tplc="305A70E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1"/>
        </w:tabs>
        <w:ind w:left="231" w:hanging="360"/>
      </w:pPr>
      <w:rPr>
        <w:rFonts w:ascii="Courier New" w:hAnsi="Courier New" w:cs="Courier New" w:hint="default"/>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61">
    <w:nsid w:val="43CE0192"/>
    <w:multiLevelType w:val="hybridMultilevel"/>
    <w:tmpl w:val="EE46AA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3FC59B3"/>
    <w:multiLevelType w:val="hybridMultilevel"/>
    <w:tmpl w:val="190AE7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5952B8D"/>
    <w:multiLevelType w:val="hybridMultilevel"/>
    <w:tmpl w:val="C80C1584"/>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4">
    <w:nsid w:val="45C14027"/>
    <w:multiLevelType w:val="hybridMultilevel"/>
    <w:tmpl w:val="B18A77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77E77FC"/>
    <w:multiLevelType w:val="hybridMultilevel"/>
    <w:tmpl w:val="94EC90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6">
    <w:nsid w:val="47C5037B"/>
    <w:multiLevelType w:val="multilevel"/>
    <w:tmpl w:val="9A30C212"/>
    <w:lvl w:ilvl="0">
      <w:start w:val="1"/>
      <w:numFmt w:val="decimal"/>
      <w:lvlText w:val="%1."/>
      <w:lvlJc w:val="left"/>
      <w:pPr>
        <w:ind w:left="1429" w:hanging="360"/>
      </w:pPr>
    </w:lvl>
    <w:lvl w:ilvl="1">
      <w:start w:val="2"/>
      <w:numFmt w:val="decimal"/>
      <w:isLgl/>
      <w:lvlText w:val="%1.%2."/>
      <w:lvlJc w:val="left"/>
      <w:pPr>
        <w:ind w:left="1609" w:hanging="540"/>
      </w:pPr>
      <w:rPr>
        <w:rFonts w:hint="default"/>
        <w:color w:val="auto"/>
      </w:rPr>
    </w:lvl>
    <w:lvl w:ilvl="2">
      <w:start w:val="3"/>
      <w:numFmt w:val="decimal"/>
      <w:isLgl/>
      <w:lvlText w:val="%1.%2.%3."/>
      <w:lvlJc w:val="left"/>
      <w:pPr>
        <w:ind w:left="1789" w:hanging="720"/>
      </w:pPr>
      <w:rPr>
        <w:rFonts w:hint="default"/>
        <w:color w:val="auto"/>
      </w:rPr>
    </w:lvl>
    <w:lvl w:ilvl="3">
      <w:start w:val="1"/>
      <w:numFmt w:val="decimal"/>
      <w:isLgl/>
      <w:lvlText w:val="%1.%2.%3.%4."/>
      <w:lvlJc w:val="left"/>
      <w:pPr>
        <w:ind w:left="1789" w:hanging="720"/>
      </w:pPr>
      <w:rPr>
        <w:rFonts w:hint="default"/>
        <w:color w:val="auto"/>
      </w:rPr>
    </w:lvl>
    <w:lvl w:ilvl="4">
      <w:start w:val="1"/>
      <w:numFmt w:val="decimal"/>
      <w:isLgl/>
      <w:lvlText w:val="%1.%2.%3.%4.%5."/>
      <w:lvlJc w:val="left"/>
      <w:pPr>
        <w:ind w:left="2149" w:hanging="1080"/>
      </w:pPr>
      <w:rPr>
        <w:rFonts w:hint="default"/>
        <w:color w:val="auto"/>
      </w:rPr>
    </w:lvl>
    <w:lvl w:ilvl="5">
      <w:start w:val="1"/>
      <w:numFmt w:val="decimal"/>
      <w:isLgl/>
      <w:lvlText w:val="%1.%2.%3.%4.%5.%6."/>
      <w:lvlJc w:val="left"/>
      <w:pPr>
        <w:ind w:left="2149" w:hanging="1080"/>
      </w:pPr>
      <w:rPr>
        <w:rFonts w:hint="default"/>
        <w:color w:val="auto"/>
      </w:rPr>
    </w:lvl>
    <w:lvl w:ilvl="6">
      <w:start w:val="1"/>
      <w:numFmt w:val="decimal"/>
      <w:isLgl/>
      <w:lvlText w:val="%1.%2.%3.%4.%5.%6.%7."/>
      <w:lvlJc w:val="left"/>
      <w:pPr>
        <w:ind w:left="2509" w:hanging="1440"/>
      </w:pPr>
      <w:rPr>
        <w:rFonts w:hint="default"/>
        <w:color w:val="auto"/>
      </w:rPr>
    </w:lvl>
    <w:lvl w:ilvl="7">
      <w:start w:val="1"/>
      <w:numFmt w:val="decimal"/>
      <w:isLgl/>
      <w:lvlText w:val="%1.%2.%3.%4.%5.%6.%7.%8."/>
      <w:lvlJc w:val="left"/>
      <w:pPr>
        <w:ind w:left="2509" w:hanging="1440"/>
      </w:pPr>
      <w:rPr>
        <w:rFonts w:hint="default"/>
        <w:color w:val="auto"/>
      </w:rPr>
    </w:lvl>
    <w:lvl w:ilvl="8">
      <w:start w:val="1"/>
      <w:numFmt w:val="decimal"/>
      <w:isLgl/>
      <w:lvlText w:val="%1.%2.%3.%4.%5.%6.%7.%8.%9."/>
      <w:lvlJc w:val="left"/>
      <w:pPr>
        <w:ind w:left="2869" w:hanging="1800"/>
      </w:pPr>
      <w:rPr>
        <w:rFonts w:hint="default"/>
        <w:color w:val="auto"/>
      </w:rPr>
    </w:lvl>
  </w:abstractNum>
  <w:abstractNum w:abstractNumId="67">
    <w:nsid w:val="492B36A6"/>
    <w:multiLevelType w:val="hybridMultilevel"/>
    <w:tmpl w:val="6E52CFA4"/>
    <w:lvl w:ilvl="0" w:tplc="66207020">
      <w:start w:val="1"/>
      <w:numFmt w:val="bullet"/>
      <w:lvlText w:val=""/>
      <w:lvlJc w:val="left"/>
      <w:pPr>
        <w:tabs>
          <w:tab w:val="num" w:pos="720"/>
        </w:tabs>
        <w:ind w:left="720" w:hanging="360"/>
      </w:pPr>
      <w:rPr>
        <w:rFonts w:ascii="Wingdings 2" w:hAnsi="Wingdings 2" w:hint="default"/>
      </w:rPr>
    </w:lvl>
    <w:lvl w:ilvl="1" w:tplc="DCB82EE2" w:tentative="1">
      <w:start w:val="1"/>
      <w:numFmt w:val="bullet"/>
      <w:lvlText w:val=""/>
      <w:lvlJc w:val="left"/>
      <w:pPr>
        <w:tabs>
          <w:tab w:val="num" w:pos="1440"/>
        </w:tabs>
        <w:ind w:left="1440" w:hanging="360"/>
      </w:pPr>
      <w:rPr>
        <w:rFonts w:ascii="Wingdings 2" w:hAnsi="Wingdings 2" w:hint="default"/>
      </w:rPr>
    </w:lvl>
    <w:lvl w:ilvl="2" w:tplc="E47AC0AC" w:tentative="1">
      <w:start w:val="1"/>
      <w:numFmt w:val="bullet"/>
      <w:lvlText w:val=""/>
      <w:lvlJc w:val="left"/>
      <w:pPr>
        <w:tabs>
          <w:tab w:val="num" w:pos="2160"/>
        </w:tabs>
        <w:ind w:left="2160" w:hanging="360"/>
      </w:pPr>
      <w:rPr>
        <w:rFonts w:ascii="Wingdings 2" w:hAnsi="Wingdings 2" w:hint="default"/>
      </w:rPr>
    </w:lvl>
    <w:lvl w:ilvl="3" w:tplc="FE967D64" w:tentative="1">
      <w:start w:val="1"/>
      <w:numFmt w:val="bullet"/>
      <w:lvlText w:val=""/>
      <w:lvlJc w:val="left"/>
      <w:pPr>
        <w:tabs>
          <w:tab w:val="num" w:pos="2880"/>
        </w:tabs>
        <w:ind w:left="2880" w:hanging="360"/>
      </w:pPr>
      <w:rPr>
        <w:rFonts w:ascii="Wingdings 2" w:hAnsi="Wingdings 2" w:hint="default"/>
      </w:rPr>
    </w:lvl>
    <w:lvl w:ilvl="4" w:tplc="04B03408" w:tentative="1">
      <w:start w:val="1"/>
      <w:numFmt w:val="bullet"/>
      <w:lvlText w:val=""/>
      <w:lvlJc w:val="left"/>
      <w:pPr>
        <w:tabs>
          <w:tab w:val="num" w:pos="3600"/>
        </w:tabs>
        <w:ind w:left="3600" w:hanging="360"/>
      </w:pPr>
      <w:rPr>
        <w:rFonts w:ascii="Wingdings 2" w:hAnsi="Wingdings 2" w:hint="default"/>
      </w:rPr>
    </w:lvl>
    <w:lvl w:ilvl="5" w:tplc="8CEE0F08" w:tentative="1">
      <w:start w:val="1"/>
      <w:numFmt w:val="bullet"/>
      <w:lvlText w:val=""/>
      <w:lvlJc w:val="left"/>
      <w:pPr>
        <w:tabs>
          <w:tab w:val="num" w:pos="4320"/>
        </w:tabs>
        <w:ind w:left="4320" w:hanging="360"/>
      </w:pPr>
      <w:rPr>
        <w:rFonts w:ascii="Wingdings 2" w:hAnsi="Wingdings 2" w:hint="default"/>
      </w:rPr>
    </w:lvl>
    <w:lvl w:ilvl="6" w:tplc="2904EFEC" w:tentative="1">
      <w:start w:val="1"/>
      <w:numFmt w:val="bullet"/>
      <w:lvlText w:val=""/>
      <w:lvlJc w:val="left"/>
      <w:pPr>
        <w:tabs>
          <w:tab w:val="num" w:pos="5040"/>
        </w:tabs>
        <w:ind w:left="5040" w:hanging="360"/>
      </w:pPr>
      <w:rPr>
        <w:rFonts w:ascii="Wingdings 2" w:hAnsi="Wingdings 2" w:hint="default"/>
      </w:rPr>
    </w:lvl>
    <w:lvl w:ilvl="7" w:tplc="C7FED1B8" w:tentative="1">
      <w:start w:val="1"/>
      <w:numFmt w:val="bullet"/>
      <w:lvlText w:val=""/>
      <w:lvlJc w:val="left"/>
      <w:pPr>
        <w:tabs>
          <w:tab w:val="num" w:pos="5760"/>
        </w:tabs>
        <w:ind w:left="5760" w:hanging="360"/>
      </w:pPr>
      <w:rPr>
        <w:rFonts w:ascii="Wingdings 2" w:hAnsi="Wingdings 2" w:hint="default"/>
      </w:rPr>
    </w:lvl>
    <w:lvl w:ilvl="8" w:tplc="2DD236DC" w:tentative="1">
      <w:start w:val="1"/>
      <w:numFmt w:val="bullet"/>
      <w:lvlText w:val=""/>
      <w:lvlJc w:val="left"/>
      <w:pPr>
        <w:tabs>
          <w:tab w:val="num" w:pos="6480"/>
        </w:tabs>
        <w:ind w:left="6480" w:hanging="360"/>
      </w:pPr>
      <w:rPr>
        <w:rFonts w:ascii="Wingdings 2" w:hAnsi="Wingdings 2" w:hint="default"/>
      </w:rPr>
    </w:lvl>
  </w:abstractNum>
  <w:abstractNum w:abstractNumId="68">
    <w:nsid w:val="49852B93"/>
    <w:multiLevelType w:val="hybridMultilevel"/>
    <w:tmpl w:val="CA8616B2"/>
    <w:lvl w:ilvl="0" w:tplc="32182FA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4A2062AE"/>
    <w:multiLevelType w:val="multilevel"/>
    <w:tmpl w:val="E1F29D12"/>
    <w:lvl w:ilvl="0">
      <w:start w:val="21"/>
      <w:numFmt w:val="decimal"/>
      <w:lvlText w:val="%1.0"/>
      <w:lvlJc w:val="left"/>
      <w:pPr>
        <w:ind w:left="465" w:hanging="465"/>
      </w:pPr>
      <w:rPr>
        <w:rFonts w:cs="Times New Roman" w:hint="default"/>
        <w:i w:val="0"/>
        <w:u w:val="none"/>
      </w:rPr>
    </w:lvl>
    <w:lvl w:ilvl="1">
      <w:start w:val="1"/>
      <w:numFmt w:val="decimalZero"/>
      <w:lvlText w:val="%1.%2"/>
      <w:lvlJc w:val="left"/>
      <w:pPr>
        <w:ind w:left="1173" w:hanging="465"/>
      </w:pPr>
      <w:rPr>
        <w:rFonts w:cs="Times New Roman" w:hint="default"/>
        <w:i w:val="0"/>
        <w:u w:val="none"/>
      </w:rPr>
    </w:lvl>
    <w:lvl w:ilvl="2">
      <w:start w:val="1"/>
      <w:numFmt w:val="decimal"/>
      <w:lvlText w:val="%1.%2.%3"/>
      <w:lvlJc w:val="left"/>
      <w:pPr>
        <w:ind w:left="2136" w:hanging="720"/>
      </w:pPr>
      <w:rPr>
        <w:rFonts w:cs="Times New Roman" w:hint="default"/>
        <w:i w:val="0"/>
        <w:u w:val="none"/>
      </w:rPr>
    </w:lvl>
    <w:lvl w:ilvl="3">
      <w:start w:val="1"/>
      <w:numFmt w:val="decimal"/>
      <w:lvlText w:val="%1.%2.%3.%4"/>
      <w:lvlJc w:val="left"/>
      <w:pPr>
        <w:ind w:left="2844" w:hanging="720"/>
      </w:pPr>
      <w:rPr>
        <w:rFonts w:cs="Times New Roman" w:hint="default"/>
        <w:i w:val="0"/>
        <w:u w:val="none"/>
      </w:rPr>
    </w:lvl>
    <w:lvl w:ilvl="4">
      <w:start w:val="1"/>
      <w:numFmt w:val="decimal"/>
      <w:lvlText w:val="%1.%2.%3.%4.%5"/>
      <w:lvlJc w:val="left"/>
      <w:pPr>
        <w:ind w:left="3552" w:hanging="720"/>
      </w:pPr>
      <w:rPr>
        <w:rFonts w:cs="Times New Roman" w:hint="default"/>
        <w:i w:val="0"/>
        <w:u w:val="none"/>
      </w:rPr>
    </w:lvl>
    <w:lvl w:ilvl="5">
      <w:start w:val="1"/>
      <w:numFmt w:val="decimal"/>
      <w:lvlText w:val="%1.%2.%3.%4.%5.%6"/>
      <w:lvlJc w:val="left"/>
      <w:pPr>
        <w:ind w:left="4620" w:hanging="1080"/>
      </w:pPr>
      <w:rPr>
        <w:rFonts w:cs="Times New Roman" w:hint="default"/>
        <w:i w:val="0"/>
        <w:u w:val="none"/>
      </w:rPr>
    </w:lvl>
    <w:lvl w:ilvl="6">
      <w:start w:val="1"/>
      <w:numFmt w:val="decimal"/>
      <w:lvlText w:val="%1.%2.%3.%4.%5.%6.%7"/>
      <w:lvlJc w:val="left"/>
      <w:pPr>
        <w:ind w:left="5328" w:hanging="1080"/>
      </w:pPr>
      <w:rPr>
        <w:rFonts w:cs="Times New Roman" w:hint="default"/>
        <w:i w:val="0"/>
        <w:u w:val="none"/>
      </w:rPr>
    </w:lvl>
    <w:lvl w:ilvl="7">
      <w:start w:val="1"/>
      <w:numFmt w:val="decimal"/>
      <w:lvlText w:val="%1.%2.%3.%4.%5.%6.%7.%8"/>
      <w:lvlJc w:val="left"/>
      <w:pPr>
        <w:ind w:left="6396" w:hanging="1440"/>
      </w:pPr>
      <w:rPr>
        <w:rFonts w:cs="Times New Roman" w:hint="default"/>
        <w:i w:val="0"/>
        <w:u w:val="none"/>
      </w:rPr>
    </w:lvl>
    <w:lvl w:ilvl="8">
      <w:start w:val="1"/>
      <w:numFmt w:val="decimal"/>
      <w:lvlText w:val="%1.%2.%3.%4.%5.%6.%7.%8.%9"/>
      <w:lvlJc w:val="left"/>
      <w:pPr>
        <w:ind w:left="7104" w:hanging="1440"/>
      </w:pPr>
      <w:rPr>
        <w:rFonts w:cs="Times New Roman" w:hint="default"/>
        <w:i w:val="0"/>
        <w:u w:val="none"/>
      </w:rPr>
    </w:lvl>
  </w:abstractNum>
  <w:abstractNum w:abstractNumId="70">
    <w:nsid w:val="4AAA264C"/>
    <w:multiLevelType w:val="hybridMultilevel"/>
    <w:tmpl w:val="B4C8E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AD6294A"/>
    <w:multiLevelType w:val="hybridMultilevel"/>
    <w:tmpl w:val="90C6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6D0EE6"/>
    <w:multiLevelType w:val="hybridMultilevel"/>
    <w:tmpl w:val="5BD0A54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nsid w:val="553B06FB"/>
    <w:multiLevelType w:val="hybridMultilevel"/>
    <w:tmpl w:val="B18A77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55557DE"/>
    <w:multiLevelType w:val="hybridMultilevel"/>
    <w:tmpl w:val="442CA536"/>
    <w:lvl w:ilvl="0" w:tplc="3DC4D7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6111639"/>
    <w:multiLevelType w:val="hybridMultilevel"/>
    <w:tmpl w:val="6B60A4CC"/>
    <w:lvl w:ilvl="0" w:tplc="0419000F">
      <w:start w:val="1"/>
      <w:numFmt w:val="decimal"/>
      <w:lvlText w:val="%1."/>
      <w:lvlJc w:val="left"/>
      <w:pPr>
        <w:ind w:left="840" w:hanging="360"/>
      </w:pPr>
      <w:rPr>
        <w:rFonts w:cs="Times New Roman"/>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76">
    <w:nsid w:val="56193B9E"/>
    <w:multiLevelType w:val="hybridMultilevel"/>
    <w:tmpl w:val="9AB48FA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7">
    <w:nsid w:val="569A12BD"/>
    <w:multiLevelType w:val="hybridMultilevel"/>
    <w:tmpl w:val="434C19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57201E69"/>
    <w:multiLevelType w:val="hybridMultilevel"/>
    <w:tmpl w:val="399C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5776166C"/>
    <w:multiLevelType w:val="hybridMultilevel"/>
    <w:tmpl w:val="B9ACA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8811755"/>
    <w:multiLevelType w:val="hybridMultilevel"/>
    <w:tmpl w:val="289C7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B435C77"/>
    <w:multiLevelType w:val="hybridMultilevel"/>
    <w:tmpl w:val="1AFA6E8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2">
    <w:nsid w:val="5D8A490B"/>
    <w:multiLevelType w:val="hybridMultilevel"/>
    <w:tmpl w:val="E7FA0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9A2298"/>
    <w:multiLevelType w:val="hybridMultilevel"/>
    <w:tmpl w:val="B01CA5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4">
    <w:nsid w:val="5DB8317E"/>
    <w:multiLevelType w:val="multilevel"/>
    <w:tmpl w:val="9024427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5">
    <w:nsid w:val="62DD00FE"/>
    <w:multiLevelType w:val="hybridMultilevel"/>
    <w:tmpl w:val="B18A77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3B6193D"/>
    <w:multiLevelType w:val="hybridMultilevel"/>
    <w:tmpl w:val="D9B48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63FB4E56"/>
    <w:multiLevelType w:val="hybridMultilevel"/>
    <w:tmpl w:val="085AD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4C108DF"/>
    <w:multiLevelType w:val="hybridMultilevel"/>
    <w:tmpl w:val="EA76709A"/>
    <w:lvl w:ilvl="0" w:tplc="3DC4D7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80558E6"/>
    <w:multiLevelType w:val="hybridMultilevel"/>
    <w:tmpl w:val="70DE6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8D17048"/>
    <w:multiLevelType w:val="hybridMultilevel"/>
    <w:tmpl w:val="730C104C"/>
    <w:lvl w:ilvl="0" w:tplc="305A70E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1"/>
        </w:tabs>
        <w:ind w:left="231" w:hanging="360"/>
      </w:pPr>
      <w:rPr>
        <w:rFonts w:ascii="Courier New" w:hAnsi="Courier New" w:cs="Courier New" w:hint="default"/>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91">
    <w:nsid w:val="68F5442B"/>
    <w:multiLevelType w:val="hybridMultilevel"/>
    <w:tmpl w:val="E49A78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2">
    <w:nsid w:val="697C74E0"/>
    <w:multiLevelType w:val="hybridMultilevel"/>
    <w:tmpl w:val="067641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3">
    <w:nsid w:val="6A9E0779"/>
    <w:multiLevelType w:val="hybridMultilevel"/>
    <w:tmpl w:val="A47CBC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nsid w:val="6BC065C1"/>
    <w:multiLevelType w:val="hybridMultilevel"/>
    <w:tmpl w:val="B18A77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BF14587"/>
    <w:multiLevelType w:val="hybridMultilevel"/>
    <w:tmpl w:val="39CEFC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nsid w:val="6C000D72"/>
    <w:multiLevelType w:val="hybridMultilevel"/>
    <w:tmpl w:val="04D82F5A"/>
    <w:lvl w:ilvl="0" w:tplc="3DC4D7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C210360"/>
    <w:multiLevelType w:val="hybridMultilevel"/>
    <w:tmpl w:val="4208B3F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98">
    <w:nsid w:val="6CB23458"/>
    <w:multiLevelType w:val="hybridMultilevel"/>
    <w:tmpl w:val="CC4C2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6DE83517"/>
    <w:multiLevelType w:val="hybridMultilevel"/>
    <w:tmpl w:val="0FA44894"/>
    <w:lvl w:ilvl="0" w:tplc="04190005">
      <w:start w:val="1"/>
      <w:numFmt w:val="bullet"/>
      <w:lvlText w:val=""/>
      <w:lvlJc w:val="left"/>
      <w:pPr>
        <w:tabs>
          <w:tab w:val="num" w:pos="720"/>
        </w:tabs>
        <w:ind w:left="720" w:hanging="360"/>
      </w:pPr>
      <w:rPr>
        <w:rFonts w:ascii="Wingdings" w:hAnsi="Wingdings" w:hint="default"/>
      </w:rPr>
    </w:lvl>
    <w:lvl w:ilvl="1" w:tplc="B24200BA">
      <w:start w:val="3"/>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6FEC06F2"/>
    <w:multiLevelType w:val="hybridMultilevel"/>
    <w:tmpl w:val="523087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721563A7"/>
    <w:multiLevelType w:val="hybridMultilevel"/>
    <w:tmpl w:val="8D1C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27423FB"/>
    <w:multiLevelType w:val="hybridMultilevel"/>
    <w:tmpl w:val="A9C0C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72917A4D"/>
    <w:multiLevelType w:val="hybridMultilevel"/>
    <w:tmpl w:val="69A2D4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73CB73AC"/>
    <w:multiLevelType w:val="hybridMultilevel"/>
    <w:tmpl w:val="2FD0B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4052755"/>
    <w:multiLevelType w:val="hybridMultilevel"/>
    <w:tmpl w:val="2AF2F13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6">
    <w:nsid w:val="74691F01"/>
    <w:multiLevelType w:val="hybridMultilevel"/>
    <w:tmpl w:val="65E4474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7">
    <w:nsid w:val="761C58FE"/>
    <w:multiLevelType w:val="hybridMultilevel"/>
    <w:tmpl w:val="C0E8FD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nsid w:val="767D7A5A"/>
    <w:multiLevelType w:val="hybridMultilevel"/>
    <w:tmpl w:val="3D66E9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nsid w:val="76F562F1"/>
    <w:multiLevelType w:val="hybridMultilevel"/>
    <w:tmpl w:val="F35245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0">
    <w:nsid w:val="774D2751"/>
    <w:multiLevelType w:val="hybridMultilevel"/>
    <w:tmpl w:val="4CF83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76813D3"/>
    <w:multiLevelType w:val="hybridMultilevel"/>
    <w:tmpl w:val="73CCF05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2">
    <w:nsid w:val="77E72329"/>
    <w:multiLevelType w:val="hybridMultilevel"/>
    <w:tmpl w:val="7722DFE0"/>
    <w:lvl w:ilvl="0" w:tplc="305A70E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1"/>
        </w:tabs>
        <w:ind w:left="231" w:hanging="360"/>
      </w:pPr>
      <w:rPr>
        <w:rFonts w:ascii="Courier New" w:hAnsi="Courier New" w:cs="Courier New" w:hint="default"/>
      </w:rPr>
    </w:lvl>
    <w:lvl w:ilvl="2" w:tplc="04190005">
      <w:start w:val="1"/>
      <w:numFmt w:val="bullet"/>
      <w:lvlText w:val=""/>
      <w:lvlJc w:val="left"/>
      <w:pPr>
        <w:tabs>
          <w:tab w:val="num" w:pos="951"/>
        </w:tabs>
        <w:ind w:left="951" w:hanging="360"/>
      </w:pPr>
      <w:rPr>
        <w:rFonts w:ascii="Wingdings" w:hAnsi="Wingdings" w:hint="default"/>
      </w:rPr>
    </w:lvl>
    <w:lvl w:ilvl="3" w:tplc="04190001">
      <w:start w:val="1"/>
      <w:numFmt w:val="bullet"/>
      <w:lvlText w:val=""/>
      <w:lvlJc w:val="left"/>
      <w:pPr>
        <w:tabs>
          <w:tab w:val="num" w:pos="1671"/>
        </w:tabs>
        <w:ind w:left="1671" w:hanging="360"/>
      </w:pPr>
      <w:rPr>
        <w:rFonts w:ascii="Symbol" w:hAnsi="Symbol" w:hint="default"/>
      </w:rPr>
    </w:lvl>
    <w:lvl w:ilvl="4" w:tplc="04190003">
      <w:start w:val="1"/>
      <w:numFmt w:val="bullet"/>
      <w:lvlText w:val="o"/>
      <w:lvlJc w:val="left"/>
      <w:pPr>
        <w:tabs>
          <w:tab w:val="num" w:pos="2391"/>
        </w:tabs>
        <w:ind w:left="2391" w:hanging="360"/>
      </w:pPr>
      <w:rPr>
        <w:rFonts w:ascii="Courier New" w:hAnsi="Courier New" w:cs="Courier New" w:hint="default"/>
      </w:rPr>
    </w:lvl>
    <w:lvl w:ilvl="5" w:tplc="04190005">
      <w:start w:val="1"/>
      <w:numFmt w:val="bullet"/>
      <w:lvlText w:val=""/>
      <w:lvlJc w:val="left"/>
      <w:pPr>
        <w:tabs>
          <w:tab w:val="num" w:pos="3111"/>
        </w:tabs>
        <w:ind w:left="3111" w:hanging="360"/>
      </w:pPr>
      <w:rPr>
        <w:rFonts w:ascii="Wingdings" w:hAnsi="Wingdings" w:hint="default"/>
      </w:rPr>
    </w:lvl>
    <w:lvl w:ilvl="6" w:tplc="04190001">
      <w:start w:val="1"/>
      <w:numFmt w:val="bullet"/>
      <w:lvlText w:val=""/>
      <w:lvlJc w:val="left"/>
      <w:pPr>
        <w:tabs>
          <w:tab w:val="num" w:pos="3831"/>
        </w:tabs>
        <w:ind w:left="3831" w:hanging="360"/>
      </w:pPr>
      <w:rPr>
        <w:rFonts w:ascii="Symbol" w:hAnsi="Symbol" w:hint="default"/>
      </w:rPr>
    </w:lvl>
    <w:lvl w:ilvl="7" w:tplc="04190003">
      <w:start w:val="1"/>
      <w:numFmt w:val="bullet"/>
      <w:lvlText w:val="o"/>
      <w:lvlJc w:val="left"/>
      <w:pPr>
        <w:tabs>
          <w:tab w:val="num" w:pos="4551"/>
        </w:tabs>
        <w:ind w:left="4551" w:hanging="360"/>
      </w:pPr>
      <w:rPr>
        <w:rFonts w:ascii="Courier New" w:hAnsi="Courier New" w:cs="Courier New" w:hint="default"/>
      </w:rPr>
    </w:lvl>
    <w:lvl w:ilvl="8" w:tplc="04190005">
      <w:start w:val="1"/>
      <w:numFmt w:val="bullet"/>
      <w:lvlText w:val=""/>
      <w:lvlJc w:val="left"/>
      <w:pPr>
        <w:tabs>
          <w:tab w:val="num" w:pos="5271"/>
        </w:tabs>
        <w:ind w:left="5271" w:hanging="360"/>
      </w:pPr>
      <w:rPr>
        <w:rFonts w:ascii="Wingdings" w:hAnsi="Wingdings" w:hint="default"/>
      </w:rPr>
    </w:lvl>
  </w:abstractNum>
  <w:abstractNum w:abstractNumId="113">
    <w:nsid w:val="79200578"/>
    <w:multiLevelType w:val="hybridMultilevel"/>
    <w:tmpl w:val="1ED67C7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4">
    <w:nsid w:val="79B847E9"/>
    <w:multiLevelType w:val="hybridMultilevel"/>
    <w:tmpl w:val="6058AE88"/>
    <w:lvl w:ilvl="0" w:tplc="0419000B">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5">
    <w:nsid w:val="7AB07D3E"/>
    <w:multiLevelType w:val="hybridMultilevel"/>
    <w:tmpl w:val="13BA4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B1063AE"/>
    <w:multiLevelType w:val="hybridMultilevel"/>
    <w:tmpl w:val="889C561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7">
    <w:nsid w:val="7B4E370A"/>
    <w:multiLevelType w:val="hybridMultilevel"/>
    <w:tmpl w:val="8ACE7532"/>
    <w:lvl w:ilvl="0" w:tplc="3DC4D7C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C4365D8"/>
    <w:multiLevelType w:val="hybridMultilevel"/>
    <w:tmpl w:val="D6065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A8070F"/>
    <w:multiLevelType w:val="hybridMultilevel"/>
    <w:tmpl w:val="4110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D102E04"/>
    <w:multiLevelType w:val="multilevel"/>
    <w:tmpl w:val="522004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1">
    <w:nsid w:val="7DA32B8E"/>
    <w:multiLevelType w:val="hybridMultilevel"/>
    <w:tmpl w:val="1F0204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E90315C"/>
    <w:multiLevelType w:val="multilevel"/>
    <w:tmpl w:val="8922787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99"/>
  </w:num>
  <w:num w:numId="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11"/>
  </w:num>
  <w:num w:numId="8">
    <w:abstractNumId w:val="68"/>
  </w:num>
  <w:num w:numId="9">
    <w:abstractNumId w:val="105"/>
  </w:num>
  <w:num w:numId="10">
    <w:abstractNumId w:val="116"/>
  </w:num>
  <w:num w:numId="11">
    <w:abstractNumId w:val="7"/>
  </w:num>
  <w:num w:numId="12">
    <w:abstractNumId w:val="76"/>
  </w:num>
  <w:num w:numId="13">
    <w:abstractNumId w:val="78"/>
  </w:num>
  <w:num w:numId="14">
    <w:abstractNumId w:val="93"/>
  </w:num>
  <w:num w:numId="15">
    <w:abstractNumId w:val="22"/>
  </w:num>
  <w:num w:numId="16">
    <w:abstractNumId w:val="108"/>
  </w:num>
  <w:num w:numId="17">
    <w:abstractNumId w:val="59"/>
  </w:num>
  <w:num w:numId="18">
    <w:abstractNumId w:val="47"/>
  </w:num>
  <w:num w:numId="19">
    <w:abstractNumId w:val="37"/>
  </w:num>
  <w:num w:numId="20">
    <w:abstractNumId w:val="70"/>
  </w:num>
  <w:num w:numId="21">
    <w:abstractNumId w:val="92"/>
  </w:num>
  <w:num w:numId="22">
    <w:abstractNumId w:val="9"/>
  </w:num>
  <w:num w:numId="23">
    <w:abstractNumId w:val="45"/>
  </w:num>
  <w:num w:numId="24">
    <w:abstractNumId w:val="75"/>
  </w:num>
  <w:num w:numId="25">
    <w:abstractNumId w:val="65"/>
  </w:num>
  <w:num w:numId="26">
    <w:abstractNumId w:val="31"/>
  </w:num>
  <w:num w:numId="27">
    <w:abstractNumId w:val="6"/>
  </w:num>
  <w:num w:numId="28">
    <w:abstractNumId w:val="88"/>
  </w:num>
  <w:num w:numId="29">
    <w:abstractNumId w:val="96"/>
  </w:num>
  <w:num w:numId="30">
    <w:abstractNumId w:val="33"/>
  </w:num>
  <w:num w:numId="31">
    <w:abstractNumId w:val="74"/>
  </w:num>
  <w:num w:numId="32">
    <w:abstractNumId w:val="117"/>
  </w:num>
  <w:num w:numId="33">
    <w:abstractNumId w:val="44"/>
  </w:num>
  <w:num w:numId="34">
    <w:abstractNumId w:val="15"/>
  </w:num>
  <w:num w:numId="35">
    <w:abstractNumId w:val="35"/>
  </w:num>
  <w:num w:numId="36">
    <w:abstractNumId w:val="61"/>
  </w:num>
  <w:num w:numId="37">
    <w:abstractNumId w:val="19"/>
  </w:num>
  <w:num w:numId="38">
    <w:abstractNumId w:val="20"/>
  </w:num>
  <w:num w:numId="39">
    <w:abstractNumId w:val="39"/>
  </w:num>
  <w:num w:numId="40">
    <w:abstractNumId w:val="55"/>
  </w:num>
  <w:num w:numId="41">
    <w:abstractNumId w:val="115"/>
  </w:num>
  <w:num w:numId="42">
    <w:abstractNumId w:val="104"/>
  </w:num>
  <w:num w:numId="43">
    <w:abstractNumId w:val="69"/>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0"/>
    <w:lvlOverride w:ilvl="0">
      <w:startOverride w:val="1"/>
    </w:lvlOverride>
  </w:num>
  <w:num w:numId="4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98"/>
  </w:num>
  <w:num w:numId="49">
    <w:abstractNumId w:val="71"/>
  </w:num>
  <w:num w:numId="50">
    <w:abstractNumId w:val="80"/>
  </w:num>
  <w:num w:numId="51">
    <w:abstractNumId w:val="29"/>
  </w:num>
  <w:num w:numId="52">
    <w:abstractNumId w:val="101"/>
  </w:num>
  <w:num w:numId="53">
    <w:abstractNumId w:val="107"/>
  </w:num>
  <w:num w:numId="54">
    <w:abstractNumId w:val="118"/>
  </w:num>
  <w:num w:numId="55">
    <w:abstractNumId w:val="64"/>
  </w:num>
  <w:num w:numId="56">
    <w:abstractNumId w:val="110"/>
  </w:num>
  <w:num w:numId="57">
    <w:abstractNumId w:val="62"/>
  </w:num>
  <w:num w:numId="58">
    <w:abstractNumId w:val="119"/>
  </w:num>
  <w:num w:numId="59">
    <w:abstractNumId w:val="16"/>
  </w:num>
  <w:num w:numId="60">
    <w:abstractNumId w:val="113"/>
  </w:num>
  <w:num w:numId="61">
    <w:abstractNumId w:val="32"/>
  </w:num>
  <w:num w:numId="62">
    <w:abstractNumId w:val="41"/>
  </w:num>
  <w:num w:numId="63">
    <w:abstractNumId w:val="85"/>
  </w:num>
  <w:num w:numId="64">
    <w:abstractNumId w:val="50"/>
  </w:num>
  <w:num w:numId="65">
    <w:abstractNumId w:val="94"/>
  </w:num>
  <w:num w:numId="66">
    <w:abstractNumId w:val="106"/>
  </w:num>
  <w:num w:numId="67">
    <w:abstractNumId w:val="25"/>
  </w:num>
  <w:num w:numId="68">
    <w:abstractNumId w:val="103"/>
  </w:num>
  <w:num w:numId="69">
    <w:abstractNumId w:val="28"/>
  </w:num>
  <w:num w:numId="70">
    <w:abstractNumId w:val="102"/>
  </w:num>
  <w:num w:numId="71">
    <w:abstractNumId w:val="4"/>
  </w:num>
  <w:num w:numId="72">
    <w:abstractNumId w:val="66"/>
  </w:num>
  <w:num w:numId="73">
    <w:abstractNumId w:val="100"/>
  </w:num>
  <w:num w:numId="74">
    <w:abstractNumId w:val="12"/>
  </w:num>
  <w:num w:numId="75">
    <w:abstractNumId w:val="49"/>
  </w:num>
  <w:num w:numId="76">
    <w:abstractNumId w:val="0"/>
  </w:num>
  <w:num w:numId="77">
    <w:abstractNumId w:val="58"/>
  </w:num>
  <w:num w:numId="78">
    <w:abstractNumId w:val="57"/>
  </w:num>
  <w:num w:numId="79">
    <w:abstractNumId w:val="109"/>
  </w:num>
  <w:num w:numId="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num>
  <w:num w:numId="84">
    <w:abstractNumId w:val="40"/>
  </w:num>
  <w:num w:numId="85">
    <w:abstractNumId w:val="17"/>
  </w:num>
  <w:num w:numId="86">
    <w:abstractNumId w:val="87"/>
  </w:num>
  <w:num w:numId="87">
    <w:abstractNumId w:val="8"/>
  </w:num>
  <w:num w:numId="88">
    <w:abstractNumId w:val="1"/>
  </w:num>
  <w:num w:numId="89">
    <w:abstractNumId w:val="79"/>
  </w:num>
  <w:num w:numId="90">
    <w:abstractNumId w:val="2"/>
  </w:num>
  <w:num w:numId="91">
    <w:abstractNumId w:val="122"/>
  </w:num>
  <w:num w:numId="92">
    <w:abstractNumId w:val="73"/>
  </w:num>
  <w:num w:numId="93">
    <w:abstractNumId w:val="10"/>
  </w:num>
  <w:num w:numId="94">
    <w:abstractNumId w:val="52"/>
  </w:num>
  <w:num w:numId="95">
    <w:abstractNumId w:val="26"/>
  </w:num>
  <w:num w:numId="96">
    <w:abstractNumId w:val="82"/>
  </w:num>
  <w:num w:numId="97">
    <w:abstractNumId w:val="89"/>
  </w:num>
  <w:num w:numId="98">
    <w:abstractNumId w:val="91"/>
  </w:num>
  <w:num w:numId="99">
    <w:abstractNumId w:val="42"/>
  </w:num>
  <w:num w:numId="100">
    <w:abstractNumId w:val="53"/>
  </w:num>
  <w:num w:numId="101">
    <w:abstractNumId w:val="51"/>
  </w:num>
  <w:num w:numId="102">
    <w:abstractNumId w:val="5"/>
  </w:num>
  <w:num w:numId="103">
    <w:abstractNumId w:val="18"/>
  </w:num>
  <w:num w:numId="104">
    <w:abstractNumId w:val="121"/>
  </w:num>
  <w:num w:numId="105">
    <w:abstractNumId w:val="114"/>
  </w:num>
  <w:num w:numId="106">
    <w:abstractNumId w:val="13"/>
  </w:num>
  <w:num w:numId="107">
    <w:abstractNumId w:val="27"/>
  </w:num>
  <w:num w:numId="108">
    <w:abstractNumId w:val="112"/>
  </w:num>
  <w:num w:numId="109">
    <w:abstractNumId w:val="21"/>
  </w:num>
  <w:num w:numId="110">
    <w:abstractNumId w:val="90"/>
  </w:num>
  <w:num w:numId="111">
    <w:abstractNumId w:val="60"/>
  </w:num>
  <w:num w:numId="112">
    <w:abstractNumId w:val="23"/>
    <w:lvlOverride w:ilvl="0"/>
    <w:lvlOverride w:ilvl="1">
      <w:startOverride w:val="1"/>
    </w:lvlOverride>
    <w:lvlOverride w:ilvl="2"/>
    <w:lvlOverride w:ilvl="3"/>
    <w:lvlOverride w:ilvl="4"/>
    <w:lvlOverride w:ilvl="5"/>
    <w:lvlOverride w:ilvl="6"/>
    <w:lvlOverride w:ilvl="7"/>
    <w:lvlOverride w:ilvl="8"/>
  </w:num>
  <w:num w:numId="113">
    <w:abstractNumId w:val="111"/>
  </w:num>
  <w:num w:numId="114">
    <w:abstractNumId w:val="36"/>
  </w:num>
  <w:num w:numId="115">
    <w:abstractNumId w:val="63"/>
  </w:num>
  <w:num w:numId="116">
    <w:abstractNumId w:val="97"/>
  </w:num>
  <w:num w:numId="117">
    <w:abstractNumId w:val="54"/>
  </w:num>
  <w:num w:numId="118">
    <w:abstractNumId w:val="24"/>
  </w:num>
  <w:num w:numId="1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5"/>
  </w:num>
  <w:num w:numId="121">
    <w:abstractNumId w:val="43"/>
  </w:num>
  <w:num w:numId="122">
    <w:abstractNumId w:val="86"/>
  </w:num>
  <w:num w:numId="123">
    <w:abstractNumId w:val="34"/>
  </w:num>
  <w:num w:numId="124">
    <w:abstractNumId w:val="38"/>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009F9"/>
    <w:rsid w:val="000009F9"/>
    <w:rsid w:val="000034A9"/>
    <w:rsid w:val="00004023"/>
    <w:rsid w:val="00004AD8"/>
    <w:rsid w:val="00004D12"/>
    <w:rsid w:val="00004E26"/>
    <w:rsid w:val="00007E2A"/>
    <w:rsid w:val="00012243"/>
    <w:rsid w:val="00012DC2"/>
    <w:rsid w:val="00015B83"/>
    <w:rsid w:val="00021C6C"/>
    <w:rsid w:val="00023751"/>
    <w:rsid w:val="00032BBD"/>
    <w:rsid w:val="000467E0"/>
    <w:rsid w:val="00047783"/>
    <w:rsid w:val="000507B0"/>
    <w:rsid w:val="00066549"/>
    <w:rsid w:val="000678A2"/>
    <w:rsid w:val="00070C2F"/>
    <w:rsid w:val="0008107B"/>
    <w:rsid w:val="00084144"/>
    <w:rsid w:val="00090648"/>
    <w:rsid w:val="00092D31"/>
    <w:rsid w:val="00096511"/>
    <w:rsid w:val="0009733C"/>
    <w:rsid w:val="000A0283"/>
    <w:rsid w:val="000A1A0C"/>
    <w:rsid w:val="000A3298"/>
    <w:rsid w:val="000A5711"/>
    <w:rsid w:val="000A7C33"/>
    <w:rsid w:val="000B0D23"/>
    <w:rsid w:val="000B182B"/>
    <w:rsid w:val="000B3F4F"/>
    <w:rsid w:val="000C06C4"/>
    <w:rsid w:val="000C07D2"/>
    <w:rsid w:val="000C1DED"/>
    <w:rsid w:val="000C4059"/>
    <w:rsid w:val="000C4746"/>
    <w:rsid w:val="000C70A8"/>
    <w:rsid w:val="000C7168"/>
    <w:rsid w:val="000E0504"/>
    <w:rsid w:val="000E0715"/>
    <w:rsid w:val="000E51D0"/>
    <w:rsid w:val="000F577A"/>
    <w:rsid w:val="001029FB"/>
    <w:rsid w:val="00103FB2"/>
    <w:rsid w:val="001139B3"/>
    <w:rsid w:val="0011536D"/>
    <w:rsid w:val="00116E53"/>
    <w:rsid w:val="00123C71"/>
    <w:rsid w:val="00124685"/>
    <w:rsid w:val="00130B06"/>
    <w:rsid w:val="0013203F"/>
    <w:rsid w:val="0013369F"/>
    <w:rsid w:val="00136F31"/>
    <w:rsid w:val="001378EB"/>
    <w:rsid w:val="001417F1"/>
    <w:rsid w:val="0014247F"/>
    <w:rsid w:val="00143DAE"/>
    <w:rsid w:val="00146C69"/>
    <w:rsid w:val="00151040"/>
    <w:rsid w:val="00154433"/>
    <w:rsid w:val="00154466"/>
    <w:rsid w:val="00154719"/>
    <w:rsid w:val="00154FA2"/>
    <w:rsid w:val="00161139"/>
    <w:rsid w:val="00161D4F"/>
    <w:rsid w:val="00167EF2"/>
    <w:rsid w:val="00180A52"/>
    <w:rsid w:val="00180DE8"/>
    <w:rsid w:val="001816FF"/>
    <w:rsid w:val="00193E91"/>
    <w:rsid w:val="00194D74"/>
    <w:rsid w:val="00194DF7"/>
    <w:rsid w:val="001962A3"/>
    <w:rsid w:val="00196A09"/>
    <w:rsid w:val="001975A1"/>
    <w:rsid w:val="001A6AEB"/>
    <w:rsid w:val="001B4405"/>
    <w:rsid w:val="001B5896"/>
    <w:rsid w:val="001C0FEB"/>
    <w:rsid w:val="001C14F1"/>
    <w:rsid w:val="001C25B3"/>
    <w:rsid w:val="001D1E68"/>
    <w:rsid w:val="001D432C"/>
    <w:rsid w:val="001D4B10"/>
    <w:rsid w:val="001D5744"/>
    <w:rsid w:val="001E199F"/>
    <w:rsid w:val="001E5F63"/>
    <w:rsid w:val="001E60B3"/>
    <w:rsid w:val="001E77F1"/>
    <w:rsid w:val="001F0D6A"/>
    <w:rsid w:val="001F2362"/>
    <w:rsid w:val="001F279D"/>
    <w:rsid w:val="001F35EA"/>
    <w:rsid w:val="00210AA3"/>
    <w:rsid w:val="00210AA8"/>
    <w:rsid w:val="00211D87"/>
    <w:rsid w:val="002223F4"/>
    <w:rsid w:val="00223078"/>
    <w:rsid w:val="002263FE"/>
    <w:rsid w:val="002302E5"/>
    <w:rsid w:val="00230944"/>
    <w:rsid w:val="0023205A"/>
    <w:rsid w:val="00232A00"/>
    <w:rsid w:val="00235399"/>
    <w:rsid w:val="00235E08"/>
    <w:rsid w:val="00237969"/>
    <w:rsid w:val="002441FC"/>
    <w:rsid w:val="00244B04"/>
    <w:rsid w:val="002509C8"/>
    <w:rsid w:val="00252923"/>
    <w:rsid w:val="00252D9F"/>
    <w:rsid w:val="00252EC2"/>
    <w:rsid w:val="00257A0A"/>
    <w:rsid w:val="00257CE9"/>
    <w:rsid w:val="00257F91"/>
    <w:rsid w:val="00261112"/>
    <w:rsid w:val="00261D2B"/>
    <w:rsid w:val="00264631"/>
    <w:rsid w:val="0026520C"/>
    <w:rsid w:val="00270BB7"/>
    <w:rsid w:val="00270C35"/>
    <w:rsid w:val="0027353A"/>
    <w:rsid w:val="00274A4A"/>
    <w:rsid w:val="0027728F"/>
    <w:rsid w:val="0028445B"/>
    <w:rsid w:val="002846B9"/>
    <w:rsid w:val="00284E42"/>
    <w:rsid w:val="00285DAF"/>
    <w:rsid w:val="00294E01"/>
    <w:rsid w:val="00297250"/>
    <w:rsid w:val="002A152A"/>
    <w:rsid w:val="002A180D"/>
    <w:rsid w:val="002A4C3A"/>
    <w:rsid w:val="002A6510"/>
    <w:rsid w:val="002B06B0"/>
    <w:rsid w:val="002C21C5"/>
    <w:rsid w:val="002C7690"/>
    <w:rsid w:val="002D34E4"/>
    <w:rsid w:val="002D4562"/>
    <w:rsid w:val="002D5DB2"/>
    <w:rsid w:val="002E391D"/>
    <w:rsid w:val="002E5F67"/>
    <w:rsid w:val="002F1D94"/>
    <w:rsid w:val="002F4E18"/>
    <w:rsid w:val="002F79FD"/>
    <w:rsid w:val="00303CAC"/>
    <w:rsid w:val="0030661F"/>
    <w:rsid w:val="00312918"/>
    <w:rsid w:val="0032130C"/>
    <w:rsid w:val="00322E8B"/>
    <w:rsid w:val="00327FB4"/>
    <w:rsid w:val="00330891"/>
    <w:rsid w:val="00332ABA"/>
    <w:rsid w:val="00336C35"/>
    <w:rsid w:val="003370F1"/>
    <w:rsid w:val="003660C0"/>
    <w:rsid w:val="0037404F"/>
    <w:rsid w:val="003750E8"/>
    <w:rsid w:val="00375160"/>
    <w:rsid w:val="00380AF7"/>
    <w:rsid w:val="00380E4C"/>
    <w:rsid w:val="00381ECF"/>
    <w:rsid w:val="00382DF7"/>
    <w:rsid w:val="00383842"/>
    <w:rsid w:val="003861E3"/>
    <w:rsid w:val="0039057B"/>
    <w:rsid w:val="00390B17"/>
    <w:rsid w:val="00393CF7"/>
    <w:rsid w:val="0039494A"/>
    <w:rsid w:val="00394997"/>
    <w:rsid w:val="003949FC"/>
    <w:rsid w:val="00394DE2"/>
    <w:rsid w:val="003A189E"/>
    <w:rsid w:val="003B0859"/>
    <w:rsid w:val="003B20BE"/>
    <w:rsid w:val="003B3A0D"/>
    <w:rsid w:val="003B52BA"/>
    <w:rsid w:val="003B6EB7"/>
    <w:rsid w:val="003C00EC"/>
    <w:rsid w:val="003C5076"/>
    <w:rsid w:val="003C65BA"/>
    <w:rsid w:val="003C7A1D"/>
    <w:rsid w:val="003D0AF0"/>
    <w:rsid w:val="003D14A6"/>
    <w:rsid w:val="003D2629"/>
    <w:rsid w:val="003D4644"/>
    <w:rsid w:val="003D4E2C"/>
    <w:rsid w:val="003E0145"/>
    <w:rsid w:val="003E7473"/>
    <w:rsid w:val="003F080D"/>
    <w:rsid w:val="003F1BB3"/>
    <w:rsid w:val="003F3603"/>
    <w:rsid w:val="003F374C"/>
    <w:rsid w:val="003F4B03"/>
    <w:rsid w:val="00402B23"/>
    <w:rsid w:val="00402EE4"/>
    <w:rsid w:val="00406AB7"/>
    <w:rsid w:val="00407717"/>
    <w:rsid w:val="00412771"/>
    <w:rsid w:val="00412E09"/>
    <w:rsid w:val="00415C5C"/>
    <w:rsid w:val="00420F98"/>
    <w:rsid w:val="004261FD"/>
    <w:rsid w:val="00435C15"/>
    <w:rsid w:val="004419D4"/>
    <w:rsid w:val="00443E67"/>
    <w:rsid w:val="00444E14"/>
    <w:rsid w:val="00457B99"/>
    <w:rsid w:val="00462130"/>
    <w:rsid w:val="00463477"/>
    <w:rsid w:val="00467211"/>
    <w:rsid w:val="0047091C"/>
    <w:rsid w:val="004712D8"/>
    <w:rsid w:val="0047354B"/>
    <w:rsid w:val="004749CD"/>
    <w:rsid w:val="00493B68"/>
    <w:rsid w:val="0049525A"/>
    <w:rsid w:val="004975D7"/>
    <w:rsid w:val="004975EB"/>
    <w:rsid w:val="004A3323"/>
    <w:rsid w:val="004B06F7"/>
    <w:rsid w:val="004B0C23"/>
    <w:rsid w:val="004B309B"/>
    <w:rsid w:val="004B322C"/>
    <w:rsid w:val="004C17D5"/>
    <w:rsid w:val="004C1E01"/>
    <w:rsid w:val="004C2485"/>
    <w:rsid w:val="004C502B"/>
    <w:rsid w:val="004C5377"/>
    <w:rsid w:val="004C56A8"/>
    <w:rsid w:val="004C7131"/>
    <w:rsid w:val="004D2AD2"/>
    <w:rsid w:val="004D2C1B"/>
    <w:rsid w:val="004D3F80"/>
    <w:rsid w:val="004D7413"/>
    <w:rsid w:val="004F0A34"/>
    <w:rsid w:val="004F17C6"/>
    <w:rsid w:val="004F5045"/>
    <w:rsid w:val="004F51E2"/>
    <w:rsid w:val="004F7BD4"/>
    <w:rsid w:val="00502FD7"/>
    <w:rsid w:val="00503CFA"/>
    <w:rsid w:val="0050458A"/>
    <w:rsid w:val="00506300"/>
    <w:rsid w:val="00506B4D"/>
    <w:rsid w:val="00506E94"/>
    <w:rsid w:val="00512A85"/>
    <w:rsid w:val="0051338C"/>
    <w:rsid w:val="0051407C"/>
    <w:rsid w:val="005161A5"/>
    <w:rsid w:val="00517AE7"/>
    <w:rsid w:val="00530426"/>
    <w:rsid w:val="005308D5"/>
    <w:rsid w:val="00531FB3"/>
    <w:rsid w:val="005345EA"/>
    <w:rsid w:val="005375DE"/>
    <w:rsid w:val="00545780"/>
    <w:rsid w:val="00546450"/>
    <w:rsid w:val="005637D9"/>
    <w:rsid w:val="0056443F"/>
    <w:rsid w:val="00566701"/>
    <w:rsid w:val="005707C4"/>
    <w:rsid w:val="005727D9"/>
    <w:rsid w:val="00583638"/>
    <w:rsid w:val="00583D60"/>
    <w:rsid w:val="00586AF8"/>
    <w:rsid w:val="005870CF"/>
    <w:rsid w:val="005A1BEE"/>
    <w:rsid w:val="005B2827"/>
    <w:rsid w:val="005C17F7"/>
    <w:rsid w:val="005C2B3B"/>
    <w:rsid w:val="005C6AB8"/>
    <w:rsid w:val="005D0359"/>
    <w:rsid w:val="005D1149"/>
    <w:rsid w:val="005D32D7"/>
    <w:rsid w:val="005D3DFF"/>
    <w:rsid w:val="005D6EFB"/>
    <w:rsid w:val="005D7BFC"/>
    <w:rsid w:val="005E0DEC"/>
    <w:rsid w:val="005E24DB"/>
    <w:rsid w:val="005E6540"/>
    <w:rsid w:val="005E681F"/>
    <w:rsid w:val="005F0D57"/>
    <w:rsid w:val="005F2D49"/>
    <w:rsid w:val="005F2E33"/>
    <w:rsid w:val="00601696"/>
    <w:rsid w:val="006050C5"/>
    <w:rsid w:val="006059AE"/>
    <w:rsid w:val="006060E9"/>
    <w:rsid w:val="0061216B"/>
    <w:rsid w:val="00613B23"/>
    <w:rsid w:val="00615ED6"/>
    <w:rsid w:val="00630B55"/>
    <w:rsid w:val="00632358"/>
    <w:rsid w:val="0063646C"/>
    <w:rsid w:val="00644A94"/>
    <w:rsid w:val="00644E94"/>
    <w:rsid w:val="00645414"/>
    <w:rsid w:val="00650512"/>
    <w:rsid w:val="00652C34"/>
    <w:rsid w:val="006565CB"/>
    <w:rsid w:val="00657946"/>
    <w:rsid w:val="00662026"/>
    <w:rsid w:val="00665C87"/>
    <w:rsid w:val="006732DF"/>
    <w:rsid w:val="006747A8"/>
    <w:rsid w:val="00680C19"/>
    <w:rsid w:val="00681E81"/>
    <w:rsid w:val="006823F2"/>
    <w:rsid w:val="00685A2D"/>
    <w:rsid w:val="00687234"/>
    <w:rsid w:val="006A14EB"/>
    <w:rsid w:val="006A44CD"/>
    <w:rsid w:val="006A5B22"/>
    <w:rsid w:val="006A6318"/>
    <w:rsid w:val="006B12A9"/>
    <w:rsid w:val="006B2B2F"/>
    <w:rsid w:val="006C2D14"/>
    <w:rsid w:val="006D06A2"/>
    <w:rsid w:val="006D1283"/>
    <w:rsid w:val="006D6FAA"/>
    <w:rsid w:val="006E027E"/>
    <w:rsid w:val="006E24D1"/>
    <w:rsid w:val="006E6638"/>
    <w:rsid w:val="006F270F"/>
    <w:rsid w:val="006F2CE7"/>
    <w:rsid w:val="007010E7"/>
    <w:rsid w:val="00701AB7"/>
    <w:rsid w:val="0070413D"/>
    <w:rsid w:val="00705A34"/>
    <w:rsid w:val="00706955"/>
    <w:rsid w:val="00711F25"/>
    <w:rsid w:val="0071455E"/>
    <w:rsid w:val="00725328"/>
    <w:rsid w:val="007254F0"/>
    <w:rsid w:val="00727454"/>
    <w:rsid w:val="00727A68"/>
    <w:rsid w:val="00727E66"/>
    <w:rsid w:val="007306D3"/>
    <w:rsid w:val="0073196E"/>
    <w:rsid w:val="00737044"/>
    <w:rsid w:val="00745DB0"/>
    <w:rsid w:val="00747443"/>
    <w:rsid w:val="007500B1"/>
    <w:rsid w:val="00750595"/>
    <w:rsid w:val="0075190E"/>
    <w:rsid w:val="007525DF"/>
    <w:rsid w:val="0076135A"/>
    <w:rsid w:val="00762269"/>
    <w:rsid w:val="007675DA"/>
    <w:rsid w:val="0077032A"/>
    <w:rsid w:val="00775D31"/>
    <w:rsid w:val="00776BF5"/>
    <w:rsid w:val="00780C7B"/>
    <w:rsid w:val="007827B6"/>
    <w:rsid w:val="00784987"/>
    <w:rsid w:val="00784B85"/>
    <w:rsid w:val="0079071E"/>
    <w:rsid w:val="007913C1"/>
    <w:rsid w:val="007925C9"/>
    <w:rsid w:val="00795BA0"/>
    <w:rsid w:val="00795F83"/>
    <w:rsid w:val="00797E1D"/>
    <w:rsid w:val="007B5E10"/>
    <w:rsid w:val="007C0E8A"/>
    <w:rsid w:val="007C619D"/>
    <w:rsid w:val="007C7F69"/>
    <w:rsid w:val="007D4B29"/>
    <w:rsid w:val="007D5C76"/>
    <w:rsid w:val="007E15DB"/>
    <w:rsid w:val="007E6F1E"/>
    <w:rsid w:val="007E7CCC"/>
    <w:rsid w:val="007F04B6"/>
    <w:rsid w:val="007F2CD4"/>
    <w:rsid w:val="007F59B0"/>
    <w:rsid w:val="00801A57"/>
    <w:rsid w:val="00803C3C"/>
    <w:rsid w:val="00803CF4"/>
    <w:rsid w:val="00806CF5"/>
    <w:rsid w:val="008074A5"/>
    <w:rsid w:val="0081053C"/>
    <w:rsid w:val="00811330"/>
    <w:rsid w:val="00813791"/>
    <w:rsid w:val="008152FD"/>
    <w:rsid w:val="00815975"/>
    <w:rsid w:val="008349D6"/>
    <w:rsid w:val="00842A81"/>
    <w:rsid w:val="00846064"/>
    <w:rsid w:val="00860967"/>
    <w:rsid w:val="00860D9F"/>
    <w:rsid w:val="0086110C"/>
    <w:rsid w:val="00862860"/>
    <w:rsid w:val="00865056"/>
    <w:rsid w:val="00870BFB"/>
    <w:rsid w:val="00874788"/>
    <w:rsid w:val="00875957"/>
    <w:rsid w:val="00883658"/>
    <w:rsid w:val="00891EAC"/>
    <w:rsid w:val="00893DE3"/>
    <w:rsid w:val="008943AB"/>
    <w:rsid w:val="00894636"/>
    <w:rsid w:val="00897526"/>
    <w:rsid w:val="008A13FF"/>
    <w:rsid w:val="008B424B"/>
    <w:rsid w:val="008B4320"/>
    <w:rsid w:val="008B434E"/>
    <w:rsid w:val="008B4457"/>
    <w:rsid w:val="008C6C3F"/>
    <w:rsid w:val="008C733B"/>
    <w:rsid w:val="008D5A8C"/>
    <w:rsid w:val="008D5B31"/>
    <w:rsid w:val="008E0178"/>
    <w:rsid w:val="008F65B4"/>
    <w:rsid w:val="008F72F8"/>
    <w:rsid w:val="008F7BE7"/>
    <w:rsid w:val="00900D85"/>
    <w:rsid w:val="00902117"/>
    <w:rsid w:val="00903612"/>
    <w:rsid w:val="00906DD2"/>
    <w:rsid w:val="009114F4"/>
    <w:rsid w:val="009125D6"/>
    <w:rsid w:val="00915025"/>
    <w:rsid w:val="00921173"/>
    <w:rsid w:val="0093090D"/>
    <w:rsid w:val="00932007"/>
    <w:rsid w:val="00934888"/>
    <w:rsid w:val="0093677A"/>
    <w:rsid w:val="00943CF9"/>
    <w:rsid w:val="00945358"/>
    <w:rsid w:val="009453B2"/>
    <w:rsid w:val="00945D0D"/>
    <w:rsid w:val="00952BB8"/>
    <w:rsid w:val="0096115B"/>
    <w:rsid w:val="00962ECD"/>
    <w:rsid w:val="009638A3"/>
    <w:rsid w:val="00963C50"/>
    <w:rsid w:val="0096438A"/>
    <w:rsid w:val="00964A92"/>
    <w:rsid w:val="00967D17"/>
    <w:rsid w:val="00977FA2"/>
    <w:rsid w:val="00980067"/>
    <w:rsid w:val="00981DE2"/>
    <w:rsid w:val="009838B4"/>
    <w:rsid w:val="00984A1E"/>
    <w:rsid w:val="009874DF"/>
    <w:rsid w:val="009923B4"/>
    <w:rsid w:val="00993C2D"/>
    <w:rsid w:val="00996F94"/>
    <w:rsid w:val="0099767E"/>
    <w:rsid w:val="009A5E62"/>
    <w:rsid w:val="009A67A0"/>
    <w:rsid w:val="009A706D"/>
    <w:rsid w:val="009B1ADA"/>
    <w:rsid w:val="009B2096"/>
    <w:rsid w:val="009B470E"/>
    <w:rsid w:val="009C06E0"/>
    <w:rsid w:val="009C507F"/>
    <w:rsid w:val="009D050B"/>
    <w:rsid w:val="009D1DB8"/>
    <w:rsid w:val="009D31D5"/>
    <w:rsid w:val="009D5D48"/>
    <w:rsid w:val="009D6073"/>
    <w:rsid w:val="009E41BA"/>
    <w:rsid w:val="009E66AA"/>
    <w:rsid w:val="009F5F3F"/>
    <w:rsid w:val="009F6916"/>
    <w:rsid w:val="009F74A4"/>
    <w:rsid w:val="00A017E3"/>
    <w:rsid w:val="00A23EE8"/>
    <w:rsid w:val="00A25930"/>
    <w:rsid w:val="00A27B6A"/>
    <w:rsid w:val="00A333F7"/>
    <w:rsid w:val="00A53441"/>
    <w:rsid w:val="00A60CE8"/>
    <w:rsid w:val="00A65AC6"/>
    <w:rsid w:val="00A70315"/>
    <w:rsid w:val="00A7037D"/>
    <w:rsid w:val="00A70BC9"/>
    <w:rsid w:val="00A70F03"/>
    <w:rsid w:val="00A743DB"/>
    <w:rsid w:val="00A755A0"/>
    <w:rsid w:val="00A75A55"/>
    <w:rsid w:val="00A776C0"/>
    <w:rsid w:val="00A817C4"/>
    <w:rsid w:val="00A86571"/>
    <w:rsid w:val="00A87F69"/>
    <w:rsid w:val="00A902D8"/>
    <w:rsid w:val="00A9350E"/>
    <w:rsid w:val="00A9650A"/>
    <w:rsid w:val="00AA0FA9"/>
    <w:rsid w:val="00AA348B"/>
    <w:rsid w:val="00AA7B0D"/>
    <w:rsid w:val="00AB424D"/>
    <w:rsid w:val="00AC7286"/>
    <w:rsid w:val="00AD00FF"/>
    <w:rsid w:val="00AD442E"/>
    <w:rsid w:val="00AD49DF"/>
    <w:rsid w:val="00AD6326"/>
    <w:rsid w:val="00AD74E8"/>
    <w:rsid w:val="00AE109E"/>
    <w:rsid w:val="00AE5B9E"/>
    <w:rsid w:val="00AE68F4"/>
    <w:rsid w:val="00AF103F"/>
    <w:rsid w:val="00AF2F8E"/>
    <w:rsid w:val="00AF512B"/>
    <w:rsid w:val="00B0094B"/>
    <w:rsid w:val="00B0181B"/>
    <w:rsid w:val="00B10F04"/>
    <w:rsid w:val="00B11988"/>
    <w:rsid w:val="00B12CDD"/>
    <w:rsid w:val="00B1521B"/>
    <w:rsid w:val="00B15E58"/>
    <w:rsid w:val="00B167AD"/>
    <w:rsid w:val="00B16A8F"/>
    <w:rsid w:val="00B21E49"/>
    <w:rsid w:val="00B2372E"/>
    <w:rsid w:val="00B255AE"/>
    <w:rsid w:val="00B32B4E"/>
    <w:rsid w:val="00B32E1F"/>
    <w:rsid w:val="00B35B0E"/>
    <w:rsid w:val="00B40365"/>
    <w:rsid w:val="00B436B2"/>
    <w:rsid w:val="00B473B0"/>
    <w:rsid w:val="00B47812"/>
    <w:rsid w:val="00B51342"/>
    <w:rsid w:val="00B51BAB"/>
    <w:rsid w:val="00B53153"/>
    <w:rsid w:val="00B53C29"/>
    <w:rsid w:val="00B56549"/>
    <w:rsid w:val="00B63B26"/>
    <w:rsid w:val="00B65401"/>
    <w:rsid w:val="00B65E92"/>
    <w:rsid w:val="00B7058B"/>
    <w:rsid w:val="00B7410B"/>
    <w:rsid w:val="00B82EEE"/>
    <w:rsid w:val="00B83F5C"/>
    <w:rsid w:val="00B856E9"/>
    <w:rsid w:val="00B903D1"/>
    <w:rsid w:val="00B9522E"/>
    <w:rsid w:val="00B96330"/>
    <w:rsid w:val="00BA0018"/>
    <w:rsid w:val="00BA5605"/>
    <w:rsid w:val="00BB24BE"/>
    <w:rsid w:val="00BB4129"/>
    <w:rsid w:val="00BB4BC6"/>
    <w:rsid w:val="00BB68C3"/>
    <w:rsid w:val="00BC25C8"/>
    <w:rsid w:val="00BC3468"/>
    <w:rsid w:val="00BC52F7"/>
    <w:rsid w:val="00BC7CAD"/>
    <w:rsid w:val="00BD456E"/>
    <w:rsid w:val="00BE06E9"/>
    <w:rsid w:val="00BE3833"/>
    <w:rsid w:val="00BF6D6F"/>
    <w:rsid w:val="00BF7AF0"/>
    <w:rsid w:val="00C0038C"/>
    <w:rsid w:val="00C062EE"/>
    <w:rsid w:val="00C1678C"/>
    <w:rsid w:val="00C2369D"/>
    <w:rsid w:val="00C27B2C"/>
    <w:rsid w:val="00C321BB"/>
    <w:rsid w:val="00C33D7D"/>
    <w:rsid w:val="00C35744"/>
    <w:rsid w:val="00C37235"/>
    <w:rsid w:val="00C3738A"/>
    <w:rsid w:val="00C406B0"/>
    <w:rsid w:val="00C414ED"/>
    <w:rsid w:val="00C415FC"/>
    <w:rsid w:val="00C41F7A"/>
    <w:rsid w:val="00C44614"/>
    <w:rsid w:val="00C46B2C"/>
    <w:rsid w:val="00C477A2"/>
    <w:rsid w:val="00C5175B"/>
    <w:rsid w:val="00C53509"/>
    <w:rsid w:val="00C56167"/>
    <w:rsid w:val="00C574C0"/>
    <w:rsid w:val="00C6008E"/>
    <w:rsid w:val="00C662A1"/>
    <w:rsid w:val="00C668F1"/>
    <w:rsid w:val="00C70457"/>
    <w:rsid w:val="00C70974"/>
    <w:rsid w:val="00C75D7A"/>
    <w:rsid w:val="00C77B3A"/>
    <w:rsid w:val="00C82429"/>
    <w:rsid w:val="00C90283"/>
    <w:rsid w:val="00C92C54"/>
    <w:rsid w:val="00C93D8F"/>
    <w:rsid w:val="00CA00DF"/>
    <w:rsid w:val="00CB170D"/>
    <w:rsid w:val="00CB3363"/>
    <w:rsid w:val="00CB5DF3"/>
    <w:rsid w:val="00CB6FF5"/>
    <w:rsid w:val="00CC2F0B"/>
    <w:rsid w:val="00CC4694"/>
    <w:rsid w:val="00CD2492"/>
    <w:rsid w:val="00CD2706"/>
    <w:rsid w:val="00CD6340"/>
    <w:rsid w:val="00CE53CE"/>
    <w:rsid w:val="00CE6809"/>
    <w:rsid w:val="00CF3262"/>
    <w:rsid w:val="00CF3702"/>
    <w:rsid w:val="00CF52A1"/>
    <w:rsid w:val="00CF5FDC"/>
    <w:rsid w:val="00D009E4"/>
    <w:rsid w:val="00D01B0E"/>
    <w:rsid w:val="00D030BA"/>
    <w:rsid w:val="00D06FA0"/>
    <w:rsid w:val="00D1252E"/>
    <w:rsid w:val="00D2360E"/>
    <w:rsid w:val="00D24970"/>
    <w:rsid w:val="00D26D81"/>
    <w:rsid w:val="00D274BB"/>
    <w:rsid w:val="00D275C0"/>
    <w:rsid w:val="00D31714"/>
    <w:rsid w:val="00D359FB"/>
    <w:rsid w:val="00D36962"/>
    <w:rsid w:val="00D369D0"/>
    <w:rsid w:val="00D460A3"/>
    <w:rsid w:val="00D47099"/>
    <w:rsid w:val="00D52800"/>
    <w:rsid w:val="00D53404"/>
    <w:rsid w:val="00D5753C"/>
    <w:rsid w:val="00D61E5B"/>
    <w:rsid w:val="00D67E7F"/>
    <w:rsid w:val="00D7339F"/>
    <w:rsid w:val="00D7430A"/>
    <w:rsid w:val="00D74FBA"/>
    <w:rsid w:val="00D758E3"/>
    <w:rsid w:val="00D876F4"/>
    <w:rsid w:val="00D9216A"/>
    <w:rsid w:val="00D9372B"/>
    <w:rsid w:val="00D94CBD"/>
    <w:rsid w:val="00D952F2"/>
    <w:rsid w:val="00D96C5B"/>
    <w:rsid w:val="00D97533"/>
    <w:rsid w:val="00DA18C6"/>
    <w:rsid w:val="00DB0DC1"/>
    <w:rsid w:val="00DB145D"/>
    <w:rsid w:val="00DB44C3"/>
    <w:rsid w:val="00DC27D2"/>
    <w:rsid w:val="00DC7113"/>
    <w:rsid w:val="00DD0D37"/>
    <w:rsid w:val="00DD1602"/>
    <w:rsid w:val="00DD233C"/>
    <w:rsid w:val="00DD23C1"/>
    <w:rsid w:val="00DD354F"/>
    <w:rsid w:val="00DD5888"/>
    <w:rsid w:val="00DE2E87"/>
    <w:rsid w:val="00DE6371"/>
    <w:rsid w:val="00E151F7"/>
    <w:rsid w:val="00E22E11"/>
    <w:rsid w:val="00E24127"/>
    <w:rsid w:val="00E278FB"/>
    <w:rsid w:val="00E30348"/>
    <w:rsid w:val="00E309C2"/>
    <w:rsid w:val="00E31DA0"/>
    <w:rsid w:val="00E31DCD"/>
    <w:rsid w:val="00E31E8E"/>
    <w:rsid w:val="00E340D4"/>
    <w:rsid w:val="00E34D92"/>
    <w:rsid w:val="00E541EB"/>
    <w:rsid w:val="00E551CB"/>
    <w:rsid w:val="00E71525"/>
    <w:rsid w:val="00E71A62"/>
    <w:rsid w:val="00E82ABC"/>
    <w:rsid w:val="00E85497"/>
    <w:rsid w:val="00E86F44"/>
    <w:rsid w:val="00E92783"/>
    <w:rsid w:val="00E93F81"/>
    <w:rsid w:val="00E9755F"/>
    <w:rsid w:val="00EA0630"/>
    <w:rsid w:val="00EA2F8F"/>
    <w:rsid w:val="00EA6035"/>
    <w:rsid w:val="00EA7E07"/>
    <w:rsid w:val="00EB2638"/>
    <w:rsid w:val="00EB2BD8"/>
    <w:rsid w:val="00EB7D14"/>
    <w:rsid w:val="00EC047F"/>
    <w:rsid w:val="00EC1732"/>
    <w:rsid w:val="00EC5D9F"/>
    <w:rsid w:val="00EC7314"/>
    <w:rsid w:val="00ED08CB"/>
    <w:rsid w:val="00ED1DA2"/>
    <w:rsid w:val="00ED249A"/>
    <w:rsid w:val="00ED6291"/>
    <w:rsid w:val="00EE071A"/>
    <w:rsid w:val="00EE275C"/>
    <w:rsid w:val="00EF19F0"/>
    <w:rsid w:val="00EF21FC"/>
    <w:rsid w:val="00F02382"/>
    <w:rsid w:val="00F06C90"/>
    <w:rsid w:val="00F14AAC"/>
    <w:rsid w:val="00F15371"/>
    <w:rsid w:val="00F16345"/>
    <w:rsid w:val="00F165FD"/>
    <w:rsid w:val="00F21834"/>
    <w:rsid w:val="00F221DE"/>
    <w:rsid w:val="00F2476C"/>
    <w:rsid w:val="00F3104D"/>
    <w:rsid w:val="00F3263D"/>
    <w:rsid w:val="00F3443F"/>
    <w:rsid w:val="00F346F6"/>
    <w:rsid w:val="00F43CA8"/>
    <w:rsid w:val="00F51A79"/>
    <w:rsid w:val="00F53307"/>
    <w:rsid w:val="00F54B46"/>
    <w:rsid w:val="00F56BFF"/>
    <w:rsid w:val="00F6062F"/>
    <w:rsid w:val="00F61C52"/>
    <w:rsid w:val="00F6221A"/>
    <w:rsid w:val="00F73717"/>
    <w:rsid w:val="00F74C40"/>
    <w:rsid w:val="00F80779"/>
    <w:rsid w:val="00F80904"/>
    <w:rsid w:val="00F81E23"/>
    <w:rsid w:val="00F82416"/>
    <w:rsid w:val="00F86E26"/>
    <w:rsid w:val="00F87FC6"/>
    <w:rsid w:val="00F966BF"/>
    <w:rsid w:val="00F9758F"/>
    <w:rsid w:val="00FA708C"/>
    <w:rsid w:val="00FA71F6"/>
    <w:rsid w:val="00FB3520"/>
    <w:rsid w:val="00FB4818"/>
    <w:rsid w:val="00FC083A"/>
    <w:rsid w:val="00FC72C6"/>
    <w:rsid w:val="00FD08F2"/>
    <w:rsid w:val="00FE1127"/>
    <w:rsid w:val="00FE1564"/>
    <w:rsid w:val="00FE2561"/>
    <w:rsid w:val="00FF683D"/>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75" type="connector" idref="#_x0000_s1397"/>
        <o:r id="V:Rule76" type="connector" idref="#_x0000_s1395"/>
        <o:r id="V:Rule77" type="connector" idref="#_x0000_s1281"/>
        <o:r id="V:Rule78" type="connector" idref="#_x0000_s1449"/>
        <o:r id="V:Rule79" type="connector" idref="#_x0000_s1063"/>
        <o:r id="V:Rule80" type="connector" idref="#_x0000_s1390"/>
        <o:r id="V:Rule81" type="connector" idref="#_x0000_s1069"/>
        <o:r id="V:Rule82" type="connector" idref="#_x0000_s1170"/>
        <o:r id="V:Rule83" type="connector" idref="#_x0000_s1172"/>
        <o:r id="V:Rule84" type="connector" idref="#_x0000_s1286"/>
        <o:r id="V:Rule85" type="connector" idref="#Прямая со стрелкой 405"/>
        <o:r id="V:Rule86" type="connector" idref="#_x0000_s1064"/>
        <o:r id="V:Rule87" type="connector" idref="#_x0000_s1414"/>
        <o:r id="V:Rule88" type="connector" idref="#Прямая со стрелкой 428"/>
        <o:r id="V:Rule89" type="connector" idref="#_x0000_s1052"/>
        <o:r id="V:Rule90" type="connector" idref="#_x0000_s1448"/>
        <o:r id="V:Rule91" type="connector" idref="#_x0000_s1280"/>
        <o:r id="V:Rule92" type="connector" idref="#_x0000_s1412"/>
        <o:r id="V:Rule93" type="connector" idref="#_x0000_s1408"/>
        <o:r id="V:Rule94" type="connector" idref="#_x0000_s1391"/>
        <o:r id="V:Rule95" type="connector" idref="#_x0000_s1396"/>
        <o:r id="V:Rule96" type="connector" idref="#_x0000_s1279"/>
        <o:r id="V:Rule97" type="connector" idref="#_x0000_s1350"/>
        <o:r id="V:Rule98" type="connector" idref="#Прямая со стрелкой 403"/>
        <o:r id="V:Rule99" type="connector" idref="#_x0000_s1451"/>
        <o:r id="V:Rule100" type="connector" idref="#_x0000_s1050"/>
        <o:r id="V:Rule101" type="connector" idref="#_x0000_s1259"/>
        <o:r id="V:Rule102" type="connector" idref="#_x0000_s1283"/>
        <o:r id="V:Rule103" type="connector" idref="#Прямая со стрелкой 410"/>
        <o:r id="V:Rule104" type="connector" idref="#_x0000_s1054"/>
        <o:r id="V:Rule105" type="connector" idref="#_x0000_s1389"/>
        <o:r id="V:Rule106" type="connector" idref="#_x0000_s1287"/>
        <o:r id="V:Rule107" type="connector" idref="#_x0000_s1285"/>
        <o:r id="V:Rule108" type="connector" idref="#_x0000_s1051"/>
        <o:r id="V:Rule109" type="connector" idref="#_x0000_s1284"/>
        <o:r id="V:Rule110" type="connector" idref="#_x0000_s1065"/>
        <o:r id="V:Rule111" type="connector" idref="#_x0000_s1288"/>
        <o:r id="V:Rule112" type="connector" idref="#_x0000_s1278"/>
        <o:r id="V:Rule113" type="connector" idref="#_x0000_s1415"/>
        <o:r id="V:Rule114" type="connector" idref="#_x0000_s1066"/>
        <o:r id="V:Rule115" type="connector" idref="#_x0000_s1398"/>
        <o:r id="V:Rule116" type="connector" idref="#Прямая со стрелкой 427"/>
        <o:r id="V:Rule117" type="connector" idref="#Прямая со стрелкой 418"/>
        <o:r id="V:Rule118" type="connector" idref="#_x0000_s1169"/>
        <o:r id="V:Rule119" type="connector" idref="#_x0000_s1075"/>
        <o:r id="V:Rule120" type="connector" idref="#_x0000_s1394"/>
        <o:r id="V:Rule121" type="connector" idref="#_x0000_s1061"/>
        <o:r id="V:Rule122" type="connector" idref="#Прямая со стрелкой 420"/>
        <o:r id="V:Rule123" type="connector" idref="#_x0000_s1413"/>
        <o:r id="V:Rule124" type="connector" idref="#_x0000_s1053"/>
        <o:r id="V:Rule125" type="connector" idref="#_x0000_s1132"/>
        <o:r id="V:Rule126" type="connector" idref="#_x0000_s1410"/>
        <o:r id="V:Rule127" type="connector" idref="#_x0000_s1049"/>
        <o:r id="V:Rule128" type="connector" idref="#_x0000_s1393"/>
        <o:r id="V:Rule129" type="connector" idref="#Прямая со стрелкой 426"/>
        <o:r id="V:Rule130" type="connector" idref="#_x0000_s1261"/>
        <o:r id="V:Rule131" type="connector" idref="#Прямая со стрелкой 419"/>
        <o:r id="V:Rule132" type="connector" idref="#_x0000_s1289"/>
        <o:r id="V:Rule133" type="connector" idref="#_x0000_s1070"/>
        <o:r id="V:Rule134" type="connector" idref="#_x0000_s1277"/>
        <o:r id="V:Rule135" type="connector" idref="#_x0000_s1168"/>
        <o:r id="V:Rule136" type="connector" idref="#_x0000_s1411"/>
        <o:r id="V:Rule137" type="connector" idref="#_x0000_s1072"/>
        <o:r id="V:Rule138" type="connector" idref="#_x0000_s1282"/>
        <o:r id="V:Rule139" type="connector" idref="#_x0000_s1392"/>
        <o:r id="V:Rule140" type="connector" idref="#Прямая со стрелкой 421"/>
        <o:r id="V:Rule141" type="connector" idref="#_x0000_s1062"/>
        <o:r id="V:Rule142" type="connector" idref="#_x0000_s1076"/>
        <o:r id="V:Rule143" type="connector" idref="#Прямая со стрелкой 404"/>
        <o:r id="V:Rule144" type="connector" idref="#_x0000_s1171"/>
        <o:r id="V:Rule145" type="connector" idref="#_x0000_s1450"/>
        <o:r id="V:Rule146" type="connector" idref="#_x0000_s1409"/>
        <o:r id="V:Rule147" type="connector" idref="#_x0000_s1673"/>
        <o:r id="V:Rule148" type="connector" idref="#Прямая со стрелкой 4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91"/>
  </w:style>
  <w:style w:type="paragraph" w:styleId="1">
    <w:name w:val="heading 1"/>
    <w:basedOn w:val="a"/>
    <w:next w:val="a"/>
    <w:link w:val="10"/>
    <w:qFormat/>
    <w:rsid w:val="000009F9"/>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unhideWhenUsed/>
    <w:qFormat/>
    <w:rsid w:val="000009F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semiHidden/>
    <w:unhideWhenUsed/>
    <w:qFormat/>
    <w:rsid w:val="0063235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9F9"/>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0009F9"/>
    <w:rPr>
      <w:rFonts w:asciiTheme="majorHAnsi" w:eastAsiaTheme="majorEastAsia" w:hAnsiTheme="majorHAnsi" w:cstheme="majorBidi"/>
      <w:b/>
      <w:bCs/>
      <w:color w:val="4F81BD" w:themeColor="accent1"/>
      <w:sz w:val="26"/>
      <w:szCs w:val="26"/>
      <w:lang w:eastAsia="en-US"/>
    </w:rPr>
  </w:style>
  <w:style w:type="table" w:styleId="a3">
    <w:name w:val="Table Grid"/>
    <w:basedOn w:val="a1"/>
    <w:uiPriority w:val="59"/>
    <w:rsid w:val="000009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rsid w:val="000009F9"/>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0009F9"/>
    <w:rPr>
      <w:rFonts w:ascii="Calibri" w:eastAsia="Calibri" w:hAnsi="Calibri" w:cs="Times New Roman"/>
      <w:lang w:eastAsia="en-US"/>
    </w:rPr>
  </w:style>
  <w:style w:type="paragraph" w:styleId="a4">
    <w:name w:val="Body Text"/>
    <w:basedOn w:val="a"/>
    <w:link w:val="a5"/>
    <w:rsid w:val="000009F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009F9"/>
    <w:rPr>
      <w:rFonts w:ascii="Times New Roman" w:eastAsia="Times New Roman" w:hAnsi="Times New Roman" w:cs="Times New Roman"/>
      <w:sz w:val="24"/>
      <w:szCs w:val="24"/>
    </w:rPr>
  </w:style>
  <w:style w:type="paragraph" w:styleId="a6">
    <w:name w:val="Balloon Text"/>
    <w:basedOn w:val="a"/>
    <w:link w:val="a7"/>
    <w:rsid w:val="000009F9"/>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rsid w:val="000009F9"/>
    <w:rPr>
      <w:rFonts w:ascii="Tahoma" w:eastAsia="Calibri" w:hAnsi="Tahoma" w:cs="Tahoma"/>
      <w:sz w:val="16"/>
      <w:szCs w:val="16"/>
      <w:lang w:eastAsia="en-US"/>
    </w:rPr>
  </w:style>
  <w:style w:type="table" w:customStyle="1" w:styleId="11">
    <w:name w:val="Сетка таблицы1"/>
    <w:uiPriority w:val="99"/>
    <w:rsid w:val="000009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009F9"/>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0009F9"/>
    <w:pPr>
      <w:ind w:left="720"/>
      <w:contextualSpacing/>
    </w:pPr>
    <w:rPr>
      <w:rFonts w:ascii="Calibri" w:eastAsia="Calibri" w:hAnsi="Calibri" w:cs="Times New Roman"/>
      <w:lang w:eastAsia="en-US"/>
    </w:rPr>
  </w:style>
  <w:style w:type="table" w:customStyle="1" w:styleId="23">
    <w:name w:val="Сетка таблицы2"/>
    <w:uiPriority w:val="59"/>
    <w:rsid w:val="000009F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59"/>
    <w:rsid w:val="000009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0009F9"/>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rsid w:val="000009F9"/>
    <w:rPr>
      <w:rFonts w:ascii="Calibri" w:eastAsia="Calibri" w:hAnsi="Calibri" w:cs="Times New Roman"/>
      <w:lang w:eastAsia="en-US"/>
    </w:rPr>
  </w:style>
  <w:style w:type="paragraph" w:styleId="ac">
    <w:name w:val="footer"/>
    <w:basedOn w:val="a"/>
    <w:link w:val="ad"/>
    <w:rsid w:val="000009F9"/>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rsid w:val="000009F9"/>
    <w:rPr>
      <w:rFonts w:ascii="Calibri" w:eastAsia="Calibri" w:hAnsi="Calibri" w:cs="Times New Roman"/>
      <w:lang w:eastAsia="en-US"/>
    </w:rPr>
  </w:style>
  <w:style w:type="table" w:customStyle="1" w:styleId="4">
    <w:name w:val="Сетка таблицы4"/>
    <w:uiPriority w:val="59"/>
    <w:locked/>
    <w:rsid w:val="000009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59"/>
    <w:rsid w:val="000009F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Document Map"/>
    <w:basedOn w:val="a"/>
    <w:link w:val="af"/>
    <w:uiPriority w:val="99"/>
    <w:semiHidden/>
    <w:rsid w:val="000009F9"/>
    <w:pPr>
      <w:shd w:val="clear" w:color="auto" w:fill="000080"/>
      <w:spacing w:after="0" w:line="240" w:lineRule="auto"/>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0009F9"/>
    <w:rPr>
      <w:rFonts w:ascii="Tahoma" w:eastAsia="Times New Roman" w:hAnsi="Tahoma" w:cs="Tahoma"/>
      <w:sz w:val="20"/>
      <w:szCs w:val="20"/>
      <w:shd w:val="clear" w:color="auto" w:fill="000080"/>
    </w:rPr>
  </w:style>
  <w:style w:type="paragraph" w:customStyle="1" w:styleId="Default">
    <w:name w:val="Default"/>
    <w:rsid w:val="000009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0">
    <w:name w:val="Без интервала Знак"/>
    <w:link w:val="af1"/>
    <w:uiPriority w:val="1"/>
    <w:locked/>
    <w:rsid w:val="000009F9"/>
    <w:rPr>
      <w:lang w:eastAsia="en-US"/>
    </w:rPr>
  </w:style>
  <w:style w:type="paragraph" w:styleId="af1">
    <w:name w:val="No Spacing"/>
    <w:link w:val="af0"/>
    <w:uiPriority w:val="1"/>
    <w:qFormat/>
    <w:rsid w:val="000009F9"/>
    <w:pPr>
      <w:spacing w:after="0" w:line="240" w:lineRule="auto"/>
    </w:pPr>
    <w:rPr>
      <w:lang w:eastAsia="en-US"/>
    </w:rPr>
  </w:style>
  <w:style w:type="character" w:styleId="af2">
    <w:name w:val="footnote reference"/>
    <w:basedOn w:val="a0"/>
    <w:rsid w:val="000009F9"/>
    <w:rPr>
      <w:vertAlign w:val="superscript"/>
    </w:rPr>
  </w:style>
  <w:style w:type="paragraph" w:styleId="af3">
    <w:name w:val="footnote text"/>
    <w:aliases w:val="Текст сноски Знак1,Текст сноски Знак Знак, Знак2 Знак Знак,Знак2 Знак Знак"/>
    <w:basedOn w:val="a"/>
    <w:link w:val="af4"/>
    <w:uiPriority w:val="99"/>
    <w:rsid w:val="000009F9"/>
    <w:pPr>
      <w:suppressAutoHyphens/>
      <w:spacing w:after="0" w:line="100" w:lineRule="atLeast"/>
      <w:ind w:firstLine="709"/>
      <w:jc w:val="both"/>
      <w:textAlignment w:val="baseline"/>
    </w:pPr>
    <w:rPr>
      <w:rFonts w:ascii="Times New Roman" w:eastAsia="Times New Roman" w:hAnsi="Times New Roman" w:cs="Times New Roman"/>
      <w:color w:val="00000A"/>
      <w:sz w:val="20"/>
      <w:szCs w:val="20"/>
      <w:lang w:eastAsia="zh-CN"/>
    </w:rPr>
  </w:style>
  <w:style w:type="character" w:customStyle="1" w:styleId="af4">
    <w:name w:val="Текст сноски Знак"/>
    <w:aliases w:val="Текст сноски Знак1 Знак,Текст сноски Знак Знак Знак, Знак2 Знак Знак Знак,Знак2 Знак Знак Знак"/>
    <w:basedOn w:val="a0"/>
    <w:link w:val="af3"/>
    <w:uiPriority w:val="99"/>
    <w:rsid w:val="000009F9"/>
    <w:rPr>
      <w:rFonts w:ascii="Times New Roman" w:eastAsia="Times New Roman" w:hAnsi="Times New Roman" w:cs="Times New Roman"/>
      <w:color w:val="00000A"/>
      <w:sz w:val="20"/>
      <w:szCs w:val="20"/>
      <w:lang w:eastAsia="zh-CN"/>
    </w:rPr>
  </w:style>
  <w:style w:type="character" w:customStyle="1" w:styleId="af5">
    <w:name w:val="Основной текст_"/>
    <w:basedOn w:val="a0"/>
    <w:rsid w:val="000009F9"/>
    <w:rPr>
      <w:rFonts w:ascii="Times New Roman" w:eastAsia="Times New Roman" w:hAnsi="Times New Roman" w:cs="Times New Roman"/>
      <w:sz w:val="23"/>
      <w:szCs w:val="23"/>
      <w:shd w:val="clear" w:color="auto" w:fill="FFFFFF"/>
    </w:rPr>
  </w:style>
  <w:style w:type="paragraph" w:customStyle="1" w:styleId="24">
    <w:name w:val="2 З"/>
    <w:basedOn w:val="2"/>
    <w:rsid w:val="000009F9"/>
    <w:pPr>
      <w:keepNext w:val="0"/>
      <w:keepLines w:val="0"/>
      <w:suppressAutoHyphens/>
      <w:spacing w:before="28" w:after="28" w:line="100" w:lineRule="atLeast"/>
      <w:ind w:firstLine="709"/>
      <w:jc w:val="both"/>
      <w:textAlignment w:val="baseline"/>
    </w:pPr>
    <w:rPr>
      <w:rFonts w:ascii="Times New Roman" w:eastAsia="Times New Roman" w:hAnsi="Times New Roman" w:cs="Times New Roman"/>
      <w:color w:val="00000A"/>
      <w:sz w:val="24"/>
      <w:szCs w:val="24"/>
      <w:u w:val="single"/>
      <w:lang w:eastAsia="zh-CN"/>
    </w:rPr>
  </w:style>
  <w:style w:type="character" w:customStyle="1" w:styleId="c11">
    <w:name w:val="c11 Знак"/>
    <w:basedOn w:val="a0"/>
    <w:rsid w:val="000009F9"/>
    <w:rPr>
      <w:rFonts w:ascii="Times New Roman" w:eastAsia="Times New Roman" w:hAnsi="Times New Roman" w:cs="Times New Roman"/>
      <w:sz w:val="24"/>
      <w:szCs w:val="24"/>
      <w:lang w:eastAsia="ru-RU"/>
    </w:rPr>
  </w:style>
  <w:style w:type="character" w:customStyle="1" w:styleId="af6">
    <w:name w:val="Основной текст + Курсив"/>
    <w:basedOn w:val="af5"/>
    <w:rsid w:val="000009F9"/>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0009F9"/>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2">
    <w:name w:val="Основной текст3"/>
    <w:basedOn w:val="a"/>
    <w:rsid w:val="000009F9"/>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25">
    <w:name w:val="Стиль2"/>
    <w:basedOn w:val="a"/>
    <w:rsid w:val="000009F9"/>
    <w:pPr>
      <w:widowControl w:val="0"/>
      <w:shd w:val="clear" w:color="auto" w:fill="FFFFFF"/>
      <w:suppressAutoHyphens/>
      <w:spacing w:after="0" w:line="400" w:lineRule="exact"/>
      <w:ind w:firstLine="660"/>
      <w:jc w:val="both"/>
      <w:textAlignment w:val="baseline"/>
    </w:pPr>
    <w:rPr>
      <w:rFonts w:ascii="Times New Roman" w:eastAsia="Times New Roman" w:hAnsi="Times New Roman" w:cs="Times New Roman"/>
      <w:i/>
      <w:iCs/>
      <w:color w:val="00000A"/>
      <w:spacing w:val="-1"/>
      <w:sz w:val="28"/>
      <w:szCs w:val="28"/>
      <w:lang w:eastAsia="en-US"/>
    </w:rPr>
  </w:style>
  <w:style w:type="paragraph" w:customStyle="1" w:styleId="33">
    <w:name w:val="Стиль3"/>
    <w:basedOn w:val="25"/>
    <w:rsid w:val="000009F9"/>
    <w:pPr>
      <w:jc w:val="left"/>
    </w:pPr>
    <w:rPr>
      <w:i w:val="0"/>
    </w:rPr>
  </w:style>
  <w:style w:type="table" w:customStyle="1" w:styleId="6">
    <w:name w:val="Сетка таблицы6"/>
    <w:basedOn w:val="a1"/>
    <w:next w:val="a3"/>
    <w:uiPriority w:val="59"/>
    <w:rsid w:val="007E15D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af8"/>
    <w:qFormat/>
    <w:rsid w:val="006F2CE7"/>
    <w:pPr>
      <w:spacing w:after="0" w:line="240" w:lineRule="auto"/>
      <w:jc w:val="center"/>
    </w:pPr>
    <w:rPr>
      <w:rFonts w:ascii="Times New Roman" w:eastAsia="Times New Roman" w:hAnsi="Times New Roman" w:cs="Times New Roman"/>
      <w:sz w:val="32"/>
      <w:szCs w:val="32"/>
    </w:rPr>
  </w:style>
  <w:style w:type="character" w:customStyle="1" w:styleId="af8">
    <w:name w:val="Название Знак"/>
    <w:basedOn w:val="a0"/>
    <w:link w:val="af7"/>
    <w:rsid w:val="006F2CE7"/>
    <w:rPr>
      <w:rFonts w:ascii="Times New Roman" w:eastAsia="Times New Roman" w:hAnsi="Times New Roman" w:cs="Times New Roman"/>
      <w:sz w:val="32"/>
      <w:szCs w:val="32"/>
    </w:rPr>
  </w:style>
  <w:style w:type="paragraph" w:styleId="af9">
    <w:name w:val="Body Text Indent"/>
    <w:basedOn w:val="a"/>
    <w:link w:val="afa"/>
    <w:uiPriority w:val="99"/>
    <w:unhideWhenUsed/>
    <w:rsid w:val="006F2CE7"/>
    <w:pPr>
      <w:spacing w:after="120"/>
      <w:ind w:left="283"/>
    </w:pPr>
  </w:style>
  <w:style w:type="character" w:customStyle="1" w:styleId="afa">
    <w:name w:val="Основной текст с отступом Знак"/>
    <w:basedOn w:val="a0"/>
    <w:link w:val="af9"/>
    <w:uiPriority w:val="99"/>
    <w:rsid w:val="006F2CE7"/>
  </w:style>
  <w:style w:type="table" w:customStyle="1" w:styleId="7">
    <w:name w:val="Сетка таблицы7"/>
    <w:basedOn w:val="a1"/>
    <w:next w:val="a3"/>
    <w:uiPriority w:val="59"/>
    <w:rsid w:val="00681E8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681E8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681E8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6A14E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6A14E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6A14E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92117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rsid w:val="00AF103F"/>
  </w:style>
  <w:style w:type="character" w:customStyle="1" w:styleId="30">
    <w:name w:val="Заголовок 3 Знак"/>
    <w:basedOn w:val="a0"/>
    <w:link w:val="3"/>
    <w:semiHidden/>
    <w:rsid w:val="00632358"/>
    <w:rPr>
      <w:rFonts w:ascii="Cambria" w:eastAsia="Times New Roman" w:hAnsi="Cambria" w:cs="Times New Roman"/>
      <w:b/>
      <w:bCs/>
      <w:sz w:val="26"/>
      <w:szCs w:val="26"/>
    </w:rPr>
  </w:style>
  <w:style w:type="character" w:customStyle="1" w:styleId="submenu-table">
    <w:name w:val="submenu-table"/>
    <w:rsid w:val="00632358"/>
  </w:style>
  <w:style w:type="character" w:customStyle="1" w:styleId="apple-converted-space">
    <w:name w:val="apple-converted-space"/>
    <w:rsid w:val="00632358"/>
  </w:style>
  <w:style w:type="character" w:customStyle="1" w:styleId="butback">
    <w:name w:val="butback"/>
    <w:rsid w:val="00632358"/>
  </w:style>
  <w:style w:type="character" w:styleId="afb">
    <w:name w:val="Hyperlink"/>
    <w:uiPriority w:val="99"/>
    <w:unhideWhenUsed/>
    <w:rsid w:val="00632358"/>
    <w:rPr>
      <w:color w:val="0000FF"/>
      <w:u w:val="single"/>
    </w:rPr>
  </w:style>
  <w:style w:type="character" w:styleId="afc">
    <w:name w:val="Strong"/>
    <w:uiPriority w:val="22"/>
    <w:qFormat/>
    <w:rsid w:val="00632358"/>
    <w:rPr>
      <w:b/>
      <w:bCs/>
    </w:rPr>
  </w:style>
  <w:style w:type="paragraph" w:customStyle="1" w:styleId="14">
    <w:name w:val="Обычный1"/>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Emphasis"/>
    <w:uiPriority w:val="20"/>
    <w:qFormat/>
    <w:rsid w:val="00632358"/>
    <w:rPr>
      <w:i/>
      <w:iCs/>
    </w:rPr>
  </w:style>
  <w:style w:type="paragraph" w:customStyle="1" w:styleId="c8">
    <w:name w:val="c8"/>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632358"/>
  </w:style>
  <w:style w:type="character" w:customStyle="1" w:styleId="c7">
    <w:name w:val="c7"/>
    <w:rsid w:val="00632358"/>
  </w:style>
  <w:style w:type="character" w:customStyle="1" w:styleId="c1">
    <w:name w:val="c1"/>
    <w:rsid w:val="00632358"/>
  </w:style>
  <w:style w:type="paragraph" w:customStyle="1" w:styleId="paragraph">
    <w:name w:val="paragraph"/>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rsid w:val="00632358"/>
  </w:style>
  <w:style w:type="paragraph" w:customStyle="1" w:styleId="western">
    <w:name w:val="western"/>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Дата1"/>
    <w:rsid w:val="00632358"/>
  </w:style>
  <w:style w:type="paragraph" w:customStyle="1" w:styleId="16">
    <w:name w:val="Название1"/>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x-4247481572">
    <w:name w:val="jsx-4247481572"/>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rsid w:val="00632358"/>
  </w:style>
  <w:style w:type="paragraph" w:customStyle="1" w:styleId="c40">
    <w:name w:val="c40"/>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rsid w:val="00632358"/>
  </w:style>
  <w:style w:type="character" w:customStyle="1" w:styleId="c3">
    <w:name w:val="c3"/>
    <w:rsid w:val="00632358"/>
  </w:style>
  <w:style w:type="paragraph" w:customStyle="1" w:styleId="c39">
    <w:name w:val="c39"/>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rsid w:val="00632358"/>
  </w:style>
  <w:style w:type="character" w:customStyle="1" w:styleId="c19">
    <w:name w:val="c19"/>
    <w:rsid w:val="00632358"/>
  </w:style>
  <w:style w:type="character" w:customStyle="1" w:styleId="c32">
    <w:name w:val="c32"/>
    <w:rsid w:val="00632358"/>
  </w:style>
  <w:style w:type="paragraph" w:customStyle="1" w:styleId="c23">
    <w:name w:val="c23"/>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6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32358"/>
  </w:style>
  <w:style w:type="character" w:customStyle="1" w:styleId="spellingerror">
    <w:name w:val="spellingerror"/>
    <w:rsid w:val="00632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18625">
      <w:bodyDiv w:val="1"/>
      <w:marLeft w:val="0"/>
      <w:marRight w:val="0"/>
      <w:marTop w:val="0"/>
      <w:marBottom w:val="0"/>
      <w:divBdr>
        <w:top w:val="none" w:sz="0" w:space="0" w:color="auto"/>
        <w:left w:val="none" w:sz="0" w:space="0" w:color="auto"/>
        <w:bottom w:val="none" w:sz="0" w:space="0" w:color="auto"/>
        <w:right w:val="none" w:sz="0" w:space="0" w:color="auto"/>
      </w:divBdr>
      <w:divsChild>
        <w:div w:id="379591928">
          <w:marLeft w:val="547"/>
          <w:marRight w:val="0"/>
          <w:marTop w:val="0"/>
          <w:marBottom w:val="0"/>
          <w:divBdr>
            <w:top w:val="none" w:sz="0" w:space="0" w:color="auto"/>
            <w:left w:val="none" w:sz="0" w:space="0" w:color="auto"/>
            <w:bottom w:val="none" w:sz="0" w:space="0" w:color="auto"/>
            <w:right w:val="none" w:sz="0" w:space="0" w:color="auto"/>
          </w:divBdr>
        </w:div>
        <w:div w:id="1435133418">
          <w:marLeft w:val="547"/>
          <w:marRight w:val="0"/>
          <w:marTop w:val="0"/>
          <w:marBottom w:val="0"/>
          <w:divBdr>
            <w:top w:val="none" w:sz="0" w:space="0" w:color="auto"/>
            <w:left w:val="none" w:sz="0" w:space="0" w:color="auto"/>
            <w:bottom w:val="none" w:sz="0" w:space="0" w:color="auto"/>
            <w:right w:val="none" w:sz="0" w:space="0" w:color="auto"/>
          </w:divBdr>
        </w:div>
        <w:div w:id="713578867">
          <w:marLeft w:val="547"/>
          <w:marRight w:val="0"/>
          <w:marTop w:val="0"/>
          <w:marBottom w:val="0"/>
          <w:divBdr>
            <w:top w:val="none" w:sz="0" w:space="0" w:color="auto"/>
            <w:left w:val="none" w:sz="0" w:space="0" w:color="auto"/>
            <w:bottom w:val="none" w:sz="0" w:space="0" w:color="auto"/>
            <w:right w:val="none" w:sz="0" w:space="0" w:color="auto"/>
          </w:divBdr>
        </w:div>
        <w:div w:id="552079311">
          <w:marLeft w:val="547"/>
          <w:marRight w:val="0"/>
          <w:marTop w:val="0"/>
          <w:marBottom w:val="0"/>
          <w:divBdr>
            <w:top w:val="none" w:sz="0" w:space="0" w:color="auto"/>
            <w:left w:val="none" w:sz="0" w:space="0" w:color="auto"/>
            <w:bottom w:val="none" w:sz="0" w:space="0" w:color="auto"/>
            <w:right w:val="none" w:sz="0" w:space="0" w:color="auto"/>
          </w:divBdr>
        </w:div>
      </w:divsChild>
    </w:div>
    <w:div w:id="580412172">
      <w:bodyDiv w:val="1"/>
      <w:marLeft w:val="0"/>
      <w:marRight w:val="0"/>
      <w:marTop w:val="0"/>
      <w:marBottom w:val="0"/>
      <w:divBdr>
        <w:top w:val="none" w:sz="0" w:space="0" w:color="auto"/>
        <w:left w:val="none" w:sz="0" w:space="0" w:color="auto"/>
        <w:bottom w:val="none" w:sz="0" w:space="0" w:color="auto"/>
        <w:right w:val="none" w:sz="0" w:space="0" w:color="auto"/>
      </w:divBdr>
      <w:divsChild>
        <w:div w:id="467476817">
          <w:marLeft w:val="547"/>
          <w:marRight w:val="0"/>
          <w:marTop w:val="0"/>
          <w:marBottom w:val="0"/>
          <w:divBdr>
            <w:top w:val="none" w:sz="0" w:space="0" w:color="auto"/>
            <w:left w:val="none" w:sz="0" w:space="0" w:color="auto"/>
            <w:bottom w:val="none" w:sz="0" w:space="0" w:color="auto"/>
            <w:right w:val="none" w:sz="0" w:space="0" w:color="auto"/>
          </w:divBdr>
        </w:div>
        <w:div w:id="111871148">
          <w:marLeft w:val="547"/>
          <w:marRight w:val="0"/>
          <w:marTop w:val="0"/>
          <w:marBottom w:val="0"/>
          <w:divBdr>
            <w:top w:val="none" w:sz="0" w:space="0" w:color="auto"/>
            <w:left w:val="none" w:sz="0" w:space="0" w:color="auto"/>
            <w:bottom w:val="none" w:sz="0" w:space="0" w:color="auto"/>
            <w:right w:val="none" w:sz="0" w:space="0" w:color="auto"/>
          </w:divBdr>
        </w:div>
        <w:div w:id="686491280">
          <w:marLeft w:val="547"/>
          <w:marRight w:val="0"/>
          <w:marTop w:val="0"/>
          <w:marBottom w:val="0"/>
          <w:divBdr>
            <w:top w:val="none" w:sz="0" w:space="0" w:color="auto"/>
            <w:left w:val="none" w:sz="0" w:space="0" w:color="auto"/>
            <w:bottom w:val="none" w:sz="0" w:space="0" w:color="auto"/>
            <w:right w:val="none" w:sz="0" w:space="0" w:color="auto"/>
          </w:divBdr>
        </w:div>
        <w:div w:id="622003678">
          <w:marLeft w:val="547"/>
          <w:marRight w:val="0"/>
          <w:marTop w:val="0"/>
          <w:marBottom w:val="0"/>
          <w:divBdr>
            <w:top w:val="none" w:sz="0" w:space="0" w:color="auto"/>
            <w:left w:val="none" w:sz="0" w:space="0" w:color="auto"/>
            <w:bottom w:val="none" w:sz="0" w:space="0" w:color="auto"/>
            <w:right w:val="none" w:sz="0" w:space="0" w:color="auto"/>
          </w:divBdr>
        </w:div>
      </w:divsChild>
    </w:div>
    <w:div w:id="650182929">
      <w:bodyDiv w:val="1"/>
      <w:marLeft w:val="0"/>
      <w:marRight w:val="0"/>
      <w:marTop w:val="0"/>
      <w:marBottom w:val="0"/>
      <w:divBdr>
        <w:top w:val="none" w:sz="0" w:space="0" w:color="auto"/>
        <w:left w:val="none" w:sz="0" w:space="0" w:color="auto"/>
        <w:bottom w:val="none" w:sz="0" w:space="0" w:color="auto"/>
        <w:right w:val="none" w:sz="0" w:space="0" w:color="auto"/>
      </w:divBdr>
    </w:div>
    <w:div w:id="1030379798">
      <w:bodyDiv w:val="1"/>
      <w:marLeft w:val="0"/>
      <w:marRight w:val="0"/>
      <w:marTop w:val="0"/>
      <w:marBottom w:val="0"/>
      <w:divBdr>
        <w:top w:val="none" w:sz="0" w:space="0" w:color="auto"/>
        <w:left w:val="none" w:sz="0" w:space="0" w:color="auto"/>
        <w:bottom w:val="none" w:sz="0" w:space="0" w:color="auto"/>
        <w:right w:val="none" w:sz="0" w:space="0" w:color="auto"/>
      </w:divBdr>
      <w:divsChild>
        <w:div w:id="870265222">
          <w:marLeft w:val="274"/>
          <w:marRight w:val="0"/>
          <w:marTop w:val="0"/>
          <w:marBottom w:val="0"/>
          <w:divBdr>
            <w:top w:val="none" w:sz="0" w:space="0" w:color="auto"/>
            <w:left w:val="none" w:sz="0" w:space="0" w:color="auto"/>
            <w:bottom w:val="none" w:sz="0" w:space="0" w:color="auto"/>
            <w:right w:val="none" w:sz="0" w:space="0" w:color="auto"/>
          </w:divBdr>
        </w:div>
        <w:div w:id="465006731">
          <w:marLeft w:val="274"/>
          <w:marRight w:val="0"/>
          <w:marTop w:val="0"/>
          <w:marBottom w:val="0"/>
          <w:divBdr>
            <w:top w:val="none" w:sz="0" w:space="0" w:color="auto"/>
            <w:left w:val="none" w:sz="0" w:space="0" w:color="auto"/>
            <w:bottom w:val="none" w:sz="0" w:space="0" w:color="auto"/>
            <w:right w:val="none" w:sz="0" w:space="0" w:color="auto"/>
          </w:divBdr>
        </w:div>
        <w:div w:id="1983119675">
          <w:marLeft w:val="274"/>
          <w:marRight w:val="0"/>
          <w:marTop w:val="0"/>
          <w:marBottom w:val="0"/>
          <w:divBdr>
            <w:top w:val="none" w:sz="0" w:space="0" w:color="auto"/>
            <w:left w:val="none" w:sz="0" w:space="0" w:color="auto"/>
            <w:bottom w:val="none" w:sz="0" w:space="0" w:color="auto"/>
            <w:right w:val="none" w:sz="0" w:space="0" w:color="auto"/>
          </w:divBdr>
        </w:div>
        <w:div w:id="2125268170">
          <w:marLeft w:val="274"/>
          <w:marRight w:val="0"/>
          <w:marTop w:val="0"/>
          <w:marBottom w:val="0"/>
          <w:divBdr>
            <w:top w:val="none" w:sz="0" w:space="0" w:color="auto"/>
            <w:left w:val="none" w:sz="0" w:space="0" w:color="auto"/>
            <w:bottom w:val="none" w:sz="0" w:space="0" w:color="auto"/>
            <w:right w:val="none" w:sz="0" w:space="0" w:color="auto"/>
          </w:divBdr>
        </w:div>
        <w:div w:id="404036808">
          <w:marLeft w:val="274"/>
          <w:marRight w:val="0"/>
          <w:marTop w:val="0"/>
          <w:marBottom w:val="0"/>
          <w:divBdr>
            <w:top w:val="none" w:sz="0" w:space="0" w:color="auto"/>
            <w:left w:val="none" w:sz="0" w:space="0" w:color="auto"/>
            <w:bottom w:val="none" w:sz="0" w:space="0" w:color="auto"/>
            <w:right w:val="none" w:sz="0" w:space="0" w:color="auto"/>
          </w:divBdr>
        </w:div>
      </w:divsChild>
    </w:div>
    <w:div w:id="1345010433">
      <w:bodyDiv w:val="1"/>
      <w:marLeft w:val="0"/>
      <w:marRight w:val="0"/>
      <w:marTop w:val="0"/>
      <w:marBottom w:val="0"/>
      <w:divBdr>
        <w:top w:val="none" w:sz="0" w:space="0" w:color="auto"/>
        <w:left w:val="none" w:sz="0" w:space="0" w:color="auto"/>
        <w:bottom w:val="none" w:sz="0" w:space="0" w:color="auto"/>
        <w:right w:val="none" w:sz="0" w:space="0" w:color="auto"/>
      </w:divBdr>
      <w:divsChild>
        <w:div w:id="1550268011">
          <w:marLeft w:val="547"/>
          <w:marRight w:val="0"/>
          <w:marTop w:val="0"/>
          <w:marBottom w:val="0"/>
          <w:divBdr>
            <w:top w:val="none" w:sz="0" w:space="0" w:color="auto"/>
            <w:left w:val="none" w:sz="0" w:space="0" w:color="auto"/>
            <w:bottom w:val="none" w:sz="0" w:space="0" w:color="auto"/>
            <w:right w:val="none" w:sz="0" w:space="0" w:color="auto"/>
          </w:divBdr>
        </w:div>
        <w:div w:id="1034427119">
          <w:marLeft w:val="547"/>
          <w:marRight w:val="0"/>
          <w:marTop w:val="0"/>
          <w:marBottom w:val="0"/>
          <w:divBdr>
            <w:top w:val="none" w:sz="0" w:space="0" w:color="auto"/>
            <w:left w:val="none" w:sz="0" w:space="0" w:color="auto"/>
            <w:bottom w:val="none" w:sz="0" w:space="0" w:color="auto"/>
            <w:right w:val="none" w:sz="0" w:space="0" w:color="auto"/>
          </w:divBdr>
        </w:div>
      </w:divsChild>
    </w:div>
    <w:div w:id="1448112258">
      <w:bodyDiv w:val="1"/>
      <w:marLeft w:val="0"/>
      <w:marRight w:val="0"/>
      <w:marTop w:val="0"/>
      <w:marBottom w:val="0"/>
      <w:divBdr>
        <w:top w:val="none" w:sz="0" w:space="0" w:color="auto"/>
        <w:left w:val="none" w:sz="0" w:space="0" w:color="auto"/>
        <w:bottom w:val="none" w:sz="0" w:space="0" w:color="auto"/>
        <w:right w:val="none" w:sz="0" w:space="0" w:color="auto"/>
      </w:divBdr>
      <w:divsChild>
        <w:div w:id="1407267986">
          <w:marLeft w:val="274"/>
          <w:marRight w:val="0"/>
          <w:marTop w:val="0"/>
          <w:marBottom w:val="0"/>
          <w:divBdr>
            <w:top w:val="none" w:sz="0" w:space="0" w:color="auto"/>
            <w:left w:val="none" w:sz="0" w:space="0" w:color="auto"/>
            <w:bottom w:val="none" w:sz="0" w:space="0" w:color="auto"/>
            <w:right w:val="none" w:sz="0" w:space="0" w:color="auto"/>
          </w:divBdr>
        </w:div>
        <w:div w:id="1883667809">
          <w:marLeft w:val="274"/>
          <w:marRight w:val="0"/>
          <w:marTop w:val="0"/>
          <w:marBottom w:val="0"/>
          <w:divBdr>
            <w:top w:val="none" w:sz="0" w:space="0" w:color="auto"/>
            <w:left w:val="none" w:sz="0" w:space="0" w:color="auto"/>
            <w:bottom w:val="none" w:sz="0" w:space="0" w:color="auto"/>
            <w:right w:val="none" w:sz="0" w:space="0" w:color="auto"/>
          </w:divBdr>
        </w:div>
        <w:div w:id="91320129">
          <w:marLeft w:val="274"/>
          <w:marRight w:val="0"/>
          <w:marTop w:val="0"/>
          <w:marBottom w:val="0"/>
          <w:divBdr>
            <w:top w:val="none" w:sz="0" w:space="0" w:color="auto"/>
            <w:left w:val="none" w:sz="0" w:space="0" w:color="auto"/>
            <w:bottom w:val="none" w:sz="0" w:space="0" w:color="auto"/>
            <w:right w:val="none" w:sz="0" w:space="0" w:color="auto"/>
          </w:divBdr>
        </w:div>
        <w:div w:id="1947693129">
          <w:marLeft w:val="274"/>
          <w:marRight w:val="0"/>
          <w:marTop w:val="0"/>
          <w:marBottom w:val="0"/>
          <w:divBdr>
            <w:top w:val="none" w:sz="0" w:space="0" w:color="auto"/>
            <w:left w:val="none" w:sz="0" w:space="0" w:color="auto"/>
            <w:bottom w:val="none" w:sz="0" w:space="0" w:color="auto"/>
            <w:right w:val="none" w:sz="0" w:space="0" w:color="auto"/>
          </w:divBdr>
        </w:div>
      </w:divsChild>
    </w:div>
    <w:div w:id="1488475260">
      <w:bodyDiv w:val="1"/>
      <w:marLeft w:val="0"/>
      <w:marRight w:val="0"/>
      <w:marTop w:val="0"/>
      <w:marBottom w:val="0"/>
      <w:divBdr>
        <w:top w:val="none" w:sz="0" w:space="0" w:color="auto"/>
        <w:left w:val="none" w:sz="0" w:space="0" w:color="auto"/>
        <w:bottom w:val="none" w:sz="0" w:space="0" w:color="auto"/>
        <w:right w:val="none" w:sz="0" w:space="0" w:color="auto"/>
      </w:divBdr>
      <w:divsChild>
        <w:div w:id="1711033346">
          <w:marLeft w:val="547"/>
          <w:marRight w:val="0"/>
          <w:marTop w:val="53"/>
          <w:marBottom w:val="0"/>
          <w:divBdr>
            <w:top w:val="none" w:sz="0" w:space="0" w:color="auto"/>
            <w:left w:val="none" w:sz="0" w:space="0" w:color="auto"/>
            <w:bottom w:val="none" w:sz="0" w:space="0" w:color="auto"/>
            <w:right w:val="none" w:sz="0" w:space="0" w:color="auto"/>
          </w:divBdr>
        </w:div>
        <w:div w:id="1491094194">
          <w:marLeft w:val="547"/>
          <w:marRight w:val="0"/>
          <w:marTop w:val="53"/>
          <w:marBottom w:val="0"/>
          <w:divBdr>
            <w:top w:val="none" w:sz="0" w:space="0" w:color="auto"/>
            <w:left w:val="none" w:sz="0" w:space="0" w:color="auto"/>
            <w:bottom w:val="none" w:sz="0" w:space="0" w:color="auto"/>
            <w:right w:val="none" w:sz="0" w:space="0" w:color="auto"/>
          </w:divBdr>
        </w:div>
        <w:div w:id="1416779306">
          <w:marLeft w:val="547"/>
          <w:marRight w:val="0"/>
          <w:marTop w:val="53"/>
          <w:marBottom w:val="0"/>
          <w:divBdr>
            <w:top w:val="none" w:sz="0" w:space="0" w:color="auto"/>
            <w:left w:val="none" w:sz="0" w:space="0" w:color="auto"/>
            <w:bottom w:val="none" w:sz="0" w:space="0" w:color="auto"/>
            <w:right w:val="none" w:sz="0" w:space="0" w:color="auto"/>
          </w:divBdr>
        </w:div>
        <w:div w:id="609438654">
          <w:marLeft w:val="547"/>
          <w:marRight w:val="0"/>
          <w:marTop w:val="53"/>
          <w:marBottom w:val="0"/>
          <w:divBdr>
            <w:top w:val="none" w:sz="0" w:space="0" w:color="auto"/>
            <w:left w:val="none" w:sz="0" w:space="0" w:color="auto"/>
            <w:bottom w:val="none" w:sz="0" w:space="0" w:color="auto"/>
            <w:right w:val="none" w:sz="0" w:space="0" w:color="auto"/>
          </w:divBdr>
        </w:div>
        <w:div w:id="1461265634">
          <w:marLeft w:val="547"/>
          <w:marRight w:val="0"/>
          <w:marTop w:val="53"/>
          <w:marBottom w:val="0"/>
          <w:divBdr>
            <w:top w:val="none" w:sz="0" w:space="0" w:color="auto"/>
            <w:left w:val="none" w:sz="0" w:space="0" w:color="auto"/>
            <w:bottom w:val="none" w:sz="0" w:space="0" w:color="auto"/>
            <w:right w:val="none" w:sz="0" w:space="0" w:color="auto"/>
          </w:divBdr>
        </w:div>
        <w:div w:id="1175146817">
          <w:marLeft w:val="547"/>
          <w:marRight w:val="0"/>
          <w:marTop w:val="53"/>
          <w:marBottom w:val="0"/>
          <w:divBdr>
            <w:top w:val="none" w:sz="0" w:space="0" w:color="auto"/>
            <w:left w:val="none" w:sz="0" w:space="0" w:color="auto"/>
            <w:bottom w:val="none" w:sz="0" w:space="0" w:color="auto"/>
            <w:right w:val="none" w:sz="0" w:space="0" w:color="auto"/>
          </w:divBdr>
        </w:div>
      </w:divsChild>
    </w:div>
    <w:div w:id="1692802430">
      <w:bodyDiv w:val="1"/>
      <w:marLeft w:val="0"/>
      <w:marRight w:val="0"/>
      <w:marTop w:val="0"/>
      <w:marBottom w:val="0"/>
      <w:divBdr>
        <w:top w:val="none" w:sz="0" w:space="0" w:color="auto"/>
        <w:left w:val="none" w:sz="0" w:space="0" w:color="auto"/>
        <w:bottom w:val="none" w:sz="0" w:space="0" w:color="auto"/>
        <w:right w:val="none" w:sz="0" w:space="0" w:color="auto"/>
      </w:divBdr>
    </w:div>
    <w:div w:id="17383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87D605-C989-4C14-BA48-E08C93F13475}" type="doc">
      <dgm:prSet loTypeId="urn:microsoft.com/office/officeart/2008/layout/RadialCluster" loCatId="cycle" qsTypeId="urn:microsoft.com/office/officeart/2005/8/quickstyle/simple1#2" qsCatId="simple" csTypeId="urn:microsoft.com/office/officeart/2005/8/colors/accent1_2#2" csCatId="accent1" phldr="1"/>
      <dgm:spPr/>
      <dgm:t>
        <a:bodyPr/>
        <a:lstStyle/>
        <a:p>
          <a:endParaRPr lang="ru-RU"/>
        </a:p>
      </dgm:t>
    </dgm:pt>
    <dgm:pt modelId="{1184BE04-1137-492B-A62D-FB2B9DB774E7}">
      <dgm:prSet phldrT="[Текст]" custT="1"/>
      <dgm:spPr>
        <a:xfrm>
          <a:off x="1494657" y="46229"/>
          <a:ext cx="3280906" cy="333918"/>
        </a:xfrm>
        <a:solidFill>
          <a:sysClr val="window" lastClr="FFFFFF"/>
        </a:solidFill>
        <a:ln w="25400" cap="flat" cmpd="sng" algn="ctr">
          <a:solidFill>
            <a:srgbClr val="1F497D"/>
          </a:solidFill>
          <a:prstDash val="solid"/>
        </a:ln>
        <a:effectLst/>
      </dgm:spPr>
      <dgm:t>
        <a:bodyPr/>
        <a:lstStyle/>
        <a:p>
          <a:r>
            <a:rPr lang="ru-RU" sz="1200" b="1">
              <a:solidFill>
                <a:sysClr val="windowText" lastClr="000000"/>
              </a:solidFill>
              <a:latin typeface="Times New Roman" pitchFamily="18" charset="0"/>
              <a:ea typeface="+mn-ea"/>
              <a:cs typeface="Times New Roman" pitchFamily="18" charset="0"/>
            </a:rPr>
            <a:t>Направления познавательного развития</a:t>
          </a:r>
        </a:p>
      </dgm:t>
    </dgm:pt>
    <dgm:pt modelId="{6C847706-7020-4516-8A6F-E473A7F74DED}" type="parTrans" cxnId="{0AA80E9E-89E9-4FD7-955A-463154CF3858}">
      <dgm:prSet/>
      <dgm:spPr/>
      <dgm:t>
        <a:bodyPr/>
        <a:lstStyle/>
        <a:p>
          <a:endParaRPr lang="ru-RU">
            <a:solidFill>
              <a:srgbClr val="FF0000"/>
            </a:solidFill>
          </a:endParaRPr>
        </a:p>
      </dgm:t>
    </dgm:pt>
    <dgm:pt modelId="{C35E0BA8-A01E-4FCE-AF52-7DD3A9676305}" type="sibTrans" cxnId="{0AA80E9E-89E9-4FD7-955A-463154CF3858}">
      <dgm:prSet/>
      <dgm:spPr/>
      <dgm:t>
        <a:bodyPr/>
        <a:lstStyle/>
        <a:p>
          <a:endParaRPr lang="ru-RU">
            <a:solidFill>
              <a:srgbClr val="FF0000"/>
            </a:solidFill>
          </a:endParaRPr>
        </a:p>
      </dgm:t>
    </dgm:pt>
    <dgm:pt modelId="{5C3E7259-B0F7-48C6-B30E-F260A92E673C}">
      <dgm:prSet phldrT="[Текст]" custT="1"/>
      <dgm:spPr>
        <a:xfrm>
          <a:off x="169524" y="590266"/>
          <a:ext cx="2085539" cy="550168"/>
        </a:xfrm>
        <a:solidFill>
          <a:sysClr val="window" lastClr="FFFFFF"/>
        </a:solidFill>
        <a:ln w="25400" cap="flat" cmpd="sng" algn="ctr">
          <a:solidFill>
            <a:srgbClr val="1F497D"/>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Формирование элементарных математических представлений</a:t>
          </a:r>
        </a:p>
      </dgm:t>
    </dgm:pt>
    <dgm:pt modelId="{2E5BB3AA-558B-4D98-B6A1-755B8948C238}" type="parTrans" cxnId="{B890E0E3-B4B9-4613-B68A-F76D3BB63EAE}">
      <dgm:prSet/>
      <dgm:spPr>
        <a:xfrm rot="9675876">
          <a:off x="2006014" y="485207"/>
          <a:ext cx="654169" cy="0"/>
        </a:xfrm>
        <a:noFill/>
        <a:ln w="25400" cap="flat" cmpd="sng" algn="ctr">
          <a:solidFill>
            <a:srgbClr val="4F81BD">
              <a:shade val="60000"/>
              <a:hueOff val="0"/>
              <a:satOff val="0"/>
              <a:lumOff val="0"/>
              <a:alphaOff val="0"/>
            </a:srgbClr>
          </a:solidFill>
          <a:prstDash val="solid"/>
        </a:ln>
        <a:effectLst/>
      </dgm:spPr>
      <dgm:t>
        <a:bodyPr/>
        <a:lstStyle/>
        <a:p>
          <a:endParaRPr lang="ru-RU">
            <a:solidFill>
              <a:srgbClr val="FF0000"/>
            </a:solidFill>
          </a:endParaRPr>
        </a:p>
      </dgm:t>
    </dgm:pt>
    <dgm:pt modelId="{BED3BAC7-31FD-4626-9CB9-FACCB4230751}" type="sibTrans" cxnId="{B890E0E3-B4B9-4613-B68A-F76D3BB63EAE}">
      <dgm:prSet/>
      <dgm:spPr/>
      <dgm:t>
        <a:bodyPr/>
        <a:lstStyle/>
        <a:p>
          <a:endParaRPr lang="ru-RU">
            <a:solidFill>
              <a:srgbClr val="FF0000"/>
            </a:solidFill>
          </a:endParaRPr>
        </a:p>
      </dgm:t>
    </dgm:pt>
    <dgm:pt modelId="{5CCC8026-A326-44E8-BC8C-057336C494FF}">
      <dgm:prSet phldrT="[Текст]" custT="1"/>
      <dgm:spPr>
        <a:xfrm>
          <a:off x="4210483" y="511767"/>
          <a:ext cx="1902638" cy="649213"/>
        </a:xfrm>
        <a:solidFill>
          <a:sysClr val="window" lastClr="FFFFFF"/>
        </a:solidFill>
        <a:ln w="25400" cap="flat" cmpd="sng" algn="ctr">
          <a:solidFill>
            <a:srgbClr val="1F497D"/>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Развитие познавательно-исследовательской деятельности</a:t>
          </a:r>
        </a:p>
      </dgm:t>
    </dgm:pt>
    <dgm:pt modelId="{652813BB-BBF2-48B2-913B-9FD66189155D}" type="parTrans" cxnId="{6B4DC6C9-1812-4A9A-ABE5-B51D3987777D}">
      <dgm:prSet/>
      <dgm:spPr>
        <a:xfrm rot="1025525">
          <a:off x="3665786" y="462001"/>
          <a:ext cx="556997" cy="0"/>
        </a:xfrm>
        <a:noFill/>
        <a:ln w="25400" cap="flat" cmpd="sng" algn="ctr">
          <a:solidFill>
            <a:srgbClr val="4F81BD">
              <a:shade val="60000"/>
              <a:hueOff val="0"/>
              <a:satOff val="0"/>
              <a:lumOff val="0"/>
              <a:alphaOff val="0"/>
            </a:srgbClr>
          </a:solidFill>
          <a:prstDash val="solid"/>
        </a:ln>
        <a:effectLst/>
      </dgm:spPr>
      <dgm:t>
        <a:bodyPr/>
        <a:lstStyle/>
        <a:p>
          <a:endParaRPr lang="ru-RU">
            <a:solidFill>
              <a:srgbClr val="FF0000"/>
            </a:solidFill>
          </a:endParaRPr>
        </a:p>
      </dgm:t>
    </dgm:pt>
    <dgm:pt modelId="{F507A1B6-133B-4CCF-A0F1-74CFB02ADF78}" type="sibTrans" cxnId="{6B4DC6C9-1812-4A9A-ABE5-B51D3987777D}">
      <dgm:prSet/>
      <dgm:spPr/>
      <dgm:t>
        <a:bodyPr/>
        <a:lstStyle/>
        <a:p>
          <a:endParaRPr lang="ru-RU">
            <a:solidFill>
              <a:srgbClr val="FF0000"/>
            </a:solidFill>
          </a:endParaRPr>
        </a:p>
      </dgm:t>
    </dgm:pt>
    <dgm:pt modelId="{55D2E03A-6D80-40DF-BCE4-9401874224F5}">
      <dgm:prSet phldrT="[Текст]" custT="1"/>
      <dgm:spPr>
        <a:xfrm>
          <a:off x="4224614" y="1703592"/>
          <a:ext cx="1693301" cy="443712"/>
        </a:xfrm>
        <a:solidFill>
          <a:sysClr val="window" lastClr="FFFFFF"/>
        </a:solidFill>
        <a:ln w="25400" cap="flat" cmpd="sng" algn="ctr">
          <a:solidFill>
            <a:srgbClr val="1F497D"/>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Ознакомление с предметным окружением</a:t>
          </a:r>
        </a:p>
      </dgm:t>
    </dgm:pt>
    <dgm:pt modelId="{F71DE73B-EA4D-46A2-BFDF-BB1AB6EC9F0E}" type="parTrans" cxnId="{55BA89D7-DF03-4532-B338-7615F776054A}">
      <dgm:prSet/>
      <dgm:spPr>
        <a:xfrm rot="2489298">
          <a:off x="3073274" y="1041870"/>
          <a:ext cx="1997750" cy="0"/>
        </a:xfrm>
        <a:noFill/>
        <a:ln w="25400" cap="flat" cmpd="sng" algn="ctr">
          <a:solidFill>
            <a:srgbClr val="4F81BD">
              <a:shade val="60000"/>
              <a:hueOff val="0"/>
              <a:satOff val="0"/>
              <a:lumOff val="0"/>
              <a:alphaOff val="0"/>
            </a:srgbClr>
          </a:solidFill>
          <a:prstDash val="solid"/>
        </a:ln>
        <a:effectLst/>
      </dgm:spPr>
      <dgm:t>
        <a:bodyPr/>
        <a:lstStyle/>
        <a:p>
          <a:endParaRPr lang="ru-RU">
            <a:solidFill>
              <a:srgbClr val="FF0000"/>
            </a:solidFill>
          </a:endParaRPr>
        </a:p>
      </dgm:t>
    </dgm:pt>
    <dgm:pt modelId="{33455C19-11F5-46E2-9E9C-C84F786FB256}" type="sibTrans" cxnId="{55BA89D7-DF03-4532-B338-7615F776054A}">
      <dgm:prSet/>
      <dgm:spPr/>
      <dgm:t>
        <a:bodyPr/>
        <a:lstStyle/>
        <a:p>
          <a:endParaRPr lang="ru-RU">
            <a:solidFill>
              <a:srgbClr val="FF0000"/>
            </a:solidFill>
          </a:endParaRPr>
        </a:p>
      </dgm:t>
    </dgm:pt>
    <dgm:pt modelId="{D8090EB3-D3A2-4C07-AAB6-BA96DF74512E}">
      <dgm:prSet phldrT="[Текст]" custT="1"/>
      <dgm:spPr>
        <a:xfrm>
          <a:off x="2291137" y="1686882"/>
          <a:ext cx="1796058" cy="460422"/>
        </a:xfrm>
        <a:solidFill>
          <a:sysClr val="window" lastClr="FFFFFF"/>
        </a:solidFill>
        <a:ln w="25400" cap="flat" cmpd="sng" algn="ctr">
          <a:solidFill>
            <a:srgbClr val="1F497D"/>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Ознакомление с миром природы</a:t>
          </a:r>
        </a:p>
      </dgm:t>
    </dgm:pt>
    <dgm:pt modelId="{F90E7F81-ED04-4DDA-82F5-D9EC4A4E04EE}" type="parTrans" cxnId="{3F5845FA-8CD1-426F-80CD-B8F9A93821E6}">
      <dgm:prSet/>
      <dgm:spPr>
        <a:xfrm rot="5290974">
          <a:off x="2507439" y="1033515"/>
          <a:ext cx="1307391" cy="0"/>
        </a:xfrm>
        <a:noFill/>
        <a:ln w="25400" cap="flat" cmpd="sng" algn="ctr">
          <a:solidFill>
            <a:srgbClr val="4F81BD">
              <a:shade val="60000"/>
              <a:hueOff val="0"/>
              <a:satOff val="0"/>
              <a:lumOff val="0"/>
              <a:alphaOff val="0"/>
            </a:srgbClr>
          </a:solidFill>
          <a:prstDash val="solid"/>
        </a:ln>
        <a:effectLst/>
      </dgm:spPr>
      <dgm:t>
        <a:bodyPr/>
        <a:lstStyle/>
        <a:p>
          <a:endParaRPr lang="ru-RU">
            <a:solidFill>
              <a:srgbClr val="FF0000"/>
            </a:solidFill>
          </a:endParaRPr>
        </a:p>
      </dgm:t>
    </dgm:pt>
    <dgm:pt modelId="{1617B63F-C92A-4E41-8A4B-71A4A2360501}" type="sibTrans" cxnId="{3F5845FA-8CD1-426F-80CD-B8F9A93821E6}">
      <dgm:prSet/>
      <dgm:spPr/>
      <dgm:t>
        <a:bodyPr/>
        <a:lstStyle/>
        <a:p>
          <a:endParaRPr lang="ru-RU">
            <a:solidFill>
              <a:srgbClr val="FF0000"/>
            </a:solidFill>
          </a:endParaRPr>
        </a:p>
      </dgm:t>
    </dgm:pt>
    <dgm:pt modelId="{7B086E23-E561-48A0-8DA6-1BC737FB4FAA}">
      <dgm:prSet phldrT="[Текст]" custT="1"/>
      <dgm:spPr>
        <a:xfrm>
          <a:off x="555443" y="1730008"/>
          <a:ext cx="1550810" cy="417297"/>
        </a:xfrm>
        <a:solidFill>
          <a:sysClr val="window" lastClr="FFFFFF"/>
        </a:solidFill>
        <a:ln w="25400" cap="flat" cmpd="sng" algn="ctr">
          <a:solidFill>
            <a:srgbClr val="1F497D"/>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Ознакомление с социальным миром</a:t>
          </a:r>
        </a:p>
      </dgm:t>
    </dgm:pt>
    <dgm:pt modelId="{01553293-168C-4C33-A8BF-08FF8D9D3AB1}" type="sibTrans" cxnId="{E096813F-7082-4263-AD14-8D385705B6A0}">
      <dgm:prSet/>
      <dgm:spPr/>
      <dgm:t>
        <a:bodyPr/>
        <a:lstStyle/>
        <a:p>
          <a:endParaRPr lang="ru-RU">
            <a:solidFill>
              <a:srgbClr val="FF0000"/>
            </a:solidFill>
          </a:endParaRPr>
        </a:p>
      </dgm:t>
    </dgm:pt>
    <dgm:pt modelId="{C879C00E-EB2A-40DD-B0E0-566C0C7A8A9B}" type="parTrans" cxnId="{E096813F-7082-4263-AD14-8D385705B6A0}">
      <dgm:prSet/>
      <dgm:spPr>
        <a:xfrm rot="8176728">
          <a:off x="1278244" y="1055078"/>
          <a:ext cx="1953064" cy="0"/>
        </a:xfrm>
        <a:noFill/>
        <a:ln w="25400" cap="flat" cmpd="sng" algn="ctr">
          <a:solidFill>
            <a:srgbClr val="4F81BD">
              <a:shade val="60000"/>
              <a:hueOff val="0"/>
              <a:satOff val="0"/>
              <a:lumOff val="0"/>
              <a:alphaOff val="0"/>
            </a:srgbClr>
          </a:solidFill>
          <a:prstDash val="solid"/>
        </a:ln>
        <a:effectLst/>
      </dgm:spPr>
      <dgm:t>
        <a:bodyPr/>
        <a:lstStyle/>
        <a:p>
          <a:endParaRPr lang="ru-RU">
            <a:solidFill>
              <a:srgbClr val="FF0000"/>
            </a:solidFill>
          </a:endParaRPr>
        </a:p>
      </dgm:t>
    </dgm:pt>
    <dgm:pt modelId="{638EF8F3-0676-4AB0-9969-6039B871A015}" type="pres">
      <dgm:prSet presAssocID="{7F87D605-C989-4C14-BA48-E08C93F13475}" presName="Name0" presStyleCnt="0">
        <dgm:presLayoutVars>
          <dgm:chMax val="1"/>
          <dgm:chPref val="1"/>
          <dgm:dir/>
          <dgm:animOne val="branch"/>
          <dgm:animLvl val="lvl"/>
        </dgm:presLayoutVars>
      </dgm:prSet>
      <dgm:spPr/>
      <dgm:t>
        <a:bodyPr/>
        <a:lstStyle/>
        <a:p>
          <a:endParaRPr lang="ru-RU"/>
        </a:p>
      </dgm:t>
    </dgm:pt>
    <dgm:pt modelId="{39F123CF-3B41-49F2-A9CF-89606E3653EC}" type="pres">
      <dgm:prSet presAssocID="{1184BE04-1137-492B-A62D-FB2B9DB774E7}" presName="singleCycle" presStyleCnt="0"/>
      <dgm:spPr/>
    </dgm:pt>
    <dgm:pt modelId="{E2BD9CFA-8407-4BCD-B8FA-99F0811114BA}" type="pres">
      <dgm:prSet presAssocID="{1184BE04-1137-492B-A62D-FB2B9DB774E7}" presName="singleCenter" presStyleLbl="node1" presStyleIdx="0" presStyleCnt="6" custScaleX="499743" custScaleY="50862" custLinFactNeighborX="2278" custLinFactNeighborY="-54599">
        <dgm:presLayoutVars>
          <dgm:chMax val="7"/>
          <dgm:chPref val="7"/>
        </dgm:presLayoutVars>
      </dgm:prSet>
      <dgm:spPr>
        <a:prstGeom prst="roundRect">
          <a:avLst/>
        </a:prstGeom>
      </dgm:spPr>
      <dgm:t>
        <a:bodyPr/>
        <a:lstStyle/>
        <a:p>
          <a:endParaRPr lang="ru-RU"/>
        </a:p>
      </dgm:t>
    </dgm:pt>
    <dgm:pt modelId="{360AAD6E-464B-49BA-A3ED-92C2C61744A7}" type="pres">
      <dgm:prSet presAssocID="{2E5BB3AA-558B-4D98-B6A1-755B8948C238}" presName="Name56" presStyleLbl="parChTrans1D2" presStyleIdx="0" presStyleCnt="5"/>
      <dgm:spPr>
        <a:custGeom>
          <a:avLst/>
          <a:gdLst/>
          <a:ahLst/>
          <a:cxnLst/>
          <a:rect l="0" t="0" r="0" b="0"/>
          <a:pathLst>
            <a:path>
              <a:moveTo>
                <a:pt x="0" y="0"/>
              </a:moveTo>
              <a:lnTo>
                <a:pt x="654169" y="0"/>
              </a:lnTo>
            </a:path>
          </a:pathLst>
        </a:custGeom>
      </dgm:spPr>
      <dgm:t>
        <a:bodyPr/>
        <a:lstStyle/>
        <a:p>
          <a:endParaRPr lang="ru-RU"/>
        </a:p>
      </dgm:t>
    </dgm:pt>
    <dgm:pt modelId="{6FE4B523-DB6F-404C-804B-6E4AB03071B2}" type="pres">
      <dgm:prSet presAssocID="{5C3E7259-B0F7-48C6-B30E-F260A92E673C}" presName="text0" presStyleLbl="node1" presStyleIdx="1" presStyleCnt="6" custScaleX="324340" custScaleY="90413" custRadScaleRad="138593" custRadScaleInc="-186973">
        <dgm:presLayoutVars>
          <dgm:bulletEnabled val="1"/>
        </dgm:presLayoutVars>
      </dgm:prSet>
      <dgm:spPr>
        <a:prstGeom prst="roundRect">
          <a:avLst/>
        </a:prstGeom>
      </dgm:spPr>
      <dgm:t>
        <a:bodyPr/>
        <a:lstStyle/>
        <a:p>
          <a:endParaRPr lang="ru-RU"/>
        </a:p>
      </dgm:t>
    </dgm:pt>
    <dgm:pt modelId="{948C9CD6-A722-4482-A90C-DD8533931EFC}" type="pres">
      <dgm:prSet presAssocID="{652813BB-BBF2-48B2-913B-9FD66189155D}" presName="Name56" presStyleLbl="parChTrans1D2" presStyleIdx="1" presStyleCnt="5"/>
      <dgm:spPr>
        <a:custGeom>
          <a:avLst/>
          <a:gdLst/>
          <a:ahLst/>
          <a:cxnLst/>
          <a:rect l="0" t="0" r="0" b="0"/>
          <a:pathLst>
            <a:path>
              <a:moveTo>
                <a:pt x="0" y="0"/>
              </a:moveTo>
              <a:lnTo>
                <a:pt x="556997" y="0"/>
              </a:lnTo>
            </a:path>
          </a:pathLst>
        </a:custGeom>
      </dgm:spPr>
      <dgm:t>
        <a:bodyPr/>
        <a:lstStyle/>
        <a:p>
          <a:endParaRPr lang="ru-RU"/>
        </a:p>
      </dgm:t>
    </dgm:pt>
    <dgm:pt modelId="{3C8E925A-AD58-4BBA-BB1E-6187545D1638}" type="pres">
      <dgm:prSet presAssocID="{5CCC8026-A326-44E8-BC8C-057336C494FF}" presName="text0" presStyleLbl="node1" presStyleIdx="2" presStyleCnt="6" custScaleX="304158" custScaleY="81064" custRadScaleRad="148488" custRadScaleInc="-9911">
        <dgm:presLayoutVars>
          <dgm:bulletEnabled val="1"/>
        </dgm:presLayoutVars>
      </dgm:prSet>
      <dgm:spPr>
        <a:prstGeom prst="roundRect">
          <a:avLst/>
        </a:prstGeom>
      </dgm:spPr>
      <dgm:t>
        <a:bodyPr/>
        <a:lstStyle/>
        <a:p>
          <a:endParaRPr lang="ru-RU"/>
        </a:p>
      </dgm:t>
    </dgm:pt>
    <dgm:pt modelId="{87800708-558B-4336-A760-79CE238EC695}" type="pres">
      <dgm:prSet presAssocID="{F71DE73B-EA4D-46A2-BFDF-BB1AB6EC9F0E}" presName="Name56" presStyleLbl="parChTrans1D2" presStyleIdx="2" presStyleCnt="5"/>
      <dgm:spPr>
        <a:custGeom>
          <a:avLst/>
          <a:gdLst/>
          <a:ahLst/>
          <a:cxnLst/>
          <a:rect l="0" t="0" r="0" b="0"/>
          <a:pathLst>
            <a:path>
              <a:moveTo>
                <a:pt x="0" y="0"/>
              </a:moveTo>
              <a:lnTo>
                <a:pt x="1997750" y="0"/>
              </a:lnTo>
            </a:path>
          </a:pathLst>
        </a:custGeom>
      </dgm:spPr>
      <dgm:t>
        <a:bodyPr/>
        <a:lstStyle/>
        <a:p>
          <a:endParaRPr lang="ru-RU"/>
        </a:p>
      </dgm:t>
    </dgm:pt>
    <dgm:pt modelId="{AE01433F-2A50-42B0-9709-3CAE9AA0BC05}" type="pres">
      <dgm:prSet presAssocID="{55D2E03A-6D80-40DF-BCE4-9401874224F5}" presName="text0" presStyleLbl="node1" presStyleIdx="3" presStyleCnt="6" custScaleX="384957" custScaleY="100874" custRadScaleRad="146012" custRadScaleInc="-66662">
        <dgm:presLayoutVars>
          <dgm:bulletEnabled val="1"/>
        </dgm:presLayoutVars>
      </dgm:prSet>
      <dgm:spPr>
        <a:prstGeom prst="roundRect">
          <a:avLst/>
        </a:prstGeom>
      </dgm:spPr>
      <dgm:t>
        <a:bodyPr/>
        <a:lstStyle/>
        <a:p>
          <a:endParaRPr lang="ru-RU"/>
        </a:p>
      </dgm:t>
    </dgm:pt>
    <dgm:pt modelId="{73A25AD3-B1D2-4767-9600-1498ABEC4EE3}" type="pres">
      <dgm:prSet presAssocID="{C879C00E-EB2A-40DD-B0E0-566C0C7A8A9B}" presName="Name56" presStyleLbl="parChTrans1D2" presStyleIdx="3" presStyleCnt="5"/>
      <dgm:spPr>
        <a:custGeom>
          <a:avLst/>
          <a:gdLst/>
          <a:ahLst/>
          <a:cxnLst/>
          <a:rect l="0" t="0" r="0" b="0"/>
          <a:pathLst>
            <a:path>
              <a:moveTo>
                <a:pt x="0" y="0"/>
              </a:moveTo>
              <a:lnTo>
                <a:pt x="1953064" y="0"/>
              </a:lnTo>
            </a:path>
          </a:pathLst>
        </a:custGeom>
      </dgm:spPr>
      <dgm:t>
        <a:bodyPr/>
        <a:lstStyle/>
        <a:p>
          <a:endParaRPr lang="ru-RU"/>
        </a:p>
      </dgm:t>
    </dgm:pt>
    <dgm:pt modelId="{77901160-A5E1-4BFD-8058-991F0448A53B}" type="pres">
      <dgm:prSet presAssocID="{7B086E23-E561-48A0-8DA6-1BC737FB4FAA}" presName="text0" presStyleLbl="node1" presStyleIdx="4" presStyleCnt="6" custScaleX="352563" custScaleY="94869" custRadScaleRad="148421" custRadScaleInc="72261">
        <dgm:presLayoutVars>
          <dgm:bulletEnabled val="1"/>
        </dgm:presLayoutVars>
      </dgm:prSet>
      <dgm:spPr>
        <a:prstGeom prst="roundRect">
          <a:avLst/>
        </a:prstGeom>
      </dgm:spPr>
      <dgm:t>
        <a:bodyPr/>
        <a:lstStyle/>
        <a:p>
          <a:endParaRPr lang="ru-RU"/>
        </a:p>
      </dgm:t>
    </dgm:pt>
    <dgm:pt modelId="{F3670B04-2423-41B4-8E92-4B491EE9894A}" type="pres">
      <dgm:prSet presAssocID="{F90E7F81-ED04-4DDA-82F5-D9EC4A4E04EE}" presName="Name56" presStyleLbl="parChTrans1D2" presStyleIdx="4" presStyleCnt="5"/>
      <dgm:spPr>
        <a:custGeom>
          <a:avLst/>
          <a:gdLst/>
          <a:ahLst/>
          <a:cxnLst/>
          <a:rect l="0" t="0" r="0" b="0"/>
          <a:pathLst>
            <a:path>
              <a:moveTo>
                <a:pt x="0" y="0"/>
              </a:moveTo>
              <a:lnTo>
                <a:pt x="1307391" y="0"/>
              </a:lnTo>
            </a:path>
          </a:pathLst>
        </a:custGeom>
      </dgm:spPr>
      <dgm:t>
        <a:bodyPr/>
        <a:lstStyle/>
        <a:p>
          <a:endParaRPr lang="ru-RU"/>
        </a:p>
      </dgm:t>
    </dgm:pt>
    <dgm:pt modelId="{F3A46F76-86FB-437D-814F-8B888284CB8B}" type="pres">
      <dgm:prSet presAssocID="{D8090EB3-D3A2-4C07-AAB6-BA96DF74512E}" presName="text0" presStyleLbl="node1" presStyleIdx="5" presStyleCnt="6" custAng="0" custScaleX="319248" custScaleY="99625" custRadScaleRad="18269" custRadScaleInc="-307372">
        <dgm:presLayoutVars>
          <dgm:bulletEnabled val="1"/>
        </dgm:presLayoutVars>
      </dgm:prSet>
      <dgm:spPr>
        <a:prstGeom prst="roundRect">
          <a:avLst/>
        </a:prstGeom>
      </dgm:spPr>
      <dgm:t>
        <a:bodyPr/>
        <a:lstStyle/>
        <a:p>
          <a:endParaRPr lang="ru-RU"/>
        </a:p>
      </dgm:t>
    </dgm:pt>
  </dgm:ptLst>
  <dgm:cxnLst>
    <dgm:cxn modelId="{5C3ADD9A-32CD-4E4E-B0F8-3DD86EBF5FD3}" type="presOf" srcId="{55D2E03A-6D80-40DF-BCE4-9401874224F5}" destId="{AE01433F-2A50-42B0-9709-3CAE9AA0BC05}" srcOrd="0" destOrd="0" presId="urn:microsoft.com/office/officeart/2008/layout/RadialCluster"/>
    <dgm:cxn modelId="{0A0BBFC2-FC33-44B7-A082-9DE9CF38E1A0}" type="presOf" srcId="{2E5BB3AA-558B-4D98-B6A1-755B8948C238}" destId="{360AAD6E-464B-49BA-A3ED-92C2C61744A7}" srcOrd="0" destOrd="0" presId="urn:microsoft.com/office/officeart/2008/layout/RadialCluster"/>
    <dgm:cxn modelId="{0B0952F1-384A-431E-95FD-AEAFCA6DEAAC}" type="presOf" srcId="{C879C00E-EB2A-40DD-B0E0-566C0C7A8A9B}" destId="{73A25AD3-B1D2-4767-9600-1498ABEC4EE3}" srcOrd="0" destOrd="0" presId="urn:microsoft.com/office/officeart/2008/layout/RadialCluster"/>
    <dgm:cxn modelId="{3F5845FA-8CD1-426F-80CD-B8F9A93821E6}" srcId="{1184BE04-1137-492B-A62D-FB2B9DB774E7}" destId="{D8090EB3-D3A2-4C07-AAB6-BA96DF74512E}" srcOrd="4" destOrd="0" parTransId="{F90E7F81-ED04-4DDA-82F5-D9EC4A4E04EE}" sibTransId="{1617B63F-C92A-4E41-8A4B-71A4A2360501}"/>
    <dgm:cxn modelId="{B890E0E3-B4B9-4613-B68A-F76D3BB63EAE}" srcId="{1184BE04-1137-492B-A62D-FB2B9DB774E7}" destId="{5C3E7259-B0F7-48C6-B30E-F260A92E673C}" srcOrd="0" destOrd="0" parTransId="{2E5BB3AA-558B-4D98-B6A1-755B8948C238}" sibTransId="{BED3BAC7-31FD-4626-9CB9-FACCB4230751}"/>
    <dgm:cxn modelId="{0C579929-83DB-4D55-9251-F4797D63F6FB}" type="presOf" srcId="{652813BB-BBF2-48B2-913B-9FD66189155D}" destId="{948C9CD6-A722-4482-A90C-DD8533931EFC}" srcOrd="0" destOrd="0" presId="urn:microsoft.com/office/officeart/2008/layout/RadialCluster"/>
    <dgm:cxn modelId="{71A41952-3322-49D7-9542-568E38199589}" type="presOf" srcId="{D8090EB3-D3A2-4C07-AAB6-BA96DF74512E}" destId="{F3A46F76-86FB-437D-814F-8B888284CB8B}" srcOrd="0" destOrd="0" presId="urn:microsoft.com/office/officeart/2008/layout/RadialCluster"/>
    <dgm:cxn modelId="{E096813F-7082-4263-AD14-8D385705B6A0}" srcId="{1184BE04-1137-492B-A62D-FB2B9DB774E7}" destId="{7B086E23-E561-48A0-8DA6-1BC737FB4FAA}" srcOrd="3" destOrd="0" parTransId="{C879C00E-EB2A-40DD-B0E0-566C0C7A8A9B}" sibTransId="{01553293-168C-4C33-A8BF-08FF8D9D3AB1}"/>
    <dgm:cxn modelId="{69BA0AAD-712D-45D9-A7C5-795C7DB7B389}" type="presOf" srcId="{5C3E7259-B0F7-48C6-B30E-F260A92E673C}" destId="{6FE4B523-DB6F-404C-804B-6E4AB03071B2}" srcOrd="0" destOrd="0" presId="urn:microsoft.com/office/officeart/2008/layout/RadialCluster"/>
    <dgm:cxn modelId="{90D76229-57B1-4A79-A6D7-C716C5A5AC21}" type="presOf" srcId="{5CCC8026-A326-44E8-BC8C-057336C494FF}" destId="{3C8E925A-AD58-4BBA-BB1E-6187545D1638}" srcOrd="0" destOrd="0" presId="urn:microsoft.com/office/officeart/2008/layout/RadialCluster"/>
    <dgm:cxn modelId="{55BA89D7-DF03-4532-B338-7615F776054A}" srcId="{1184BE04-1137-492B-A62D-FB2B9DB774E7}" destId="{55D2E03A-6D80-40DF-BCE4-9401874224F5}" srcOrd="2" destOrd="0" parTransId="{F71DE73B-EA4D-46A2-BFDF-BB1AB6EC9F0E}" sibTransId="{33455C19-11F5-46E2-9E9C-C84F786FB256}"/>
    <dgm:cxn modelId="{52162859-8990-4422-8C89-43AA8B56620E}" type="presOf" srcId="{7B086E23-E561-48A0-8DA6-1BC737FB4FAA}" destId="{77901160-A5E1-4BFD-8058-991F0448A53B}" srcOrd="0" destOrd="0" presId="urn:microsoft.com/office/officeart/2008/layout/RadialCluster"/>
    <dgm:cxn modelId="{B4E527B0-417A-4F98-A7C5-75F152F6F55B}" type="presOf" srcId="{1184BE04-1137-492B-A62D-FB2B9DB774E7}" destId="{E2BD9CFA-8407-4BCD-B8FA-99F0811114BA}" srcOrd="0" destOrd="0" presId="urn:microsoft.com/office/officeart/2008/layout/RadialCluster"/>
    <dgm:cxn modelId="{D14827A1-9CAE-4C37-B565-8FD13106A413}" type="presOf" srcId="{7F87D605-C989-4C14-BA48-E08C93F13475}" destId="{638EF8F3-0676-4AB0-9969-6039B871A015}" srcOrd="0" destOrd="0" presId="urn:microsoft.com/office/officeart/2008/layout/RadialCluster"/>
    <dgm:cxn modelId="{194868A0-9B14-4FA9-AB61-0F96378D8F71}" type="presOf" srcId="{F90E7F81-ED04-4DDA-82F5-D9EC4A4E04EE}" destId="{F3670B04-2423-41B4-8E92-4B491EE9894A}" srcOrd="0" destOrd="0" presId="urn:microsoft.com/office/officeart/2008/layout/RadialCluster"/>
    <dgm:cxn modelId="{6B4DC6C9-1812-4A9A-ABE5-B51D3987777D}" srcId="{1184BE04-1137-492B-A62D-FB2B9DB774E7}" destId="{5CCC8026-A326-44E8-BC8C-057336C494FF}" srcOrd="1" destOrd="0" parTransId="{652813BB-BBF2-48B2-913B-9FD66189155D}" sibTransId="{F507A1B6-133B-4CCF-A0F1-74CFB02ADF78}"/>
    <dgm:cxn modelId="{0AA80E9E-89E9-4FD7-955A-463154CF3858}" srcId="{7F87D605-C989-4C14-BA48-E08C93F13475}" destId="{1184BE04-1137-492B-A62D-FB2B9DB774E7}" srcOrd="0" destOrd="0" parTransId="{6C847706-7020-4516-8A6F-E473A7F74DED}" sibTransId="{C35E0BA8-A01E-4FCE-AF52-7DD3A9676305}"/>
    <dgm:cxn modelId="{E069C8C0-0013-4592-BA49-E0B649136051}" type="presOf" srcId="{F71DE73B-EA4D-46A2-BFDF-BB1AB6EC9F0E}" destId="{87800708-558B-4336-A760-79CE238EC695}" srcOrd="0" destOrd="0" presId="urn:microsoft.com/office/officeart/2008/layout/RadialCluster"/>
    <dgm:cxn modelId="{C45718E9-CA65-4DF5-94A3-AC8F6B22D4F9}" type="presParOf" srcId="{638EF8F3-0676-4AB0-9969-6039B871A015}" destId="{39F123CF-3B41-49F2-A9CF-89606E3653EC}" srcOrd="0" destOrd="0" presId="urn:microsoft.com/office/officeart/2008/layout/RadialCluster"/>
    <dgm:cxn modelId="{D30B4EB4-515D-4CFC-95A4-FF70E341CDDE}" type="presParOf" srcId="{39F123CF-3B41-49F2-A9CF-89606E3653EC}" destId="{E2BD9CFA-8407-4BCD-B8FA-99F0811114BA}" srcOrd="0" destOrd="0" presId="urn:microsoft.com/office/officeart/2008/layout/RadialCluster"/>
    <dgm:cxn modelId="{9CBA76EF-B9D2-4B31-B61F-A939D2920F8C}" type="presParOf" srcId="{39F123CF-3B41-49F2-A9CF-89606E3653EC}" destId="{360AAD6E-464B-49BA-A3ED-92C2C61744A7}" srcOrd="1" destOrd="0" presId="urn:microsoft.com/office/officeart/2008/layout/RadialCluster"/>
    <dgm:cxn modelId="{54035BE5-5441-4F98-A8A4-03C77A1D1573}" type="presParOf" srcId="{39F123CF-3B41-49F2-A9CF-89606E3653EC}" destId="{6FE4B523-DB6F-404C-804B-6E4AB03071B2}" srcOrd="2" destOrd="0" presId="urn:microsoft.com/office/officeart/2008/layout/RadialCluster"/>
    <dgm:cxn modelId="{BD1731D6-2E8E-4EF0-9708-A84AE3897104}" type="presParOf" srcId="{39F123CF-3B41-49F2-A9CF-89606E3653EC}" destId="{948C9CD6-A722-4482-A90C-DD8533931EFC}" srcOrd="3" destOrd="0" presId="urn:microsoft.com/office/officeart/2008/layout/RadialCluster"/>
    <dgm:cxn modelId="{3992EF0E-BE67-493F-A5FE-3C9022E2E748}" type="presParOf" srcId="{39F123CF-3B41-49F2-A9CF-89606E3653EC}" destId="{3C8E925A-AD58-4BBA-BB1E-6187545D1638}" srcOrd="4" destOrd="0" presId="urn:microsoft.com/office/officeart/2008/layout/RadialCluster"/>
    <dgm:cxn modelId="{A722BE30-E0FA-42C4-B8F0-2093656201BB}" type="presParOf" srcId="{39F123CF-3B41-49F2-A9CF-89606E3653EC}" destId="{87800708-558B-4336-A760-79CE238EC695}" srcOrd="5" destOrd="0" presId="urn:microsoft.com/office/officeart/2008/layout/RadialCluster"/>
    <dgm:cxn modelId="{9F618495-5C7F-4836-8A94-FFD5025555B9}" type="presParOf" srcId="{39F123CF-3B41-49F2-A9CF-89606E3653EC}" destId="{AE01433F-2A50-42B0-9709-3CAE9AA0BC05}" srcOrd="6" destOrd="0" presId="urn:microsoft.com/office/officeart/2008/layout/RadialCluster"/>
    <dgm:cxn modelId="{AEB399D9-5C23-4015-8F42-3357EB27FBE3}" type="presParOf" srcId="{39F123CF-3B41-49F2-A9CF-89606E3653EC}" destId="{73A25AD3-B1D2-4767-9600-1498ABEC4EE3}" srcOrd="7" destOrd="0" presId="urn:microsoft.com/office/officeart/2008/layout/RadialCluster"/>
    <dgm:cxn modelId="{AD9FE8D3-41F7-49D3-A9AB-4CFC5C27155B}" type="presParOf" srcId="{39F123CF-3B41-49F2-A9CF-89606E3653EC}" destId="{77901160-A5E1-4BFD-8058-991F0448A53B}" srcOrd="8" destOrd="0" presId="urn:microsoft.com/office/officeart/2008/layout/RadialCluster"/>
    <dgm:cxn modelId="{B4F65CF2-86E0-46C2-8831-C7D5C9169580}" type="presParOf" srcId="{39F123CF-3B41-49F2-A9CF-89606E3653EC}" destId="{F3670B04-2423-41B4-8E92-4B491EE9894A}" srcOrd="9" destOrd="0" presId="urn:microsoft.com/office/officeart/2008/layout/RadialCluster"/>
    <dgm:cxn modelId="{99526E24-6C12-43D6-926A-EDE771799FA9}" type="presParOf" srcId="{39F123CF-3B41-49F2-A9CF-89606E3653EC}" destId="{F3A46F76-86FB-437D-814F-8B888284CB8B}" srcOrd="10" destOrd="0" presId="urn:microsoft.com/office/officeart/2008/layout/RadialCluster"/>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D9CFA-8407-4BCD-B8FA-99F0811114BA}">
      <dsp:nvSpPr>
        <dsp:cNvPr id="0" name=""/>
        <dsp:cNvSpPr/>
      </dsp:nvSpPr>
      <dsp:spPr>
        <a:xfrm>
          <a:off x="543546" y="10"/>
          <a:ext cx="5169416" cy="526124"/>
        </a:xfrm>
        <a:prstGeom prst="roundRect">
          <a:avLst/>
        </a:prstGeom>
        <a:solidFill>
          <a:sysClr val="window" lastClr="FFFFFF"/>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Направления познавательного развития</a:t>
          </a:r>
        </a:p>
      </dsp:txBody>
      <dsp:txXfrm>
        <a:off x="569229" y="25693"/>
        <a:ext cx="5118050" cy="474758"/>
      </dsp:txXfrm>
    </dsp:sp>
    <dsp:sp modelId="{360AAD6E-464B-49BA-A3ED-92C2C61744A7}">
      <dsp:nvSpPr>
        <dsp:cNvPr id="0" name=""/>
        <dsp:cNvSpPr/>
      </dsp:nvSpPr>
      <dsp:spPr>
        <a:xfrm rot="9430421">
          <a:off x="1931977" y="641461"/>
          <a:ext cx="594562" cy="0"/>
        </a:xfrm>
        <a:custGeom>
          <a:avLst/>
          <a:gdLst/>
          <a:ahLst/>
          <a:cxnLst/>
          <a:rect l="0" t="0" r="0" b="0"/>
          <a:pathLst>
            <a:path>
              <a:moveTo>
                <a:pt x="0" y="0"/>
              </a:moveTo>
              <a:lnTo>
                <a:pt x="654169"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FE4B523-DB6F-404C-804B-6E4AB03071B2}">
      <dsp:nvSpPr>
        <dsp:cNvPr id="0" name=""/>
        <dsp:cNvSpPr/>
      </dsp:nvSpPr>
      <dsp:spPr>
        <a:xfrm>
          <a:off x="86955" y="756788"/>
          <a:ext cx="2247864" cy="626614"/>
        </a:xfrm>
        <a:prstGeom prst="roundRect">
          <a:avLst/>
        </a:prstGeom>
        <a:solidFill>
          <a:sysClr val="window" lastClr="FFFFFF"/>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Формирование элементарных математических представлений</a:t>
          </a:r>
        </a:p>
      </dsp:txBody>
      <dsp:txXfrm>
        <a:off x="117544" y="787377"/>
        <a:ext cx="2186686" cy="565436"/>
      </dsp:txXfrm>
    </dsp:sp>
    <dsp:sp modelId="{948C9CD6-A722-4482-A90C-DD8533931EFC}">
      <dsp:nvSpPr>
        <dsp:cNvPr id="0" name=""/>
        <dsp:cNvSpPr/>
      </dsp:nvSpPr>
      <dsp:spPr>
        <a:xfrm rot="1334613">
          <a:off x="3747213" y="649523"/>
          <a:ext cx="651911" cy="0"/>
        </a:xfrm>
        <a:custGeom>
          <a:avLst/>
          <a:gdLst/>
          <a:ahLst/>
          <a:cxnLst/>
          <a:rect l="0" t="0" r="0" b="0"/>
          <a:pathLst>
            <a:path>
              <a:moveTo>
                <a:pt x="0" y="0"/>
              </a:moveTo>
              <a:lnTo>
                <a:pt x="556997"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8E925A-AD58-4BBA-BB1E-6187545D1638}">
      <dsp:nvSpPr>
        <dsp:cNvPr id="0" name=""/>
        <dsp:cNvSpPr/>
      </dsp:nvSpPr>
      <dsp:spPr>
        <a:xfrm>
          <a:off x="4007730" y="772912"/>
          <a:ext cx="2107991" cy="561820"/>
        </a:xfrm>
        <a:prstGeom prst="roundRect">
          <a:avLst/>
        </a:prstGeom>
        <a:solidFill>
          <a:sysClr val="window" lastClr="FFFFFF"/>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Развитие познавательно-исследовательской деятельности</a:t>
          </a:r>
        </a:p>
      </dsp:txBody>
      <dsp:txXfrm>
        <a:off x="4035156" y="800338"/>
        <a:ext cx="2053139" cy="506968"/>
      </dsp:txXfrm>
    </dsp:sp>
    <dsp:sp modelId="{87800708-558B-4336-A760-79CE238EC695}">
      <dsp:nvSpPr>
        <dsp:cNvPr id="0" name=""/>
        <dsp:cNvSpPr/>
      </dsp:nvSpPr>
      <dsp:spPr>
        <a:xfrm rot="3467099">
          <a:off x="2735090" y="1538928"/>
          <a:ext cx="2394159" cy="0"/>
        </a:xfrm>
        <a:custGeom>
          <a:avLst/>
          <a:gdLst/>
          <a:ahLst/>
          <a:cxnLst/>
          <a:rect l="0" t="0" r="0" b="0"/>
          <a:pathLst>
            <a:path>
              <a:moveTo>
                <a:pt x="0" y="0"/>
              </a:moveTo>
              <a:lnTo>
                <a:pt x="1997750"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01433F-2A50-42B0-9709-3CAE9AA0BC05}">
      <dsp:nvSpPr>
        <dsp:cNvPr id="0" name=""/>
        <dsp:cNvSpPr/>
      </dsp:nvSpPr>
      <dsp:spPr>
        <a:xfrm>
          <a:off x="3456599" y="2551721"/>
          <a:ext cx="2667975" cy="699115"/>
        </a:xfrm>
        <a:prstGeom prst="roundRect">
          <a:avLst/>
        </a:prstGeom>
        <a:solidFill>
          <a:sysClr val="window" lastClr="FFFFFF"/>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Ознакомление с предметным окружением</a:t>
          </a:r>
        </a:p>
      </dsp:txBody>
      <dsp:txXfrm>
        <a:off x="3490727" y="2585849"/>
        <a:ext cx="2599719" cy="630859"/>
      </dsp:txXfrm>
    </dsp:sp>
    <dsp:sp modelId="{73A25AD3-B1D2-4767-9600-1498ABEC4EE3}">
      <dsp:nvSpPr>
        <dsp:cNvPr id="0" name=""/>
        <dsp:cNvSpPr/>
      </dsp:nvSpPr>
      <dsp:spPr>
        <a:xfrm rot="7581727">
          <a:off x="958798" y="1524991"/>
          <a:ext cx="2480751" cy="0"/>
        </a:xfrm>
        <a:custGeom>
          <a:avLst/>
          <a:gdLst/>
          <a:ahLst/>
          <a:cxnLst/>
          <a:rect l="0" t="0" r="0" b="0"/>
          <a:pathLst>
            <a:path>
              <a:moveTo>
                <a:pt x="0" y="0"/>
              </a:moveTo>
              <a:lnTo>
                <a:pt x="1953064"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901160-A5E1-4BFD-8058-991F0448A53B}">
      <dsp:nvSpPr>
        <dsp:cNvPr id="0" name=""/>
        <dsp:cNvSpPr/>
      </dsp:nvSpPr>
      <dsp:spPr>
        <a:xfrm>
          <a:off x="0" y="2523848"/>
          <a:ext cx="2443466" cy="657497"/>
        </a:xfrm>
        <a:prstGeom prst="roundRect">
          <a:avLst/>
        </a:prstGeom>
        <a:solidFill>
          <a:sysClr val="window" lastClr="FFFFFF"/>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Ознакомление с социальным миром</a:t>
          </a:r>
        </a:p>
      </dsp:txBody>
      <dsp:txXfrm>
        <a:off x="32096" y="2555944"/>
        <a:ext cx="2379274" cy="593305"/>
      </dsp:txXfrm>
    </dsp:sp>
    <dsp:sp modelId="{F3670B04-2423-41B4-8E92-4B491EE9894A}">
      <dsp:nvSpPr>
        <dsp:cNvPr id="0" name=""/>
        <dsp:cNvSpPr/>
      </dsp:nvSpPr>
      <dsp:spPr>
        <a:xfrm rot="5500047">
          <a:off x="2483811" y="1144651"/>
          <a:ext cx="1237558" cy="0"/>
        </a:xfrm>
        <a:custGeom>
          <a:avLst/>
          <a:gdLst/>
          <a:ahLst/>
          <a:cxnLst/>
          <a:rect l="0" t="0" r="0" b="0"/>
          <a:pathLst>
            <a:path>
              <a:moveTo>
                <a:pt x="0" y="0"/>
              </a:moveTo>
              <a:lnTo>
                <a:pt x="1307391"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A46F76-86FB-437D-814F-8B888284CB8B}">
      <dsp:nvSpPr>
        <dsp:cNvPr id="0" name=""/>
        <dsp:cNvSpPr/>
      </dsp:nvSpPr>
      <dsp:spPr>
        <a:xfrm>
          <a:off x="1968248" y="1763168"/>
          <a:ext cx="2212573" cy="690459"/>
        </a:xfrm>
        <a:prstGeom prst="roundRect">
          <a:avLst/>
        </a:prstGeom>
        <a:solidFill>
          <a:sysClr val="window" lastClr="FFFFFF"/>
        </a:solidFill>
        <a:ln w="25400" cap="flat" cmpd="sng" algn="ctr">
          <a:solidFill>
            <a:srgbClr val="1F497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Ознакомление с миром природы</a:t>
          </a:r>
        </a:p>
      </dsp:txBody>
      <dsp:txXfrm>
        <a:off x="2001953" y="1796873"/>
        <a:ext cx="2145163" cy="62304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B19D-410A-4A07-872F-B665742C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6177</TotalTime>
  <Pages>1</Pages>
  <Words>62432</Words>
  <Characters>355865</Characters>
  <Application>Microsoft Office Word</Application>
  <DocSecurity>0</DocSecurity>
  <Lines>2965</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Tyangaeva</dc:creator>
  <cp:keywords/>
  <dc:description/>
  <cp:lastModifiedBy>Nataly</cp:lastModifiedBy>
  <cp:revision>347</cp:revision>
  <cp:lastPrinted>2010-12-31T21:15:00Z</cp:lastPrinted>
  <dcterms:created xsi:type="dcterms:W3CDTF">2018-08-26T09:39:00Z</dcterms:created>
  <dcterms:modified xsi:type="dcterms:W3CDTF">2020-10-18T08:20:00Z</dcterms:modified>
</cp:coreProperties>
</file>