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96C" w:rsidRPr="00590767" w:rsidRDefault="0018696C" w:rsidP="00186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767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«Детский сад № 44</w:t>
      </w:r>
      <w:r w:rsidR="0027128D">
        <w:rPr>
          <w:rFonts w:ascii="Times New Roman" w:hAnsi="Times New Roman" w:cs="Times New Roman"/>
          <w:b/>
          <w:sz w:val="28"/>
          <w:szCs w:val="28"/>
        </w:rPr>
        <w:t>»</w:t>
      </w:r>
    </w:p>
    <w:p w:rsidR="0018696C" w:rsidRDefault="0018696C" w:rsidP="0018696C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8696C" w:rsidRDefault="00D879F1" w:rsidP="0018696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879F1">
        <w:rPr>
          <w:rFonts w:ascii="Times New Roman" w:hAnsi="Times New Roman" w:cs="Times New Roman"/>
          <w:b/>
          <w:color w:val="FF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25pt;height:38.25pt" fillcolor="#c00000" stroked="f">
            <v:fill color2="#f93"/>
            <v:shadow on="t" color="silver" opacity="52429f"/>
            <v:textpath style="font-family:&quot;Impact&quot;;v-text-kern:t" trim="t" fitpath="t" string="Мини-музей"/>
          </v:shape>
        </w:pict>
      </w:r>
    </w:p>
    <w:p w:rsidR="0018696C" w:rsidRDefault="00D879F1" w:rsidP="0018696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879F1">
        <w:rPr>
          <w:rFonts w:ascii="Times New Roman" w:hAnsi="Times New Roman" w:cs="Times New Roman"/>
          <w:b/>
          <w:color w:val="FF0000"/>
          <w:sz w:val="48"/>
          <w:szCs w:val="48"/>
        </w:rPr>
        <w:pict>
          <v:shape id="_x0000_i1026" type="#_x0000_t136" style="width:463.5pt;height:64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Золотая хохлома&quot;"/>
          </v:shape>
        </w:pict>
      </w:r>
    </w:p>
    <w:p w:rsidR="0018696C" w:rsidRPr="0018696C" w:rsidRDefault="0018696C" w:rsidP="0018696C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 w:rsidRPr="0018696C">
        <w:rPr>
          <w:rFonts w:ascii="Monotype Corsiva" w:hAnsi="Monotype Corsiva" w:cs="Times New Roman"/>
          <w:b/>
          <w:i/>
          <w:sz w:val="32"/>
          <w:szCs w:val="32"/>
        </w:rPr>
        <w:t xml:space="preserve">«Красотой Руси </w:t>
      </w:r>
      <w:proofErr w:type="gramStart"/>
      <w:r w:rsidRPr="0018696C">
        <w:rPr>
          <w:rFonts w:ascii="Monotype Corsiva" w:hAnsi="Monotype Corsiva" w:cs="Times New Roman"/>
          <w:b/>
          <w:i/>
          <w:sz w:val="32"/>
          <w:szCs w:val="32"/>
        </w:rPr>
        <w:t>полна</w:t>
      </w:r>
      <w:proofErr w:type="gramEnd"/>
    </w:p>
    <w:p w:rsidR="0018696C" w:rsidRPr="0018696C" w:rsidRDefault="0018696C" w:rsidP="0018696C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 w:rsidRPr="0018696C">
        <w:rPr>
          <w:rFonts w:ascii="Monotype Corsiva" w:hAnsi="Monotype Corsiva" w:cs="Times New Roman"/>
          <w:b/>
          <w:i/>
          <w:sz w:val="32"/>
          <w:szCs w:val="32"/>
        </w:rPr>
        <w:t>ЗОЛОТАЯ ХОХЛОМА!</w:t>
      </w:r>
    </w:p>
    <w:p w:rsidR="0018696C" w:rsidRPr="0018696C" w:rsidRDefault="0018696C" w:rsidP="0018696C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 w:rsidRPr="0018696C">
        <w:rPr>
          <w:rFonts w:ascii="Monotype Corsiva" w:hAnsi="Monotype Corsiva" w:cs="Times New Roman"/>
          <w:b/>
          <w:i/>
          <w:sz w:val="32"/>
          <w:szCs w:val="32"/>
        </w:rPr>
        <w:t>Ты строга, нетороплива, величава и игрива.</w:t>
      </w:r>
    </w:p>
    <w:p w:rsidR="0018696C" w:rsidRPr="0018696C" w:rsidRDefault="0018696C" w:rsidP="0018696C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 w:rsidRPr="0018696C">
        <w:rPr>
          <w:rFonts w:ascii="Monotype Corsiva" w:hAnsi="Monotype Corsiva" w:cs="Times New Roman"/>
          <w:b/>
          <w:i/>
          <w:sz w:val="32"/>
          <w:szCs w:val="32"/>
        </w:rPr>
        <w:t>Ты любовью рождена, мастерством одарена.</w:t>
      </w:r>
    </w:p>
    <w:p w:rsidR="0018696C" w:rsidRDefault="0018696C" w:rsidP="0018696C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 w:rsidRPr="0018696C">
        <w:rPr>
          <w:rFonts w:ascii="Monotype Corsiva" w:hAnsi="Monotype Corsiva" w:cs="Times New Roman"/>
          <w:b/>
          <w:i/>
          <w:sz w:val="32"/>
          <w:szCs w:val="32"/>
        </w:rPr>
        <w:t>Душу русскую неси из глубин святой Руси!»</w:t>
      </w:r>
    </w:p>
    <w:p w:rsidR="0018696C" w:rsidRPr="0018696C" w:rsidRDefault="0018696C" w:rsidP="0018696C">
      <w:pPr>
        <w:spacing w:after="0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CF3B6F" w:rsidRDefault="0018696C" w:rsidP="0018696C">
      <w:pPr>
        <w:jc w:val="center"/>
      </w:pPr>
      <w:r w:rsidRPr="0018696C">
        <w:rPr>
          <w:noProof/>
        </w:rPr>
        <w:drawing>
          <wp:inline distT="0" distB="0" distL="0" distR="0">
            <wp:extent cx="6976168" cy="5067300"/>
            <wp:effectExtent l="19050" t="0" r="0" b="0"/>
            <wp:docPr id="1" name="Рисунок 0" descr="20230202_14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4504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81209" cy="507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6C" w:rsidRDefault="0018696C" w:rsidP="00186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96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18696C">
        <w:rPr>
          <w:rFonts w:ascii="Times New Roman" w:hAnsi="Times New Roman" w:cs="Times New Roman"/>
          <w:b/>
          <w:sz w:val="28"/>
          <w:szCs w:val="28"/>
        </w:rPr>
        <w:t>Чиенева</w:t>
      </w:r>
      <w:proofErr w:type="spellEnd"/>
      <w:r w:rsidRPr="0018696C">
        <w:rPr>
          <w:rFonts w:ascii="Times New Roman" w:hAnsi="Times New Roman" w:cs="Times New Roman"/>
          <w:b/>
          <w:sz w:val="28"/>
          <w:szCs w:val="28"/>
        </w:rPr>
        <w:t xml:space="preserve"> Н.Е.</w:t>
      </w:r>
    </w:p>
    <w:p w:rsidR="0018696C" w:rsidRDefault="0018696C" w:rsidP="001869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96C" w:rsidRDefault="0018696C" w:rsidP="001869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28D" w:rsidRDefault="0018696C" w:rsidP="00665CA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4184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lastRenderedPageBreak/>
        <w:t>Цель:</w:t>
      </w:r>
    </w:p>
    <w:p w:rsidR="0018696C" w:rsidRPr="00F64647" w:rsidRDefault="0018696C" w:rsidP="00665CA5">
      <w:p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eastAsia="Times New Roman" w:hAnsi="Times New Roman" w:cs="Times New Roman"/>
          <w:sz w:val="32"/>
          <w:szCs w:val="32"/>
        </w:rPr>
        <w:t>Формирование и развитие основ художественной культуры у дошкольник</w:t>
      </w:r>
      <w:r w:rsidR="0027128D">
        <w:rPr>
          <w:rFonts w:ascii="Times New Roman" w:eastAsia="Times New Roman" w:hAnsi="Times New Roman" w:cs="Times New Roman"/>
          <w:sz w:val="32"/>
          <w:szCs w:val="32"/>
        </w:rPr>
        <w:t xml:space="preserve">ов </w:t>
      </w:r>
      <w:r w:rsidR="0027128D">
        <w:rPr>
          <w:rFonts w:ascii="Times New Roman" w:eastAsia="Times New Roman" w:hAnsi="Times New Roman" w:cs="Times New Roman"/>
          <w:sz w:val="32"/>
          <w:szCs w:val="32"/>
        </w:rPr>
        <w:br/>
        <w:t>через народное декоративно-</w:t>
      </w:r>
      <w:r w:rsidRPr="0074184B">
        <w:rPr>
          <w:rFonts w:ascii="Times New Roman" w:eastAsia="Times New Roman" w:hAnsi="Times New Roman" w:cs="Times New Roman"/>
          <w:sz w:val="32"/>
          <w:szCs w:val="32"/>
        </w:rPr>
        <w:t>прикладное искусство хохломской росписи.</w:t>
      </w:r>
    </w:p>
    <w:p w:rsidR="0018696C" w:rsidRPr="0074184B" w:rsidRDefault="0018696C" w:rsidP="00665CA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4184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Задачи:</w:t>
      </w:r>
    </w:p>
    <w:p w:rsidR="00665CA5" w:rsidRPr="0074184B" w:rsidRDefault="00665CA5" w:rsidP="00665CA5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eastAsia="Times New Roman" w:hAnsi="Times New Roman" w:cs="Times New Roman"/>
          <w:sz w:val="32"/>
          <w:szCs w:val="32"/>
        </w:rPr>
        <w:t xml:space="preserve">Вызвать у дошкольников </w:t>
      </w:r>
      <w:r w:rsidR="0018696C" w:rsidRPr="0074184B">
        <w:rPr>
          <w:rFonts w:ascii="Times New Roman" w:eastAsia="Times New Roman" w:hAnsi="Times New Roman" w:cs="Times New Roman"/>
          <w:sz w:val="32"/>
          <w:szCs w:val="32"/>
        </w:rPr>
        <w:t xml:space="preserve">интерес к музеям, выставкам, </w:t>
      </w:r>
      <w:r w:rsidR="0074184B">
        <w:rPr>
          <w:rFonts w:ascii="Times New Roman" w:eastAsia="Times New Roman" w:hAnsi="Times New Roman" w:cs="Times New Roman"/>
          <w:sz w:val="32"/>
          <w:szCs w:val="32"/>
        </w:rPr>
        <w:t>к народному творчеству.</w:t>
      </w:r>
    </w:p>
    <w:p w:rsidR="0018696C" w:rsidRPr="0074184B" w:rsidRDefault="0018696C" w:rsidP="00665CA5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Познакомить детей с </w:t>
      </w:r>
      <w:r w:rsidR="00665CA5"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изделиями хохломской росписи, </w:t>
      </w:r>
      <w:r w:rsidR="00665CA5" w:rsidRPr="0074184B"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с </w:t>
      </w: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ее историей</w:t>
      </w:r>
      <w:r w:rsid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665CA5" w:rsidRPr="0074184B" w:rsidRDefault="00665CA5" w:rsidP="00665CA5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Учить детей видеть и выделять характерные элементы росписи</w:t>
      </w: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: ягоды, цветы, завиток, травка, листики и т. д.</w:t>
      </w:r>
    </w:p>
    <w:p w:rsidR="00665CA5" w:rsidRPr="0074184B" w:rsidRDefault="00665CA5" w:rsidP="00665CA5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Учить рисовать простейшие элементы </w:t>
      </w:r>
      <w:r w:rsidRPr="0074184B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хохломской росписи</w:t>
      </w: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, развивая чувство цвета, творчество, фантазию.</w:t>
      </w:r>
    </w:p>
    <w:p w:rsidR="00665CA5" w:rsidRPr="0074184B" w:rsidRDefault="00665CA5" w:rsidP="00665CA5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Формировать умения создавать узоры по собственному замыслу, используя разнообразные работы кистью в изображении знакомых элементов.</w:t>
      </w:r>
    </w:p>
    <w:p w:rsidR="00665CA5" w:rsidRPr="0074184B" w:rsidRDefault="00665CA5" w:rsidP="00665CA5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Развивать чувство цвета, композиционные умения.</w:t>
      </w:r>
    </w:p>
    <w:p w:rsidR="00665CA5" w:rsidRPr="0074184B" w:rsidRDefault="00665CA5" w:rsidP="00665CA5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Развивать внимание, мышление, творческое воображение, зрительную память, умение анализировать</w:t>
      </w:r>
    </w:p>
    <w:p w:rsidR="0074184B" w:rsidRPr="00F64647" w:rsidRDefault="00665CA5" w:rsidP="0074184B">
      <w:pPr>
        <w:pStyle w:val="a5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Воспитывать </w:t>
      </w:r>
      <w:r w:rsidR="0074184B"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любознательность,  </w:t>
      </w:r>
      <w:r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любовь к русскому прикладному искусству, любовь к народн</w:t>
      </w:r>
      <w:r w:rsidR="0074184B" w:rsidRPr="0074184B">
        <w:rPr>
          <w:rFonts w:ascii="Times New Roman" w:hAnsi="Times New Roman" w:cs="Times New Roman"/>
          <w:sz w:val="32"/>
          <w:szCs w:val="32"/>
          <w:shd w:val="clear" w:color="auto" w:fill="FFFFFF"/>
        </w:rPr>
        <w:t>ому творчеству.</w:t>
      </w:r>
    </w:p>
    <w:p w:rsidR="00435FF4" w:rsidRDefault="00435FF4" w:rsidP="00F64647">
      <w:p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74184B" w:rsidRPr="00F64647" w:rsidRDefault="0074184B" w:rsidP="00F64647">
      <w:p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F64647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Взаимодействие с родителями:</w:t>
      </w:r>
    </w:p>
    <w:p w:rsidR="0074184B" w:rsidRPr="00F64647" w:rsidRDefault="00F64647" w:rsidP="00F64647">
      <w:pPr>
        <w:pStyle w:val="a5"/>
        <w:numPr>
          <w:ilvl w:val="0"/>
          <w:numId w:val="3"/>
        </w:numPr>
        <w:shd w:val="clear" w:color="auto" w:fill="FFFFFF"/>
        <w:spacing w:before="153" w:after="153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Привлечение родителей к созданию</w:t>
      </w:r>
      <w:r w:rsidR="0027128D">
        <w:rPr>
          <w:rFonts w:ascii="Times New Roman" w:hAnsi="Times New Roman" w:cs="Times New Roman"/>
          <w:color w:val="000000"/>
          <w:sz w:val="32"/>
          <w:szCs w:val="32"/>
        </w:rPr>
        <w:t xml:space="preserve"> мини-</w:t>
      </w:r>
      <w:r w:rsidR="0074184B" w:rsidRPr="00F64647">
        <w:rPr>
          <w:rFonts w:ascii="Times New Roman" w:hAnsi="Times New Roman" w:cs="Times New Roman"/>
          <w:color w:val="000000"/>
          <w:sz w:val="32"/>
          <w:szCs w:val="32"/>
        </w:rPr>
        <w:t>музея в группе.</w:t>
      </w:r>
    </w:p>
    <w:p w:rsidR="0074184B" w:rsidRPr="00F64647" w:rsidRDefault="0074184B" w:rsidP="00F64647">
      <w:pPr>
        <w:pStyle w:val="a5"/>
        <w:numPr>
          <w:ilvl w:val="0"/>
          <w:numId w:val="3"/>
        </w:numPr>
        <w:shd w:val="clear" w:color="auto" w:fill="FFFFFF"/>
        <w:spacing w:before="153" w:after="153"/>
        <w:rPr>
          <w:rFonts w:ascii="Times New Roman" w:hAnsi="Times New Roman" w:cs="Times New Roman"/>
          <w:color w:val="000000"/>
          <w:sz w:val="32"/>
          <w:szCs w:val="32"/>
        </w:rPr>
      </w:pPr>
      <w:r w:rsidRPr="00F64647">
        <w:rPr>
          <w:rFonts w:ascii="Times New Roman" w:hAnsi="Times New Roman" w:cs="Times New Roman"/>
          <w:color w:val="000000"/>
          <w:sz w:val="32"/>
          <w:szCs w:val="32"/>
        </w:rPr>
        <w:t>Консультация для родителей: «Знакомство детей с хохломской росписью».</w:t>
      </w:r>
    </w:p>
    <w:p w:rsidR="0074184B" w:rsidRPr="00F64647" w:rsidRDefault="00F64647" w:rsidP="00F64647">
      <w:pPr>
        <w:pStyle w:val="a5"/>
        <w:numPr>
          <w:ilvl w:val="0"/>
          <w:numId w:val="3"/>
        </w:numPr>
        <w:shd w:val="clear" w:color="auto" w:fill="FFFFFF"/>
        <w:spacing w:before="153" w:after="153"/>
        <w:rPr>
          <w:rFonts w:ascii="Times New Roman" w:hAnsi="Times New Roman" w:cs="Times New Roman"/>
          <w:color w:val="000000"/>
          <w:sz w:val="32"/>
          <w:szCs w:val="32"/>
        </w:rPr>
      </w:pPr>
      <w:r w:rsidRPr="00F64647">
        <w:rPr>
          <w:rFonts w:ascii="Times New Roman" w:hAnsi="Times New Roman" w:cs="Times New Roman"/>
          <w:color w:val="000000"/>
          <w:sz w:val="32"/>
          <w:szCs w:val="32"/>
        </w:rPr>
        <w:t>Памятка для родителей «Всё о хохломе»</w:t>
      </w:r>
    </w:p>
    <w:p w:rsidR="0074184B" w:rsidRPr="00F64647" w:rsidRDefault="00F64647" w:rsidP="00F64647">
      <w:pPr>
        <w:pStyle w:val="a5"/>
        <w:numPr>
          <w:ilvl w:val="0"/>
          <w:numId w:val="3"/>
        </w:numPr>
        <w:shd w:val="clear" w:color="auto" w:fill="FFFFFF"/>
        <w:spacing w:before="153" w:after="153"/>
        <w:rPr>
          <w:rFonts w:ascii="Times New Roman" w:hAnsi="Times New Roman" w:cs="Times New Roman"/>
          <w:color w:val="000000"/>
          <w:sz w:val="32"/>
          <w:szCs w:val="32"/>
        </w:rPr>
      </w:pPr>
      <w:r w:rsidRPr="00F64647">
        <w:rPr>
          <w:rFonts w:ascii="Times New Roman" w:hAnsi="Times New Roman" w:cs="Times New Roman"/>
          <w:color w:val="000000"/>
          <w:sz w:val="32"/>
          <w:szCs w:val="32"/>
        </w:rPr>
        <w:t>Мастер-класс с родителями и детьми «Хохломская роспись деревянных ложек»</w:t>
      </w:r>
    </w:p>
    <w:p w:rsidR="00665CA5" w:rsidRPr="0074184B" w:rsidRDefault="00665CA5" w:rsidP="00665CA5">
      <w:pPr>
        <w:pStyle w:val="a7"/>
        <w:shd w:val="clear" w:color="auto" w:fill="FFFFFF"/>
        <w:spacing w:before="0" w:beforeAutospacing="0" w:after="150" w:afterAutospacing="0" w:line="276" w:lineRule="auto"/>
        <w:rPr>
          <w:color w:val="002060"/>
          <w:sz w:val="32"/>
          <w:szCs w:val="32"/>
        </w:rPr>
      </w:pPr>
      <w:r w:rsidRPr="0074184B">
        <w:rPr>
          <w:b/>
          <w:bCs/>
          <w:color w:val="002060"/>
          <w:sz w:val="32"/>
          <w:szCs w:val="32"/>
        </w:rPr>
        <w:t>Ожидаемый результат:</w:t>
      </w:r>
    </w:p>
    <w:p w:rsidR="00435FF4" w:rsidRPr="00435FF4" w:rsidRDefault="00665CA5" w:rsidP="00665CA5">
      <w:pPr>
        <w:pStyle w:val="a7"/>
        <w:shd w:val="clear" w:color="auto" w:fill="FFFFFF"/>
        <w:spacing w:before="0" w:beforeAutospacing="0" w:after="150" w:afterAutospacing="0" w:line="276" w:lineRule="auto"/>
        <w:rPr>
          <w:sz w:val="32"/>
          <w:szCs w:val="32"/>
        </w:rPr>
      </w:pPr>
      <w:r w:rsidRPr="0074184B">
        <w:rPr>
          <w:sz w:val="32"/>
          <w:szCs w:val="32"/>
        </w:rPr>
        <w:t xml:space="preserve">В ходе работы мини-музея у детей появится эмоционально-ценностное отношение к культурному наследию. Расширятся знания детей о хохломской росписи. Дошкольники будут иметь представление о народном декоративно-прикладном искусстве, народных промыслах и их особенностях, овладеют обширными изобразительно-выразительными навыками, дети научатся составлять узоры по мотивам хохломской росписи. </w:t>
      </w:r>
      <w:r w:rsidR="0074184B" w:rsidRPr="0074184B">
        <w:rPr>
          <w:sz w:val="32"/>
          <w:szCs w:val="32"/>
        </w:rPr>
        <w:t xml:space="preserve">Ребята смогут применять </w:t>
      </w:r>
      <w:r w:rsidR="0027128D">
        <w:rPr>
          <w:sz w:val="32"/>
          <w:szCs w:val="32"/>
        </w:rPr>
        <w:br/>
      </w:r>
      <w:r w:rsidR="0074184B" w:rsidRPr="0074184B">
        <w:rPr>
          <w:sz w:val="32"/>
          <w:szCs w:val="32"/>
        </w:rPr>
        <w:t>свои умения и навыки</w:t>
      </w:r>
      <w:r w:rsidRPr="0074184B">
        <w:rPr>
          <w:sz w:val="32"/>
          <w:szCs w:val="32"/>
        </w:rPr>
        <w:t xml:space="preserve"> в свободной деятельности. Развитие художественных способностей и творческого воображения у детей.</w:t>
      </w:r>
      <w:r w:rsidR="00435FF4">
        <w:rPr>
          <w:sz w:val="32"/>
          <w:szCs w:val="32"/>
        </w:rPr>
        <w:t xml:space="preserve"> Укрепление </w:t>
      </w:r>
      <w:r w:rsidR="00435FF4">
        <w:rPr>
          <w:sz w:val="32"/>
          <w:szCs w:val="32"/>
          <w:shd w:val="clear" w:color="auto" w:fill="FFFFFF"/>
        </w:rPr>
        <w:t>детско-родительских отношений</w:t>
      </w:r>
      <w:r w:rsidR="00435FF4" w:rsidRPr="00435FF4">
        <w:rPr>
          <w:sz w:val="32"/>
          <w:szCs w:val="32"/>
          <w:shd w:val="clear" w:color="auto" w:fill="FFFFFF"/>
        </w:rPr>
        <w:t xml:space="preserve"> в совместной художественно-творческой деятельности.</w:t>
      </w:r>
    </w:p>
    <w:p w:rsidR="0027128D" w:rsidRDefault="0027128D" w:rsidP="0027128D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18696C" w:rsidRDefault="00435FF4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Формы работы мини-музея «Золотая хохлома»</w:t>
      </w:r>
    </w:p>
    <w:tbl>
      <w:tblPr>
        <w:tblStyle w:val="a8"/>
        <w:tblW w:w="0" w:type="auto"/>
        <w:tblLook w:val="04A0"/>
      </w:tblPr>
      <w:tblGrid>
        <w:gridCol w:w="10173"/>
        <w:gridCol w:w="1381"/>
      </w:tblGrid>
      <w:tr w:rsidR="00435FF4" w:rsidTr="00435FF4">
        <w:tc>
          <w:tcPr>
            <w:tcW w:w="10173" w:type="dxa"/>
          </w:tcPr>
          <w:p w:rsidR="00435FF4" w:rsidRDefault="00435FF4" w:rsidP="0095489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35F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Рассматривание изделий с хохломской росписью.</w:t>
            </w:r>
          </w:p>
          <w:p w:rsidR="00435FF4" w:rsidRPr="00435FF4" w:rsidRDefault="00915E1F" w:rsidP="0095489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48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915E1F"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детей </w:t>
            </w:r>
            <w:r w:rsidRPr="00915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интерес к русским народным промыслам и желание </w:t>
            </w:r>
            <w:r w:rsidR="002712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915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их изучать.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Воспитывать </w:t>
            </w:r>
            <w:r w:rsidRPr="00915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любовь к русскому народному творчеству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16.01</w:t>
            </w:r>
          </w:p>
        </w:tc>
      </w:tr>
      <w:tr w:rsidR="00435FF4" w:rsidTr="00435FF4">
        <w:tc>
          <w:tcPr>
            <w:tcW w:w="10173" w:type="dxa"/>
          </w:tcPr>
          <w:p w:rsidR="00435FF4" w:rsidRDefault="00915E1F" w:rsidP="0095489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E1F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тему «Золотое ремесло нижегородских мастеров» с показом иллюстраций.</w:t>
            </w:r>
          </w:p>
          <w:p w:rsidR="00915E1F" w:rsidRPr="00BA4A41" w:rsidRDefault="00954890" w:rsidP="00BA4A4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8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915E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познакомить детей с историей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промысла, с особенностями изготовления хохломских изделий,  их росписью.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17.01</w:t>
            </w:r>
          </w:p>
        </w:tc>
      </w:tr>
      <w:tr w:rsidR="00435FF4" w:rsidTr="00435FF4">
        <w:tc>
          <w:tcPr>
            <w:tcW w:w="10173" w:type="dxa"/>
          </w:tcPr>
          <w:p w:rsidR="00BA4A41" w:rsidRDefault="00BA4A41" w:rsidP="00BA4A4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264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документального фильма «Огненная хохлома»</w:t>
            </w:r>
            <w:hyperlink r:id="rId6" w:history="1">
              <w:r w:rsidRPr="00FF5264">
                <w:rPr>
                  <w:rStyle w:val="a9"/>
                  <w:rFonts w:ascii="Times New Roman" w:hAnsi="Times New Roman" w:cs="Times New Roman"/>
                  <w:b/>
                  <w:color w:val="002060"/>
                  <w:sz w:val="28"/>
                  <w:szCs w:val="28"/>
                </w:rPr>
                <w:t>https://youtu.be/_sgM696IGac</w:t>
              </w:r>
            </w:hyperlink>
          </w:p>
          <w:p w:rsidR="00FF5264" w:rsidRPr="00BA4A41" w:rsidRDefault="00BA4A41" w:rsidP="00BA4A41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9548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BA4A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интерес к искусству хохломских мастеров, расширять знания о декоративно-прикладном искусстве, познакомить детей с одним из народных промыслов России - хохломской росписью, с историей ее возрождения.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18.01</w:t>
            </w:r>
          </w:p>
        </w:tc>
      </w:tr>
      <w:tr w:rsidR="00435FF4" w:rsidTr="00435FF4">
        <w:tc>
          <w:tcPr>
            <w:tcW w:w="10173" w:type="dxa"/>
          </w:tcPr>
          <w:p w:rsidR="00435FF4" w:rsidRDefault="00BA4A41" w:rsidP="00BA4A4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художественной литературы: </w:t>
            </w:r>
            <w:r w:rsidRPr="00BA4A41">
              <w:rPr>
                <w:rFonts w:ascii="Times New Roman" w:hAnsi="Times New Roman" w:cs="Times New Roman"/>
                <w:sz w:val="28"/>
                <w:szCs w:val="28"/>
              </w:rPr>
              <w:t>стихи, пословицы, поговорки, загадки.</w:t>
            </w:r>
          </w:p>
          <w:p w:rsidR="00BA4A41" w:rsidRPr="00BA4A41" w:rsidRDefault="00BA4A41" w:rsidP="00BA4A4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4A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Л. Яхнин «Веселое слово хохлома»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«Народные промыслы России»</w:t>
            </w:r>
          </w:p>
          <w:p w:rsidR="00BA4A41" w:rsidRPr="00BA4A41" w:rsidRDefault="00BA4A41" w:rsidP="00BA4A41">
            <w:pPr>
              <w:pStyle w:val="a7"/>
              <w:shd w:val="clear" w:color="auto" w:fill="FFFFFF"/>
              <w:spacing w:before="0" w:beforeAutospacing="0" w:after="15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954890">
              <w:rPr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BA4A41">
              <w:rPr>
                <w:color w:val="000000" w:themeColor="text1"/>
                <w:sz w:val="28"/>
                <w:szCs w:val="28"/>
              </w:rPr>
              <w:t>Уточнять и обогащать знания детей об устном народном творчестве.Воспитывать интерес к русской культуре и любовь к устному народному творчеству.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19.01</w:t>
            </w:r>
          </w:p>
        </w:tc>
      </w:tr>
      <w:tr w:rsidR="00435FF4" w:rsidTr="00435FF4">
        <w:tc>
          <w:tcPr>
            <w:tcW w:w="10173" w:type="dxa"/>
          </w:tcPr>
          <w:p w:rsidR="00435FF4" w:rsidRPr="002A212D" w:rsidRDefault="00BA4A41" w:rsidP="002A21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4A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Слушание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музыкальных </w:t>
            </w:r>
            <w:r w:rsidRPr="00BA4A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произведений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BA4A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М. Пахоменко «Хохлома»</w:t>
            </w:r>
            <w:r w:rsid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2A212D" w:rsidRP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Музыка </w:t>
            </w:r>
            <w:r w:rsidR="0027128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="002A212D" w:rsidRP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Ю. </w:t>
            </w:r>
            <w:proofErr w:type="spellStart"/>
            <w:r w:rsidR="002A212D" w:rsidRP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Чичкова</w:t>
            </w:r>
            <w:proofErr w:type="spellEnd"/>
            <w:r w:rsidRP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BA4A41" w:rsidRPr="002A212D" w:rsidRDefault="00BA4A41" w:rsidP="002A212D">
            <w:pPr>
              <w:spacing w:line="276" w:lineRule="auto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9548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="002A212D" w:rsidRP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 детей интерес к музыкальным произведениям, русскому фольклору.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20.01</w:t>
            </w:r>
          </w:p>
        </w:tc>
      </w:tr>
      <w:tr w:rsidR="00435FF4" w:rsidTr="00435FF4">
        <w:tc>
          <w:tcPr>
            <w:tcW w:w="10173" w:type="dxa"/>
          </w:tcPr>
          <w:p w:rsidR="00435FF4" w:rsidRDefault="002A212D" w:rsidP="002A21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21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Беседа с показом демонстрационного материала «Чудо роспись»</w:t>
            </w:r>
          </w:p>
          <w:p w:rsidR="002A212D" w:rsidRPr="002A212D" w:rsidRDefault="002A212D" w:rsidP="002A21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548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детей с элементами хохломской росписи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23.01</w:t>
            </w:r>
          </w:p>
        </w:tc>
      </w:tr>
      <w:tr w:rsidR="00435FF4" w:rsidTr="00435FF4">
        <w:tc>
          <w:tcPr>
            <w:tcW w:w="10173" w:type="dxa"/>
          </w:tcPr>
          <w:p w:rsidR="00435FF4" w:rsidRDefault="002A212D" w:rsidP="00A6713E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21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Рассматривание хохломских узоров, работа с раскрасками.</w:t>
            </w:r>
          </w:p>
          <w:p w:rsidR="002A212D" w:rsidRPr="002A212D" w:rsidRDefault="002A212D" w:rsidP="00A6713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48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A6713E" w:rsidRP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Продолжать учить </w:t>
            </w:r>
            <w:r w:rsid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детей </w:t>
            </w:r>
            <w:r w:rsidR="00A6713E" w:rsidRP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рассматривать </w:t>
            </w:r>
            <w:r w:rsidR="00A6713E" w:rsidRPr="00A6713E">
              <w:rPr>
                <w:rStyle w:val="a6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хохломские изделия</w:t>
            </w:r>
            <w:r w:rsidR="00A6713E" w:rsidRP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A6713E" w:rsidRPr="00A6713E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выделяя элементы узора</w:t>
            </w:r>
            <w:r w:rsidR="00A6713E" w:rsidRP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травки (травинки, </w:t>
            </w:r>
            <w:proofErr w:type="spellStart"/>
            <w:r w:rsidR="00A6713E" w:rsidRP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осочки</w:t>
            </w:r>
            <w:proofErr w:type="spellEnd"/>
            <w:r w:rsidR="00A6713E" w:rsidRP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капельки, завитки</w:t>
            </w:r>
            <w:r w:rsidR="00A6713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), </w:t>
            </w:r>
            <w:r w:rsidRPr="002A21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понимать закономерности сочетания форм, цвета и композиционного расположения росписи</w:t>
            </w:r>
            <w:r w:rsid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23.01</w:t>
            </w:r>
          </w:p>
        </w:tc>
      </w:tr>
      <w:tr w:rsidR="00435FF4" w:rsidTr="00435FF4">
        <w:tc>
          <w:tcPr>
            <w:tcW w:w="10173" w:type="dxa"/>
          </w:tcPr>
          <w:p w:rsidR="00435FF4" w:rsidRPr="00A6713E" w:rsidRDefault="00A6713E" w:rsidP="00A6713E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671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Декоративное рисование на бумаге (формы кувшина, вазы, тарелки)</w:t>
            </w:r>
          </w:p>
          <w:p w:rsidR="00A6713E" w:rsidRPr="00A6713E" w:rsidRDefault="00A6713E" w:rsidP="006C4CF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671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Учить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детей </w:t>
            </w:r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рисовать элементы </w:t>
            </w:r>
            <w:r w:rsidRPr="00A671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«травки»</w:t>
            </w:r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– концом кисти, </w:t>
            </w:r>
            <w:r w:rsidRPr="00A671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«ягодки»</w:t>
            </w:r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- тычком с помощью ватной палочки</w:t>
            </w:r>
            <w:proofErr w:type="gramStart"/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6C4C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="006C4C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азвивать 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детей</w:t>
            </w:r>
            <w:r w:rsidR="006C4C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умение </w:t>
            </w:r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сочетать</w:t>
            </w:r>
            <w:r w:rsidR="006C4CF8"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узоре</w:t>
            </w:r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цвета, характерные для </w:t>
            </w:r>
            <w:r w:rsidRPr="00A6713E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хохломской росписи</w:t>
            </w:r>
            <w:r w:rsidRPr="00A671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: черный, красный, зеленый, желтый.</w:t>
            </w:r>
          </w:p>
        </w:tc>
        <w:tc>
          <w:tcPr>
            <w:tcW w:w="1381" w:type="dxa"/>
          </w:tcPr>
          <w:p w:rsidR="00435FF4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24.01</w:t>
            </w:r>
          </w:p>
        </w:tc>
      </w:tr>
      <w:tr w:rsidR="00A6713E" w:rsidTr="00435FF4">
        <w:tc>
          <w:tcPr>
            <w:tcW w:w="10173" w:type="dxa"/>
          </w:tcPr>
          <w:p w:rsidR="00A6713E" w:rsidRPr="003817EB" w:rsidRDefault="006C4CF8" w:rsidP="00E45289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6C4CF8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Дидактические игры: </w:t>
            </w:r>
            <w:r w:rsidRPr="006C4CF8">
              <w:rPr>
                <w:b/>
                <w:color w:val="000000" w:themeColor="text1"/>
                <w:sz w:val="28"/>
                <w:szCs w:val="28"/>
              </w:rPr>
              <w:t>Лото «Русские народные промыслы»</w:t>
            </w:r>
            <w:r w:rsidR="00E45289">
              <w:rPr>
                <w:b/>
                <w:color w:val="000000" w:themeColor="text1"/>
                <w:sz w:val="28"/>
                <w:szCs w:val="28"/>
              </w:rPr>
              <w:t xml:space="preserve">,  </w:t>
            </w:r>
            <w:proofErr w:type="spellStart"/>
            <w:r w:rsidR="00E45289">
              <w:rPr>
                <w:b/>
                <w:color w:val="000000" w:themeColor="text1"/>
                <w:sz w:val="28"/>
                <w:szCs w:val="28"/>
              </w:rPr>
              <w:t>п</w:t>
            </w:r>
            <w:r w:rsidRPr="006C4CF8">
              <w:rPr>
                <w:b/>
                <w:color w:val="000000" w:themeColor="text1"/>
                <w:sz w:val="28"/>
                <w:szCs w:val="28"/>
              </w:rPr>
              <w:t>азлы</w:t>
            </w:r>
            <w:proofErr w:type="spellEnd"/>
            <w:r w:rsidRPr="006C4CF8">
              <w:rPr>
                <w:b/>
                <w:color w:val="000000" w:themeColor="text1"/>
                <w:sz w:val="28"/>
                <w:szCs w:val="28"/>
              </w:rPr>
              <w:t xml:space="preserve"> «Русские узоры», «Лабиринт»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 w:rsidRPr="006C4CF8">
              <w:rPr>
                <w:b/>
                <w:color w:val="000000" w:themeColor="text1"/>
                <w:sz w:val="28"/>
                <w:szCs w:val="28"/>
              </w:rPr>
              <w:t>«Четвёртый лишний»</w:t>
            </w:r>
            <w:r w:rsidR="00D472B2"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 w:rsidR="00D472B2">
              <w:rPr>
                <w:b/>
                <w:color w:val="111111"/>
                <w:sz w:val="28"/>
                <w:szCs w:val="28"/>
                <w:shd w:val="clear" w:color="auto" w:fill="FFFFFF"/>
              </w:rPr>
              <w:t>и</w:t>
            </w:r>
            <w:r w:rsidR="00D472B2" w:rsidRPr="00D472B2">
              <w:rPr>
                <w:b/>
                <w:color w:val="111111"/>
                <w:sz w:val="28"/>
                <w:szCs w:val="28"/>
                <w:shd w:val="clear" w:color="auto" w:fill="FFFFFF"/>
              </w:rPr>
              <w:t>гра – путешествие </w:t>
            </w:r>
            <w:r w:rsidR="00D472B2" w:rsidRPr="00D472B2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«Знатоки народных промыслов»</w:t>
            </w:r>
            <w:r w:rsidR="003817EB" w:rsidRPr="00A6713E">
              <w:rPr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="003817EB" w:rsidRPr="003817EB">
              <w:rPr>
                <w:color w:val="000000" w:themeColor="text1"/>
                <w:sz w:val="28"/>
                <w:szCs w:val="28"/>
                <w:shd w:val="clear" w:color="auto" w:fill="FFFFFF"/>
              </w:rPr>
              <w:t>закреплять умение узнавать и называть ту или иную роспись; уметь обосновать свой выбор, называть элементы росписей</w:t>
            </w:r>
            <w:r w:rsidR="003817EB">
              <w:rPr>
                <w:color w:val="000000" w:themeColor="text1"/>
                <w:sz w:val="28"/>
                <w:szCs w:val="28"/>
                <w:shd w:val="clear" w:color="auto" w:fill="FFFFFF"/>
              </w:rPr>
              <w:t>. Развивать у детей внимание, память, мышление, речь.</w:t>
            </w:r>
          </w:p>
        </w:tc>
        <w:tc>
          <w:tcPr>
            <w:tcW w:w="1381" w:type="dxa"/>
          </w:tcPr>
          <w:p w:rsidR="00A6713E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25.01</w:t>
            </w:r>
          </w:p>
        </w:tc>
      </w:tr>
      <w:tr w:rsidR="00A6713E" w:rsidTr="00435FF4">
        <w:tc>
          <w:tcPr>
            <w:tcW w:w="10173" w:type="dxa"/>
          </w:tcPr>
          <w:p w:rsidR="00A6713E" w:rsidRDefault="003817EB" w:rsidP="00D472B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Декоративная роспись бумажных ложек</w:t>
            </w:r>
          </w:p>
          <w:p w:rsidR="003817EB" w:rsidRDefault="003817EB" w:rsidP="00D472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671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3817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рисовать элементы узора – ягоды и листья смородины и рябины.</w:t>
            </w:r>
          </w:p>
          <w:p w:rsidR="00D472B2" w:rsidRPr="00D472B2" w:rsidRDefault="00D472B2" w:rsidP="00D472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72B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творческие способности детей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81" w:type="dxa"/>
          </w:tcPr>
          <w:p w:rsidR="00A6713E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26.01</w:t>
            </w:r>
          </w:p>
        </w:tc>
      </w:tr>
      <w:tr w:rsidR="00A6713E" w:rsidTr="00435FF4">
        <w:tc>
          <w:tcPr>
            <w:tcW w:w="10173" w:type="dxa"/>
          </w:tcPr>
          <w:p w:rsidR="00A6713E" w:rsidRDefault="00D472B2" w:rsidP="00A6713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Мастер-класс с родителями «Хохломская роспись деревянных ложек»</w:t>
            </w:r>
          </w:p>
          <w:p w:rsidR="00D472B2" w:rsidRPr="00D472B2" w:rsidRDefault="00D472B2" w:rsidP="00E4528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671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Задачи</w:t>
            </w:r>
            <w:r w:rsidRPr="00D47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E45289">
              <w:rPr>
                <w:rFonts w:ascii="Times New Roman" w:hAnsi="Times New Roman" w:cs="Times New Roman"/>
                <w:sz w:val="28"/>
                <w:szCs w:val="28"/>
              </w:rPr>
              <w:t xml:space="preserve">Вызвать интерес родителей к русскому народному промыслу, хохломской росписи. Развивать художественные способности и творческое воображение детей и взрослых. Укреплять </w:t>
            </w:r>
            <w:r w:rsidRPr="00E452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детско-родительские отношения </w:t>
            </w:r>
            <w:r w:rsidR="002712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E452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совместной художественно-творческой деятельности.</w:t>
            </w:r>
          </w:p>
        </w:tc>
        <w:tc>
          <w:tcPr>
            <w:tcW w:w="1381" w:type="dxa"/>
          </w:tcPr>
          <w:p w:rsidR="00A6713E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lastRenderedPageBreak/>
              <w:t>26.01</w:t>
            </w:r>
          </w:p>
        </w:tc>
      </w:tr>
      <w:tr w:rsidR="00A6713E" w:rsidTr="00435FF4">
        <w:tc>
          <w:tcPr>
            <w:tcW w:w="10173" w:type="dxa"/>
          </w:tcPr>
          <w:p w:rsidR="00A6713E" w:rsidRPr="00E45289" w:rsidRDefault="00E45289" w:rsidP="00E4528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Декоративная роспись бумажных тарелок, стаканчиков</w:t>
            </w:r>
          </w:p>
          <w:p w:rsidR="00E45289" w:rsidRPr="00A6713E" w:rsidRDefault="00E45289" w:rsidP="00E4528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E4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Учить детей рисовать стебель – </w:t>
            </w:r>
            <w:proofErr w:type="spellStart"/>
            <w:r w:rsidRPr="00E4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криулю</w:t>
            </w:r>
            <w:proofErr w:type="spellEnd"/>
            <w:r w:rsidRPr="00E4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размещать на нем другие элементы узора, закреплять умение рисовать ягоды и листья смородины и рябины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381" w:type="dxa"/>
          </w:tcPr>
          <w:p w:rsidR="00A6713E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27</w:t>
            </w:r>
            <w:r w:rsidR="00FA0F97"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.01</w:t>
            </w:r>
          </w:p>
        </w:tc>
      </w:tr>
      <w:tr w:rsidR="00E45289" w:rsidTr="00435FF4">
        <w:tc>
          <w:tcPr>
            <w:tcW w:w="10173" w:type="dxa"/>
          </w:tcPr>
          <w:p w:rsidR="00E45289" w:rsidRDefault="00E45289" w:rsidP="00E4528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Декоративная роспись деревянных матрёшек</w:t>
            </w:r>
          </w:p>
          <w:p w:rsidR="00E45289" w:rsidRPr="00E45289" w:rsidRDefault="00E45289" w:rsidP="00E452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E452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Формировать умения создавать узоры по собственному замыслу, используя разнообразные работы кистью в изображении знакомых элементов.Развивать чувство цвета, композиционные умения.</w:t>
            </w:r>
          </w:p>
        </w:tc>
        <w:tc>
          <w:tcPr>
            <w:tcW w:w="1381" w:type="dxa"/>
          </w:tcPr>
          <w:p w:rsidR="00E45289" w:rsidRPr="00D07C93" w:rsidRDefault="00D07C93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30</w:t>
            </w:r>
            <w:r w:rsidR="00FA0F97"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.01</w:t>
            </w:r>
          </w:p>
        </w:tc>
      </w:tr>
      <w:tr w:rsidR="00E45289" w:rsidTr="00435FF4">
        <w:tc>
          <w:tcPr>
            <w:tcW w:w="10173" w:type="dxa"/>
          </w:tcPr>
          <w:p w:rsidR="00E45289" w:rsidRDefault="00E45289" w:rsidP="00A6713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Рассматривание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лэпбука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«Золотая хохлома».  Игры «Разрезные картинки», «Найди пару», «Раскраски»</w:t>
            </w:r>
          </w:p>
          <w:p w:rsidR="00E45289" w:rsidRPr="00E45289" w:rsidRDefault="00E45289" w:rsidP="00A6713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="00FA0F97" w:rsidRPr="00FA0F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закрепить знания детей </w:t>
            </w:r>
            <w:r w:rsidR="00FA0F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 изделиях народного промысла, о хохломской росписи, развивать логическое мышление, внимание. </w:t>
            </w:r>
          </w:p>
        </w:tc>
        <w:tc>
          <w:tcPr>
            <w:tcW w:w="1381" w:type="dxa"/>
          </w:tcPr>
          <w:p w:rsidR="00E45289" w:rsidRPr="00D07C93" w:rsidRDefault="00FA0F97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01.02</w:t>
            </w:r>
          </w:p>
        </w:tc>
      </w:tr>
      <w:tr w:rsidR="00E45289" w:rsidTr="00435FF4">
        <w:tc>
          <w:tcPr>
            <w:tcW w:w="10173" w:type="dxa"/>
          </w:tcPr>
          <w:p w:rsidR="00E45289" w:rsidRDefault="00FA0F97" w:rsidP="00A6713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Экскурсия по мини-музею «Золотая хохлома» для детей подготовительной группы. Совместная деятельность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медиатеке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(интерактивная игра «Народные промыслы»), в игротеке, в мастерской (роспись камней)</w:t>
            </w:r>
          </w:p>
          <w:p w:rsidR="00FA0F97" w:rsidRPr="00E45289" w:rsidRDefault="00FA0F97" w:rsidP="00A6713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Задачи:</w:t>
            </w:r>
            <w:r w:rsidRPr="00FA0F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познакомить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детей подготовительной группы с мини-музеем, вызвать желание принять участие в совместной игровой, творческой деятельности.</w:t>
            </w:r>
          </w:p>
        </w:tc>
        <w:tc>
          <w:tcPr>
            <w:tcW w:w="1381" w:type="dxa"/>
          </w:tcPr>
          <w:p w:rsidR="00E45289" w:rsidRPr="00D07C93" w:rsidRDefault="00FA0F97" w:rsidP="001869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D07C93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02.02</w:t>
            </w:r>
          </w:p>
        </w:tc>
      </w:tr>
    </w:tbl>
    <w:p w:rsidR="00435FF4" w:rsidRDefault="00435FF4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A7CD2" w:rsidRDefault="00CA7CD2" w:rsidP="0018696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07C93" w:rsidRDefault="00D07C93" w:rsidP="00D07C9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5F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Рассматривание изделий с хохломской росписью.</w:t>
      </w:r>
    </w:p>
    <w:p w:rsidR="00A01906" w:rsidRDefault="00A01906" w:rsidP="00D07C9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630" cy="3244850"/>
            <wp:effectExtent l="19050" t="0" r="1270" b="0"/>
            <wp:docPr id="4" name="Рисунок 3" descr="20230127_0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090558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06" w:rsidRPr="00A01906" w:rsidRDefault="00A01906" w:rsidP="00D07C93">
      <w:pPr>
        <w:rPr>
          <w:rFonts w:ascii="Times New Roman" w:hAnsi="Times New Roman" w:cs="Times New Roman"/>
          <w:b/>
          <w:sz w:val="28"/>
          <w:szCs w:val="28"/>
        </w:rPr>
      </w:pPr>
      <w:r w:rsidRPr="00915E1F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>на тему «Золотое ремесло нижегородских мастеров» с показом иллюстраций.</w:t>
      </w:r>
    </w:p>
    <w:p w:rsidR="00A01906" w:rsidRDefault="00A01906" w:rsidP="00D07C9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34225" cy="5915009"/>
            <wp:effectExtent l="19050" t="0" r="9525" b="0"/>
            <wp:docPr id="6" name="Рисунок 5" descr="20230127_09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092150.jpg"/>
                    <pic:cNvPicPr/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591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06" w:rsidRDefault="00A01906" w:rsidP="00D07C93">
      <w:pPr>
        <w:rPr>
          <w:rFonts w:ascii="Times New Roman" w:hAnsi="Times New Roman" w:cs="Times New Roman"/>
          <w:b/>
          <w:sz w:val="28"/>
          <w:szCs w:val="28"/>
        </w:rPr>
      </w:pPr>
      <w:r w:rsidRPr="00FF5264">
        <w:rPr>
          <w:rFonts w:ascii="Times New Roman" w:hAnsi="Times New Roman" w:cs="Times New Roman"/>
          <w:b/>
          <w:sz w:val="28"/>
          <w:szCs w:val="28"/>
        </w:rPr>
        <w:lastRenderedPageBreak/>
        <w:t>Просмотр документального фильма «Огненная хохлома»</w:t>
      </w:r>
    </w:p>
    <w:p w:rsidR="00A01906" w:rsidRDefault="00FA09C2" w:rsidP="00D07C9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187" cy="2806995"/>
            <wp:effectExtent l="19050" t="0" r="1713" b="0"/>
            <wp:docPr id="7" name="Рисунок 6" descr="20230125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5_092402.jpg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28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F4" w:rsidRDefault="00FA09C2" w:rsidP="00FA0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</w:p>
    <w:p w:rsidR="00FA09C2" w:rsidRDefault="00FA09C2" w:rsidP="00FA09C2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7199187" cy="2806996"/>
            <wp:effectExtent l="19050" t="0" r="1713" b="0"/>
            <wp:docPr id="8" name="Рисунок 7" descr="20230125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5_095058.jpg"/>
                    <pic:cNvPicPr/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280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C2" w:rsidRDefault="00FA09C2" w:rsidP="00FA09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1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с показом демонстрационного материала «Чудо роспись»</w:t>
      </w:r>
    </w:p>
    <w:p w:rsidR="00FA09C2" w:rsidRDefault="00FA09C2" w:rsidP="00FA09C2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7199187" cy="3274828"/>
            <wp:effectExtent l="19050" t="0" r="1713" b="0"/>
            <wp:docPr id="9" name="Рисунок 8" descr="20230127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092843.jpg"/>
                    <pic:cNvPicPr/>
                  </pic:nvPicPr>
                  <pic:blipFill>
                    <a:blip r:embed="rId11" cstate="screen"/>
                    <a:srcRect b="-2983"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32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0F" w:rsidRDefault="00FA09C2" w:rsidP="00FA09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1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Рассматривание хохломских узоров, работа с раскрасками.</w:t>
      </w:r>
    </w:p>
    <w:p w:rsidR="00BC570F" w:rsidRDefault="00BC570F" w:rsidP="00FA09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157870" cy="2765439"/>
            <wp:effectExtent l="19050" t="0" r="4430" b="0"/>
            <wp:docPr id="11" name="Рисунок 10" descr="20230202_1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12438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3452" cy="27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05345" cy="2770369"/>
            <wp:effectExtent l="19050" t="0" r="9205" b="0"/>
            <wp:docPr id="12" name="Рисунок 11" descr="20230202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092954.jpg"/>
                    <pic:cNvPicPr/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058" cy="27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708361" cy="2773126"/>
            <wp:effectExtent l="19050" t="0" r="6139" b="0"/>
            <wp:docPr id="13" name="Рисунок 12" descr="20230202_1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00549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10556" cy="27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E2" w:rsidRPr="00A6713E" w:rsidRDefault="008B5CE2" w:rsidP="008B5CE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71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Декоративное рисование на бумаге (формы кувшина, вазы, тарелки)</w:t>
      </w:r>
    </w:p>
    <w:p w:rsidR="008B5CE2" w:rsidRDefault="008B5CE2" w:rsidP="00FA09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298848" cy="2909657"/>
            <wp:effectExtent l="19050" t="0" r="6202" b="0"/>
            <wp:docPr id="14" name="Рисунок 13" descr="20230124_16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4_162307.jpg"/>
                    <pic:cNvPicPr/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848" cy="290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45885" cy="2913321"/>
            <wp:effectExtent l="19050" t="0" r="0" b="0"/>
            <wp:docPr id="15" name="Рисунок 14" descr="20230124_16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4_163841.jpg"/>
                    <pic:cNvPicPr/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885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205053" cy="2911631"/>
            <wp:effectExtent l="19050" t="0" r="4747" b="0"/>
            <wp:docPr id="16" name="Рисунок 15" descr="20230124_16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4_163128.jpg"/>
                    <pic:cNvPicPr/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824" cy="29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A1" w:rsidRDefault="00C62EA1" w:rsidP="00FA09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4CF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Дидактические игры: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</w:t>
      </w:r>
      <w:r w:rsidRPr="006C4C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ото «Русские народные промыслы»</w:t>
      </w:r>
      <w:r>
        <w:rPr>
          <w:b/>
          <w:color w:val="000000" w:themeColor="text1"/>
          <w:sz w:val="28"/>
          <w:szCs w:val="28"/>
        </w:rPr>
        <w:t xml:space="preserve">,  </w:t>
      </w:r>
      <w:proofErr w:type="spellStart"/>
      <w:r>
        <w:rPr>
          <w:b/>
          <w:color w:val="000000" w:themeColor="text1"/>
          <w:sz w:val="28"/>
          <w:szCs w:val="28"/>
        </w:rPr>
        <w:t>п</w:t>
      </w:r>
      <w:r w:rsidRPr="006C4C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азлы</w:t>
      </w:r>
      <w:proofErr w:type="spellEnd"/>
      <w:r w:rsidRPr="006C4C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«Русские узоры», «Лабиринт»</w:t>
      </w:r>
      <w:r>
        <w:rPr>
          <w:b/>
          <w:color w:val="000000" w:themeColor="text1"/>
          <w:sz w:val="28"/>
          <w:szCs w:val="28"/>
        </w:rPr>
        <w:t xml:space="preserve">, </w:t>
      </w:r>
      <w:r w:rsidRPr="006C4C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«Четвёртый лишний»</w:t>
      </w:r>
      <w:r>
        <w:rPr>
          <w:b/>
          <w:color w:val="000000" w:themeColor="text1"/>
          <w:sz w:val="28"/>
          <w:szCs w:val="28"/>
        </w:rPr>
        <w:t xml:space="preserve">,   </w:t>
      </w:r>
      <w:r>
        <w:rPr>
          <w:b/>
          <w:color w:val="111111"/>
          <w:sz w:val="28"/>
          <w:szCs w:val="28"/>
          <w:shd w:val="clear" w:color="auto" w:fill="FFFFFF"/>
        </w:rPr>
        <w:t>и</w:t>
      </w:r>
      <w:r w:rsidRPr="00D472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гра</w:t>
      </w:r>
      <w:r w:rsidR="0027128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</w:t>
      </w:r>
      <w:bookmarkStart w:id="0" w:name="_GoBack"/>
      <w:bookmarkEnd w:id="0"/>
      <w:r w:rsidRPr="00D472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путешествие </w:t>
      </w:r>
      <w:r w:rsidRPr="00D472B2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</w:t>
      </w:r>
      <w:r w:rsidRPr="00D472B2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натоки народных промыслов»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A09C2" w:rsidRDefault="00C62EA1" w:rsidP="00C62EA1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6664074" cy="2627879"/>
            <wp:effectExtent l="19050" t="0" r="3426" b="0"/>
            <wp:docPr id="17" name="Рисунок 16" descr="20230127_1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15557.jpg"/>
                    <pic:cNvPicPr/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3176" cy="26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3F" w:rsidRDefault="00D46B3F" w:rsidP="00C62EA1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62EA1" w:rsidRDefault="00C62EA1" w:rsidP="00C62EA1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7199187" cy="2764465"/>
            <wp:effectExtent l="19050" t="0" r="1713" b="0"/>
            <wp:docPr id="18" name="Рисунок 17" descr="20230127_1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21403.jpg"/>
                    <pic:cNvPicPr/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27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A1" w:rsidRDefault="00C62EA1" w:rsidP="00C62EA1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5273749" cy="2763342"/>
            <wp:effectExtent l="19050" t="0" r="3101" b="0"/>
            <wp:docPr id="19" name="Рисунок 18" descr="20230127_12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21847.jpg"/>
                    <pic:cNvPicPr/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749" cy="276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1819112" cy="2789641"/>
            <wp:effectExtent l="19050" t="0" r="0" b="0"/>
            <wp:docPr id="20" name="Рисунок 19" descr="20230127_12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23310.jpg"/>
                    <pic:cNvPicPr/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037" cy="280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19" w:rsidRDefault="00784E19" w:rsidP="00784E1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Декоративная роспись бумажных ложек</w:t>
      </w:r>
    </w:p>
    <w:p w:rsidR="00784E19" w:rsidRDefault="001B1805" w:rsidP="00784E1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630" cy="3244850"/>
            <wp:effectExtent l="19050" t="0" r="1270" b="0"/>
            <wp:docPr id="21" name="Рисунок 20" descr="20230126_1036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6_103633 (1)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CA" w:rsidRDefault="00211ACA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ACA" w:rsidRDefault="00211ACA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Мастер-класс с родителями «Хохломская роспись деревянных ложек»</w:t>
      </w:r>
    </w:p>
    <w:p w:rsidR="00211ACA" w:rsidRDefault="00211ACA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187" cy="2934586"/>
            <wp:effectExtent l="19050" t="0" r="1713" b="0"/>
            <wp:docPr id="22" name="Рисунок 21" descr="20230126_1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6_170441.jpg"/>
                    <pic:cNvPicPr/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29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CA" w:rsidRDefault="00211ACA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279372" cy="2836329"/>
            <wp:effectExtent l="19050" t="0" r="0" b="0"/>
            <wp:docPr id="23" name="Рисунок 22" descr="20230126_17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6_171004.jpg"/>
                    <pic:cNvPicPr/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585" cy="28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759502" cy="2837632"/>
            <wp:effectExtent l="19050" t="0" r="0" b="0"/>
            <wp:docPr id="25" name="Рисунок 24" descr="20230126_1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6_172013.jpg"/>
                    <pic:cNvPicPr/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5267" cy="284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CA" w:rsidRDefault="00211ACA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630" cy="3239770"/>
            <wp:effectExtent l="19050" t="0" r="1270" b="0"/>
            <wp:docPr id="26" name="Рисунок 25" descr="20230126_17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6_172727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CA" w:rsidRDefault="00211ACA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ACA" w:rsidRPr="00E45289" w:rsidRDefault="00211ACA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5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Декоративная роспись бумажных тарелок, стаканчиков</w:t>
      </w:r>
    </w:p>
    <w:p w:rsidR="00211ACA" w:rsidRDefault="000D62F6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187" cy="3094076"/>
            <wp:effectExtent l="19050" t="0" r="1713" b="0"/>
            <wp:docPr id="28" name="Рисунок 27" descr="20230127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095613.jpg"/>
                    <pic:cNvPicPr/>
                  </pic:nvPicPr>
                  <pic:blipFill>
                    <a:blip r:embed="rId27" cstate="screen"/>
                    <a:srcRect t="-1041"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30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F6" w:rsidRDefault="000D62F6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187" cy="3147238"/>
            <wp:effectExtent l="19050" t="0" r="1713" b="0"/>
            <wp:docPr id="29" name="Рисунок 28" descr="20230127_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00244.jpg"/>
                    <pic:cNvPicPr/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314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F6" w:rsidRDefault="000D62F6" w:rsidP="00211A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7199630" cy="3244850"/>
            <wp:effectExtent l="19050" t="0" r="1270" b="0"/>
            <wp:docPr id="30" name="Рисунок 29" descr="20230127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12343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F6" w:rsidRDefault="000D62F6" w:rsidP="000D62F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Декоративная роспись деревянных матрёшек</w:t>
      </w:r>
    </w:p>
    <w:p w:rsidR="00784E19" w:rsidRDefault="000D62F6" w:rsidP="000D62F6">
      <w:pPr>
        <w:rPr>
          <w:rFonts w:ascii="Times New Roman" w:hAnsi="Times New Roman" w:cs="Times New Roman"/>
          <w:b/>
          <w:noProof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3771859" cy="2349796"/>
            <wp:effectExtent l="19050" t="0" r="41" b="0"/>
            <wp:docPr id="31" name="Рисунок 30" descr="20230127_11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15003.jpg"/>
                    <pic:cNvPicPr/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740" cy="235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2F6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1585274" cy="2349796"/>
            <wp:effectExtent l="19050" t="0" r="0" b="0"/>
            <wp:docPr id="35" name="Рисунок 31" descr="20230202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00758.jpg"/>
                    <pic:cNvPicPr/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9773" cy="237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2F6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1651228" cy="2349796"/>
            <wp:effectExtent l="19050" t="0" r="6122" b="0"/>
            <wp:docPr id="36" name="Рисунок 32" descr="20230202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092851.jpg"/>
                    <pic:cNvPicPr/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586" cy="235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F6" w:rsidRDefault="000D62F6" w:rsidP="000D62F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Рассматривание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«Золотая хохлома».  Игры «Разрезные картинки», «Найди пару», «Раскраски»</w:t>
      </w:r>
    </w:p>
    <w:p w:rsidR="000D62F6" w:rsidRDefault="008C3EC7" w:rsidP="008C3EC7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3813066" cy="3444949"/>
            <wp:effectExtent l="19050" t="0" r="0" b="0"/>
            <wp:docPr id="37" name="Рисунок 36" descr="20230202_15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54346.jpg"/>
                    <pic:cNvPicPr/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82" cy="34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2560542" cy="3449521"/>
            <wp:effectExtent l="19050" t="0" r="0" b="0"/>
            <wp:docPr id="38" name="Рисунок 37" descr="20230202_15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54404.jpg"/>
                    <pic:cNvPicPr/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031" cy="345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7" w:rsidRDefault="008C3EC7" w:rsidP="008C3EC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7199187" cy="3072810"/>
            <wp:effectExtent l="19050" t="0" r="1713" b="0"/>
            <wp:docPr id="39" name="Рисунок 38" descr="20230202_15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54547.jpg"/>
                    <pic:cNvPicPr/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187" cy="30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7" w:rsidRDefault="008C3EC7" w:rsidP="008C3EC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Экскурсия по мини-музею «Золотая хохлома» для детей подготовительной группы. Совместная деятельность в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медиатеке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(интерактивная игра «Народные промыслы»), </w:t>
      </w:r>
      <w:r w:rsidR="007D4C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игротеке, в мастерской (роспись камней)</w:t>
      </w:r>
    </w:p>
    <w:p w:rsidR="008C3EC7" w:rsidRDefault="00E14E76" w:rsidP="008C3EC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7199630" cy="3244850"/>
            <wp:effectExtent l="19050" t="0" r="1270" b="0"/>
            <wp:docPr id="41" name="Рисунок 40" descr="20230202_15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55722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76" w:rsidRDefault="00E14E76" w:rsidP="00E14E76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6975904" cy="2918201"/>
            <wp:effectExtent l="19050" t="0" r="0" b="0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913" cy="292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6" w:rsidRDefault="00E14E76" w:rsidP="00E14E76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6913378" cy="2953828"/>
            <wp:effectExtent l="19050" t="0" r="1772" b="0"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78" cy="295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6" w:rsidRDefault="00E14E76" w:rsidP="00E14E76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7199630" cy="3248766"/>
            <wp:effectExtent l="19050" t="0" r="1270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2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D8" w:rsidRDefault="003178D8" w:rsidP="00E14E76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178D8" w:rsidRDefault="00E14E76" w:rsidP="00E14E76">
      <w:pPr>
        <w:rPr>
          <w:rFonts w:ascii="Times New Roman" w:hAnsi="Times New Roman" w:cs="Times New Roman"/>
          <w:b/>
          <w:noProof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2192523" cy="2571705"/>
            <wp:effectExtent l="19050" t="0" r="0" b="0"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12" cy="257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2213787" cy="2615196"/>
            <wp:effectExtent l="19050" t="0" r="0" b="0"/>
            <wp:docPr id="46" name="Рисунок 45" descr="20230202_16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63430.jpg"/>
                    <pic:cNvPicPr/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342" cy="26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2343076" cy="2602280"/>
            <wp:effectExtent l="19050" t="0" r="74" b="0"/>
            <wp:docPr id="47" name="Рисунок 46" descr="20230202_16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63828.jpg"/>
                    <pic:cNvPicPr/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880" cy="26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D8" w:rsidRDefault="003178D8" w:rsidP="00E14E76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7199630" cy="3244850"/>
            <wp:effectExtent l="19050" t="0" r="1270" b="0"/>
            <wp:docPr id="48" name="Рисунок 47" descr="20230202_16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63648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D8" w:rsidRDefault="003178D8" w:rsidP="003178D8">
      <w:pPr>
        <w:jc w:val="center"/>
        <w:rPr>
          <w:rFonts w:ascii="Times New Roman" w:hAnsi="Times New Roman" w:cs="Times New Roman"/>
          <w:b/>
          <w:noProof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3255778" cy="4410418"/>
            <wp:effectExtent l="19050" t="0" r="1772" b="0"/>
            <wp:docPr id="49" name="Рисунок 48" descr="20230202_17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71154.jpg"/>
                    <pic:cNvPicPr/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9475" cy="441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D8" w:rsidRDefault="003178D8" w:rsidP="003178D8">
      <w:pPr>
        <w:rPr>
          <w:rFonts w:ascii="Times New Roman" w:hAnsi="Times New Roman" w:cs="Times New Roman"/>
          <w:b/>
          <w:noProof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3448671" cy="4678325"/>
            <wp:effectExtent l="19050" t="0" r="0" b="0"/>
            <wp:docPr id="50" name="Рисунок 49" descr="20230202_17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71200.jpg"/>
                    <pic:cNvPicPr/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417" cy="4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8D8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3124492" cy="4674359"/>
            <wp:effectExtent l="19050" t="0" r="0" b="0"/>
            <wp:docPr id="52" name="Рисунок 50" descr="20230202_17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2_171206.jpg"/>
                    <pic:cNvPicPr/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096" cy="46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D8" w:rsidRDefault="003178D8" w:rsidP="003178D8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62EA1" w:rsidRPr="00435FF4" w:rsidRDefault="00C62EA1" w:rsidP="003178D8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sectPr w:rsidR="00C62EA1" w:rsidRPr="00435FF4" w:rsidSect="0018696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77D59"/>
    <w:multiLevelType w:val="hybridMultilevel"/>
    <w:tmpl w:val="3D16E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83156"/>
    <w:multiLevelType w:val="hybridMultilevel"/>
    <w:tmpl w:val="F67CBE32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67044E68"/>
    <w:multiLevelType w:val="hybridMultilevel"/>
    <w:tmpl w:val="4A0E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696C"/>
    <w:rsid w:val="000D62F6"/>
    <w:rsid w:val="0018696C"/>
    <w:rsid w:val="001B1805"/>
    <w:rsid w:val="00211ACA"/>
    <w:rsid w:val="0027128D"/>
    <w:rsid w:val="002A212D"/>
    <w:rsid w:val="003178D8"/>
    <w:rsid w:val="003817EB"/>
    <w:rsid w:val="00435FF4"/>
    <w:rsid w:val="00665CA5"/>
    <w:rsid w:val="006C4CF8"/>
    <w:rsid w:val="0074184B"/>
    <w:rsid w:val="00784E19"/>
    <w:rsid w:val="007D4CF1"/>
    <w:rsid w:val="008B5CE2"/>
    <w:rsid w:val="008C3EC7"/>
    <w:rsid w:val="00915E1F"/>
    <w:rsid w:val="00954890"/>
    <w:rsid w:val="00A01906"/>
    <w:rsid w:val="00A63D4A"/>
    <w:rsid w:val="00A6713E"/>
    <w:rsid w:val="00BA4A41"/>
    <w:rsid w:val="00BC570F"/>
    <w:rsid w:val="00C62EA1"/>
    <w:rsid w:val="00CA7CD2"/>
    <w:rsid w:val="00CF3B6F"/>
    <w:rsid w:val="00D07C93"/>
    <w:rsid w:val="00D46B3F"/>
    <w:rsid w:val="00D472B2"/>
    <w:rsid w:val="00D879F1"/>
    <w:rsid w:val="00E14E76"/>
    <w:rsid w:val="00E45289"/>
    <w:rsid w:val="00F43C45"/>
    <w:rsid w:val="00F64647"/>
    <w:rsid w:val="00FA09C2"/>
    <w:rsid w:val="00FA0F97"/>
    <w:rsid w:val="00FF5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9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696C"/>
    <w:pPr>
      <w:ind w:left="720"/>
      <w:contextualSpacing/>
    </w:pPr>
  </w:style>
  <w:style w:type="character" w:styleId="a6">
    <w:name w:val="Strong"/>
    <w:basedOn w:val="a0"/>
    <w:uiPriority w:val="22"/>
    <w:qFormat/>
    <w:rsid w:val="0018696C"/>
    <w:rPr>
      <w:b/>
      <w:bCs/>
    </w:rPr>
  </w:style>
  <w:style w:type="paragraph" w:styleId="a7">
    <w:name w:val="Normal (Web)"/>
    <w:basedOn w:val="a"/>
    <w:uiPriority w:val="99"/>
    <w:unhideWhenUsed/>
    <w:rsid w:val="00665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35F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FF52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3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s://youtu.be/_sgM696IGac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7</cp:revision>
  <dcterms:created xsi:type="dcterms:W3CDTF">2023-02-02T22:34:00Z</dcterms:created>
  <dcterms:modified xsi:type="dcterms:W3CDTF">2025-10-27T17:14:00Z</dcterms:modified>
</cp:coreProperties>
</file>